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726" w:rsidRPr="00333630" w:rsidRDefault="00C3218F" w:rsidP="001C3687">
      <w:pPr>
        <w:jc w:val="center"/>
        <w:rPr>
          <w:rFonts w:cstheme="minorHAnsi"/>
          <w:sz w:val="28"/>
          <w:szCs w:val="28"/>
        </w:rPr>
      </w:pPr>
      <w:r w:rsidRPr="00333630">
        <w:rPr>
          <w:rFonts w:cstheme="minorHAnsi"/>
          <w:noProof/>
          <w:sz w:val="28"/>
          <w:szCs w:val="28"/>
        </w:rPr>
        <w:drawing>
          <wp:inline distT="0" distB="0" distL="0" distR="0">
            <wp:extent cx="2658070" cy="904875"/>
            <wp:effectExtent l="19050" t="0" r="8930" b="0"/>
            <wp:docPr id="2" name="Picture 1" descr="E:\Dokumenta\VTSSSNS\UIS\Seminarski\sr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kumenta\VTSSSNS\UIS\Seminarski\src\logo.jpg"/>
                    <pic:cNvPicPr>
                      <a:picLocks noChangeAspect="1" noChangeArrowheads="1"/>
                    </pic:cNvPicPr>
                  </pic:nvPicPr>
                  <pic:blipFill>
                    <a:blip r:embed="rId8"/>
                    <a:srcRect/>
                    <a:stretch>
                      <a:fillRect/>
                    </a:stretch>
                  </pic:blipFill>
                  <pic:spPr bwMode="auto">
                    <a:xfrm>
                      <a:off x="0" y="0"/>
                      <a:ext cx="2658070" cy="904875"/>
                    </a:xfrm>
                    <a:prstGeom prst="rect">
                      <a:avLst/>
                    </a:prstGeom>
                    <a:noFill/>
                    <a:ln w="9525">
                      <a:noFill/>
                      <a:miter lim="800000"/>
                      <a:headEnd/>
                      <a:tailEnd/>
                    </a:ln>
                  </pic:spPr>
                </pic:pic>
              </a:graphicData>
            </a:graphic>
          </wp:inline>
        </w:drawing>
      </w:r>
    </w:p>
    <w:p w:rsidR="001C3687" w:rsidRPr="00333630" w:rsidRDefault="001C3687" w:rsidP="00C3218F">
      <w:pPr>
        <w:rPr>
          <w:rFonts w:cstheme="minorHAnsi"/>
          <w:sz w:val="72"/>
          <w:szCs w:val="72"/>
        </w:rPr>
      </w:pPr>
    </w:p>
    <w:p w:rsidR="00A6700B" w:rsidRPr="00333630" w:rsidRDefault="00A6700B" w:rsidP="00C3218F">
      <w:pPr>
        <w:rPr>
          <w:rFonts w:cstheme="minorHAnsi"/>
          <w:sz w:val="72"/>
          <w:szCs w:val="72"/>
        </w:rPr>
      </w:pPr>
    </w:p>
    <w:p w:rsidR="00C17360" w:rsidRDefault="00C17360" w:rsidP="001C3687">
      <w:pPr>
        <w:jc w:val="center"/>
        <w:rPr>
          <w:rFonts w:cstheme="minorHAnsi"/>
          <w:b/>
          <w:bCs/>
          <w:sz w:val="44"/>
          <w:szCs w:val="44"/>
          <w:lang/>
        </w:rPr>
      </w:pPr>
      <w:r>
        <w:rPr>
          <w:rFonts w:cstheme="minorHAnsi"/>
          <w:b/>
          <w:bCs/>
          <w:sz w:val="44"/>
          <w:szCs w:val="44"/>
          <w:lang/>
        </w:rPr>
        <w:t xml:space="preserve">НАПРЕДНИ КОНЦЕПТИ У БАЗАМА ПОДАТАКА </w:t>
      </w:r>
    </w:p>
    <w:p w:rsidR="008E6A1E" w:rsidRDefault="00C17360" w:rsidP="001C3687">
      <w:pPr>
        <w:jc w:val="center"/>
        <w:rPr>
          <w:rFonts w:cstheme="minorHAnsi"/>
          <w:b/>
          <w:bCs/>
          <w:sz w:val="44"/>
          <w:szCs w:val="44"/>
          <w:lang/>
        </w:rPr>
      </w:pPr>
      <w:r>
        <w:rPr>
          <w:rFonts w:cstheme="minorHAnsi"/>
          <w:b/>
          <w:bCs/>
          <w:sz w:val="44"/>
          <w:szCs w:val="44"/>
          <w:lang/>
        </w:rPr>
        <w:t>+</w:t>
      </w:r>
    </w:p>
    <w:p w:rsidR="00C17360" w:rsidRPr="00C17360" w:rsidRDefault="00C17360" w:rsidP="001C3687">
      <w:pPr>
        <w:jc w:val="center"/>
        <w:rPr>
          <w:rFonts w:cstheme="minorHAnsi"/>
          <w:sz w:val="56"/>
          <w:szCs w:val="72"/>
          <w:lang/>
        </w:rPr>
      </w:pPr>
      <w:r>
        <w:rPr>
          <w:rFonts w:cstheme="minorHAnsi"/>
          <w:b/>
          <w:bCs/>
          <w:sz w:val="44"/>
          <w:szCs w:val="44"/>
          <w:lang/>
        </w:rPr>
        <w:t>РАЗВОЈ АПЛИКАЦИЈА ЗА МОБИЛНЕ СИСТЕМЕ</w:t>
      </w:r>
    </w:p>
    <w:p w:rsidR="00B80FBB" w:rsidRPr="00333630" w:rsidRDefault="001C3687" w:rsidP="001C3687">
      <w:pPr>
        <w:jc w:val="center"/>
        <w:rPr>
          <w:rFonts w:cstheme="minorHAnsi"/>
          <w:sz w:val="72"/>
          <w:szCs w:val="72"/>
        </w:rPr>
      </w:pPr>
      <w:r w:rsidRPr="00333630">
        <w:rPr>
          <w:rFonts w:cstheme="minorHAnsi"/>
          <w:sz w:val="72"/>
          <w:szCs w:val="72"/>
        </w:rPr>
        <w:t xml:space="preserve"> </w:t>
      </w:r>
    </w:p>
    <w:p w:rsidR="001C3687" w:rsidRPr="00333630" w:rsidRDefault="001C3687" w:rsidP="001C3687">
      <w:pPr>
        <w:jc w:val="center"/>
        <w:rPr>
          <w:rFonts w:cstheme="minorHAnsi"/>
          <w:sz w:val="52"/>
          <w:szCs w:val="72"/>
        </w:rPr>
      </w:pPr>
    </w:p>
    <w:p w:rsidR="00C17360" w:rsidRPr="00C17360" w:rsidRDefault="00C17360" w:rsidP="001C3687">
      <w:pPr>
        <w:jc w:val="center"/>
        <w:rPr>
          <w:rFonts w:cstheme="minorHAnsi"/>
          <w:lang/>
        </w:rPr>
      </w:pPr>
    </w:p>
    <w:p w:rsidR="00A6700B" w:rsidRPr="00333630" w:rsidRDefault="00A6700B" w:rsidP="001C3687">
      <w:pPr>
        <w:jc w:val="center"/>
        <w:rPr>
          <w:rFonts w:cstheme="minorHAnsi"/>
        </w:rPr>
      </w:pPr>
    </w:p>
    <w:p w:rsidR="00A6700B" w:rsidRPr="00333630" w:rsidRDefault="00A6700B" w:rsidP="001C3687">
      <w:pPr>
        <w:jc w:val="center"/>
        <w:rPr>
          <w:rFonts w:cstheme="minorHAnsi"/>
        </w:rPr>
      </w:pPr>
    </w:p>
    <w:p w:rsidR="00A6700B" w:rsidRPr="00333630" w:rsidRDefault="00A6700B" w:rsidP="001C3687">
      <w:pPr>
        <w:jc w:val="center"/>
        <w:rPr>
          <w:rFonts w:cstheme="minorHAnsi"/>
        </w:rPr>
      </w:pPr>
    </w:p>
    <w:p w:rsidR="00A6700B" w:rsidRPr="00333630" w:rsidRDefault="00A6700B" w:rsidP="001C3687">
      <w:pPr>
        <w:jc w:val="center"/>
        <w:rPr>
          <w:rFonts w:cstheme="minorHAnsi"/>
        </w:rPr>
      </w:pPr>
    </w:p>
    <w:p w:rsidR="00A6700B" w:rsidRDefault="00A6700B" w:rsidP="00A6700B">
      <w:pPr>
        <w:rPr>
          <w:rFonts w:cstheme="minorHAnsi"/>
          <w:lang/>
        </w:rPr>
      </w:pPr>
      <w:r w:rsidRPr="00333630">
        <w:rPr>
          <w:rFonts w:cstheme="minorHAnsi"/>
        </w:rPr>
        <w:tab/>
        <w:t>МЕНТОР:</w:t>
      </w:r>
      <w:r w:rsidRPr="00333630">
        <w:rPr>
          <w:rFonts w:cstheme="minorHAnsi"/>
        </w:rPr>
        <w:tab/>
      </w:r>
      <w:r w:rsidRPr="00333630">
        <w:rPr>
          <w:rFonts w:cstheme="minorHAnsi"/>
        </w:rPr>
        <w:tab/>
      </w:r>
      <w:r w:rsidRPr="00333630">
        <w:rPr>
          <w:rFonts w:cstheme="minorHAnsi"/>
        </w:rPr>
        <w:tab/>
      </w:r>
      <w:r w:rsidR="00E10F3C" w:rsidRPr="00333630">
        <w:rPr>
          <w:rFonts w:cstheme="minorHAnsi"/>
        </w:rPr>
        <w:t xml:space="preserve">           </w:t>
      </w:r>
      <w:r w:rsidR="00333630">
        <w:rPr>
          <w:rFonts w:cstheme="minorHAnsi"/>
        </w:rPr>
        <w:t xml:space="preserve"> </w:t>
      </w:r>
      <w:r w:rsidR="00E10F3C" w:rsidRPr="00333630">
        <w:rPr>
          <w:rFonts w:cstheme="minorHAnsi"/>
        </w:rPr>
        <w:t xml:space="preserve"> </w:t>
      </w:r>
      <w:r w:rsidR="00E37D5A">
        <w:rPr>
          <w:rFonts w:cstheme="minorHAnsi"/>
          <w:lang/>
        </w:rPr>
        <w:tab/>
      </w:r>
      <w:r w:rsidR="00E37D5A">
        <w:rPr>
          <w:rFonts w:cstheme="minorHAnsi"/>
          <w:lang/>
        </w:rPr>
        <w:tab/>
      </w:r>
      <w:r w:rsidRPr="00333630">
        <w:rPr>
          <w:rFonts w:cstheme="minorHAnsi"/>
        </w:rPr>
        <w:tab/>
      </w:r>
      <w:r w:rsidRPr="00333630">
        <w:rPr>
          <w:rFonts w:cstheme="minorHAnsi"/>
        </w:rPr>
        <w:tab/>
      </w:r>
      <w:r w:rsidRPr="00333630">
        <w:rPr>
          <w:rFonts w:cstheme="minorHAnsi"/>
        </w:rPr>
        <w:tab/>
      </w:r>
      <w:r w:rsidRPr="00333630">
        <w:rPr>
          <w:rFonts w:cstheme="minorHAnsi"/>
        </w:rPr>
        <w:tab/>
        <w:t>СТУДЕНТ:</w:t>
      </w:r>
    </w:p>
    <w:p w:rsidR="00E37D5A" w:rsidRPr="00E37D5A" w:rsidRDefault="00C17360" w:rsidP="00A6700B">
      <w:pPr>
        <w:rPr>
          <w:rFonts w:cstheme="minorHAnsi"/>
          <w:lang/>
        </w:rPr>
      </w:pPr>
      <w:r w:rsidRPr="00200A59">
        <w:t xml:space="preserve">проф. др </w:t>
      </w:r>
      <w:r w:rsidR="00927D38">
        <w:rPr>
          <w:lang/>
        </w:rPr>
        <w:t>Лазар</w:t>
      </w:r>
      <w:r w:rsidRPr="00200A59">
        <w:t xml:space="preserve"> </w:t>
      </w:r>
      <w:r w:rsidR="00927D38">
        <w:rPr>
          <w:lang/>
        </w:rPr>
        <w:t xml:space="preserve">Копања    </w:t>
      </w:r>
      <w:r w:rsidR="00E37D5A">
        <w:rPr>
          <w:rFonts w:cstheme="minorHAnsi"/>
          <w:lang/>
        </w:rPr>
        <w:t xml:space="preserve">                                                                        Драгослав Бабић</w:t>
      </w:r>
      <w:r w:rsidR="00E37D5A" w:rsidRPr="00333630">
        <w:rPr>
          <w:rFonts w:cstheme="minorHAnsi"/>
        </w:rPr>
        <w:t xml:space="preserve">, </w:t>
      </w:r>
      <w:r w:rsidR="00E37D5A">
        <w:rPr>
          <w:rFonts w:cstheme="minorHAnsi"/>
        </w:rPr>
        <w:t>М</w:t>
      </w:r>
      <w:r w:rsidR="00E37D5A" w:rsidRPr="00333630">
        <w:rPr>
          <w:rFonts w:cstheme="minorHAnsi"/>
        </w:rPr>
        <w:t>ИТ</w:t>
      </w:r>
      <w:r w:rsidR="00AF48EE">
        <w:rPr>
          <w:rFonts w:cstheme="minorHAnsi"/>
          <w:lang/>
        </w:rPr>
        <w:t>2</w:t>
      </w:r>
      <w:r w:rsidR="00E37D5A" w:rsidRPr="00333630">
        <w:rPr>
          <w:rFonts w:cstheme="minorHAnsi"/>
        </w:rPr>
        <w:t>1/1</w:t>
      </w:r>
      <w:r w:rsidR="00E37D5A">
        <w:rPr>
          <w:rFonts w:cstheme="minorHAnsi"/>
        </w:rPr>
        <w:t>9</w:t>
      </w:r>
    </w:p>
    <w:p w:rsidR="00A6700B" w:rsidRPr="00333630" w:rsidRDefault="00C17360" w:rsidP="00A6700B">
      <w:pPr>
        <w:rPr>
          <w:rFonts w:cstheme="minorHAnsi"/>
        </w:rPr>
      </w:pPr>
      <w:r>
        <w:rPr>
          <w:lang/>
        </w:rPr>
        <w:t>мр</w:t>
      </w:r>
      <w:r w:rsidR="00200A59" w:rsidRPr="00200A59">
        <w:t xml:space="preserve"> </w:t>
      </w:r>
      <w:r>
        <w:rPr>
          <w:lang/>
        </w:rPr>
        <w:t>Небојша Андријевић</w:t>
      </w:r>
      <w:r w:rsidR="00A6700B" w:rsidRPr="00333630">
        <w:rPr>
          <w:rFonts w:cstheme="minorHAnsi"/>
        </w:rPr>
        <w:tab/>
        <w:t xml:space="preserve"> </w:t>
      </w:r>
      <w:r w:rsidR="00E10F3C" w:rsidRPr="00333630">
        <w:rPr>
          <w:rFonts w:cstheme="minorHAnsi"/>
        </w:rPr>
        <w:t xml:space="preserve">           </w:t>
      </w:r>
      <w:r w:rsidR="00E37D5A">
        <w:rPr>
          <w:rFonts w:cstheme="minorHAnsi"/>
          <w:lang/>
        </w:rPr>
        <w:tab/>
      </w:r>
      <w:r w:rsidR="00E37D5A">
        <w:rPr>
          <w:rFonts w:cstheme="minorHAnsi"/>
          <w:lang/>
        </w:rPr>
        <w:tab/>
      </w:r>
      <w:r>
        <w:rPr>
          <w:rFonts w:cstheme="minorHAnsi"/>
          <w:lang/>
        </w:rPr>
        <w:t xml:space="preserve">  </w:t>
      </w:r>
      <w:r w:rsidR="00A51953">
        <w:rPr>
          <w:rFonts w:cstheme="minorHAnsi"/>
        </w:rPr>
        <w:tab/>
      </w:r>
      <w:r w:rsidR="00A51953">
        <w:rPr>
          <w:rFonts w:cstheme="minorHAnsi"/>
        </w:rPr>
        <w:tab/>
        <w:t xml:space="preserve">       </w:t>
      </w:r>
      <w:r>
        <w:rPr>
          <w:rFonts w:cstheme="minorHAnsi"/>
          <w:lang/>
        </w:rPr>
        <w:t xml:space="preserve">             </w:t>
      </w:r>
      <w:r w:rsidR="00A6700B" w:rsidRPr="00333630">
        <w:rPr>
          <w:rFonts w:cstheme="minorHAnsi"/>
        </w:rPr>
        <w:t xml:space="preserve">Марко Козомора, </w:t>
      </w:r>
      <w:r w:rsidR="00A51953">
        <w:rPr>
          <w:rFonts w:cstheme="minorHAnsi"/>
        </w:rPr>
        <w:t>М</w:t>
      </w:r>
      <w:r w:rsidR="00A6700B" w:rsidRPr="00333630">
        <w:rPr>
          <w:rFonts w:cstheme="minorHAnsi"/>
        </w:rPr>
        <w:t>ИТ16/1</w:t>
      </w:r>
      <w:r w:rsidR="00A51953">
        <w:rPr>
          <w:rFonts w:cstheme="minorHAnsi"/>
        </w:rPr>
        <w:t>9</w:t>
      </w:r>
    </w:p>
    <w:p w:rsidR="00A6700B" w:rsidRPr="00333630" w:rsidRDefault="00A6700B" w:rsidP="00A6700B">
      <w:pPr>
        <w:rPr>
          <w:rFonts w:cstheme="minorHAnsi"/>
        </w:rPr>
      </w:pPr>
    </w:p>
    <w:p w:rsidR="001C3687" w:rsidRPr="00A10B2D" w:rsidRDefault="00E10F3C" w:rsidP="001C3687">
      <w:pPr>
        <w:jc w:val="center"/>
        <w:rPr>
          <w:rFonts w:cstheme="minorHAnsi"/>
        </w:rPr>
      </w:pPr>
      <w:r w:rsidRPr="00333630">
        <w:rPr>
          <w:rFonts w:cstheme="minorHAnsi"/>
        </w:rPr>
        <w:t xml:space="preserve">НОВИ САД, </w:t>
      </w:r>
      <w:r w:rsidR="00E37D5A">
        <w:rPr>
          <w:rFonts w:cstheme="minorHAnsi"/>
          <w:lang/>
        </w:rPr>
        <w:t>ДЕЦЕМБАР</w:t>
      </w:r>
      <w:r w:rsidR="00074E33" w:rsidRPr="00333630">
        <w:rPr>
          <w:rFonts w:cstheme="minorHAnsi"/>
        </w:rPr>
        <w:t xml:space="preserve"> 20</w:t>
      </w:r>
      <w:r w:rsidR="00A10B2D">
        <w:rPr>
          <w:rFonts w:cstheme="minorHAnsi"/>
        </w:rPr>
        <w:t>20</w:t>
      </w:r>
    </w:p>
    <w:sdt>
      <w:sdtPr>
        <w:rPr>
          <w:rFonts w:asciiTheme="minorHAnsi" w:eastAsiaTheme="minorHAnsi" w:hAnsiTheme="minorHAnsi" w:cstheme="minorHAnsi"/>
          <w:b w:val="0"/>
          <w:bCs w:val="0"/>
          <w:color w:val="auto"/>
          <w:sz w:val="22"/>
          <w:szCs w:val="22"/>
        </w:rPr>
        <w:id w:val="835093846"/>
        <w:docPartObj>
          <w:docPartGallery w:val="Table of Contents"/>
          <w:docPartUnique/>
        </w:docPartObj>
      </w:sdtPr>
      <w:sdtEndPr>
        <w:rPr>
          <w:sz w:val="24"/>
        </w:rPr>
      </w:sdtEndPr>
      <w:sdtContent>
        <w:p w:rsidR="00F20334" w:rsidRPr="00333630" w:rsidRDefault="00063A95" w:rsidP="008F78CB">
          <w:pPr>
            <w:pStyle w:val="TOCHeading"/>
            <w:numPr>
              <w:ilvl w:val="0"/>
              <w:numId w:val="0"/>
            </w:numPr>
            <w:ind w:left="432"/>
            <w:jc w:val="center"/>
            <w:rPr>
              <w:rFonts w:asciiTheme="minorHAnsi" w:hAnsiTheme="minorHAnsi" w:cstheme="minorHAnsi"/>
            </w:rPr>
          </w:pPr>
          <w:r>
            <w:rPr>
              <w:rFonts w:asciiTheme="minorHAnsi" w:hAnsiTheme="minorHAnsi" w:cstheme="minorHAnsi"/>
            </w:rPr>
            <w:t>САДРЖАЈ</w:t>
          </w:r>
          <w:r w:rsidR="00900384" w:rsidRPr="00333630">
            <w:rPr>
              <w:rFonts w:asciiTheme="minorHAnsi" w:hAnsiTheme="minorHAnsi" w:cstheme="minorHAnsi"/>
            </w:rPr>
            <w:t>:</w:t>
          </w:r>
        </w:p>
        <w:p w:rsidR="003A185A" w:rsidRDefault="009D61F3">
          <w:pPr>
            <w:pStyle w:val="TOC1"/>
            <w:tabs>
              <w:tab w:val="left" w:pos="440"/>
              <w:tab w:val="right" w:leader="dot" w:pos="10070"/>
            </w:tabs>
            <w:rPr>
              <w:rFonts w:eastAsiaTheme="minorEastAsia"/>
              <w:noProof/>
              <w:sz w:val="22"/>
            </w:rPr>
          </w:pPr>
          <w:r w:rsidRPr="00333630">
            <w:rPr>
              <w:rFonts w:cstheme="minorHAnsi"/>
              <w:sz w:val="28"/>
            </w:rPr>
            <w:fldChar w:fldCharType="begin"/>
          </w:r>
          <w:r w:rsidR="00F20334" w:rsidRPr="00333630">
            <w:rPr>
              <w:rFonts w:cstheme="minorHAnsi"/>
              <w:sz w:val="28"/>
            </w:rPr>
            <w:instrText xml:space="preserve"> TOC \o "1-3" \h \z \u </w:instrText>
          </w:r>
          <w:r w:rsidRPr="00333630">
            <w:rPr>
              <w:rFonts w:cstheme="minorHAnsi"/>
              <w:sz w:val="28"/>
            </w:rPr>
            <w:fldChar w:fldCharType="separate"/>
          </w:r>
          <w:hyperlink w:anchor="_Toc59997510" w:history="1">
            <w:r w:rsidR="003A185A" w:rsidRPr="00C20988">
              <w:rPr>
                <w:rStyle w:val="Hyperlink"/>
                <w:noProof/>
              </w:rPr>
              <w:t>1</w:t>
            </w:r>
            <w:r w:rsidR="003A185A">
              <w:rPr>
                <w:rFonts w:eastAsiaTheme="minorEastAsia"/>
                <w:noProof/>
                <w:sz w:val="22"/>
              </w:rPr>
              <w:tab/>
            </w:r>
            <w:r w:rsidR="003A185A" w:rsidRPr="00C20988">
              <w:rPr>
                <w:rStyle w:val="Hyperlink"/>
                <w:noProof/>
                <w:lang/>
              </w:rPr>
              <w:t>УВОД</w:t>
            </w:r>
            <w:r w:rsidR="003A185A">
              <w:rPr>
                <w:noProof/>
                <w:webHidden/>
              </w:rPr>
              <w:tab/>
            </w:r>
            <w:r w:rsidR="003A185A">
              <w:rPr>
                <w:noProof/>
                <w:webHidden/>
              </w:rPr>
              <w:fldChar w:fldCharType="begin"/>
            </w:r>
            <w:r w:rsidR="003A185A">
              <w:rPr>
                <w:noProof/>
                <w:webHidden/>
              </w:rPr>
              <w:instrText xml:space="preserve"> PAGEREF _Toc59997510 \h </w:instrText>
            </w:r>
            <w:r w:rsidR="003A185A">
              <w:rPr>
                <w:noProof/>
                <w:webHidden/>
              </w:rPr>
            </w:r>
            <w:r w:rsidR="003A185A">
              <w:rPr>
                <w:noProof/>
                <w:webHidden/>
              </w:rPr>
              <w:fldChar w:fldCharType="separate"/>
            </w:r>
            <w:r w:rsidR="003A185A">
              <w:rPr>
                <w:noProof/>
                <w:webHidden/>
              </w:rPr>
              <w:t>3</w:t>
            </w:r>
            <w:r w:rsidR="003A185A">
              <w:rPr>
                <w:noProof/>
                <w:webHidden/>
              </w:rPr>
              <w:fldChar w:fldCharType="end"/>
            </w:r>
          </w:hyperlink>
        </w:p>
        <w:p w:rsidR="003A185A" w:rsidRDefault="003A185A">
          <w:pPr>
            <w:pStyle w:val="TOC2"/>
            <w:tabs>
              <w:tab w:val="left" w:pos="880"/>
              <w:tab w:val="right" w:leader="dot" w:pos="10070"/>
            </w:tabs>
            <w:rPr>
              <w:noProof/>
              <w:sz w:val="22"/>
            </w:rPr>
          </w:pPr>
          <w:hyperlink w:anchor="_Toc59997511" w:history="1">
            <w:r w:rsidRPr="00C20988">
              <w:rPr>
                <w:rStyle w:val="Hyperlink"/>
                <w:noProof/>
              </w:rPr>
              <w:t>1.1</w:t>
            </w:r>
            <w:r>
              <w:rPr>
                <w:noProof/>
                <w:sz w:val="22"/>
              </w:rPr>
              <w:tab/>
            </w:r>
            <w:r w:rsidRPr="00C20988">
              <w:rPr>
                <w:rStyle w:val="Hyperlink"/>
                <w:noProof/>
                <w:lang/>
              </w:rPr>
              <w:t>Идјеа за пројекат</w:t>
            </w:r>
            <w:r>
              <w:rPr>
                <w:noProof/>
                <w:webHidden/>
              </w:rPr>
              <w:tab/>
            </w:r>
            <w:r>
              <w:rPr>
                <w:noProof/>
                <w:webHidden/>
              </w:rPr>
              <w:fldChar w:fldCharType="begin"/>
            </w:r>
            <w:r>
              <w:rPr>
                <w:noProof/>
                <w:webHidden/>
              </w:rPr>
              <w:instrText xml:space="preserve"> PAGEREF _Toc59997511 \h </w:instrText>
            </w:r>
            <w:r>
              <w:rPr>
                <w:noProof/>
                <w:webHidden/>
              </w:rPr>
            </w:r>
            <w:r>
              <w:rPr>
                <w:noProof/>
                <w:webHidden/>
              </w:rPr>
              <w:fldChar w:fldCharType="separate"/>
            </w:r>
            <w:r>
              <w:rPr>
                <w:noProof/>
                <w:webHidden/>
              </w:rPr>
              <w:t>3</w:t>
            </w:r>
            <w:r>
              <w:rPr>
                <w:noProof/>
                <w:webHidden/>
              </w:rPr>
              <w:fldChar w:fldCharType="end"/>
            </w:r>
          </w:hyperlink>
        </w:p>
        <w:p w:rsidR="003A185A" w:rsidRDefault="003A185A">
          <w:pPr>
            <w:pStyle w:val="TOC2"/>
            <w:tabs>
              <w:tab w:val="left" w:pos="880"/>
              <w:tab w:val="right" w:leader="dot" w:pos="10070"/>
            </w:tabs>
            <w:rPr>
              <w:noProof/>
              <w:sz w:val="22"/>
            </w:rPr>
          </w:pPr>
          <w:hyperlink w:anchor="_Toc59997512" w:history="1">
            <w:r w:rsidRPr="00C20988">
              <w:rPr>
                <w:rStyle w:val="Hyperlink"/>
                <w:noProof/>
              </w:rPr>
              <w:t>1.2</w:t>
            </w:r>
            <w:r>
              <w:rPr>
                <w:noProof/>
                <w:sz w:val="22"/>
              </w:rPr>
              <w:tab/>
            </w:r>
            <w:r w:rsidRPr="00C20988">
              <w:rPr>
                <w:rStyle w:val="Hyperlink"/>
                <w:noProof/>
                <w:lang/>
              </w:rPr>
              <w:t>Алати / технологије за израду пројекта</w:t>
            </w:r>
            <w:r>
              <w:rPr>
                <w:noProof/>
                <w:webHidden/>
              </w:rPr>
              <w:tab/>
            </w:r>
            <w:r>
              <w:rPr>
                <w:noProof/>
                <w:webHidden/>
              </w:rPr>
              <w:fldChar w:fldCharType="begin"/>
            </w:r>
            <w:r>
              <w:rPr>
                <w:noProof/>
                <w:webHidden/>
              </w:rPr>
              <w:instrText xml:space="preserve"> PAGEREF _Toc59997512 \h </w:instrText>
            </w:r>
            <w:r>
              <w:rPr>
                <w:noProof/>
                <w:webHidden/>
              </w:rPr>
            </w:r>
            <w:r>
              <w:rPr>
                <w:noProof/>
                <w:webHidden/>
              </w:rPr>
              <w:fldChar w:fldCharType="separate"/>
            </w:r>
            <w:r>
              <w:rPr>
                <w:noProof/>
                <w:webHidden/>
              </w:rPr>
              <w:t>3</w:t>
            </w:r>
            <w:r>
              <w:rPr>
                <w:noProof/>
                <w:webHidden/>
              </w:rPr>
              <w:fldChar w:fldCharType="end"/>
            </w:r>
          </w:hyperlink>
        </w:p>
        <w:p w:rsidR="003A185A" w:rsidRDefault="003A185A">
          <w:pPr>
            <w:pStyle w:val="TOC3"/>
            <w:tabs>
              <w:tab w:val="left" w:pos="1320"/>
              <w:tab w:val="right" w:leader="dot" w:pos="10070"/>
            </w:tabs>
            <w:rPr>
              <w:noProof/>
              <w:sz w:val="22"/>
            </w:rPr>
          </w:pPr>
          <w:hyperlink w:anchor="_Toc59997513" w:history="1">
            <w:r w:rsidRPr="00C20988">
              <w:rPr>
                <w:rStyle w:val="Hyperlink"/>
                <w:noProof/>
              </w:rPr>
              <w:t>1.2.1</w:t>
            </w:r>
            <w:r>
              <w:rPr>
                <w:noProof/>
                <w:sz w:val="22"/>
              </w:rPr>
              <w:tab/>
            </w:r>
            <w:r w:rsidRPr="00C20988">
              <w:rPr>
                <w:rStyle w:val="Hyperlink"/>
                <w:noProof/>
              </w:rPr>
              <w:t>MongoDB</w:t>
            </w:r>
            <w:r w:rsidRPr="00C20988">
              <w:rPr>
                <w:rStyle w:val="Hyperlink"/>
                <w:noProof/>
                <w:lang/>
              </w:rPr>
              <w:t xml:space="preserve"> – База података</w:t>
            </w:r>
            <w:r>
              <w:rPr>
                <w:noProof/>
                <w:webHidden/>
              </w:rPr>
              <w:tab/>
            </w:r>
            <w:r>
              <w:rPr>
                <w:noProof/>
                <w:webHidden/>
              </w:rPr>
              <w:fldChar w:fldCharType="begin"/>
            </w:r>
            <w:r>
              <w:rPr>
                <w:noProof/>
                <w:webHidden/>
              </w:rPr>
              <w:instrText xml:space="preserve"> PAGEREF _Toc59997513 \h </w:instrText>
            </w:r>
            <w:r>
              <w:rPr>
                <w:noProof/>
                <w:webHidden/>
              </w:rPr>
            </w:r>
            <w:r>
              <w:rPr>
                <w:noProof/>
                <w:webHidden/>
              </w:rPr>
              <w:fldChar w:fldCharType="separate"/>
            </w:r>
            <w:r>
              <w:rPr>
                <w:noProof/>
                <w:webHidden/>
              </w:rPr>
              <w:t>4</w:t>
            </w:r>
            <w:r>
              <w:rPr>
                <w:noProof/>
                <w:webHidden/>
              </w:rPr>
              <w:fldChar w:fldCharType="end"/>
            </w:r>
          </w:hyperlink>
        </w:p>
        <w:p w:rsidR="003A185A" w:rsidRDefault="003A185A">
          <w:pPr>
            <w:pStyle w:val="TOC3"/>
            <w:tabs>
              <w:tab w:val="left" w:pos="1320"/>
              <w:tab w:val="right" w:leader="dot" w:pos="10070"/>
            </w:tabs>
            <w:rPr>
              <w:noProof/>
              <w:sz w:val="22"/>
            </w:rPr>
          </w:pPr>
          <w:hyperlink w:anchor="_Toc59997514" w:history="1">
            <w:r w:rsidRPr="00C20988">
              <w:rPr>
                <w:rStyle w:val="Hyperlink"/>
                <w:noProof/>
              </w:rPr>
              <w:t>1.2.2</w:t>
            </w:r>
            <w:r>
              <w:rPr>
                <w:noProof/>
                <w:sz w:val="22"/>
              </w:rPr>
              <w:tab/>
            </w:r>
            <w:r w:rsidRPr="00C20988">
              <w:rPr>
                <w:rStyle w:val="Hyperlink"/>
                <w:noProof/>
              </w:rPr>
              <w:t>Spring Boot – Backend</w:t>
            </w:r>
            <w:r>
              <w:rPr>
                <w:noProof/>
                <w:webHidden/>
              </w:rPr>
              <w:tab/>
            </w:r>
            <w:r>
              <w:rPr>
                <w:noProof/>
                <w:webHidden/>
              </w:rPr>
              <w:fldChar w:fldCharType="begin"/>
            </w:r>
            <w:r>
              <w:rPr>
                <w:noProof/>
                <w:webHidden/>
              </w:rPr>
              <w:instrText xml:space="preserve"> PAGEREF _Toc59997514 \h </w:instrText>
            </w:r>
            <w:r>
              <w:rPr>
                <w:noProof/>
                <w:webHidden/>
              </w:rPr>
            </w:r>
            <w:r>
              <w:rPr>
                <w:noProof/>
                <w:webHidden/>
              </w:rPr>
              <w:fldChar w:fldCharType="separate"/>
            </w:r>
            <w:r>
              <w:rPr>
                <w:noProof/>
                <w:webHidden/>
              </w:rPr>
              <w:t>4</w:t>
            </w:r>
            <w:r>
              <w:rPr>
                <w:noProof/>
                <w:webHidden/>
              </w:rPr>
              <w:fldChar w:fldCharType="end"/>
            </w:r>
          </w:hyperlink>
        </w:p>
        <w:p w:rsidR="003A185A" w:rsidRDefault="003A185A">
          <w:pPr>
            <w:pStyle w:val="TOC3"/>
            <w:tabs>
              <w:tab w:val="left" w:pos="1320"/>
              <w:tab w:val="right" w:leader="dot" w:pos="10070"/>
            </w:tabs>
            <w:rPr>
              <w:noProof/>
              <w:sz w:val="22"/>
            </w:rPr>
          </w:pPr>
          <w:hyperlink w:anchor="_Toc59997515" w:history="1">
            <w:r w:rsidRPr="00C20988">
              <w:rPr>
                <w:rStyle w:val="Hyperlink"/>
                <w:noProof/>
              </w:rPr>
              <w:t>1.2.3</w:t>
            </w:r>
            <w:r>
              <w:rPr>
                <w:noProof/>
                <w:sz w:val="22"/>
              </w:rPr>
              <w:tab/>
            </w:r>
            <w:r w:rsidRPr="00C20988">
              <w:rPr>
                <w:rStyle w:val="Hyperlink"/>
                <w:noProof/>
              </w:rPr>
              <w:t>Android studio – JAVA – Frontend</w:t>
            </w:r>
            <w:r>
              <w:rPr>
                <w:noProof/>
                <w:webHidden/>
              </w:rPr>
              <w:tab/>
            </w:r>
            <w:r>
              <w:rPr>
                <w:noProof/>
                <w:webHidden/>
              </w:rPr>
              <w:fldChar w:fldCharType="begin"/>
            </w:r>
            <w:r>
              <w:rPr>
                <w:noProof/>
                <w:webHidden/>
              </w:rPr>
              <w:instrText xml:space="preserve"> PAGEREF _Toc59997515 \h </w:instrText>
            </w:r>
            <w:r>
              <w:rPr>
                <w:noProof/>
                <w:webHidden/>
              </w:rPr>
            </w:r>
            <w:r>
              <w:rPr>
                <w:noProof/>
                <w:webHidden/>
              </w:rPr>
              <w:fldChar w:fldCharType="separate"/>
            </w:r>
            <w:r>
              <w:rPr>
                <w:noProof/>
                <w:webHidden/>
              </w:rPr>
              <w:t>4</w:t>
            </w:r>
            <w:r>
              <w:rPr>
                <w:noProof/>
                <w:webHidden/>
              </w:rPr>
              <w:fldChar w:fldCharType="end"/>
            </w:r>
          </w:hyperlink>
        </w:p>
        <w:p w:rsidR="003A185A" w:rsidRDefault="003A185A">
          <w:pPr>
            <w:pStyle w:val="TOC1"/>
            <w:tabs>
              <w:tab w:val="left" w:pos="440"/>
              <w:tab w:val="right" w:leader="dot" w:pos="10070"/>
            </w:tabs>
            <w:rPr>
              <w:rFonts w:eastAsiaTheme="minorEastAsia"/>
              <w:noProof/>
              <w:sz w:val="22"/>
            </w:rPr>
          </w:pPr>
          <w:hyperlink w:anchor="_Toc59997516" w:history="1">
            <w:r w:rsidRPr="00C20988">
              <w:rPr>
                <w:rStyle w:val="Hyperlink"/>
                <w:noProof/>
              </w:rPr>
              <w:t>2</w:t>
            </w:r>
            <w:r>
              <w:rPr>
                <w:rFonts w:eastAsiaTheme="minorEastAsia"/>
                <w:noProof/>
                <w:sz w:val="22"/>
              </w:rPr>
              <w:tab/>
            </w:r>
            <w:r w:rsidRPr="00C20988">
              <w:rPr>
                <w:rStyle w:val="Hyperlink"/>
                <w:noProof/>
                <w:lang/>
              </w:rPr>
              <w:t>АПЛИКАЦИЈА – Евиденција вожње</w:t>
            </w:r>
            <w:r>
              <w:rPr>
                <w:noProof/>
                <w:webHidden/>
              </w:rPr>
              <w:tab/>
            </w:r>
            <w:r>
              <w:rPr>
                <w:noProof/>
                <w:webHidden/>
              </w:rPr>
              <w:fldChar w:fldCharType="begin"/>
            </w:r>
            <w:r>
              <w:rPr>
                <w:noProof/>
                <w:webHidden/>
              </w:rPr>
              <w:instrText xml:space="preserve"> PAGEREF _Toc59997516 \h </w:instrText>
            </w:r>
            <w:r>
              <w:rPr>
                <w:noProof/>
                <w:webHidden/>
              </w:rPr>
            </w:r>
            <w:r>
              <w:rPr>
                <w:noProof/>
                <w:webHidden/>
              </w:rPr>
              <w:fldChar w:fldCharType="separate"/>
            </w:r>
            <w:r>
              <w:rPr>
                <w:noProof/>
                <w:webHidden/>
              </w:rPr>
              <w:t>5</w:t>
            </w:r>
            <w:r>
              <w:rPr>
                <w:noProof/>
                <w:webHidden/>
              </w:rPr>
              <w:fldChar w:fldCharType="end"/>
            </w:r>
          </w:hyperlink>
        </w:p>
        <w:p w:rsidR="003A185A" w:rsidRDefault="003A185A">
          <w:pPr>
            <w:pStyle w:val="TOC1"/>
            <w:tabs>
              <w:tab w:val="left" w:pos="440"/>
              <w:tab w:val="right" w:leader="dot" w:pos="10070"/>
            </w:tabs>
            <w:rPr>
              <w:rFonts w:eastAsiaTheme="minorEastAsia"/>
              <w:noProof/>
              <w:sz w:val="22"/>
            </w:rPr>
          </w:pPr>
          <w:hyperlink w:anchor="_Toc59997517" w:history="1">
            <w:r w:rsidRPr="00C20988">
              <w:rPr>
                <w:rStyle w:val="Hyperlink"/>
                <w:noProof/>
              </w:rPr>
              <w:t>3</w:t>
            </w:r>
            <w:r>
              <w:rPr>
                <w:rFonts w:eastAsiaTheme="minorEastAsia"/>
                <w:noProof/>
                <w:sz w:val="22"/>
              </w:rPr>
              <w:tab/>
            </w:r>
            <w:r w:rsidRPr="00C20988">
              <w:rPr>
                <w:rStyle w:val="Hyperlink"/>
                <w:noProof/>
              </w:rPr>
              <w:t>ТЕХНИЧКИ ИЗВЕШТАЈ</w:t>
            </w:r>
            <w:r>
              <w:rPr>
                <w:noProof/>
                <w:webHidden/>
              </w:rPr>
              <w:tab/>
            </w:r>
            <w:r>
              <w:rPr>
                <w:noProof/>
                <w:webHidden/>
              </w:rPr>
              <w:fldChar w:fldCharType="begin"/>
            </w:r>
            <w:r>
              <w:rPr>
                <w:noProof/>
                <w:webHidden/>
              </w:rPr>
              <w:instrText xml:space="preserve"> PAGEREF _Toc59997517 \h </w:instrText>
            </w:r>
            <w:r>
              <w:rPr>
                <w:noProof/>
                <w:webHidden/>
              </w:rPr>
            </w:r>
            <w:r>
              <w:rPr>
                <w:noProof/>
                <w:webHidden/>
              </w:rPr>
              <w:fldChar w:fldCharType="separate"/>
            </w:r>
            <w:r>
              <w:rPr>
                <w:noProof/>
                <w:webHidden/>
              </w:rPr>
              <w:t>6</w:t>
            </w:r>
            <w:r>
              <w:rPr>
                <w:noProof/>
                <w:webHidden/>
              </w:rPr>
              <w:fldChar w:fldCharType="end"/>
            </w:r>
          </w:hyperlink>
        </w:p>
        <w:p w:rsidR="003A185A" w:rsidRDefault="003A185A">
          <w:pPr>
            <w:pStyle w:val="TOC2"/>
            <w:tabs>
              <w:tab w:val="left" w:pos="880"/>
              <w:tab w:val="right" w:leader="dot" w:pos="10070"/>
            </w:tabs>
            <w:rPr>
              <w:noProof/>
              <w:sz w:val="22"/>
            </w:rPr>
          </w:pPr>
          <w:hyperlink w:anchor="_Toc59997518" w:history="1">
            <w:r w:rsidRPr="00C20988">
              <w:rPr>
                <w:rStyle w:val="Hyperlink"/>
                <w:noProof/>
              </w:rPr>
              <w:t>3.1</w:t>
            </w:r>
            <w:r>
              <w:rPr>
                <w:noProof/>
                <w:sz w:val="22"/>
              </w:rPr>
              <w:tab/>
            </w:r>
            <w:r w:rsidRPr="00C20988">
              <w:rPr>
                <w:rStyle w:val="Hyperlink"/>
                <w:noProof/>
              </w:rPr>
              <w:t>Увод</w:t>
            </w:r>
            <w:r>
              <w:rPr>
                <w:noProof/>
                <w:webHidden/>
              </w:rPr>
              <w:tab/>
            </w:r>
            <w:r>
              <w:rPr>
                <w:noProof/>
                <w:webHidden/>
              </w:rPr>
              <w:fldChar w:fldCharType="begin"/>
            </w:r>
            <w:r>
              <w:rPr>
                <w:noProof/>
                <w:webHidden/>
              </w:rPr>
              <w:instrText xml:space="preserve"> PAGEREF _Toc59997518 \h </w:instrText>
            </w:r>
            <w:r>
              <w:rPr>
                <w:noProof/>
                <w:webHidden/>
              </w:rPr>
            </w:r>
            <w:r>
              <w:rPr>
                <w:noProof/>
                <w:webHidden/>
              </w:rPr>
              <w:fldChar w:fldCharType="separate"/>
            </w:r>
            <w:r>
              <w:rPr>
                <w:noProof/>
                <w:webHidden/>
              </w:rPr>
              <w:t>6</w:t>
            </w:r>
            <w:r>
              <w:rPr>
                <w:noProof/>
                <w:webHidden/>
              </w:rPr>
              <w:fldChar w:fldCharType="end"/>
            </w:r>
          </w:hyperlink>
        </w:p>
        <w:p w:rsidR="003A185A" w:rsidRDefault="003A185A">
          <w:pPr>
            <w:pStyle w:val="TOC2"/>
            <w:tabs>
              <w:tab w:val="left" w:pos="880"/>
              <w:tab w:val="right" w:leader="dot" w:pos="10070"/>
            </w:tabs>
            <w:rPr>
              <w:noProof/>
              <w:sz w:val="22"/>
            </w:rPr>
          </w:pPr>
          <w:hyperlink w:anchor="_Toc59997519" w:history="1">
            <w:r w:rsidRPr="00C20988">
              <w:rPr>
                <w:rStyle w:val="Hyperlink"/>
                <w:noProof/>
              </w:rPr>
              <w:t>3.2</w:t>
            </w:r>
            <w:r>
              <w:rPr>
                <w:noProof/>
                <w:sz w:val="22"/>
              </w:rPr>
              <w:tab/>
            </w:r>
            <w:r w:rsidRPr="00C20988">
              <w:rPr>
                <w:rStyle w:val="Hyperlink"/>
                <w:noProof/>
              </w:rPr>
              <w:t>Дефинисање проблема</w:t>
            </w:r>
            <w:r>
              <w:rPr>
                <w:noProof/>
                <w:webHidden/>
              </w:rPr>
              <w:tab/>
            </w:r>
            <w:r>
              <w:rPr>
                <w:noProof/>
                <w:webHidden/>
              </w:rPr>
              <w:fldChar w:fldCharType="begin"/>
            </w:r>
            <w:r>
              <w:rPr>
                <w:noProof/>
                <w:webHidden/>
              </w:rPr>
              <w:instrText xml:space="preserve"> PAGEREF _Toc59997519 \h </w:instrText>
            </w:r>
            <w:r>
              <w:rPr>
                <w:noProof/>
                <w:webHidden/>
              </w:rPr>
            </w:r>
            <w:r>
              <w:rPr>
                <w:noProof/>
                <w:webHidden/>
              </w:rPr>
              <w:fldChar w:fldCharType="separate"/>
            </w:r>
            <w:r>
              <w:rPr>
                <w:noProof/>
                <w:webHidden/>
              </w:rPr>
              <w:t>6</w:t>
            </w:r>
            <w:r>
              <w:rPr>
                <w:noProof/>
                <w:webHidden/>
              </w:rPr>
              <w:fldChar w:fldCharType="end"/>
            </w:r>
          </w:hyperlink>
        </w:p>
        <w:p w:rsidR="003A185A" w:rsidRDefault="003A185A">
          <w:pPr>
            <w:pStyle w:val="TOC2"/>
            <w:tabs>
              <w:tab w:val="left" w:pos="880"/>
              <w:tab w:val="right" w:leader="dot" w:pos="10070"/>
            </w:tabs>
            <w:rPr>
              <w:noProof/>
              <w:sz w:val="22"/>
            </w:rPr>
          </w:pPr>
          <w:hyperlink w:anchor="_Toc59997520" w:history="1">
            <w:r w:rsidRPr="00C20988">
              <w:rPr>
                <w:rStyle w:val="Hyperlink"/>
                <w:noProof/>
              </w:rPr>
              <w:t>3.3</w:t>
            </w:r>
            <w:r>
              <w:rPr>
                <w:noProof/>
                <w:sz w:val="22"/>
              </w:rPr>
              <w:tab/>
            </w:r>
            <w:r w:rsidRPr="00C20988">
              <w:rPr>
                <w:rStyle w:val="Hyperlink"/>
                <w:noProof/>
              </w:rPr>
              <w:t>Експеримент</w:t>
            </w:r>
            <w:r>
              <w:rPr>
                <w:noProof/>
                <w:webHidden/>
              </w:rPr>
              <w:tab/>
            </w:r>
            <w:r>
              <w:rPr>
                <w:noProof/>
                <w:webHidden/>
              </w:rPr>
              <w:fldChar w:fldCharType="begin"/>
            </w:r>
            <w:r>
              <w:rPr>
                <w:noProof/>
                <w:webHidden/>
              </w:rPr>
              <w:instrText xml:space="preserve"> PAGEREF _Toc59997520 \h </w:instrText>
            </w:r>
            <w:r>
              <w:rPr>
                <w:noProof/>
                <w:webHidden/>
              </w:rPr>
            </w:r>
            <w:r>
              <w:rPr>
                <w:noProof/>
                <w:webHidden/>
              </w:rPr>
              <w:fldChar w:fldCharType="separate"/>
            </w:r>
            <w:r>
              <w:rPr>
                <w:noProof/>
                <w:webHidden/>
              </w:rPr>
              <w:t>6</w:t>
            </w:r>
            <w:r>
              <w:rPr>
                <w:noProof/>
                <w:webHidden/>
              </w:rPr>
              <w:fldChar w:fldCharType="end"/>
            </w:r>
          </w:hyperlink>
        </w:p>
        <w:p w:rsidR="003A185A" w:rsidRDefault="003A185A">
          <w:pPr>
            <w:pStyle w:val="TOC1"/>
            <w:tabs>
              <w:tab w:val="left" w:pos="440"/>
              <w:tab w:val="right" w:leader="dot" w:pos="10070"/>
            </w:tabs>
            <w:rPr>
              <w:rFonts w:eastAsiaTheme="minorEastAsia"/>
              <w:noProof/>
              <w:sz w:val="22"/>
            </w:rPr>
          </w:pPr>
          <w:hyperlink w:anchor="_Toc59997521" w:history="1">
            <w:r w:rsidRPr="00C20988">
              <w:rPr>
                <w:rStyle w:val="Hyperlink"/>
                <w:noProof/>
              </w:rPr>
              <w:t>4</w:t>
            </w:r>
            <w:r>
              <w:rPr>
                <w:rFonts w:eastAsiaTheme="minorEastAsia"/>
                <w:noProof/>
                <w:sz w:val="22"/>
              </w:rPr>
              <w:tab/>
            </w:r>
            <w:r w:rsidRPr="00C20988">
              <w:rPr>
                <w:rStyle w:val="Hyperlink"/>
                <w:noProof/>
              </w:rPr>
              <w:t>ЗАКЉУЧАК</w:t>
            </w:r>
            <w:r>
              <w:rPr>
                <w:noProof/>
                <w:webHidden/>
              </w:rPr>
              <w:tab/>
            </w:r>
            <w:r>
              <w:rPr>
                <w:noProof/>
                <w:webHidden/>
              </w:rPr>
              <w:fldChar w:fldCharType="begin"/>
            </w:r>
            <w:r>
              <w:rPr>
                <w:noProof/>
                <w:webHidden/>
              </w:rPr>
              <w:instrText xml:space="preserve"> PAGEREF _Toc59997521 \h </w:instrText>
            </w:r>
            <w:r>
              <w:rPr>
                <w:noProof/>
                <w:webHidden/>
              </w:rPr>
            </w:r>
            <w:r>
              <w:rPr>
                <w:noProof/>
                <w:webHidden/>
              </w:rPr>
              <w:fldChar w:fldCharType="separate"/>
            </w:r>
            <w:r>
              <w:rPr>
                <w:noProof/>
                <w:webHidden/>
              </w:rPr>
              <w:t>12</w:t>
            </w:r>
            <w:r>
              <w:rPr>
                <w:noProof/>
                <w:webHidden/>
              </w:rPr>
              <w:fldChar w:fldCharType="end"/>
            </w:r>
          </w:hyperlink>
        </w:p>
        <w:p w:rsidR="003A185A" w:rsidRDefault="003A185A">
          <w:pPr>
            <w:pStyle w:val="TOC1"/>
            <w:tabs>
              <w:tab w:val="left" w:pos="440"/>
              <w:tab w:val="right" w:leader="dot" w:pos="10070"/>
            </w:tabs>
            <w:rPr>
              <w:rFonts w:eastAsiaTheme="minorEastAsia"/>
              <w:noProof/>
              <w:sz w:val="22"/>
            </w:rPr>
          </w:pPr>
          <w:hyperlink w:anchor="_Toc59997522" w:history="1">
            <w:r w:rsidRPr="00C20988">
              <w:rPr>
                <w:rStyle w:val="Hyperlink"/>
                <w:noProof/>
                <w:lang/>
              </w:rPr>
              <w:t>5</w:t>
            </w:r>
            <w:r>
              <w:rPr>
                <w:rFonts w:eastAsiaTheme="minorEastAsia"/>
                <w:noProof/>
                <w:sz w:val="22"/>
              </w:rPr>
              <w:tab/>
            </w:r>
            <w:r w:rsidRPr="00C20988">
              <w:rPr>
                <w:rStyle w:val="Hyperlink"/>
                <w:noProof/>
                <w:lang/>
              </w:rPr>
              <w:t>ЛИТЕРАТУРА</w:t>
            </w:r>
            <w:r>
              <w:rPr>
                <w:noProof/>
                <w:webHidden/>
              </w:rPr>
              <w:tab/>
            </w:r>
            <w:r>
              <w:rPr>
                <w:noProof/>
                <w:webHidden/>
              </w:rPr>
              <w:fldChar w:fldCharType="begin"/>
            </w:r>
            <w:r>
              <w:rPr>
                <w:noProof/>
                <w:webHidden/>
              </w:rPr>
              <w:instrText xml:space="preserve"> PAGEREF _Toc59997522 \h </w:instrText>
            </w:r>
            <w:r>
              <w:rPr>
                <w:noProof/>
                <w:webHidden/>
              </w:rPr>
            </w:r>
            <w:r>
              <w:rPr>
                <w:noProof/>
                <w:webHidden/>
              </w:rPr>
              <w:fldChar w:fldCharType="separate"/>
            </w:r>
            <w:r>
              <w:rPr>
                <w:noProof/>
                <w:webHidden/>
              </w:rPr>
              <w:t>13</w:t>
            </w:r>
            <w:r>
              <w:rPr>
                <w:noProof/>
                <w:webHidden/>
              </w:rPr>
              <w:fldChar w:fldCharType="end"/>
            </w:r>
          </w:hyperlink>
        </w:p>
        <w:p w:rsidR="00F20334" w:rsidRPr="00333630" w:rsidRDefault="009D61F3">
          <w:pPr>
            <w:rPr>
              <w:rFonts w:cstheme="minorHAnsi"/>
              <w:sz w:val="28"/>
            </w:rPr>
          </w:pPr>
          <w:r w:rsidRPr="00333630">
            <w:rPr>
              <w:rFonts w:cstheme="minorHAnsi"/>
              <w:sz w:val="28"/>
            </w:rPr>
            <w:fldChar w:fldCharType="end"/>
          </w:r>
        </w:p>
      </w:sdtContent>
    </w:sdt>
    <w:p w:rsidR="001C3687" w:rsidRPr="00333630" w:rsidRDefault="001C3687" w:rsidP="001C3687">
      <w:pPr>
        <w:jc w:val="center"/>
        <w:rPr>
          <w:rFonts w:cstheme="minorHAnsi"/>
        </w:rPr>
      </w:pPr>
    </w:p>
    <w:p w:rsidR="001C3687" w:rsidRPr="00333630" w:rsidRDefault="001C3687" w:rsidP="001C3687">
      <w:pPr>
        <w:jc w:val="center"/>
        <w:rPr>
          <w:rFonts w:cstheme="minorHAnsi"/>
        </w:rPr>
      </w:pPr>
    </w:p>
    <w:p w:rsidR="001C3687" w:rsidRPr="00333630" w:rsidRDefault="001C3687" w:rsidP="001C3687">
      <w:pPr>
        <w:jc w:val="center"/>
        <w:rPr>
          <w:rFonts w:cstheme="minorHAnsi"/>
        </w:rPr>
      </w:pPr>
    </w:p>
    <w:p w:rsidR="001C3687" w:rsidRPr="00333630" w:rsidRDefault="001C3687" w:rsidP="001C3687">
      <w:pPr>
        <w:jc w:val="center"/>
        <w:rPr>
          <w:rFonts w:cstheme="minorHAnsi"/>
        </w:rPr>
      </w:pPr>
    </w:p>
    <w:p w:rsidR="001C3687" w:rsidRPr="00333630" w:rsidRDefault="001C3687" w:rsidP="001C3687">
      <w:pPr>
        <w:jc w:val="center"/>
        <w:rPr>
          <w:rFonts w:cstheme="minorHAnsi"/>
        </w:rPr>
      </w:pPr>
    </w:p>
    <w:p w:rsidR="001C3687" w:rsidRPr="00333630" w:rsidRDefault="001C3687" w:rsidP="001C3687">
      <w:pPr>
        <w:jc w:val="center"/>
        <w:rPr>
          <w:rFonts w:cstheme="minorHAnsi"/>
        </w:rPr>
      </w:pPr>
    </w:p>
    <w:p w:rsidR="001C3687" w:rsidRPr="00333630" w:rsidRDefault="001C3687" w:rsidP="001C3687">
      <w:pPr>
        <w:jc w:val="center"/>
        <w:rPr>
          <w:rFonts w:cstheme="minorHAnsi"/>
        </w:rPr>
      </w:pPr>
    </w:p>
    <w:p w:rsidR="001C3687" w:rsidRPr="00333630" w:rsidRDefault="001C3687">
      <w:pPr>
        <w:rPr>
          <w:rFonts w:cstheme="minorHAnsi"/>
        </w:rPr>
      </w:pPr>
      <w:r w:rsidRPr="00333630">
        <w:rPr>
          <w:rFonts w:cstheme="minorHAnsi"/>
        </w:rPr>
        <w:br w:type="page"/>
      </w:r>
    </w:p>
    <w:p w:rsidR="00E7662A" w:rsidRPr="008F78CB" w:rsidRDefault="00354AE7" w:rsidP="008F78CB">
      <w:pPr>
        <w:pStyle w:val="Heading1"/>
      </w:pPr>
      <w:bookmarkStart w:id="0" w:name="_Toc59997510"/>
      <w:r>
        <w:rPr>
          <w:lang/>
        </w:rPr>
        <w:lastRenderedPageBreak/>
        <w:t>УВОД</w:t>
      </w:r>
      <w:bookmarkEnd w:id="0"/>
    </w:p>
    <w:p w:rsidR="00F77087" w:rsidRDefault="00354AE7" w:rsidP="008F78CB">
      <w:pPr>
        <w:pStyle w:val="Heading2"/>
      </w:pPr>
      <w:bookmarkStart w:id="1" w:name="_Toc59997511"/>
      <w:r>
        <w:rPr>
          <w:lang/>
        </w:rPr>
        <w:t>Идјеа за пројекат</w:t>
      </w:r>
      <w:bookmarkEnd w:id="1"/>
    </w:p>
    <w:p w:rsidR="00487AB8" w:rsidRPr="0044354D" w:rsidRDefault="00BF693A" w:rsidP="00487AB8">
      <w:pPr>
        <w:rPr>
          <w:rFonts w:cstheme="minorHAnsi"/>
          <w:szCs w:val="24"/>
        </w:rPr>
      </w:pPr>
      <w:r>
        <w:tab/>
      </w:r>
      <w:r w:rsidR="00354AE7">
        <w:rPr>
          <w:lang/>
        </w:rPr>
        <w:t>Модернизација и усавршавање постојећих система за обраду и прикупљање података омогућила је фирмама на тржишту да унапреде своје пословање уз релативно мала улагања. Приступачност техничке опреме дала је власницима компанија (фирми)</w:t>
      </w:r>
      <w:r w:rsidR="009602F4">
        <w:rPr>
          <w:lang/>
        </w:rPr>
        <w:t xml:space="preserve"> да за релативно мали новац многоструко олакшају посао својим запосленима и повећају њихову продуктивност</w:t>
      </w:r>
      <w:r w:rsidR="00354AE7">
        <w:rPr>
          <w:lang/>
        </w:rPr>
        <w:t xml:space="preserve">. У светлу горе наведеног дошли смо на идеју да израдом апликације за </w:t>
      </w:r>
      <w:r w:rsidR="00354AE7">
        <w:t xml:space="preserve">Android </w:t>
      </w:r>
      <w:r w:rsidR="00354AE7">
        <w:rPr>
          <w:lang/>
        </w:rPr>
        <w:t>платформу, унапредимо и убрзамо посао једног диспеч</w:t>
      </w:r>
      <w:r w:rsidR="00A32C7F">
        <w:rPr>
          <w:lang/>
        </w:rPr>
        <w:t>е</w:t>
      </w:r>
      <w:r w:rsidR="00354AE7">
        <w:rPr>
          <w:lang/>
        </w:rPr>
        <w:t xml:space="preserve">ра у неком предузећу </w:t>
      </w:r>
      <w:r w:rsidR="00C60C51" w:rsidRPr="0044354D">
        <w:rPr>
          <w:lang w:val="sr-Latn-CS"/>
        </w:rPr>
        <w:t>.</w:t>
      </w:r>
      <w:r w:rsidR="00487AB8" w:rsidRPr="0044354D">
        <w:t xml:space="preserve"> </w:t>
      </w:r>
    </w:p>
    <w:p w:rsidR="00C60C51" w:rsidRPr="009602F4" w:rsidRDefault="00487AB8" w:rsidP="009602F4">
      <w:pPr>
        <w:rPr>
          <w:rFonts w:eastAsia="Times New Roman" w:cstheme="minorHAnsi"/>
          <w:szCs w:val="24"/>
          <w:lang/>
        </w:rPr>
      </w:pPr>
      <w:r w:rsidRPr="0044354D">
        <w:rPr>
          <w:rFonts w:eastAsia="Times New Roman" w:cstheme="minorHAnsi"/>
          <w:szCs w:val="24"/>
        </w:rPr>
        <w:tab/>
      </w:r>
      <w:r w:rsidR="00E2372F">
        <w:rPr>
          <w:rFonts w:eastAsia="Times New Roman" w:cstheme="minorHAnsi"/>
          <w:szCs w:val="24"/>
          <w:lang/>
        </w:rPr>
        <w:t>У великом броју предузећа које се баве транспортом, као и у предузећима која поседују службене аутомобиле</w:t>
      </w:r>
      <w:r w:rsidR="009602F4">
        <w:rPr>
          <w:rFonts w:eastAsia="Times New Roman" w:cstheme="minorHAnsi"/>
          <w:szCs w:val="24"/>
          <w:lang/>
        </w:rPr>
        <w:t>, то представља</w:t>
      </w:r>
      <w:r w:rsidR="00E2372F">
        <w:rPr>
          <w:rFonts w:eastAsia="Times New Roman" w:cstheme="minorHAnsi"/>
          <w:szCs w:val="24"/>
          <w:lang/>
        </w:rPr>
        <w:t xml:space="preserve"> огроман и одговоран посао</w:t>
      </w:r>
      <w:r w:rsidRPr="0044354D">
        <w:rPr>
          <w:rFonts w:eastAsia="Times New Roman" w:cstheme="minorHAnsi"/>
          <w:szCs w:val="24"/>
          <w:lang w:val="sr-Latn-CS"/>
        </w:rPr>
        <w:t>.</w:t>
      </w:r>
      <w:r w:rsidR="00E2372F">
        <w:rPr>
          <w:rFonts w:eastAsia="Times New Roman" w:cstheme="minorHAnsi"/>
          <w:szCs w:val="24"/>
          <w:lang/>
        </w:rPr>
        <w:t xml:space="preserve"> </w:t>
      </w:r>
      <w:r w:rsidR="009602F4">
        <w:rPr>
          <w:rFonts w:eastAsia="Times New Roman" w:cstheme="minorHAnsi"/>
          <w:szCs w:val="24"/>
          <w:lang/>
        </w:rPr>
        <w:t>Ситна грешка која се направи приликом отварања или затварања путног налога, папира који је потребан да се изврши вожња службеним возилом, могла би да створи велике проблеме приликом контроле</w:t>
      </w:r>
      <w:r w:rsidR="000C5577">
        <w:rPr>
          <w:rFonts w:eastAsia="Times New Roman" w:cstheme="minorHAnsi"/>
          <w:szCs w:val="24"/>
          <w:lang/>
        </w:rPr>
        <w:t xml:space="preserve"> предузећа</w:t>
      </w:r>
      <w:r w:rsidR="009602F4">
        <w:rPr>
          <w:rFonts w:eastAsia="Times New Roman" w:cstheme="minorHAnsi"/>
          <w:szCs w:val="24"/>
          <w:lang/>
        </w:rPr>
        <w:t>.</w:t>
      </w:r>
    </w:p>
    <w:p w:rsidR="009602F4" w:rsidRPr="009602F4" w:rsidRDefault="00C60C51" w:rsidP="00C60C51">
      <w:pPr>
        <w:jc w:val="center"/>
        <w:rPr>
          <w:lang/>
        </w:rPr>
      </w:pPr>
      <w:r>
        <w:rPr>
          <w:noProof/>
        </w:rPr>
        <w:drawing>
          <wp:inline distT="0" distB="0" distL="0" distR="0">
            <wp:extent cx="3524250" cy="2596108"/>
            <wp:effectExtent l="19050" t="0" r="0" b="0"/>
            <wp:docPr id="1" name="Picture 1" descr="E:\Dokumenta\VTSSSNS\!!!Informacione tehnologije\Praksa\!Src\Img\Slik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kumenta\VTSSSNS\!!!Informacione tehnologije\Praksa\!Src\Img\Slika02.png"/>
                    <pic:cNvPicPr>
                      <a:picLocks noChangeAspect="1" noChangeArrowheads="1"/>
                    </pic:cNvPicPr>
                  </pic:nvPicPr>
                  <pic:blipFill>
                    <a:blip r:embed="rId9"/>
                    <a:stretch>
                      <a:fillRect/>
                    </a:stretch>
                  </pic:blipFill>
                  <pic:spPr bwMode="auto">
                    <a:xfrm>
                      <a:off x="0" y="0"/>
                      <a:ext cx="3524466" cy="2596267"/>
                    </a:xfrm>
                    <a:prstGeom prst="rect">
                      <a:avLst/>
                    </a:prstGeom>
                    <a:noFill/>
                    <a:ln w="9525">
                      <a:noFill/>
                      <a:miter lim="800000"/>
                      <a:headEnd/>
                      <a:tailEnd/>
                    </a:ln>
                  </pic:spPr>
                </pic:pic>
              </a:graphicData>
            </a:graphic>
          </wp:inline>
        </w:drawing>
      </w:r>
    </w:p>
    <w:p w:rsidR="00487AB8" w:rsidRDefault="00487AB8" w:rsidP="00C60C51">
      <w:pPr>
        <w:jc w:val="center"/>
        <w:rPr>
          <w:i/>
          <w:color w:val="00B0F0"/>
          <w:sz w:val="20"/>
          <w:lang/>
        </w:rPr>
      </w:pPr>
      <w:r w:rsidRPr="00487AB8">
        <w:rPr>
          <w:i/>
          <w:color w:val="00B0F0"/>
          <w:sz w:val="20"/>
        </w:rPr>
        <w:t xml:space="preserve">Слика 1. – </w:t>
      </w:r>
      <w:r w:rsidR="009602F4">
        <w:rPr>
          <w:i/>
          <w:color w:val="00B0F0"/>
          <w:sz w:val="20"/>
          <w:lang/>
        </w:rPr>
        <w:t>Сто једног диспечера</w:t>
      </w:r>
    </w:p>
    <w:p w:rsidR="009602F4" w:rsidRPr="009602F4" w:rsidRDefault="009602F4" w:rsidP="0034599A">
      <w:pPr>
        <w:rPr>
          <w:i/>
          <w:color w:val="00B0F0"/>
          <w:sz w:val="20"/>
          <w:lang/>
        </w:rPr>
      </w:pPr>
      <w:r>
        <w:tab/>
      </w:r>
      <w:r>
        <w:rPr>
          <w:lang/>
        </w:rPr>
        <w:t>Сваки корисник службеног возила би имао свој кориснички налог којим би се пријављивао на апликацију и тиме смањио могућност настанка грешке (</w:t>
      </w:r>
      <w:r w:rsidR="000C5577">
        <w:rPr>
          <w:lang/>
        </w:rPr>
        <w:t>није могуће да један корисник има 2 или више отворених вожњи/налога)</w:t>
      </w:r>
      <w:r>
        <w:t>.</w:t>
      </w:r>
    </w:p>
    <w:p w:rsidR="00F77087" w:rsidRDefault="0034599A" w:rsidP="008F78CB">
      <w:pPr>
        <w:pStyle w:val="Heading2"/>
      </w:pPr>
      <w:bookmarkStart w:id="2" w:name="_Toc59997512"/>
      <w:r>
        <w:rPr>
          <w:lang/>
        </w:rPr>
        <w:t>Алати</w:t>
      </w:r>
      <w:r w:rsidR="00CF4263">
        <w:rPr>
          <w:lang/>
        </w:rPr>
        <w:t xml:space="preserve"> / технологије</w:t>
      </w:r>
      <w:r>
        <w:rPr>
          <w:lang/>
        </w:rPr>
        <w:t xml:space="preserve"> за израду пројекта</w:t>
      </w:r>
      <w:bookmarkEnd w:id="2"/>
    </w:p>
    <w:p w:rsidR="00CF4263" w:rsidRPr="00CF4263" w:rsidRDefault="00CF4263" w:rsidP="00CF4263">
      <w:r>
        <w:tab/>
      </w:r>
      <w:r>
        <w:rPr>
          <w:lang/>
        </w:rPr>
        <w:t xml:space="preserve">У наредном поглављу су наведене наведени алати/технологије којима је израђен пројекат. За базу података је коришћен </w:t>
      </w:r>
      <w:r>
        <w:t>MongoDB</w:t>
      </w:r>
      <w:r>
        <w:rPr>
          <w:lang/>
        </w:rPr>
        <w:t xml:space="preserve">, за </w:t>
      </w:r>
      <w:r>
        <w:t xml:space="preserve">Backend </w:t>
      </w:r>
      <w:r>
        <w:rPr>
          <w:lang w:val="sr-Latn-CS"/>
        </w:rPr>
        <w:t xml:space="preserve">SpringBoot </w:t>
      </w:r>
      <w:r>
        <w:rPr>
          <w:lang/>
        </w:rPr>
        <w:t xml:space="preserve">а за </w:t>
      </w:r>
      <w:r>
        <w:t xml:space="preserve">Frontend JAVA. </w:t>
      </w:r>
      <w:r>
        <w:rPr>
          <w:lang/>
        </w:rPr>
        <w:t xml:space="preserve">Апликација је писана у </w:t>
      </w:r>
      <w:r>
        <w:t>Android Studio.</w:t>
      </w:r>
    </w:p>
    <w:p w:rsidR="0034599A" w:rsidRDefault="0034599A" w:rsidP="0034599A">
      <w:pPr>
        <w:pStyle w:val="Heading3"/>
      </w:pPr>
      <w:bookmarkStart w:id="3" w:name="_Toc59997513"/>
      <w:r>
        <w:lastRenderedPageBreak/>
        <w:t>MongoDB</w:t>
      </w:r>
      <w:r w:rsidR="00AA0338">
        <w:rPr>
          <w:lang/>
        </w:rPr>
        <w:t xml:space="preserve"> – База података</w:t>
      </w:r>
      <w:bookmarkEnd w:id="3"/>
    </w:p>
    <w:p w:rsidR="0034599A" w:rsidRDefault="0034599A" w:rsidP="0034599A">
      <w:pPr>
        <w:rPr>
          <w:lang/>
        </w:rPr>
      </w:pPr>
      <w:r>
        <w:tab/>
        <w:t>MongoDB</w:t>
      </w:r>
      <w:r w:rsidRPr="0034599A">
        <w:rPr>
          <w:lang w:val="sr-Latn-CS"/>
        </w:rPr>
        <w:t xml:space="preserve"> је </w:t>
      </w:r>
      <w:r>
        <w:rPr>
          <w:lang w:val="sr-Latn-CS"/>
        </w:rPr>
        <w:t>NoSQL</w:t>
      </w:r>
      <w:r w:rsidRPr="0034599A">
        <w:rPr>
          <w:lang w:val="sr-Latn-CS"/>
        </w:rPr>
        <w:t xml:space="preserve"> база података оријентисана на документе која се користи за велико складиштење података. Уместо да користи табеле и редове као у традиционалним релационим базама података, МонгоДБ користи колекције и документе. ... Збирке садрже скупове докумената и функције што је еквивалент релацијским табелама базе података</w:t>
      </w:r>
    </w:p>
    <w:p w:rsidR="00AA0338" w:rsidRDefault="00AA0338" w:rsidP="00AA0338">
      <w:pPr>
        <w:pStyle w:val="Heading3"/>
      </w:pPr>
      <w:bookmarkStart w:id="4" w:name="_Toc59997514"/>
      <w:r>
        <w:t xml:space="preserve">Spring Boot </w:t>
      </w:r>
      <w:r w:rsidR="000F14C9">
        <w:t>–</w:t>
      </w:r>
      <w:r>
        <w:t xml:space="preserve"> Backend</w:t>
      </w:r>
      <w:bookmarkEnd w:id="4"/>
    </w:p>
    <w:p w:rsidR="000F14C9" w:rsidRPr="00BA56AA" w:rsidRDefault="00BA56AA" w:rsidP="000F14C9">
      <w:pPr>
        <w:rPr>
          <w:lang/>
        </w:rPr>
      </w:pPr>
      <w:r>
        <w:rPr>
          <w:lang/>
        </w:rPr>
        <w:tab/>
      </w:r>
      <w:r>
        <w:rPr>
          <w:lang w:val="sr-Latn-CS"/>
        </w:rPr>
        <w:t>SpringBoot</w:t>
      </w:r>
      <w:r w:rsidRPr="00BA56AA">
        <w:rPr>
          <w:lang w:val="sr-Latn-CS"/>
        </w:rPr>
        <w:t xml:space="preserve"> је </w:t>
      </w:r>
      <w:r>
        <w:rPr>
          <w:lang w:val="sr-Latn-CS"/>
        </w:rPr>
        <w:t>framework</w:t>
      </w:r>
      <w:r w:rsidRPr="00BA56AA">
        <w:rPr>
          <w:lang w:val="sr-Latn-CS"/>
        </w:rPr>
        <w:t xml:space="preserve"> отвореног кода заснован на Јави који се користи за креирање микро услуге. Развио га је Пивотал Теам и користи се за изградњу самосталних и за производњу спремних</w:t>
      </w:r>
      <w:r>
        <w:rPr>
          <w:lang w:val="sr-Latn-CS"/>
        </w:rPr>
        <w:t xml:space="preserve"> апликација. SpringBoot</w:t>
      </w:r>
      <w:r w:rsidRPr="00BA56AA">
        <w:t xml:space="preserve"> пружа добру платформу за програмере Јаве да развију самосталну апликацију коју можете једноставно покренути. Можете започети са минималним конфигурацијама без потребе за комплетним подешавањем конфигурације Спринг.</w:t>
      </w:r>
    </w:p>
    <w:p w:rsidR="000F14C9" w:rsidRDefault="000F14C9" w:rsidP="000F14C9">
      <w:pPr>
        <w:pStyle w:val="Heading3"/>
      </w:pPr>
      <w:bookmarkStart w:id="5" w:name="_Toc59997515"/>
      <w:r>
        <w:t xml:space="preserve">Android studio – JAVA </w:t>
      </w:r>
      <w:r w:rsidR="00D1377C">
        <w:t>–</w:t>
      </w:r>
      <w:r>
        <w:t xml:space="preserve"> Frontend</w:t>
      </w:r>
      <w:bookmarkEnd w:id="5"/>
    </w:p>
    <w:p w:rsidR="00D1377C" w:rsidRPr="00D1377C" w:rsidRDefault="00D1377C" w:rsidP="00D1377C">
      <w:r>
        <w:tab/>
      </w:r>
      <w:r w:rsidRPr="00D1377C">
        <w:rPr>
          <w:lang w:val="sr-Latn-CS"/>
        </w:rPr>
        <w:t>Јава је објектно оријентисани програмски језик заснован на класама који је дизајниран да има што мање зависности од имплементације. То је програмски језик опште намене намењен програмерима апликација да пишу једном, покрећу се било где, што значи да се компајлирани Јава код може покретати на свим платформама које подржавају Јаву без потребе за поновном компилацијом. Јава апликације се обично компајлирају у бајт код који се може изводити на било којој Ја</w:t>
      </w:r>
      <w:r w:rsidR="00152B09">
        <w:rPr>
          <w:lang w:val="sr-Latn-CS"/>
        </w:rPr>
        <w:t>ва виртуелној машини</w:t>
      </w:r>
      <w:r w:rsidRPr="00D1377C">
        <w:rPr>
          <w:lang w:val="sr-Latn-CS"/>
        </w:rPr>
        <w:t xml:space="preserve"> без обзира на основну рачунарску архитектуру. Синтакса Јава слична је </w:t>
      </w:r>
      <w:r w:rsidR="00152B09">
        <w:t>C</w:t>
      </w:r>
      <w:r w:rsidRPr="00D1377C">
        <w:rPr>
          <w:lang w:val="sr-Latn-CS"/>
        </w:rPr>
        <w:t xml:space="preserve"> и </w:t>
      </w:r>
      <w:r w:rsidR="00152B09">
        <w:rPr>
          <w:lang w:val="sr-Latn-CS"/>
        </w:rPr>
        <w:t>C</w:t>
      </w:r>
      <w:r w:rsidRPr="00D1377C">
        <w:rPr>
          <w:lang w:val="sr-Latn-CS"/>
        </w:rPr>
        <w:t xml:space="preserve">++, али има мање могућности нижег нивоа од било које од њих. Јава рунтиме пружа динамичке могућности (као што су рефлексија и модификација кода извршавања) које обично нису доступне у традиционалним компајлираним језицима. Од 2019. године Јава је била један од најпопуларнијих програмских језика који се користе према </w:t>
      </w:r>
      <w:r w:rsidR="00152B09">
        <w:rPr>
          <w:lang w:val="sr-Latn-CS"/>
        </w:rPr>
        <w:t>GitHub</w:t>
      </w:r>
      <w:r w:rsidRPr="00D1377C">
        <w:rPr>
          <w:lang w:val="sr-Latn-CS"/>
        </w:rPr>
        <w:t>-у, посебно за клијент-сервер веб апликације, са пријављених 9 милиона програмера.</w:t>
      </w:r>
    </w:p>
    <w:p w:rsidR="00D1377C" w:rsidRPr="00D1377C" w:rsidRDefault="00D1377C" w:rsidP="00D1377C"/>
    <w:p w:rsidR="00A85BD2" w:rsidRDefault="00A85BD2" w:rsidP="00BF693A"/>
    <w:p w:rsidR="00A85BD2" w:rsidRDefault="00A85BD2" w:rsidP="00BF693A"/>
    <w:p w:rsidR="00A85BD2" w:rsidRDefault="00A85BD2" w:rsidP="00BF693A"/>
    <w:p w:rsidR="00A85BD2" w:rsidRDefault="00A85BD2" w:rsidP="00BF693A"/>
    <w:p w:rsidR="00A85BD2" w:rsidRDefault="00A85BD2" w:rsidP="00BF693A"/>
    <w:p w:rsidR="00A85BD2" w:rsidRDefault="00A85BD2" w:rsidP="00BF693A"/>
    <w:p w:rsidR="00A85BD2" w:rsidRDefault="00A85BD2" w:rsidP="00BF693A"/>
    <w:p w:rsidR="00A85BD2" w:rsidRDefault="00A85BD2" w:rsidP="00BF693A"/>
    <w:p w:rsidR="00F77087" w:rsidRDefault="00EC15FF" w:rsidP="008F78CB">
      <w:pPr>
        <w:pStyle w:val="Heading1"/>
      </w:pPr>
      <w:bookmarkStart w:id="6" w:name="_Toc59997516"/>
      <w:r>
        <w:rPr>
          <w:lang/>
        </w:rPr>
        <w:lastRenderedPageBreak/>
        <w:t>АПЛИКАЦИЈА – Евиденција вожње</w:t>
      </w:r>
      <w:bookmarkEnd w:id="6"/>
    </w:p>
    <w:p w:rsidR="00641223" w:rsidRDefault="00641223" w:rsidP="00D33734">
      <w:r>
        <w:tab/>
      </w:r>
      <w:r w:rsidR="009D084E">
        <w:rPr>
          <w:lang/>
        </w:rPr>
        <w:t xml:space="preserve">На основу имена апликације се види чему је апликација намењена, да евидентира вожње корисника. Замисао је да апликација буде инсталирана на неки андроид уређај који је преко </w:t>
      </w:r>
      <w:r w:rsidR="009D084E">
        <w:t>CanBus-</w:t>
      </w:r>
      <w:r w:rsidR="009D084E">
        <w:rPr>
          <w:lang/>
        </w:rPr>
        <w:t>а повезан са путним рачунаром возила. Логовањем на апликацију корисник добија приступ главном менију</w:t>
      </w:r>
      <w:r w:rsidR="00282DEC">
        <w:rPr>
          <w:lang/>
        </w:rPr>
        <w:t xml:space="preserve"> (</w:t>
      </w:r>
      <w:r w:rsidR="00282DEC">
        <w:rPr>
          <w:lang/>
        </w:rPr>
        <w:t>Слика 2)</w:t>
      </w:r>
      <w:r w:rsidR="00235012">
        <w:t>.</w:t>
      </w:r>
      <w:r w:rsidR="00964234">
        <w:t xml:space="preserve"> </w:t>
      </w:r>
    </w:p>
    <w:p w:rsidR="00641223" w:rsidRDefault="00641223" w:rsidP="00641223">
      <w:pPr>
        <w:jc w:val="center"/>
      </w:pPr>
      <w:r>
        <w:rPr>
          <w:noProof/>
        </w:rPr>
        <w:drawing>
          <wp:inline distT="0" distB="0" distL="0" distR="0">
            <wp:extent cx="2373510" cy="4219574"/>
            <wp:effectExtent l="19050" t="0" r="7740" b="0"/>
            <wp:docPr id="6" name="Picture 3" descr="E:\Dokumenta\VTSSSNS\!!!Informacione tehnologije\Praksa\!Src\Img\Slika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kumenta\VTSSSNS\!!!Informacione tehnologije\Praksa\!Src\Img\Slika05.jpg"/>
                    <pic:cNvPicPr>
                      <a:picLocks noChangeAspect="1" noChangeArrowheads="1"/>
                    </pic:cNvPicPr>
                  </pic:nvPicPr>
                  <pic:blipFill>
                    <a:blip r:embed="rId10" cstate="print"/>
                    <a:stretch>
                      <a:fillRect/>
                    </a:stretch>
                  </pic:blipFill>
                  <pic:spPr bwMode="auto">
                    <a:xfrm>
                      <a:off x="0" y="0"/>
                      <a:ext cx="2373510" cy="4219574"/>
                    </a:xfrm>
                    <a:prstGeom prst="rect">
                      <a:avLst/>
                    </a:prstGeom>
                    <a:noFill/>
                    <a:ln w="9525">
                      <a:noFill/>
                      <a:miter lim="800000"/>
                      <a:headEnd/>
                      <a:tailEnd/>
                    </a:ln>
                  </pic:spPr>
                </pic:pic>
              </a:graphicData>
            </a:graphic>
          </wp:inline>
        </w:drawing>
      </w:r>
    </w:p>
    <w:p w:rsidR="00641223" w:rsidRPr="00282DEC" w:rsidRDefault="00641223" w:rsidP="00641223">
      <w:pPr>
        <w:jc w:val="center"/>
        <w:rPr>
          <w:i/>
          <w:color w:val="00B0F0"/>
          <w:sz w:val="20"/>
          <w:lang/>
        </w:rPr>
      </w:pPr>
      <w:r w:rsidRPr="00487AB8">
        <w:rPr>
          <w:i/>
          <w:color w:val="00B0F0"/>
          <w:sz w:val="20"/>
        </w:rPr>
        <w:t xml:space="preserve">Слика </w:t>
      </w:r>
      <w:r w:rsidR="00471DD2">
        <w:rPr>
          <w:i/>
          <w:color w:val="00B0F0"/>
          <w:sz w:val="20"/>
          <w:lang/>
        </w:rPr>
        <w:t>2</w:t>
      </w:r>
      <w:r w:rsidRPr="00487AB8">
        <w:rPr>
          <w:i/>
          <w:color w:val="00B0F0"/>
          <w:sz w:val="20"/>
        </w:rPr>
        <w:t xml:space="preserve">. – </w:t>
      </w:r>
      <w:r w:rsidR="00282DEC">
        <w:rPr>
          <w:i/>
          <w:color w:val="00B0F0"/>
          <w:sz w:val="20"/>
          <w:lang/>
        </w:rPr>
        <w:t xml:space="preserve">Изглед </w:t>
      </w:r>
      <w:r w:rsidR="00282DEC">
        <w:rPr>
          <w:i/>
          <w:color w:val="00B0F0"/>
          <w:sz w:val="20"/>
        </w:rPr>
        <w:t>main</w:t>
      </w:r>
      <w:r w:rsidR="00282DEC">
        <w:rPr>
          <w:i/>
          <w:color w:val="00B0F0"/>
          <w:sz w:val="20"/>
          <w:lang/>
        </w:rPr>
        <w:t xml:space="preserve"> форме</w:t>
      </w:r>
    </w:p>
    <w:p w:rsidR="00D33734" w:rsidRPr="00FB5C04" w:rsidRDefault="00641223" w:rsidP="00D33734">
      <w:pPr>
        <w:rPr>
          <w:lang/>
        </w:rPr>
      </w:pPr>
      <w:r>
        <w:tab/>
      </w:r>
      <w:r w:rsidR="00471DD2">
        <w:rPr>
          <w:lang/>
        </w:rPr>
        <w:t>Уколико су кориснику омогућена администраторска права</w:t>
      </w:r>
      <w:r w:rsidR="009B35DC">
        <w:rPr>
          <w:lang/>
        </w:rPr>
        <w:t>,</w:t>
      </w:r>
      <w:r w:rsidR="00324396">
        <w:rPr>
          <w:lang/>
        </w:rPr>
        <w:t xml:space="preserve"> клико</w:t>
      </w:r>
      <w:r w:rsidR="009B35DC">
        <w:rPr>
          <w:lang/>
        </w:rPr>
        <w:t>м на слику аутомобила, приступа се администраторском мени-у</w:t>
      </w:r>
      <w:r w:rsidR="00D33734">
        <w:t xml:space="preserve">. </w:t>
      </w:r>
      <w:r w:rsidR="00FB5C04">
        <w:rPr>
          <w:lang/>
        </w:rPr>
        <w:t>Ако корисник апликације нема админ права, додир слике неће имати никакву функцију. На слици 3 је приказан део кода који омогућује приступање администраторском делу апликације</w:t>
      </w:r>
      <w:r w:rsidR="00D83A0C">
        <w:rPr>
          <w:lang/>
        </w:rPr>
        <w:t xml:space="preserve"> </w:t>
      </w:r>
      <w:r w:rsidR="00D83A0C">
        <w:rPr>
          <w:lang/>
        </w:rPr>
        <w:t>(</w:t>
      </w:r>
      <w:r w:rsidR="00D83A0C">
        <w:rPr>
          <w:lang/>
        </w:rPr>
        <w:t>маркиран зеленом</w:t>
      </w:r>
      <w:r w:rsidR="00D83A0C">
        <w:rPr>
          <w:lang/>
        </w:rPr>
        <w:t>)</w:t>
      </w:r>
      <w:r w:rsidR="00FB5C04">
        <w:rPr>
          <w:lang/>
        </w:rPr>
        <w:t>.</w:t>
      </w:r>
    </w:p>
    <w:p w:rsidR="00B50E16" w:rsidRPr="0055506F" w:rsidRDefault="00B50E16" w:rsidP="00D33734">
      <w:pPr>
        <w:jc w:val="center"/>
      </w:pPr>
    </w:p>
    <w:p w:rsidR="00A85BD2" w:rsidRPr="0044354D" w:rsidRDefault="00A85BD2" w:rsidP="00322874"/>
    <w:p w:rsidR="00FB5C04" w:rsidRDefault="00FB5C04" w:rsidP="00FB5C04">
      <w:pPr>
        <w:jc w:val="center"/>
      </w:pPr>
      <w:r>
        <w:rPr>
          <w:noProof/>
        </w:rPr>
        <w:lastRenderedPageBreak/>
        <w:drawing>
          <wp:inline distT="0" distB="0" distL="0" distR="0">
            <wp:extent cx="5963452" cy="3352800"/>
            <wp:effectExtent l="19050" t="0" r="0" b="0"/>
            <wp:docPr id="5" name="Picture 3" descr="E:\Dokumenta\VTSSSNS\!!!Informacione tehnologije\Praksa\!Src\Img\Slika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kumenta\VTSSSNS\!!!Informacione tehnologije\Praksa\!Src\Img\Slika05.jpg"/>
                    <pic:cNvPicPr>
                      <a:picLocks noChangeAspect="1" noChangeArrowheads="1"/>
                    </pic:cNvPicPr>
                  </pic:nvPicPr>
                  <pic:blipFill>
                    <a:blip r:embed="rId11"/>
                    <a:stretch>
                      <a:fillRect/>
                    </a:stretch>
                  </pic:blipFill>
                  <pic:spPr bwMode="auto">
                    <a:xfrm>
                      <a:off x="0" y="0"/>
                      <a:ext cx="5972455" cy="3357862"/>
                    </a:xfrm>
                    <a:prstGeom prst="rect">
                      <a:avLst/>
                    </a:prstGeom>
                    <a:noFill/>
                    <a:ln w="9525">
                      <a:noFill/>
                      <a:miter lim="800000"/>
                      <a:headEnd/>
                      <a:tailEnd/>
                    </a:ln>
                  </pic:spPr>
                </pic:pic>
              </a:graphicData>
            </a:graphic>
          </wp:inline>
        </w:drawing>
      </w:r>
    </w:p>
    <w:p w:rsidR="00FB5C04" w:rsidRPr="00FB5C04" w:rsidRDefault="00FB5C04" w:rsidP="00FB5C04">
      <w:pPr>
        <w:jc w:val="center"/>
        <w:rPr>
          <w:i/>
          <w:color w:val="00B0F0"/>
          <w:sz w:val="20"/>
        </w:rPr>
      </w:pPr>
      <w:r w:rsidRPr="00487AB8">
        <w:rPr>
          <w:i/>
          <w:color w:val="00B0F0"/>
          <w:sz w:val="20"/>
        </w:rPr>
        <w:t xml:space="preserve">Слика </w:t>
      </w:r>
      <w:r>
        <w:rPr>
          <w:i/>
          <w:color w:val="00B0F0"/>
          <w:sz w:val="20"/>
          <w:lang/>
        </w:rPr>
        <w:t>3</w:t>
      </w:r>
      <w:r w:rsidRPr="00487AB8">
        <w:rPr>
          <w:i/>
          <w:color w:val="00B0F0"/>
          <w:sz w:val="20"/>
        </w:rPr>
        <w:t xml:space="preserve">. – </w:t>
      </w:r>
      <w:r>
        <w:rPr>
          <w:i/>
          <w:color w:val="00B0F0"/>
          <w:sz w:val="20"/>
          <w:lang/>
        </w:rPr>
        <w:t xml:space="preserve">Изглед кода из </w:t>
      </w:r>
      <w:r>
        <w:rPr>
          <w:i/>
          <w:color w:val="00B0F0"/>
          <w:sz w:val="20"/>
        </w:rPr>
        <w:t>PocetnaActivity.java</w:t>
      </w:r>
    </w:p>
    <w:p w:rsidR="00A85BD2" w:rsidRPr="0044354D" w:rsidRDefault="00A85BD2" w:rsidP="00322874"/>
    <w:p w:rsidR="00F77087" w:rsidRPr="008F78CB" w:rsidRDefault="00F77087" w:rsidP="008F78CB">
      <w:pPr>
        <w:pStyle w:val="Heading1"/>
      </w:pPr>
      <w:bookmarkStart w:id="7" w:name="_Toc59997517"/>
      <w:r w:rsidRPr="008F78CB">
        <w:t>ТЕХНИЧКИ ИЗВЕШТАЈ</w:t>
      </w:r>
      <w:bookmarkEnd w:id="7"/>
    </w:p>
    <w:p w:rsidR="00F77087" w:rsidRDefault="00F77087" w:rsidP="008F78CB">
      <w:pPr>
        <w:pStyle w:val="Heading2"/>
      </w:pPr>
      <w:bookmarkStart w:id="8" w:name="_Toc59997518"/>
      <w:r>
        <w:t>Увод</w:t>
      </w:r>
      <w:bookmarkEnd w:id="8"/>
    </w:p>
    <w:p w:rsidR="005C104C" w:rsidRPr="005C104C" w:rsidRDefault="005C104C" w:rsidP="005C104C">
      <w:r>
        <w:tab/>
        <w:t xml:space="preserve">У овом раду описује се израда софтверског пакета за извршавање </w:t>
      </w:r>
      <w:r w:rsidR="00AF5814">
        <w:t>пријема робе за маркет</w:t>
      </w:r>
      <w:r>
        <w:t xml:space="preserve"> у фирми „VIPP</w:t>
      </w:r>
      <w:r w:rsidRPr="006D5614">
        <w:t xml:space="preserve"> </w:t>
      </w:r>
      <w:r>
        <w:t xml:space="preserve">OIL“ и контрола са </w:t>
      </w:r>
      <w:r w:rsidR="00AF5814">
        <w:t>доставном</w:t>
      </w:r>
      <w:r>
        <w:t xml:space="preserve"> књигом.</w:t>
      </w:r>
    </w:p>
    <w:p w:rsidR="00F77087" w:rsidRDefault="00F77087" w:rsidP="008F78CB">
      <w:pPr>
        <w:pStyle w:val="Heading2"/>
      </w:pPr>
      <w:bookmarkStart w:id="9" w:name="_Toc59997519"/>
      <w:r>
        <w:t>Дефинисање проблема</w:t>
      </w:r>
      <w:bookmarkEnd w:id="9"/>
    </w:p>
    <w:p w:rsidR="005C104C" w:rsidRPr="005C104C" w:rsidRDefault="005C104C" w:rsidP="005C104C">
      <w:r>
        <w:tab/>
        <w:t xml:space="preserve">Због велике количине различитих артикала којим фирма располаже, </w:t>
      </w:r>
      <w:r w:rsidR="00F95BC4">
        <w:t xml:space="preserve">честе су грешке приликом мануалног </w:t>
      </w:r>
      <w:r w:rsidR="008E3401">
        <w:t>сравњивања</w:t>
      </w:r>
      <w:r w:rsidR="00F95BC4">
        <w:t xml:space="preserve"> </w:t>
      </w:r>
      <w:r w:rsidR="008E3401">
        <w:t>доставне књиге</w:t>
      </w:r>
      <w:r w:rsidR="00F95BC4">
        <w:t xml:space="preserve"> које доводе до </w:t>
      </w:r>
      <w:r w:rsidR="008E3401">
        <w:t>неслагања</w:t>
      </w:r>
      <w:r w:rsidR="00F95BC4">
        <w:t xml:space="preserve"> робе</w:t>
      </w:r>
      <w:r w:rsidR="00081FCB">
        <w:t xml:space="preserve"> на лагеру и стања по књигама</w:t>
      </w:r>
      <w:r w:rsidR="00F95BC4">
        <w:t xml:space="preserve">. Из тог разлога договорено је да се изради апликација која би тај процес аутоматизовала и могућност грешке свела на минимум. </w:t>
      </w:r>
      <w:r>
        <w:t xml:space="preserve"> </w:t>
      </w:r>
    </w:p>
    <w:p w:rsidR="00F77087" w:rsidRDefault="00F77087" w:rsidP="008F78CB">
      <w:pPr>
        <w:pStyle w:val="Heading2"/>
      </w:pPr>
      <w:bookmarkStart w:id="10" w:name="_Toc59997520"/>
      <w:r>
        <w:t>Експеримент</w:t>
      </w:r>
      <w:bookmarkEnd w:id="10"/>
    </w:p>
    <w:p w:rsidR="00A85BD2" w:rsidRDefault="005355DB" w:rsidP="00A85BD2">
      <w:r>
        <w:rPr>
          <w:noProof/>
        </w:rPr>
        <w:lastRenderedPageBreak/>
        <w:drawing>
          <wp:anchor distT="0" distB="0" distL="114300" distR="114300" simplePos="0" relativeHeight="251658240" behindDoc="0" locked="0" layoutInCell="1" allowOverlap="1">
            <wp:simplePos x="0" y="0"/>
            <wp:positionH relativeFrom="margin">
              <wp:posOffset>4486275</wp:posOffset>
            </wp:positionH>
            <wp:positionV relativeFrom="margin">
              <wp:posOffset>3857625</wp:posOffset>
            </wp:positionV>
            <wp:extent cx="2009775" cy="3542665"/>
            <wp:effectExtent l="19050" t="0" r="9525" b="0"/>
            <wp:wrapSquare wrapText="bothSides"/>
            <wp:docPr id="3" name="Picture 1" descr="E:\Dokumenta\VTSSSNS\!!!Informacione tehnologije\Praksa\!Src\Img\Slik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kumenta\VTSSSNS\!!!Informacione tehnologije\Praksa\!Src\Img\Slika01.png"/>
                    <pic:cNvPicPr>
                      <a:picLocks noChangeAspect="1" noChangeArrowheads="1"/>
                    </pic:cNvPicPr>
                  </pic:nvPicPr>
                  <pic:blipFill>
                    <a:blip r:embed="rId12"/>
                    <a:stretch>
                      <a:fillRect/>
                    </a:stretch>
                  </pic:blipFill>
                  <pic:spPr bwMode="auto">
                    <a:xfrm>
                      <a:off x="0" y="0"/>
                      <a:ext cx="2009775" cy="3542665"/>
                    </a:xfrm>
                    <a:prstGeom prst="rect">
                      <a:avLst/>
                    </a:prstGeom>
                    <a:noFill/>
                    <a:ln w="9525">
                      <a:noFill/>
                      <a:miter lim="800000"/>
                      <a:headEnd/>
                      <a:tailEnd/>
                    </a:ln>
                  </pic:spPr>
                </pic:pic>
              </a:graphicData>
            </a:graphic>
          </wp:anchor>
        </w:drawing>
      </w:r>
      <w:r w:rsidR="001559EB">
        <w:tab/>
        <w:t>Због исплативости реализације пројекта</w:t>
      </w:r>
      <w:r w:rsidR="00F51386">
        <w:t xml:space="preserve"> одлучено је да се пише апликација за Android</w:t>
      </w:r>
      <w:r w:rsidR="00F51386" w:rsidRPr="00F51386">
        <w:t xml:space="preserve"> </w:t>
      </w:r>
      <w:r w:rsidR="00F51386">
        <w:t>оперативни систем (доступност хардвера у виду паметних телефона) којим би се</w:t>
      </w:r>
      <w:r w:rsidR="008A7AB0">
        <w:t xml:space="preserve"> радило</w:t>
      </w:r>
      <w:r w:rsidR="00F51386">
        <w:t xml:space="preserve"> </w:t>
      </w:r>
      <w:r w:rsidR="008A7AB0">
        <w:t>сравњење робе</w:t>
      </w:r>
      <w:r w:rsidR="00F51386">
        <w:t xml:space="preserve"> и апликација за Windows платформу којим би се прикупљени подаци анализирали. За израду андроид апликације коришћен је Android</w:t>
      </w:r>
      <w:r w:rsidR="00F51386" w:rsidRPr="00F51386">
        <w:t xml:space="preserve"> </w:t>
      </w:r>
      <w:r w:rsidR="00F51386">
        <w:t>Studio</w:t>
      </w:r>
      <w:r w:rsidR="00836E70">
        <w:t xml:space="preserve"> а</w:t>
      </w:r>
      <w:r w:rsidR="00F51386" w:rsidRPr="00F51386">
        <w:t xml:space="preserve"> </w:t>
      </w:r>
      <w:r w:rsidR="00F51386">
        <w:t>Microsoft</w:t>
      </w:r>
      <w:r w:rsidR="00F51386" w:rsidRPr="00F51386">
        <w:t xml:space="preserve"> </w:t>
      </w:r>
      <w:r w:rsidR="00F51386">
        <w:t>Visual</w:t>
      </w:r>
      <w:r w:rsidR="00F51386" w:rsidRPr="00F51386">
        <w:t xml:space="preserve"> </w:t>
      </w:r>
      <w:r w:rsidR="00F51386">
        <w:t>Studio</w:t>
      </w:r>
      <w:r w:rsidR="00F51386" w:rsidRPr="00F51386">
        <w:t xml:space="preserve"> 2010</w:t>
      </w:r>
      <w:r w:rsidR="00836E70">
        <w:t xml:space="preserve"> за израду апликације на рачунару</w:t>
      </w:r>
      <w:r w:rsidR="00F51386">
        <w:t>.</w:t>
      </w:r>
    </w:p>
    <w:p w:rsidR="00F82C0D" w:rsidRDefault="00382BF8" w:rsidP="00A85BD2">
      <w:r>
        <w:tab/>
      </w:r>
      <w:r w:rsidR="00A97BDE">
        <w:t>Осмиш</w:t>
      </w:r>
      <w:r w:rsidR="00D71077">
        <w:t>љен је кориснички интерфејс за апликацију</w:t>
      </w:r>
      <w:r w:rsidR="00930C83">
        <w:t xml:space="preserve"> (Слика </w:t>
      </w:r>
      <w:r w:rsidR="00641223">
        <w:t>4</w:t>
      </w:r>
      <w:r w:rsidR="00930C83">
        <w:t>)</w:t>
      </w:r>
      <w:r w:rsidR="00D71077">
        <w:t xml:space="preserve">. Корисник пре почетка рада пописа треба да дефинише </w:t>
      </w:r>
      <w:r w:rsidR="008A7AB0">
        <w:t>шифре добављача од којих се поручује роба (нпр Нелт – 001, Мерката – 002, Бастапромет – 003, итд)</w:t>
      </w:r>
      <w:r w:rsidR="002E119D">
        <w:t>.</w:t>
      </w:r>
      <w:r w:rsidR="005355DB">
        <w:t xml:space="preserve"> </w:t>
      </w:r>
    </w:p>
    <w:p w:rsidR="00D37148" w:rsidRPr="00F51386" w:rsidRDefault="00F82C0D" w:rsidP="00A85BD2">
      <w:r>
        <w:tab/>
      </w:r>
      <w:r w:rsidR="005355DB">
        <w:t xml:space="preserve">Стартовањем апликације на паметном телефону </w:t>
      </w:r>
      <w:r w:rsidR="0001249A">
        <w:t>контрола пријема робе</w:t>
      </w:r>
      <w:r w:rsidR="005355DB">
        <w:t xml:space="preserve"> може да почне. У поље </w:t>
      </w:r>
      <w:r w:rsidR="0001249A">
        <w:t>Добављач</w:t>
      </w:r>
      <w:r w:rsidR="005355DB">
        <w:t xml:space="preserve"> корисник уноси троцифрени предефинисани број за </w:t>
      </w:r>
      <w:r w:rsidR="0001249A">
        <w:t>добављача</w:t>
      </w:r>
      <w:r w:rsidR="005355DB">
        <w:t xml:space="preserve"> </w:t>
      </w:r>
      <w:r w:rsidR="0001249A">
        <w:t>од којег</w:t>
      </w:r>
      <w:r w:rsidR="005355DB">
        <w:t xml:space="preserve"> планира да контролише</w:t>
      </w:r>
      <w:r w:rsidR="0001249A">
        <w:t xml:space="preserve"> пријем робе</w:t>
      </w:r>
      <w:r w:rsidR="005355DB">
        <w:t xml:space="preserve">, затим се позиционира на поље баркод и почиње са скенирањем баркодова који се налазе на артиклима. Апликација генерише базу података у којој се налазе скенирани баркодови и број скенирања истих, као и укупан број скенираних артикала. </w:t>
      </w:r>
      <w:r w:rsidR="00115502">
        <w:t>Те податке исписује на радној површини апликације и т</w:t>
      </w:r>
      <w:r w:rsidR="005355DB">
        <w:t>име кориснику омогућује додатну контролу приликом скенирања.</w:t>
      </w:r>
    </w:p>
    <w:p w:rsidR="00A85BD2" w:rsidRDefault="009D61F3" w:rsidP="00A85BD2">
      <w:r>
        <w:rPr>
          <w:noProof/>
        </w:rPr>
        <w:pict>
          <v:shapetype id="_x0000_t202" coordsize="21600,21600" o:spt="202" path="m,l,21600r21600,l21600,xe">
            <v:stroke joinstyle="miter"/>
            <v:path gradientshapeok="t" o:connecttype="rect"/>
          </v:shapetype>
          <v:shape id="_x0000_s1026" type="#_x0000_t202" style="position:absolute;left:0;text-align:left;margin-left:353.25pt;margin-top:21.2pt;width:158.25pt;height:22.2pt;z-index:251660288" stroked="f">
            <v:textbox style="mso-fit-shape-to-text:t" inset="0,0,0,0">
              <w:txbxContent>
                <w:p w:rsidR="00382BF8" w:rsidRPr="00487AB8" w:rsidRDefault="00382BF8" w:rsidP="003E40E5">
                  <w:pPr>
                    <w:pStyle w:val="Caption"/>
                    <w:jc w:val="center"/>
                    <w:rPr>
                      <w:i/>
                      <w:noProof/>
                      <w:color w:val="00B0F0"/>
                      <w:sz w:val="28"/>
                    </w:rPr>
                  </w:pPr>
                  <w:r w:rsidRPr="00487AB8">
                    <w:rPr>
                      <w:i/>
                      <w:color w:val="00B0F0"/>
                      <w:sz w:val="20"/>
                    </w:rPr>
                    <w:t xml:space="preserve">Слика </w:t>
                  </w:r>
                  <w:r w:rsidR="00641223">
                    <w:rPr>
                      <w:i/>
                      <w:color w:val="00B0F0"/>
                      <w:sz w:val="20"/>
                    </w:rPr>
                    <w:t>4</w:t>
                  </w:r>
                  <w:r w:rsidR="003E40E5" w:rsidRPr="00487AB8">
                    <w:rPr>
                      <w:i/>
                      <w:color w:val="00B0F0"/>
                      <w:sz w:val="20"/>
                    </w:rPr>
                    <w:t>.</w:t>
                  </w:r>
                </w:p>
              </w:txbxContent>
            </v:textbox>
            <w10:wrap type="square"/>
          </v:shape>
        </w:pict>
      </w:r>
    </w:p>
    <w:p w:rsidR="00A85BD2" w:rsidRDefault="00A85BD2" w:rsidP="00A85BD2"/>
    <w:p w:rsidR="00A85BD2" w:rsidRDefault="00A85BD2" w:rsidP="00A85BD2"/>
    <w:p w:rsidR="00DC635F" w:rsidRPr="008E58E4" w:rsidRDefault="00641223" w:rsidP="00A85BD2">
      <w:r>
        <w:tab/>
      </w:r>
      <w:r w:rsidR="00DC635F" w:rsidRPr="00641223">
        <w:t xml:space="preserve">Поља за унос локације и баркода су дефинисана као </w:t>
      </w:r>
      <w:r w:rsidR="00DC635F">
        <w:t>EditText</w:t>
      </w:r>
      <w:r w:rsidR="008E58E4" w:rsidRPr="00641223">
        <w:t xml:space="preserve"> поља</w:t>
      </w:r>
      <w:r w:rsidR="00115502" w:rsidRPr="00641223">
        <w:t xml:space="preserve"> а натписи (лабеле) „</w:t>
      </w:r>
      <w:r w:rsidR="0001249A">
        <w:t>Dobavljač</w:t>
      </w:r>
      <w:r w:rsidR="00115502" w:rsidRPr="00641223">
        <w:t>“, „</w:t>
      </w:r>
      <w:r w:rsidR="00115502">
        <w:t>BARKOD</w:t>
      </w:r>
      <w:r w:rsidR="00115502" w:rsidRPr="00641223">
        <w:t>“, „</w:t>
      </w:r>
      <w:r w:rsidR="00115502">
        <w:t>Ukupno</w:t>
      </w:r>
      <w:r w:rsidR="00115502" w:rsidRPr="00641223">
        <w:t>“ и „</w:t>
      </w:r>
      <w:r w:rsidR="00115502">
        <w:t>Ukupno</w:t>
      </w:r>
      <w:r w:rsidR="00115502" w:rsidRPr="00641223">
        <w:t xml:space="preserve"> </w:t>
      </w:r>
      <w:r w:rsidR="00115502">
        <w:t>skenirano</w:t>
      </w:r>
      <w:r w:rsidR="00115502" w:rsidRPr="00641223">
        <w:t xml:space="preserve">“ као </w:t>
      </w:r>
      <w:r w:rsidR="00115502">
        <w:t>TextView</w:t>
      </w:r>
      <w:r w:rsidR="008E58E4" w:rsidRPr="00641223">
        <w:t>.</w:t>
      </w:r>
      <w:r w:rsidR="000F062F" w:rsidRPr="00641223">
        <w:t xml:space="preserve"> </w:t>
      </w:r>
      <w:r w:rsidR="000F062F">
        <w:t>Следи код из фајла задуженог за изглед апликације (</w:t>
      </w:r>
      <w:r w:rsidR="000F062F" w:rsidRPr="000F062F">
        <w:t>activity_main</w:t>
      </w:r>
      <w:r w:rsidR="000F062F">
        <w:t>.xml):</w:t>
      </w:r>
    </w:p>
    <w:p w:rsidR="00353377" w:rsidRPr="00353377" w:rsidRDefault="00353377" w:rsidP="00353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18"/>
          <w:szCs w:val="18"/>
        </w:rPr>
      </w:pPr>
      <w:r w:rsidRPr="00353377">
        <w:rPr>
          <w:rFonts w:ascii="Courier New" w:eastAsia="Times New Roman" w:hAnsi="Courier New" w:cs="Courier New"/>
          <w:i/>
          <w:iCs/>
          <w:color w:val="000000"/>
          <w:sz w:val="18"/>
          <w:szCs w:val="18"/>
        </w:rPr>
        <w:t>&lt;?</w:t>
      </w:r>
      <w:r w:rsidRPr="00353377">
        <w:rPr>
          <w:rFonts w:ascii="Courier New" w:eastAsia="Times New Roman" w:hAnsi="Courier New" w:cs="Courier New"/>
          <w:b/>
          <w:bCs/>
          <w:color w:val="0000FF"/>
          <w:sz w:val="18"/>
          <w:szCs w:val="18"/>
        </w:rPr>
        <w:t>xml version=</w:t>
      </w:r>
      <w:r w:rsidRPr="00353377">
        <w:rPr>
          <w:rFonts w:ascii="Courier New" w:eastAsia="Times New Roman" w:hAnsi="Courier New" w:cs="Courier New"/>
          <w:b/>
          <w:bCs/>
          <w:color w:val="008000"/>
          <w:sz w:val="18"/>
          <w:szCs w:val="18"/>
        </w:rPr>
        <w:t xml:space="preserve">"1.0" </w:t>
      </w:r>
      <w:r w:rsidRPr="00353377">
        <w:rPr>
          <w:rFonts w:ascii="Courier New" w:eastAsia="Times New Roman" w:hAnsi="Courier New" w:cs="Courier New"/>
          <w:b/>
          <w:bCs/>
          <w:color w:val="0000FF"/>
          <w:sz w:val="18"/>
          <w:szCs w:val="18"/>
        </w:rPr>
        <w:t>encoding=</w:t>
      </w:r>
      <w:r w:rsidRPr="00353377">
        <w:rPr>
          <w:rFonts w:ascii="Courier New" w:eastAsia="Times New Roman" w:hAnsi="Courier New" w:cs="Courier New"/>
          <w:b/>
          <w:bCs/>
          <w:color w:val="008000"/>
          <w:sz w:val="18"/>
          <w:szCs w:val="18"/>
        </w:rPr>
        <w:t>"utf-8"</w:t>
      </w:r>
      <w:r w:rsidRPr="00353377">
        <w:rPr>
          <w:rFonts w:ascii="Courier New" w:eastAsia="Times New Roman" w:hAnsi="Courier New" w:cs="Courier New"/>
          <w:i/>
          <w:iCs/>
          <w:color w:val="000000"/>
          <w:sz w:val="18"/>
          <w:szCs w:val="18"/>
        </w:rPr>
        <w:t>?&gt;</w:t>
      </w:r>
      <w:r w:rsidRPr="00353377">
        <w:rPr>
          <w:rFonts w:ascii="Courier New" w:eastAsia="Times New Roman" w:hAnsi="Courier New" w:cs="Courier New"/>
          <w:i/>
          <w:iCs/>
          <w:color w:val="000000"/>
          <w:sz w:val="18"/>
          <w:szCs w:val="18"/>
        </w:rPr>
        <w:br/>
      </w:r>
      <w:r w:rsidRPr="00353377">
        <w:rPr>
          <w:rFonts w:ascii="Courier New" w:eastAsia="Times New Roman" w:hAnsi="Courier New" w:cs="Courier New"/>
          <w:color w:val="000000"/>
          <w:sz w:val="18"/>
          <w:szCs w:val="18"/>
        </w:rPr>
        <w:t>&lt;</w:t>
      </w:r>
      <w:r w:rsidRPr="00353377">
        <w:rPr>
          <w:rFonts w:ascii="Courier New" w:eastAsia="Times New Roman" w:hAnsi="Courier New" w:cs="Courier New"/>
          <w:b/>
          <w:bCs/>
          <w:color w:val="000080"/>
          <w:sz w:val="18"/>
          <w:szCs w:val="18"/>
        </w:rPr>
        <w:t xml:space="preserve">android.support.constraint.ConstraintLayout </w:t>
      </w:r>
      <w:r w:rsidRPr="00353377">
        <w:rPr>
          <w:rFonts w:ascii="Courier New" w:eastAsia="Times New Roman" w:hAnsi="Courier New" w:cs="Courier New"/>
          <w:b/>
          <w:bCs/>
          <w:color w:val="0000FF"/>
          <w:sz w:val="18"/>
          <w:szCs w:val="18"/>
        </w:rPr>
        <w:t>xmlns:</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w:t>
      </w:r>
      <w:r w:rsidRPr="00353377">
        <w:rPr>
          <w:rFonts w:ascii="Courier New" w:eastAsia="Times New Roman" w:hAnsi="Courier New" w:cs="Courier New"/>
          <w:b/>
          <w:bCs/>
          <w:color w:val="008000"/>
          <w:sz w:val="18"/>
          <w:szCs w:val="18"/>
        </w:rPr>
        <w:t>"http://schemas.android.com/apk/res/android"</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0000FF"/>
          <w:sz w:val="18"/>
          <w:szCs w:val="18"/>
        </w:rPr>
        <w:t>xmlns:</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w:t>
      </w:r>
      <w:r w:rsidRPr="00353377">
        <w:rPr>
          <w:rFonts w:ascii="Courier New" w:eastAsia="Times New Roman" w:hAnsi="Courier New" w:cs="Courier New"/>
          <w:b/>
          <w:bCs/>
          <w:color w:val="008000"/>
          <w:sz w:val="18"/>
          <w:szCs w:val="18"/>
        </w:rPr>
        <w:t>"http://schemas.android.com/apk/res-auto"</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0000FF"/>
          <w:sz w:val="18"/>
          <w:szCs w:val="18"/>
        </w:rPr>
        <w:t>xmlns:</w:t>
      </w:r>
      <w:r w:rsidRPr="00353377">
        <w:rPr>
          <w:rFonts w:ascii="Courier New" w:eastAsia="Times New Roman" w:hAnsi="Courier New" w:cs="Courier New"/>
          <w:b/>
          <w:bCs/>
          <w:color w:val="660E7A"/>
          <w:sz w:val="18"/>
          <w:szCs w:val="18"/>
        </w:rPr>
        <w:t>tools</w:t>
      </w:r>
      <w:r w:rsidRPr="00353377">
        <w:rPr>
          <w:rFonts w:ascii="Courier New" w:eastAsia="Times New Roman" w:hAnsi="Courier New" w:cs="Courier New"/>
          <w:b/>
          <w:bCs/>
          <w:color w:val="0000FF"/>
          <w:sz w:val="18"/>
          <w:szCs w:val="18"/>
        </w:rPr>
        <w:t>=</w:t>
      </w:r>
      <w:r w:rsidRPr="00353377">
        <w:rPr>
          <w:rFonts w:ascii="Courier New" w:eastAsia="Times New Roman" w:hAnsi="Courier New" w:cs="Courier New"/>
          <w:b/>
          <w:bCs/>
          <w:color w:val="008000"/>
          <w:sz w:val="18"/>
          <w:szCs w:val="18"/>
        </w:rPr>
        <w:t>"http://schemas.android.com/tools"</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:layout_width=</w:t>
      </w:r>
      <w:r w:rsidRPr="00353377">
        <w:rPr>
          <w:rFonts w:ascii="Courier New" w:eastAsia="Times New Roman" w:hAnsi="Courier New" w:cs="Courier New"/>
          <w:b/>
          <w:bCs/>
          <w:color w:val="008000"/>
          <w:sz w:val="18"/>
          <w:szCs w:val="18"/>
        </w:rPr>
        <w:t>"match_parent"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:layout_height=</w:t>
      </w:r>
      <w:r w:rsidRPr="00353377">
        <w:rPr>
          <w:rFonts w:ascii="Courier New" w:eastAsia="Times New Roman" w:hAnsi="Courier New" w:cs="Courier New"/>
          <w:b/>
          <w:bCs/>
          <w:color w:val="008000"/>
          <w:sz w:val="18"/>
          <w:szCs w:val="18"/>
        </w:rPr>
        <w:t>"match_parent"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:background=</w:t>
      </w:r>
      <w:r w:rsidRPr="00353377">
        <w:rPr>
          <w:rFonts w:ascii="Courier New" w:eastAsia="Times New Roman" w:hAnsi="Courier New" w:cs="Courier New"/>
          <w:b/>
          <w:bCs/>
          <w:color w:val="008000"/>
          <w:sz w:val="18"/>
          <w:szCs w:val="18"/>
        </w:rPr>
        <w:t>"@android:color/holo_red_dark"</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tools</w:t>
      </w:r>
      <w:r w:rsidRPr="00353377">
        <w:rPr>
          <w:rFonts w:ascii="Courier New" w:eastAsia="Times New Roman" w:hAnsi="Courier New" w:cs="Courier New"/>
          <w:b/>
          <w:bCs/>
          <w:color w:val="0000FF"/>
          <w:sz w:val="18"/>
          <w:szCs w:val="18"/>
        </w:rPr>
        <w:t>:context=</w:t>
      </w:r>
      <w:r w:rsidRPr="00353377">
        <w:rPr>
          <w:rFonts w:ascii="Courier New" w:eastAsia="Times New Roman" w:hAnsi="Courier New" w:cs="Courier New"/>
          <w:b/>
          <w:bCs/>
          <w:color w:val="008000"/>
          <w:sz w:val="18"/>
          <w:szCs w:val="18"/>
        </w:rPr>
        <w:t>".MainActivity"</w:t>
      </w:r>
      <w:r w:rsidRPr="00353377">
        <w:rPr>
          <w:rFonts w:ascii="Courier New" w:eastAsia="Times New Roman" w:hAnsi="Courier New" w:cs="Courier New"/>
          <w:color w:val="000000"/>
          <w:sz w:val="18"/>
          <w:szCs w:val="18"/>
        </w:rPr>
        <w:t>&gt;</w:t>
      </w:r>
      <w:r w:rsidRPr="00353377">
        <w:rPr>
          <w:rFonts w:ascii="Courier New" w:eastAsia="Times New Roman" w:hAnsi="Courier New" w:cs="Courier New"/>
          <w:color w:val="000000"/>
          <w:sz w:val="18"/>
          <w:szCs w:val="18"/>
        </w:rPr>
        <w:br/>
      </w:r>
      <w:r w:rsidRPr="00353377">
        <w:rPr>
          <w:rFonts w:ascii="Courier New" w:eastAsia="Times New Roman" w:hAnsi="Courier New" w:cs="Courier New"/>
          <w:color w:val="000000"/>
          <w:sz w:val="18"/>
          <w:szCs w:val="18"/>
        </w:rPr>
        <w:br/>
        <w:t xml:space="preserve">    &lt;</w:t>
      </w:r>
      <w:r w:rsidRPr="00353377">
        <w:rPr>
          <w:rFonts w:ascii="Courier New" w:eastAsia="Times New Roman" w:hAnsi="Courier New" w:cs="Courier New"/>
          <w:b/>
          <w:bCs/>
          <w:color w:val="000080"/>
          <w:sz w:val="18"/>
          <w:szCs w:val="18"/>
        </w:rPr>
        <w:t>ImageView</w:t>
      </w:r>
      <w:r w:rsidRPr="00353377">
        <w:rPr>
          <w:rFonts w:ascii="Courier New" w:eastAsia="Times New Roman" w:hAnsi="Courier New" w:cs="Courier New"/>
          <w:b/>
          <w:bCs/>
          <w:color w:val="00008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:id=</w:t>
      </w:r>
      <w:r w:rsidRPr="00353377">
        <w:rPr>
          <w:rFonts w:ascii="Courier New" w:eastAsia="Times New Roman" w:hAnsi="Courier New" w:cs="Courier New"/>
          <w:b/>
          <w:bCs/>
          <w:color w:val="008000"/>
          <w:sz w:val="18"/>
          <w:szCs w:val="18"/>
        </w:rPr>
        <w:t>"@+id/imageView"</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:layout_width=</w:t>
      </w:r>
      <w:r w:rsidRPr="00353377">
        <w:rPr>
          <w:rFonts w:ascii="Courier New" w:eastAsia="Times New Roman" w:hAnsi="Courier New" w:cs="Courier New"/>
          <w:b/>
          <w:bCs/>
          <w:color w:val="008000"/>
          <w:sz w:val="18"/>
          <w:szCs w:val="18"/>
        </w:rPr>
        <w:t>"wrap_content"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:layout_height=</w:t>
      </w:r>
      <w:r w:rsidRPr="00353377">
        <w:rPr>
          <w:rFonts w:ascii="Courier New" w:eastAsia="Times New Roman" w:hAnsi="Courier New" w:cs="Courier New"/>
          <w:b/>
          <w:bCs/>
          <w:color w:val="008000"/>
          <w:sz w:val="18"/>
          <w:szCs w:val="18"/>
        </w:rPr>
        <w:t>"wrap_content"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:layout_marginStart=</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:layout_marginTop=</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:layout_marginEnd=</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:src=</w:t>
      </w:r>
      <w:r w:rsidRPr="00353377">
        <w:rPr>
          <w:rFonts w:ascii="Courier New" w:eastAsia="Times New Roman" w:hAnsi="Courier New" w:cs="Courier New"/>
          <w:b/>
          <w:bCs/>
          <w:color w:val="008000"/>
          <w:sz w:val="18"/>
          <w:szCs w:val="18"/>
        </w:rPr>
        <w:t>"@drawable/baner"</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:layout_constraintEnd_toEndOf=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:layout_constraintStart_toStartOf=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:layout_constraintTop_toTopOf=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:srcCompat=</w:t>
      </w:r>
      <w:r w:rsidRPr="00353377">
        <w:rPr>
          <w:rFonts w:ascii="Courier New" w:eastAsia="Times New Roman" w:hAnsi="Courier New" w:cs="Courier New"/>
          <w:b/>
          <w:bCs/>
          <w:color w:val="008000"/>
          <w:sz w:val="18"/>
          <w:szCs w:val="18"/>
        </w:rPr>
        <w:t xml:space="preserve">"@drawable/baner" </w:t>
      </w:r>
      <w:r w:rsidRPr="00353377">
        <w:rPr>
          <w:rFonts w:ascii="Courier New" w:eastAsia="Times New Roman" w:hAnsi="Courier New" w:cs="Courier New"/>
          <w:color w:val="000000"/>
          <w:sz w:val="18"/>
          <w:szCs w:val="18"/>
        </w:rPr>
        <w:t>/&gt;</w:t>
      </w:r>
      <w:r w:rsidRPr="00353377">
        <w:rPr>
          <w:rFonts w:ascii="Courier New" w:eastAsia="Times New Roman" w:hAnsi="Courier New" w:cs="Courier New"/>
          <w:color w:val="000000"/>
          <w:sz w:val="18"/>
          <w:szCs w:val="18"/>
        </w:rPr>
        <w:br/>
      </w:r>
      <w:r w:rsidRPr="00353377">
        <w:rPr>
          <w:rFonts w:ascii="Courier New" w:eastAsia="Times New Roman" w:hAnsi="Courier New" w:cs="Courier New"/>
          <w:color w:val="000000"/>
          <w:sz w:val="18"/>
          <w:szCs w:val="18"/>
        </w:rPr>
        <w:lastRenderedPageBreak/>
        <w:br/>
        <w:t xml:space="preserve">    &lt;</w:t>
      </w:r>
      <w:r w:rsidRPr="00353377">
        <w:rPr>
          <w:rFonts w:ascii="Courier New" w:eastAsia="Times New Roman" w:hAnsi="Courier New" w:cs="Courier New"/>
          <w:b/>
          <w:bCs/>
          <w:color w:val="000080"/>
          <w:sz w:val="18"/>
          <w:szCs w:val="18"/>
        </w:rPr>
        <w:t>TextView</w:t>
      </w:r>
      <w:r w:rsidRPr="00353377">
        <w:rPr>
          <w:rFonts w:ascii="Courier New" w:eastAsia="Times New Roman" w:hAnsi="Courier New" w:cs="Courier New"/>
          <w:b/>
          <w:bCs/>
          <w:color w:val="00008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:id=</w:t>
      </w:r>
      <w:r w:rsidRPr="00353377">
        <w:rPr>
          <w:rFonts w:ascii="Courier New" w:eastAsia="Times New Roman" w:hAnsi="Courier New" w:cs="Courier New"/>
          <w:b/>
          <w:bCs/>
          <w:color w:val="008000"/>
          <w:sz w:val="18"/>
          <w:szCs w:val="18"/>
        </w:rPr>
        <w:t>"@+id/tvLabela</w:t>
      </w:r>
      <w:r w:rsidR="0084258B">
        <w:rPr>
          <w:rFonts w:ascii="Courier New" w:eastAsia="Times New Roman" w:hAnsi="Courier New" w:cs="Courier New"/>
          <w:b/>
          <w:bCs/>
          <w:color w:val="008000"/>
          <w:sz w:val="18"/>
          <w:szCs w:val="18"/>
        </w:rPr>
        <w:t>Dob</w:t>
      </w:r>
      <w:r w:rsidRPr="00353377">
        <w:rPr>
          <w:rFonts w:ascii="Courier New" w:eastAsia="Times New Roman" w:hAnsi="Courier New" w:cs="Courier New"/>
          <w:b/>
          <w:bCs/>
          <w:color w:val="008000"/>
          <w:sz w:val="18"/>
          <w:szCs w:val="18"/>
        </w:rPr>
        <w: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:layout_width=</w:t>
      </w:r>
      <w:r w:rsidRPr="00353377">
        <w:rPr>
          <w:rFonts w:ascii="Courier New" w:eastAsia="Times New Roman" w:hAnsi="Courier New" w:cs="Courier New"/>
          <w:b/>
          <w:bCs/>
          <w:color w:val="008000"/>
          <w:sz w:val="18"/>
          <w:szCs w:val="18"/>
        </w:rPr>
        <w:t>"fill_parent"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:layout_height=</w:t>
      </w:r>
      <w:r w:rsidRPr="00353377">
        <w:rPr>
          <w:rFonts w:ascii="Courier New" w:eastAsia="Times New Roman" w:hAnsi="Courier New" w:cs="Courier New"/>
          <w:b/>
          <w:bCs/>
          <w:color w:val="008000"/>
          <w:sz w:val="18"/>
          <w:szCs w:val="18"/>
        </w:rPr>
        <w:t>"wrap_content"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:layout_marginTop=</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:focusable=</w:t>
      </w:r>
      <w:r w:rsidRPr="00353377">
        <w:rPr>
          <w:rFonts w:ascii="Courier New" w:eastAsia="Times New Roman" w:hAnsi="Courier New" w:cs="Courier New"/>
          <w:b/>
          <w:bCs/>
          <w:color w:val="008000"/>
          <w:sz w:val="18"/>
          <w:szCs w:val="18"/>
        </w:rPr>
        <w:t>"false"</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w:t>
      </w:r>
      <w:r w:rsidRPr="00353377">
        <w:rPr>
          <w:rFonts w:ascii="Courier New" w:eastAsia="Times New Roman" w:hAnsi="Courier New" w:cs="Courier New"/>
          <w:b/>
          <w:bCs/>
          <w:color w:val="008000"/>
          <w:sz w:val="18"/>
          <w:szCs w:val="18"/>
        </w:rPr>
        <w:t xml:space="preserve">"  </w:t>
      </w:r>
      <w:r w:rsidR="0084258B">
        <w:rPr>
          <w:rFonts w:ascii="Courier New" w:eastAsia="Times New Roman" w:hAnsi="Courier New" w:cs="Courier New"/>
          <w:b/>
          <w:bCs/>
          <w:color w:val="008000"/>
          <w:sz w:val="18"/>
          <w:szCs w:val="18"/>
        </w:rPr>
        <w:t>Dobavljač</w:t>
      </w:r>
      <w:r w:rsidRPr="00353377">
        <w:rPr>
          <w:rFonts w:ascii="Courier New" w:eastAsia="Times New Roman" w:hAnsi="Courier New" w:cs="Courier New"/>
          <w:b/>
          <w:bCs/>
          <w:color w:val="008000"/>
          <w:sz w:val="18"/>
          <w:szCs w:val="18"/>
        </w:rPr>
        <w: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:textColor=</w:t>
      </w:r>
      <w:r w:rsidRPr="00353377">
        <w:rPr>
          <w:rFonts w:ascii="Courier New" w:eastAsia="Times New Roman" w:hAnsi="Courier New" w:cs="Courier New"/>
          <w:b/>
          <w:bCs/>
          <w:color w:val="008000"/>
          <w:sz w:val="18"/>
          <w:szCs w:val="18"/>
        </w:rPr>
        <w:t>"@android:color/background_light"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:textSize=</w:t>
      </w:r>
      <w:r w:rsidRPr="00353377">
        <w:rPr>
          <w:rFonts w:ascii="Courier New" w:eastAsia="Times New Roman" w:hAnsi="Courier New" w:cs="Courier New"/>
          <w:b/>
          <w:bCs/>
          <w:color w:val="008000"/>
          <w:sz w:val="18"/>
          <w:szCs w:val="18"/>
        </w:rPr>
        <w:t>"26dp"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:textStyle=</w:t>
      </w:r>
      <w:r w:rsidRPr="00353377">
        <w:rPr>
          <w:rFonts w:ascii="Courier New" w:eastAsia="Times New Roman" w:hAnsi="Courier New" w:cs="Courier New"/>
          <w:b/>
          <w:bCs/>
          <w:color w:val="008000"/>
          <w:sz w:val="18"/>
          <w:szCs w:val="18"/>
        </w:rPr>
        <w:t>"bold"</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:layout_constraintEnd_toEndOf=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:layout_constraintHorizontal_bias=</w:t>
      </w:r>
      <w:r w:rsidRPr="00353377">
        <w:rPr>
          <w:rFonts w:ascii="Courier New" w:eastAsia="Times New Roman" w:hAnsi="Courier New" w:cs="Courier New"/>
          <w:b/>
          <w:bCs/>
          <w:color w:val="008000"/>
          <w:sz w:val="18"/>
          <w:szCs w:val="18"/>
        </w:rPr>
        <w:t>"0.5"</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:layout_constraintStart_toStartOf=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:layout_constraintTop_toBottomOf=</w:t>
      </w:r>
      <w:r w:rsidRPr="00353377">
        <w:rPr>
          <w:rFonts w:ascii="Courier New" w:eastAsia="Times New Roman" w:hAnsi="Courier New" w:cs="Courier New"/>
          <w:b/>
          <w:bCs/>
          <w:color w:val="008000"/>
          <w:sz w:val="18"/>
          <w:szCs w:val="18"/>
        </w:rPr>
        <w:t xml:space="preserve">"@+id/imageView" </w:t>
      </w:r>
      <w:r w:rsidRPr="00353377">
        <w:rPr>
          <w:rFonts w:ascii="Courier New" w:eastAsia="Times New Roman" w:hAnsi="Courier New" w:cs="Courier New"/>
          <w:color w:val="000000"/>
          <w:sz w:val="18"/>
          <w:szCs w:val="18"/>
        </w:rPr>
        <w:t>/&gt;</w:t>
      </w:r>
      <w:r w:rsidRPr="00353377">
        <w:rPr>
          <w:rFonts w:ascii="Courier New" w:eastAsia="Times New Roman" w:hAnsi="Courier New" w:cs="Courier New"/>
          <w:color w:val="000000"/>
          <w:sz w:val="18"/>
          <w:szCs w:val="18"/>
        </w:rPr>
        <w:br/>
      </w:r>
      <w:r w:rsidRPr="00353377">
        <w:rPr>
          <w:rFonts w:ascii="Courier New" w:eastAsia="Times New Roman" w:hAnsi="Courier New" w:cs="Courier New"/>
          <w:color w:val="000000"/>
          <w:sz w:val="18"/>
          <w:szCs w:val="18"/>
        </w:rPr>
        <w:br/>
        <w:t xml:space="preserve">    &lt;</w:t>
      </w:r>
      <w:r w:rsidRPr="00353377">
        <w:rPr>
          <w:rFonts w:ascii="Courier New" w:eastAsia="Times New Roman" w:hAnsi="Courier New" w:cs="Courier New"/>
          <w:b/>
          <w:bCs/>
          <w:color w:val="000080"/>
          <w:sz w:val="18"/>
          <w:szCs w:val="18"/>
        </w:rPr>
        <w:t>EditText</w:t>
      </w:r>
      <w:r w:rsidRPr="00353377">
        <w:rPr>
          <w:rFonts w:ascii="Courier New" w:eastAsia="Times New Roman" w:hAnsi="Courier New" w:cs="Courier New"/>
          <w:b/>
          <w:bCs/>
          <w:color w:val="00008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:id=</w:t>
      </w:r>
      <w:r w:rsidRPr="00353377">
        <w:rPr>
          <w:rFonts w:ascii="Courier New" w:eastAsia="Times New Roman" w:hAnsi="Courier New" w:cs="Courier New"/>
          <w:b/>
          <w:bCs/>
          <w:color w:val="008000"/>
          <w:sz w:val="18"/>
          <w:szCs w:val="18"/>
        </w:rPr>
        <w:t>"@+id/et</w:t>
      </w:r>
      <w:r w:rsidR="0084258B">
        <w:rPr>
          <w:rFonts w:ascii="Courier New" w:eastAsia="Times New Roman" w:hAnsi="Courier New" w:cs="Courier New"/>
          <w:b/>
          <w:bCs/>
          <w:color w:val="008000"/>
          <w:sz w:val="18"/>
          <w:szCs w:val="18"/>
        </w:rPr>
        <w:t>Dob</w:t>
      </w:r>
      <w:r w:rsidRPr="00353377">
        <w:rPr>
          <w:rFonts w:ascii="Courier New" w:eastAsia="Times New Roman" w:hAnsi="Courier New" w:cs="Courier New"/>
          <w:b/>
          <w:bCs/>
          <w:color w:val="008000"/>
          <w:sz w:val="18"/>
          <w:szCs w:val="18"/>
        </w:rPr>
        <w: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:layout_width=</w:t>
      </w:r>
      <w:r w:rsidRPr="00353377">
        <w:rPr>
          <w:rFonts w:ascii="Courier New" w:eastAsia="Times New Roman" w:hAnsi="Courier New" w:cs="Courier New"/>
          <w:b/>
          <w:bCs/>
          <w:color w:val="008000"/>
          <w:sz w:val="18"/>
          <w:szCs w:val="18"/>
        </w:rPr>
        <w:t>"0dp"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:layout_height=</w:t>
      </w:r>
      <w:r w:rsidRPr="00353377">
        <w:rPr>
          <w:rFonts w:ascii="Courier New" w:eastAsia="Times New Roman" w:hAnsi="Courier New" w:cs="Courier New"/>
          <w:b/>
          <w:bCs/>
          <w:color w:val="008000"/>
          <w:sz w:val="18"/>
          <w:szCs w:val="18"/>
        </w:rPr>
        <w:t>"35dp"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:layout_marginStart=</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:layout_marginTop=</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:layout_marginEnd=</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:background=</w:t>
      </w:r>
      <w:r w:rsidRPr="00353377">
        <w:rPr>
          <w:rFonts w:ascii="Courier New" w:eastAsia="Times New Roman" w:hAnsi="Courier New" w:cs="Courier New"/>
          <w:b/>
          <w:bCs/>
          <w:color w:val="008000"/>
          <w:sz w:val="18"/>
          <w:szCs w:val="18"/>
        </w:rPr>
        <w:t>"@android:color/background_light"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:ems=</w:t>
      </w:r>
      <w:r w:rsidRPr="00353377">
        <w:rPr>
          <w:rFonts w:ascii="Courier New" w:eastAsia="Times New Roman" w:hAnsi="Courier New" w:cs="Courier New"/>
          <w:b/>
          <w:bCs/>
          <w:color w:val="008000"/>
          <w:sz w:val="18"/>
          <w:szCs w:val="18"/>
        </w:rPr>
        <w:t>"10"</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:inputType=</w:t>
      </w:r>
      <w:r w:rsidRPr="00353377">
        <w:rPr>
          <w:rFonts w:ascii="Courier New" w:eastAsia="Times New Roman" w:hAnsi="Courier New" w:cs="Courier New"/>
          <w:b/>
          <w:bCs/>
          <w:color w:val="008000"/>
          <w:sz w:val="18"/>
          <w:szCs w:val="18"/>
        </w:rPr>
        <w:t>"number"</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:layout_constraintEnd_toEndOf=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:layout_constraintHorizontal_bias=</w:t>
      </w:r>
      <w:r w:rsidRPr="00353377">
        <w:rPr>
          <w:rFonts w:ascii="Courier New" w:eastAsia="Times New Roman" w:hAnsi="Courier New" w:cs="Courier New"/>
          <w:b/>
          <w:bCs/>
          <w:color w:val="008000"/>
          <w:sz w:val="18"/>
          <w:szCs w:val="18"/>
        </w:rPr>
        <w:t>"0.5"</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:layout_constraintStart_toStartOf=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:layout_constraintTop_toBottomOf=</w:t>
      </w:r>
      <w:r w:rsidRPr="00353377">
        <w:rPr>
          <w:rFonts w:ascii="Courier New" w:eastAsia="Times New Roman" w:hAnsi="Courier New" w:cs="Courier New"/>
          <w:b/>
          <w:bCs/>
          <w:color w:val="008000"/>
          <w:sz w:val="18"/>
          <w:szCs w:val="18"/>
        </w:rPr>
        <w:t>"@+id/tvLabela</w:t>
      </w:r>
      <w:r w:rsidR="0084258B">
        <w:rPr>
          <w:rFonts w:ascii="Courier New" w:eastAsia="Times New Roman" w:hAnsi="Courier New" w:cs="Courier New"/>
          <w:b/>
          <w:bCs/>
          <w:color w:val="008000"/>
          <w:sz w:val="18"/>
          <w:szCs w:val="18"/>
        </w:rPr>
        <w:t>Dob</w:t>
      </w:r>
      <w:r w:rsidRPr="00353377">
        <w:rPr>
          <w:rFonts w:ascii="Courier New" w:eastAsia="Times New Roman" w:hAnsi="Courier New" w:cs="Courier New"/>
          <w:b/>
          <w:bCs/>
          <w:color w:val="008000"/>
          <w:sz w:val="18"/>
          <w:szCs w:val="18"/>
        </w:rPr>
        <w:t xml:space="preserve">" </w:t>
      </w:r>
      <w:r w:rsidRPr="00353377">
        <w:rPr>
          <w:rFonts w:ascii="Courier New" w:eastAsia="Times New Roman" w:hAnsi="Courier New" w:cs="Courier New"/>
          <w:color w:val="000000"/>
          <w:sz w:val="18"/>
          <w:szCs w:val="18"/>
        </w:rPr>
        <w:t>/&gt;</w:t>
      </w:r>
      <w:r w:rsidRPr="00353377">
        <w:rPr>
          <w:rFonts w:ascii="Courier New" w:eastAsia="Times New Roman" w:hAnsi="Courier New" w:cs="Courier New"/>
          <w:color w:val="000000"/>
          <w:sz w:val="18"/>
          <w:szCs w:val="18"/>
        </w:rPr>
        <w:br/>
      </w:r>
      <w:r w:rsidRPr="00353377">
        <w:rPr>
          <w:rFonts w:ascii="Courier New" w:eastAsia="Times New Roman" w:hAnsi="Courier New" w:cs="Courier New"/>
          <w:color w:val="000000"/>
          <w:sz w:val="18"/>
          <w:szCs w:val="18"/>
        </w:rPr>
        <w:br/>
        <w:t xml:space="preserve">    &lt;</w:t>
      </w:r>
      <w:r w:rsidRPr="00353377">
        <w:rPr>
          <w:rFonts w:ascii="Courier New" w:eastAsia="Times New Roman" w:hAnsi="Courier New" w:cs="Courier New"/>
          <w:b/>
          <w:bCs/>
          <w:color w:val="000080"/>
          <w:sz w:val="18"/>
          <w:szCs w:val="18"/>
        </w:rPr>
        <w:t>TextView</w:t>
      </w:r>
      <w:r w:rsidRPr="00353377">
        <w:rPr>
          <w:rFonts w:ascii="Courier New" w:eastAsia="Times New Roman" w:hAnsi="Courier New" w:cs="Courier New"/>
          <w:b/>
          <w:bCs/>
          <w:color w:val="00008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:id=</w:t>
      </w:r>
      <w:r w:rsidRPr="00353377">
        <w:rPr>
          <w:rFonts w:ascii="Courier New" w:eastAsia="Times New Roman" w:hAnsi="Courier New" w:cs="Courier New"/>
          <w:b/>
          <w:bCs/>
          <w:color w:val="008000"/>
          <w:sz w:val="18"/>
          <w:szCs w:val="18"/>
        </w:rPr>
        <w:t>"@+id/tvLabela</w:t>
      </w:r>
      <w:r w:rsidR="0084258B">
        <w:rPr>
          <w:rFonts w:ascii="Courier New" w:eastAsia="Times New Roman" w:hAnsi="Courier New" w:cs="Courier New"/>
          <w:b/>
          <w:bCs/>
          <w:color w:val="008000"/>
          <w:sz w:val="18"/>
          <w:szCs w:val="18"/>
        </w:rPr>
        <w:t>BarKod</w:t>
      </w:r>
      <w:r w:rsidRPr="00353377">
        <w:rPr>
          <w:rFonts w:ascii="Courier New" w:eastAsia="Times New Roman" w:hAnsi="Courier New" w:cs="Courier New"/>
          <w:b/>
          <w:bCs/>
          <w:color w:val="008000"/>
          <w:sz w:val="18"/>
          <w:szCs w:val="18"/>
        </w:rPr>
        <w: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:layout_width=</w:t>
      </w:r>
      <w:r w:rsidRPr="00353377">
        <w:rPr>
          <w:rFonts w:ascii="Courier New" w:eastAsia="Times New Roman" w:hAnsi="Courier New" w:cs="Courier New"/>
          <w:b/>
          <w:bCs/>
          <w:color w:val="008000"/>
          <w:sz w:val="18"/>
          <w:szCs w:val="18"/>
        </w:rPr>
        <w:t>"fill_parent"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:layout_height=</w:t>
      </w:r>
      <w:r w:rsidRPr="00353377">
        <w:rPr>
          <w:rFonts w:ascii="Courier New" w:eastAsia="Times New Roman" w:hAnsi="Courier New" w:cs="Courier New"/>
          <w:b/>
          <w:bCs/>
          <w:color w:val="008000"/>
          <w:sz w:val="18"/>
          <w:szCs w:val="18"/>
        </w:rPr>
        <w:t>"wrap_content"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:layout_marginTop=</w:t>
      </w:r>
      <w:r w:rsidRPr="00353377">
        <w:rPr>
          <w:rFonts w:ascii="Courier New" w:eastAsia="Times New Roman" w:hAnsi="Courier New" w:cs="Courier New"/>
          <w:b/>
          <w:bCs/>
          <w:color w:val="008000"/>
          <w:sz w:val="18"/>
          <w:szCs w:val="18"/>
        </w:rPr>
        <w:t>"20dp"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:focusable=</w:t>
      </w:r>
      <w:r w:rsidRPr="00353377">
        <w:rPr>
          <w:rFonts w:ascii="Courier New" w:eastAsia="Times New Roman" w:hAnsi="Courier New" w:cs="Courier New"/>
          <w:b/>
          <w:bCs/>
          <w:color w:val="008000"/>
          <w:sz w:val="18"/>
          <w:szCs w:val="18"/>
        </w:rPr>
        <w:t>"false"</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w:t>
      </w:r>
      <w:r w:rsidRPr="00353377">
        <w:rPr>
          <w:rFonts w:ascii="Courier New" w:eastAsia="Times New Roman" w:hAnsi="Courier New" w:cs="Courier New"/>
          <w:b/>
          <w:bCs/>
          <w:color w:val="008000"/>
          <w:sz w:val="18"/>
          <w:szCs w:val="18"/>
        </w:rPr>
        <w:t>"  BARKOD:"</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:textColor=</w:t>
      </w:r>
      <w:r w:rsidRPr="00353377">
        <w:rPr>
          <w:rFonts w:ascii="Courier New" w:eastAsia="Times New Roman" w:hAnsi="Courier New" w:cs="Courier New"/>
          <w:b/>
          <w:bCs/>
          <w:color w:val="008000"/>
          <w:sz w:val="18"/>
          <w:szCs w:val="18"/>
        </w:rPr>
        <w:t>"@android:color/background_light"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:textSize=</w:t>
      </w:r>
      <w:r w:rsidRPr="00353377">
        <w:rPr>
          <w:rFonts w:ascii="Courier New" w:eastAsia="Times New Roman" w:hAnsi="Courier New" w:cs="Courier New"/>
          <w:b/>
          <w:bCs/>
          <w:color w:val="008000"/>
          <w:sz w:val="18"/>
          <w:szCs w:val="18"/>
        </w:rPr>
        <w:t>"26dp"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:textStyle=</w:t>
      </w:r>
      <w:r w:rsidRPr="00353377">
        <w:rPr>
          <w:rFonts w:ascii="Courier New" w:eastAsia="Times New Roman" w:hAnsi="Courier New" w:cs="Courier New"/>
          <w:b/>
          <w:bCs/>
          <w:color w:val="008000"/>
          <w:sz w:val="18"/>
          <w:szCs w:val="18"/>
        </w:rPr>
        <w:t>"bold"</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:layout_constraintEnd_toEndOf=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:layout_constraintHorizontal_bias=</w:t>
      </w:r>
      <w:r w:rsidRPr="00353377">
        <w:rPr>
          <w:rFonts w:ascii="Courier New" w:eastAsia="Times New Roman" w:hAnsi="Courier New" w:cs="Courier New"/>
          <w:b/>
          <w:bCs/>
          <w:color w:val="008000"/>
          <w:sz w:val="18"/>
          <w:szCs w:val="18"/>
        </w:rPr>
        <w:t>"0.0"</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:layout_constraintStart_toStartOf=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:layout_constraintTop_toBottomOf=</w:t>
      </w:r>
      <w:r w:rsidRPr="00353377">
        <w:rPr>
          <w:rFonts w:ascii="Courier New" w:eastAsia="Times New Roman" w:hAnsi="Courier New" w:cs="Courier New"/>
          <w:b/>
          <w:bCs/>
          <w:color w:val="008000"/>
          <w:sz w:val="18"/>
          <w:szCs w:val="18"/>
        </w:rPr>
        <w:t>"@+id/et</w:t>
      </w:r>
      <w:r w:rsidR="0084258B">
        <w:rPr>
          <w:rFonts w:ascii="Courier New" w:eastAsia="Times New Roman" w:hAnsi="Courier New" w:cs="Courier New"/>
          <w:b/>
          <w:bCs/>
          <w:color w:val="008000"/>
          <w:sz w:val="18"/>
          <w:szCs w:val="18"/>
        </w:rPr>
        <w:t>Dob</w:t>
      </w:r>
      <w:r w:rsidRPr="00353377">
        <w:rPr>
          <w:rFonts w:ascii="Courier New" w:eastAsia="Times New Roman" w:hAnsi="Courier New" w:cs="Courier New"/>
          <w:b/>
          <w:bCs/>
          <w:color w:val="008000"/>
          <w:sz w:val="18"/>
          <w:szCs w:val="18"/>
        </w:rPr>
        <w:t xml:space="preserve">" </w:t>
      </w:r>
      <w:r w:rsidRPr="00353377">
        <w:rPr>
          <w:rFonts w:ascii="Courier New" w:eastAsia="Times New Roman" w:hAnsi="Courier New" w:cs="Courier New"/>
          <w:color w:val="000000"/>
          <w:sz w:val="18"/>
          <w:szCs w:val="18"/>
        </w:rPr>
        <w:t>/&gt;</w:t>
      </w:r>
      <w:r w:rsidRPr="00353377">
        <w:rPr>
          <w:rFonts w:ascii="Courier New" w:eastAsia="Times New Roman" w:hAnsi="Courier New" w:cs="Courier New"/>
          <w:color w:val="000000"/>
          <w:sz w:val="18"/>
          <w:szCs w:val="18"/>
        </w:rPr>
        <w:br/>
      </w:r>
      <w:r w:rsidRPr="00353377">
        <w:rPr>
          <w:rFonts w:ascii="Courier New" w:eastAsia="Times New Roman" w:hAnsi="Courier New" w:cs="Courier New"/>
          <w:color w:val="000000"/>
          <w:sz w:val="18"/>
          <w:szCs w:val="18"/>
        </w:rPr>
        <w:br/>
        <w:t xml:space="preserve">    &lt;</w:t>
      </w:r>
      <w:r w:rsidRPr="00353377">
        <w:rPr>
          <w:rFonts w:ascii="Courier New" w:eastAsia="Times New Roman" w:hAnsi="Courier New" w:cs="Courier New"/>
          <w:b/>
          <w:bCs/>
          <w:color w:val="000080"/>
          <w:sz w:val="18"/>
          <w:szCs w:val="18"/>
        </w:rPr>
        <w:t>EditText</w:t>
      </w:r>
      <w:r w:rsidRPr="00353377">
        <w:rPr>
          <w:rFonts w:ascii="Courier New" w:eastAsia="Times New Roman" w:hAnsi="Courier New" w:cs="Courier New"/>
          <w:b/>
          <w:bCs/>
          <w:color w:val="00008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:id=</w:t>
      </w:r>
      <w:r w:rsidRPr="00353377">
        <w:rPr>
          <w:rFonts w:ascii="Courier New" w:eastAsia="Times New Roman" w:hAnsi="Courier New" w:cs="Courier New"/>
          <w:b/>
          <w:bCs/>
          <w:color w:val="008000"/>
          <w:sz w:val="18"/>
          <w:szCs w:val="18"/>
        </w:rPr>
        <w:t>"@+id/etBarKod"</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:layout_width=</w:t>
      </w:r>
      <w:r w:rsidRPr="00353377">
        <w:rPr>
          <w:rFonts w:ascii="Courier New" w:eastAsia="Times New Roman" w:hAnsi="Courier New" w:cs="Courier New"/>
          <w:b/>
          <w:bCs/>
          <w:color w:val="008000"/>
          <w:sz w:val="18"/>
          <w:szCs w:val="18"/>
        </w:rPr>
        <w:t>"0dp"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:layout_height=</w:t>
      </w:r>
      <w:r w:rsidRPr="00353377">
        <w:rPr>
          <w:rFonts w:ascii="Courier New" w:eastAsia="Times New Roman" w:hAnsi="Courier New" w:cs="Courier New"/>
          <w:b/>
          <w:bCs/>
          <w:color w:val="008000"/>
          <w:sz w:val="18"/>
          <w:szCs w:val="18"/>
        </w:rPr>
        <w:t>"35dp"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:layout_marginStart=</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:layout_marginTop=</w:t>
      </w:r>
      <w:r w:rsidRPr="00353377">
        <w:rPr>
          <w:rFonts w:ascii="Courier New" w:eastAsia="Times New Roman" w:hAnsi="Courier New" w:cs="Courier New"/>
          <w:b/>
          <w:bCs/>
          <w:color w:val="008000"/>
          <w:sz w:val="18"/>
          <w:szCs w:val="18"/>
        </w:rPr>
        <w:t>"12dp"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:layout_marginEnd=</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:background=</w:t>
      </w:r>
      <w:r w:rsidRPr="00353377">
        <w:rPr>
          <w:rFonts w:ascii="Courier New" w:eastAsia="Times New Roman" w:hAnsi="Courier New" w:cs="Courier New"/>
          <w:b/>
          <w:bCs/>
          <w:color w:val="008000"/>
          <w:sz w:val="18"/>
          <w:szCs w:val="18"/>
        </w:rPr>
        <w:t>"@android:color/background_light"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:ems=</w:t>
      </w:r>
      <w:r w:rsidRPr="00353377">
        <w:rPr>
          <w:rFonts w:ascii="Courier New" w:eastAsia="Times New Roman" w:hAnsi="Courier New" w:cs="Courier New"/>
          <w:b/>
          <w:bCs/>
          <w:color w:val="008000"/>
          <w:sz w:val="18"/>
          <w:szCs w:val="18"/>
        </w:rPr>
        <w:t>"10"</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:inputType=</w:t>
      </w:r>
      <w:r w:rsidRPr="00353377">
        <w:rPr>
          <w:rFonts w:ascii="Courier New" w:eastAsia="Times New Roman" w:hAnsi="Courier New" w:cs="Courier New"/>
          <w:b/>
          <w:bCs/>
          <w:color w:val="008000"/>
          <w:sz w:val="18"/>
          <w:szCs w:val="18"/>
        </w:rPr>
        <w:t>"number"</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:layout_constraintEnd_toEndOf=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:layout_constraintHorizontal_bias=</w:t>
      </w:r>
      <w:r w:rsidRPr="00353377">
        <w:rPr>
          <w:rFonts w:ascii="Courier New" w:eastAsia="Times New Roman" w:hAnsi="Courier New" w:cs="Courier New"/>
          <w:b/>
          <w:bCs/>
          <w:color w:val="008000"/>
          <w:sz w:val="18"/>
          <w:szCs w:val="18"/>
        </w:rPr>
        <w:t>"0.0"</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:layout_constraintStart_toStartOf=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:layout_constraintTop_toBottomOf=</w:t>
      </w:r>
      <w:r w:rsidRPr="00353377">
        <w:rPr>
          <w:rFonts w:ascii="Courier New" w:eastAsia="Times New Roman" w:hAnsi="Courier New" w:cs="Courier New"/>
          <w:b/>
          <w:bCs/>
          <w:color w:val="008000"/>
          <w:sz w:val="18"/>
          <w:szCs w:val="18"/>
        </w:rPr>
        <w:t>"@+id/tvLabela</w:t>
      </w:r>
      <w:r w:rsidR="00763BC6">
        <w:rPr>
          <w:rFonts w:ascii="Courier New" w:eastAsia="Times New Roman" w:hAnsi="Courier New" w:cs="Courier New"/>
          <w:b/>
          <w:bCs/>
          <w:color w:val="008000"/>
          <w:sz w:val="18"/>
          <w:szCs w:val="18"/>
        </w:rPr>
        <w:t>BarKod</w:t>
      </w:r>
      <w:r w:rsidRPr="00353377">
        <w:rPr>
          <w:rFonts w:ascii="Courier New" w:eastAsia="Times New Roman" w:hAnsi="Courier New" w:cs="Courier New"/>
          <w:b/>
          <w:bCs/>
          <w:color w:val="008000"/>
          <w:sz w:val="18"/>
          <w:szCs w:val="18"/>
        </w:rPr>
        <w:t xml:space="preserve">" </w:t>
      </w:r>
      <w:r w:rsidRPr="00353377">
        <w:rPr>
          <w:rFonts w:ascii="Courier New" w:eastAsia="Times New Roman" w:hAnsi="Courier New" w:cs="Courier New"/>
          <w:color w:val="000000"/>
          <w:sz w:val="18"/>
          <w:szCs w:val="18"/>
        </w:rPr>
        <w:t>/&gt;</w:t>
      </w:r>
      <w:r w:rsidRPr="00353377">
        <w:rPr>
          <w:rFonts w:ascii="Courier New" w:eastAsia="Times New Roman" w:hAnsi="Courier New" w:cs="Courier New"/>
          <w:color w:val="000000"/>
          <w:sz w:val="18"/>
          <w:szCs w:val="18"/>
        </w:rPr>
        <w:br/>
      </w:r>
      <w:r w:rsidRPr="00353377">
        <w:rPr>
          <w:rFonts w:ascii="Courier New" w:eastAsia="Times New Roman" w:hAnsi="Courier New" w:cs="Courier New"/>
          <w:color w:val="000000"/>
          <w:sz w:val="18"/>
          <w:szCs w:val="18"/>
        </w:rPr>
        <w:br/>
        <w:t xml:space="preserve">    &lt;</w:t>
      </w:r>
      <w:r w:rsidRPr="00353377">
        <w:rPr>
          <w:rFonts w:ascii="Courier New" w:eastAsia="Times New Roman" w:hAnsi="Courier New" w:cs="Courier New"/>
          <w:b/>
          <w:bCs/>
          <w:color w:val="000080"/>
          <w:sz w:val="18"/>
          <w:szCs w:val="18"/>
        </w:rPr>
        <w:t>Button</w:t>
      </w:r>
      <w:r w:rsidRPr="00353377">
        <w:rPr>
          <w:rFonts w:ascii="Courier New" w:eastAsia="Times New Roman" w:hAnsi="Courier New" w:cs="Courier New"/>
          <w:b/>
          <w:bCs/>
          <w:color w:val="000080"/>
          <w:sz w:val="18"/>
          <w:szCs w:val="18"/>
        </w:rPr>
        <w:br/>
      </w:r>
      <w:r w:rsidRPr="00353377">
        <w:rPr>
          <w:rFonts w:ascii="Courier New" w:eastAsia="Times New Roman" w:hAnsi="Courier New" w:cs="Courier New"/>
          <w:b/>
          <w:bCs/>
          <w:color w:val="000080"/>
          <w:sz w:val="18"/>
          <w:szCs w:val="18"/>
        </w:rPr>
        <w:lastRenderedPageBreak/>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:id=</w:t>
      </w:r>
      <w:r w:rsidRPr="00353377">
        <w:rPr>
          <w:rFonts w:ascii="Courier New" w:eastAsia="Times New Roman" w:hAnsi="Courier New" w:cs="Courier New"/>
          <w:b/>
          <w:bCs/>
          <w:color w:val="008000"/>
          <w:sz w:val="18"/>
          <w:szCs w:val="18"/>
        </w:rPr>
        <w:t>"@+id/btn_add"</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:layout_width=</w:t>
      </w:r>
      <w:r w:rsidRPr="00353377">
        <w:rPr>
          <w:rFonts w:ascii="Courier New" w:eastAsia="Times New Roman" w:hAnsi="Courier New" w:cs="Courier New"/>
          <w:b/>
          <w:bCs/>
          <w:color w:val="008000"/>
          <w:sz w:val="18"/>
          <w:szCs w:val="18"/>
        </w:rPr>
        <w:t>"0dp"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:layout_height=</w:t>
      </w:r>
      <w:r w:rsidRPr="00353377">
        <w:rPr>
          <w:rFonts w:ascii="Courier New" w:eastAsia="Times New Roman" w:hAnsi="Courier New" w:cs="Courier New"/>
          <w:b/>
          <w:bCs/>
          <w:color w:val="008000"/>
          <w:sz w:val="18"/>
          <w:szCs w:val="18"/>
        </w:rPr>
        <w:t>"wrap_content"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:layout_marginStart=</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:layout_marginTop=</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:layout_marginEnd=</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w:t>
      </w:r>
      <w:r w:rsidRPr="00353377">
        <w:rPr>
          <w:rFonts w:ascii="Courier New" w:eastAsia="Times New Roman" w:hAnsi="Courier New" w:cs="Courier New"/>
          <w:b/>
          <w:bCs/>
          <w:color w:val="008000"/>
          <w:sz w:val="18"/>
          <w:szCs w:val="18"/>
        </w:rPr>
        <w:t>"Unesi"</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:layout_constraintEnd_toEndOf=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:layout_constraintStart_toStartOf=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:layout_constraintTop_toBottomOf=</w:t>
      </w:r>
      <w:r w:rsidRPr="00353377">
        <w:rPr>
          <w:rFonts w:ascii="Courier New" w:eastAsia="Times New Roman" w:hAnsi="Courier New" w:cs="Courier New"/>
          <w:b/>
          <w:bCs/>
          <w:color w:val="008000"/>
          <w:sz w:val="18"/>
          <w:szCs w:val="18"/>
        </w:rPr>
        <w:t xml:space="preserve">"@+id/etBarKod" </w:t>
      </w:r>
      <w:r w:rsidRPr="00353377">
        <w:rPr>
          <w:rFonts w:ascii="Courier New" w:eastAsia="Times New Roman" w:hAnsi="Courier New" w:cs="Courier New"/>
          <w:color w:val="000000"/>
          <w:sz w:val="18"/>
          <w:szCs w:val="18"/>
        </w:rPr>
        <w:t>/&gt;</w:t>
      </w:r>
      <w:r w:rsidRPr="00353377">
        <w:rPr>
          <w:rFonts w:ascii="Courier New" w:eastAsia="Times New Roman" w:hAnsi="Courier New" w:cs="Courier New"/>
          <w:color w:val="000000"/>
          <w:sz w:val="18"/>
          <w:szCs w:val="18"/>
        </w:rPr>
        <w:br/>
      </w:r>
      <w:r w:rsidRPr="00353377">
        <w:rPr>
          <w:rFonts w:ascii="Courier New" w:eastAsia="Times New Roman" w:hAnsi="Courier New" w:cs="Courier New"/>
          <w:color w:val="000000"/>
          <w:sz w:val="18"/>
          <w:szCs w:val="18"/>
        </w:rPr>
        <w:br/>
        <w:t xml:space="preserve">    &lt;</w:t>
      </w:r>
      <w:r w:rsidRPr="00353377">
        <w:rPr>
          <w:rFonts w:ascii="Courier New" w:eastAsia="Times New Roman" w:hAnsi="Courier New" w:cs="Courier New"/>
          <w:b/>
          <w:bCs/>
          <w:color w:val="000080"/>
          <w:sz w:val="18"/>
          <w:szCs w:val="18"/>
        </w:rPr>
        <w:t>TextView</w:t>
      </w:r>
      <w:r w:rsidRPr="00353377">
        <w:rPr>
          <w:rFonts w:ascii="Courier New" w:eastAsia="Times New Roman" w:hAnsi="Courier New" w:cs="Courier New"/>
          <w:b/>
          <w:bCs/>
          <w:color w:val="00008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:id=</w:t>
      </w:r>
      <w:r w:rsidRPr="00353377">
        <w:rPr>
          <w:rFonts w:ascii="Courier New" w:eastAsia="Times New Roman" w:hAnsi="Courier New" w:cs="Courier New"/>
          <w:b/>
          <w:bCs/>
          <w:color w:val="008000"/>
          <w:sz w:val="18"/>
          <w:szCs w:val="18"/>
        </w:rPr>
        <w:t>"@+id/tvLabelaUkupnoSpec"</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:layout_width=</w:t>
      </w:r>
      <w:r w:rsidRPr="00353377">
        <w:rPr>
          <w:rFonts w:ascii="Courier New" w:eastAsia="Times New Roman" w:hAnsi="Courier New" w:cs="Courier New"/>
          <w:b/>
          <w:bCs/>
          <w:color w:val="008000"/>
          <w:sz w:val="18"/>
          <w:szCs w:val="18"/>
        </w:rPr>
        <w:t>"fill_parent"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:layout_height=</w:t>
      </w:r>
      <w:r w:rsidRPr="00353377">
        <w:rPr>
          <w:rFonts w:ascii="Courier New" w:eastAsia="Times New Roman" w:hAnsi="Courier New" w:cs="Courier New"/>
          <w:b/>
          <w:bCs/>
          <w:color w:val="008000"/>
          <w:sz w:val="18"/>
          <w:szCs w:val="18"/>
        </w:rPr>
        <w:t>"wrap_content"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:layout_marginBottom=</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:focusable=</w:t>
      </w:r>
      <w:r w:rsidRPr="00353377">
        <w:rPr>
          <w:rFonts w:ascii="Courier New" w:eastAsia="Times New Roman" w:hAnsi="Courier New" w:cs="Courier New"/>
          <w:b/>
          <w:bCs/>
          <w:color w:val="008000"/>
          <w:sz w:val="18"/>
          <w:szCs w:val="18"/>
        </w:rPr>
        <w:t>"false"</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w:t>
      </w:r>
      <w:r w:rsidRPr="00353377">
        <w:rPr>
          <w:rFonts w:ascii="Courier New" w:eastAsia="Times New Roman" w:hAnsi="Courier New" w:cs="Courier New"/>
          <w:b/>
          <w:bCs/>
          <w:color w:val="008000"/>
          <w:sz w:val="18"/>
          <w:szCs w:val="18"/>
        </w:rPr>
        <w:t>"  Ukupno XXXXXXXXXXXXX: "</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:textColor=</w:t>
      </w:r>
      <w:r w:rsidRPr="00353377">
        <w:rPr>
          <w:rFonts w:ascii="Courier New" w:eastAsia="Times New Roman" w:hAnsi="Courier New" w:cs="Courier New"/>
          <w:b/>
          <w:bCs/>
          <w:color w:val="008000"/>
          <w:sz w:val="18"/>
          <w:szCs w:val="18"/>
        </w:rPr>
        <w:t>"@android:color/background_light"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:textSize=</w:t>
      </w:r>
      <w:r w:rsidRPr="00353377">
        <w:rPr>
          <w:rFonts w:ascii="Courier New" w:eastAsia="Times New Roman" w:hAnsi="Courier New" w:cs="Courier New"/>
          <w:b/>
          <w:bCs/>
          <w:color w:val="008000"/>
          <w:sz w:val="18"/>
          <w:szCs w:val="18"/>
        </w:rPr>
        <w:t>"26dp"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:textStyle=</w:t>
      </w:r>
      <w:r w:rsidRPr="00353377">
        <w:rPr>
          <w:rFonts w:ascii="Courier New" w:eastAsia="Times New Roman" w:hAnsi="Courier New" w:cs="Courier New"/>
          <w:b/>
          <w:bCs/>
          <w:color w:val="008000"/>
          <w:sz w:val="18"/>
          <w:szCs w:val="18"/>
        </w:rPr>
        <w:t>"bold"</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:layout_constraintBottom_toTopOf=</w:t>
      </w:r>
      <w:r w:rsidRPr="00353377">
        <w:rPr>
          <w:rFonts w:ascii="Courier New" w:eastAsia="Times New Roman" w:hAnsi="Courier New" w:cs="Courier New"/>
          <w:b/>
          <w:bCs/>
          <w:color w:val="008000"/>
          <w:sz w:val="18"/>
          <w:szCs w:val="18"/>
        </w:rPr>
        <w:t>"@+id/tvLabelaUkupno"</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:layout_constraintEnd_toEndOf=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:layout_constraintHorizontal_bias=</w:t>
      </w:r>
      <w:r w:rsidRPr="00353377">
        <w:rPr>
          <w:rFonts w:ascii="Courier New" w:eastAsia="Times New Roman" w:hAnsi="Courier New" w:cs="Courier New"/>
          <w:b/>
          <w:bCs/>
          <w:color w:val="008000"/>
          <w:sz w:val="18"/>
          <w:szCs w:val="18"/>
        </w:rPr>
        <w:t>"1.0"</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:layout_constraintStart_toStartOf=</w:t>
      </w:r>
      <w:r w:rsidRPr="00353377">
        <w:rPr>
          <w:rFonts w:ascii="Courier New" w:eastAsia="Times New Roman" w:hAnsi="Courier New" w:cs="Courier New"/>
          <w:b/>
          <w:bCs/>
          <w:color w:val="008000"/>
          <w:sz w:val="18"/>
          <w:szCs w:val="18"/>
        </w:rPr>
        <w:t xml:space="preserve">"parent" </w:t>
      </w:r>
      <w:r w:rsidRPr="00353377">
        <w:rPr>
          <w:rFonts w:ascii="Courier New" w:eastAsia="Times New Roman" w:hAnsi="Courier New" w:cs="Courier New"/>
          <w:color w:val="000000"/>
          <w:sz w:val="18"/>
          <w:szCs w:val="18"/>
        </w:rPr>
        <w:t>/&gt;</w:t>
      </w:r>
      <w:r w:rsidRPr="00353377">
        <w:rPr>
          <w:rFonts w:ascii="Courier New" w:eastAsia="Times New Roman" w:hAnsi="Courier New" w:cs="Courier New"/>
          <w:color w:val="000000"/>
          <w:sz w:val="18"/>
          <w:szCs w:val="18"/>
        </w:rPr>
        <w:br/>
      </w:r>
      <w:r w:rsidRPr="00353377">
        <w:rPr>
          <w:rFonts w:ascii="Courier New" w:eastAsia="Times New Roman" w:hAnsi="Courier New" w:cs="Courier New"/>
          <w:color w:val="000000"/>
          <w:sz w:val="18"/>
          <w:szCs w:val="18"/>
        </w:rPr>
        <w:br/>
        <w:t xml:space="preserve">    &lt;</w:t>
      </w:r>
      <w:r w:rsidRPr="00353377">
        <w:rPr>
          <w:rFonts w:ascii="Courier New" w:eastAsia="Times New Roman" w:hAnsi="Courier New" w:cs="Courier New"/>
          <w:b/>
          <w:bCs/>
          <w:color w:val="000080"/>
          <w:sz w:val="18"/>
          <w:szCs w:val="18"/>
        </w:rPr>
        <w:t>TextView</w:t>
      </w:r>
      <w:r w:rsidRPr="00353377">
        <w:rPr>
          <w:rFonts w:ascii="Courier New" w:eastAsia="Times New Roman" w:hAnsi="Courier New" w:cs="Courier New"/>
          <w:b/>
          <w:bCs/>
          <w:color w:val="00008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:id=</w:t>
      </w:r>
      <w:r w:rsidRPr="00353377">
        <w:rPr>
          <w:rFonts w:ascii="Courier New" w:eastAsia="Times New Roman" w:hAnsi="Courier New" w:cs="Courier New"/>
          <w:b/>
          <w:bCs/>
          <w:color w:val="008000"/>
          <w:sz w:val="18"/>
          <w:szCs w:val="18"/>
        </w:rPr>
        <w:t>"@+id/tvLabelaUkupno"</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:layout_width=</w:t>
      </w:r>
      <w:r w:rsidRPr="00353377">
        <w:rPr>
          <w:rFonts w:ascii="Courier New" w:eastAsia="Times New Roman" w:hAnsi="Courier New" w:cs="Courier New"/>
          <w:b/>
          <w:bCs/>
          <w:color w:val="008000"/>
          <w:sz w:val="18"/>
          <w:szCs w:val="18"/>
        </w:rPr>
        <w:t>"fill_parent"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:layout_height=</w:t>
      </w:r>
      <w:r w:rsidRPr="00353377">
        <w:rPr>
          <w:rFonts w:ascii="Courier New" w:eastAsia="Times New Roman" w:hAnsi="Courier New" w:cs="Courier New"/>
          <w:b/>
          <w:bCs/>
          <w:color w:val="008000"/>
          <w:sz w:val="18"/>
          <w:szCs w:val="18"/>
        </w:rPr>
        <w:t>"wrap_content"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:layout_marginBottom=</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:focusable=</w:t>
      </w:r>
      <w:r w:rsidRPr="00353377">
        <w:rPr>
          <w:rFonts w:ascii="Courier New" w:eastAsia="Times New Roman" w:hAnsi="Courier New" w:cs="Courier New"/>
          <w:b/>
          <w:bCs/>
          <w:color w:val="008000"/>
          <w:sz w:val="18"/>
          <w:szCs w:val="18"/>
        </w:rPr>
        <w:t>"false"</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w:t>
      </w:r>
      <w:r w:rsidRPr="00353377">
        <w:rPr>
          <w:rFonts w:ascii="Courier New" w:eastAsia="Times New Roman" w:hAnsi="Courier New" w:cs="Courier New"/>
          <w:b/>
          <w:bCs/>
          <w:color w:val="008000"/>
          <w:sz w:val="18"/>
          <w:szCs w:val="18"/>
        </w:rPr>
        <w:t>"  Ukupno skenirano: "</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:textColor=</w:t>
      </w:r>
      <w:r w:rsidRPr="00353377">
        <w:rPr>
          <w:rFonts w:ascii="Courier New" w:eastAsia="Times New Roman" w:hAnsi="Courier New" w:cs="Courier New"/>
          <w:b/>
          <w:bCs/>
          <w:color w:val="008000"/>
          <w:sz w:val="18"/>
          <w:szCs w:val="18"/>
        </w:rPr>
        <w:t>"@android:color/background_light"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:textSize=</w:t>
      </w:r>
      <w:r w:rsidRPr="00353377">
        <w:rPr>
          <w:rFonts w:ascii="Courier New" w:eastAsia="Times New Roman" w:hAnsi="Courier New" w:cs="Courier New"/>
          <w:b/>
          <w:bCs/>
          <w:color w:val="008000"/>
          <w:sz w:val="18"/>
          <w:szCs w:val="18"/>
        </w:rPr>
        <w:t>"26dp"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:textStyle=</w:t>
      </w:r>
      <w:r w:rsidRPr="00353377">
        <w:rPr>
          <w:rFonts w:ascii="Courier New" w:eastAsia="Times New Roman" w:hAnsi="Courier New" w:cs="Courier New"/>
          <w:b/>
          <w:bCs/>
          <w:color w:val="008000"/>
          <w:sz w:val="18"/>
          <w:szCs w:val="18"/>
        </w:rPr>
        <w:t>"bold"</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:layout_constraintBottom_toTopOf=</w:t>
      </w:r>
      <w:r w:rsidRPr="00353377">
        <w:rPr>
          <w:rFonts w:ascii="Courier New" w:eastAsia="Times New Roman" w:hAnsi="Courier New" w:cs="Courier New"/>
          <w:b/>
          <w:bCs/>
          <w:color w:val="008000"/>
          <w:sz w:val="18"/>
          <w:szCs w:val="18"/>
        </w:rPr>
        <w:t>"@+id/btn_convert"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:layout_constraintEnd_toEndOf=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:layout_constraintHorizontal_bias=</w:t>
      </w:r>
      <w:r w:rsidRPr="00353377">
        <w:rPr>
          <w:rFonts w:ascii="Courier New" w:eastAsia="Times New Roman" w:hAnsi="Courier New" w:cs="Courier New"/>
          <w:b/>
          <w:bCs/>
          <w:color w:val="008000"/>
          <w:sz w:val="18"/>
          <w:szCs w:val="18"/>
        </w:rPr>
        <w:t>"1.0"</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:layout_constraintStart_toStartOf=</w:t>
      </w:r>
      <w:r w:rsidRPr="00353377">
        <w:rPr>
          <w:rFonts w:ascii="Courier New" w:eastAsia="Times New Roman" w:hAnsi="Courier New" w:cs="Courier New"/>
          <w:b/>
          <w:bCs/>
          <w:color w:val="008000"/>
          <w:sz w:val="18"/>
          <w:szCs w:val="18"/>
        </w:rPr>
        <w:t xml:space="preserve">"parent" </w:t>
      </w:r>
      <w:r w:rsidRPr="00353377">
        <w:rPr>
          <w:rFonts w:ascii="Courier New" w:eastAsia="Times New Roman" w:hAnsi="Courier New" w:cs="Courier New"/>
          <w:color w:val="000000"/>
          <w:sz w:val="18"/>
          <w:szCs w:val="18"/>
        </w:rPr>
        <w:t>/&gt;</w:t>
      </w:r>
      <w:r w:rsidRPr="00353377">
        <w:rPr>
          <w:rFonts w:ascii="Courier New" w:eastAsia="Times New Roman" w:hAnsi="Courier New" w:cs="Courier New"/>
          <w:color w:val="000000"/>
          <w:sz w:val="18"/>
          <w:szCs w:val="18"/>
        </w:rPr>
        <w:br/>
      </w:r>
      <w:r w:rsidRPr="00353377">
        <w:rPr>
          <w:rFonts w:ascii="Courier New" w:eastAsia="Times New Roman" w:hAnsi="Courier New" w:cs="Courier New"/>
          <w:color w:val="000000"/>
          <w:sz w:val="18"/>
          <w:szCs w:val="18"/>
        </w:rPr>
        <w:br/>
        <w:t xml:space="preserve">    &lt;</w:t>
      </w:r>
      <w:r w:rsidRPr="00353377">
        <w:rPr>
          <w:rFonts w:ascii="Courier New" w:eastAsia="Times New Roman" w:hAnsi="Courier New" w:cs="Courier New"/>
          <w:b/>
          <w:bCs/>
          <w:color w:val="000080"/>
          <w:sz w:val="18"/>
          <w:szCs w:val="18"/>
        </w:rPr>
        <w:t>Button</w:t>
      </w:r>
      <w:r w:rsidRPr="00353377">
        <w:rPr>
          <w:rFonts w:ascii="Courier New" w:eastAsia="Times New Roman" w:hAnsi="Courier New" w:cs="Courier New"/>
          <w:b/>
          <w:bCs/>
          <w:color w:val="00008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:id=</w:t>
      </w:r>
      <w:r w:rsidRPr="00353377">
        <w:rPr>
          <w:rFonts w:ascii="Courier New" w:eastAsia="Times New Roman" w:hAnsi="Courier New" w:cs="Courier New"/>
          <w:b/>
          <w:bCs/>
          <w:color w:val="008000"/>
          <w:sz w:val="18"/>
          <w:szCs w:val="18"/>
        </w:rPr>
        <w:t>"@+id/btn_convert"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:layout_width=</w:t>
      </w:r>
      <w:r w:rsidRPr="00353377">
        <w:rPr>
          <w:rFonts w:ascii="Courier New" w:eastAsia="Times New Roman" w:hAnsi="Courier New" w:cs="Courier New"/>
          <w:b/>
          <w:bCs/>
          <w:color w:val="008000"/>
          <w:sz w:val="18"/>
          <w:szCs w:val="18"/>
        </w:rPr>
        <w:t>"0dp"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:layout_height=</w:t>
      </w:r>
      <w:r w:rsidRPr="00353377">
        <w:rPr>
          <w:rFonts w:ascii="Courier New" w:eastAsia="Times New Roman" w:hAnsi="Courier New" w:cs="Courier New"/>
          <w:b/>
          <w:bCs/>
          <w:color w:val="008000"/>
          <w:sz w:val="18"/>
          <w:szCs w:val="18"/>
        </w:rPr>
        <w:t>"wrap_content"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:layout_marginStart=</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:layout_marginEnd=</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:layout_marginBottom=</w:t>
      </w:r>
      <w:r w:rsidRPr="00353377">
        <w:rPr>
          <w:rFonts w:ascii="Courier New" w:eastAsia="Times New Roman" w:hAnsi="Courier New" w:cs="Courier New"/>
          <w:b/>
          <w:bCs/>
          <w:color w:val="008000"/>
          <w:sz w:val="18"/>
          <w:szCs w:val="18"/>
        </w:rPr>
        <w:t>"8dp"</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android</w:t>
      </w:r>
      <w:r w:rsidRPr="00353377">
        <w:rPr>
          <w:rFonts w:ascii="Courier New" w:eastAsia="Times New Roman" w:hAnsi="Courier New" w:cs="Courier New"/>
          <w:b/>
          <w:bCs/>
          <w:color w:val="0000FF"/>
          <w:sz w:val="18"/>
          <w:szCs w:val="18"/>
        </w:rPr>
        <w:t>:text=</w:t>
      </w:r>
      <w:r w:rsidRPr="00353377">
        <w:rPr>
          <w:rFonts w:ascii="Courier New" w:eastAsia="Times New Roman" w:hAnsi="Courier New" w:cs="Courier New"/>
          <w:b/>
          <w:bCs/>
          <w:color w:val="008000"/>
          <w:sz w:val="18"/>
          <w:szCs w:val="18"/>
        </w:rPr>
        <w:t>"Konvertuj"</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:layout_constraintBottom_toBottomOf=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:layout_constraintEnd_toEndOf=</w:t>
      </w:r>
      <w:r w:rsidRPr="00353377">
        <w:rPr>
          <w:rFonts w:ascii="Courier New" w:eastAsia="Times New Roman" w:hAnsi="Courier New" w:cs="Courier New"/>
          <w:b/>
          <w:bCs/>
          <w:color w:val="008000"/>
          <w:sz w:val="18"/>
          <w:szCs w:val="18"/>
        </w:rPr>
        <w:t>"parent"</w:t>
      </w:r>
      <w:r w:rsidRPr="00353377">
        <w:rPr>
          <w:rFonts w:ascii="Courier New" w:eastAsia="Times New Roman" w:hAnsi="Courier New" w:cs="Courier New"/>
          <w:b/>
          <w:bCs/>
          <w:color w:val="008000"/>
          <w:sz w:val="18"/>
          <w:szCs w:val="18"/>
        </w:rPr>
        <w:br/>
        <w:t xml:space="preserve">        </w:t>
      </w:r>
      <w:r w:rsidRPr="00353377">
        <w:rPr>
          <w:rFonts w:ascii="Courier New" w:eastAsia="Times New Roman" w:hAnsi="Courier New" w:cs="Courier New"/>
          <w:b/>
          <w:bCs/>
          <w:color w:val="660E7A"/>
          <w:sz w:val="18"/>
          <w:szCs w:val="18"/>
        </w:rPr>
        <w:t>app</w:t>
      </w:r>
      <w:r w:rsidRPr="00353377">
        <w:rPr>
          <w:rFonts w:ascii="Courier New" w:eastAsia="Times New Roman" w:hAnsi="Courier New" w:cs="Courier New"/>
          <w:b/>
          <w:bCs/>
          <w:color w:val="0000FF"/>
          <w:sz w:val="18"/>
          <w:szCs w:val="18"/>
        </w:rPr>
        <w:t>:layout_constraintStart_toStartOf=</w:t>
      </w:r>
      <w:r w:rsidRPr="00353377">
        <w:rPr>
          <w:rFonts w:ascii="Courier New" w:eastAsia="Times New Roman" w:hAnsi="Courier New" w:cs="Courier New"/>
          <w:b/>
          <w:bCs/>
          <w:color w:val="008000"/>
          <w:sz w:val="18"/>
          <w:szCs w:val="18"/>
        </w:rPr>
        <w:t xml:space="preserve">"parent" </w:t>
      </w:r>
      <w:r w:rsidRPr="00353377">
        <w:rPr>
          <w:rFonts w:ascii="Courier New" w:eastAsia="Times New Roman" w:hAnsi="Courier New" w:cs="Courier New"/>
          <w:color w:val="000000"/>
          <w:sz w:val="18"/>
          <w:szCs w:val="18"/>
        </w:rPr>
        <w:t>/&gt;</w:t>
      </w:r>
      <w:r w:rsidRPr="00353377">
        <w:rPr>
          <w:rFonts w:ascii="Courier New" w:eastAsia="Times New Roman" w:hAnsi="Courier New" w:cs="Courier New"/>
          <w:color w:val="000000"/>
          <w:sz w:val="18"/>
          <w:szCs w:val="18"/>
        </w:rPr>
        <w:br/>
      </w:r>
      <w:r w:rsidRPr="00353377">
        <w:rPr>
          <w:rFonts w:ascii="Courier New" w:eastAsia="Times New Roman" w:hAnsi="Courier New" w:cs="Courier New"/>
          <w:color w:val="000000"/>
          <w:sz w:val="18"/>
          <w:szCs w:val="18"/>
        </w:rPr>
        <w:br/>
        <w:t>&lt;/</w:t>
      </w:r>
      <w:r w:rsidRPr="00353377">
        <w:rPr>
          <w:rFonts w:ascii="Courier New" w:eastAsia="Times New Roman" w:hAnsi="Courier New" w:cs="Courier New"/>
          <w:b/>
          <w:bCs/>
          <w:color w:val="000080"/>
          <w:sz w:val="18"/>
          <w:szCs w:val="18"/>
        </w:rPr>
        <w:t>android.support.constraint.ConstraintLayout</w:t>
      </w:r>
      <w:r w:rsidRPr="00353377">
        <w:rPr>
          <w:rFonts w:ascii="Courier New" w:eastAsia="Times New Roman" w:hAnsi="Courier New" w:cs="Courier New"/>
          <w:color w:val="000000"/>
          <w:sz w:val="18"/>
          <w:szCs w:val="18"/>
        </w:rPr>
        <w:t>&gt;</w:t>
      </w:r>
    </w:p>
    <w:p w:rsidR="005737BC" w:rsidRDefault="006C3605" w:rsidP="00A85BD2">
      <w:r>
        <w:tab/>
        <w:t xml:space="preserve">Апликација након скенирања једног ентитета ресетује поље баркод и курсор остаје позициониран на том пољу како би скенирање могло наставити. Када корисник жели да промени </w:t>
      </w:r>
      <w:r w:rsidR="00B97C19">
        <w:t>добављача</w:t>
      </w:r>
      <w:r>
        <w:t xml:space="preserve"> то треба да уради након завршеног скенирања артикла</w:t>
      </w:r>
      <w:r w:rsidR="00111C7E">
        <w:t xml:space="preserve"> одабиром (уписивањем) нове/друге </w:t>
      </w:r>
      <w:r w:rsidR="00637BB7">
        <w:t>шифре добављача</w:t>
      </w:r>
      <w:r w:rsidR="00111C7E">
        <w:t xml:space="preserve"> у поље </w:t>
      </w:r>
      <w:r w:rsidR="00637BB7">
        <w:t>добављач</w:t>
      </w:r>
      <w:r w:rsidR="00111C7E">
        <w:t xml:space="preserve">. Податак који се приликом </w:t>
      </w:r>
      <w:r w:rsidR="00111C7E">
        <w:lastRenderedPageBreak/>
        <w:t xml:space="preserve">успешног скенирања уписује у базу података изгледа као: </w:t>
      </w:r>
      <w:r w:rsidR="00111C7E" w:rsidRPr="00111C7E">
        <w:rPr>
          <w:b/>
        </w:rPr>
        <w:t>001|3334445559|10.03.2019 15:</w:t>
      </w:r>
      <w:r w:rsidR="00111C7E" w:rsidRPr="004A1BF8">
        <w:rPr>
          <w:b/>
        </w:rPr>
        <w:t>00</w:t>
      </w:r>
      <w:r w:rsidR="00111C7E" w:rsidRPr="00111C7E">
        <w:t xml:space="preserve"> </w:t>
      </w:r>
      <w:r w:rsidR="00111C7E">
        <w:t xml:space="preserve">где први део низа представља </w:t>
      </w:r>
      <w:r w:rsidR="00637BB7">
        <w:t>шифру добављача</w:t>
      </w:r>
      <w:r w:rsidR="00111C7E">
        <w:t>, други баркод а трећи датум и време скенирања. Када се заврши скенирање артикала корисник треба да притисне дугме „Konvertuj“ чиме ће податке који се налазе у бази података уписати у новокреирани „.csv“ документ и тиме их учинити доступним за даљу обраду. Добијени документ се увлачи у апликацију која се налази на рачунару (Windows</w:t>
      </w:r>
      <w:r w:rsidR="00111C7E" w:rsidRPr="00111C7E">
        <w:t xml:space="preserve"> </w:t>
      </w:r>
      <w:r w:rsidR="00111C7E">
        <w:t xml:space="preserve">платформа) која додатно обрађује документ </w:t>
      </w:r>
      <w:r w:rsidR="005737BC">
        <w:t xml:space="preserve">и упоређује га са стањем </w:t>
      </w:r>
      <w:r w:rsidR="00637BB7">
        <w:t>доставне</w:t>
      </w:r>
      <w:r w:rsidR="005737BC">
        <w:t xml:space="preserve"> књиге</w:t>
      </w:r>
      <w:r w:rsidR="00637BB7">
        <w:t xml:space="preserve"> коју је добављач дужан да пошаље у електронској форми</w:t>
      </w:r>
      <w:r w:rsidR="005737BC">
        <w:t>.</w:t>
      </w:r>
    </w:p>
    <w:p w:rsidR="005737BC" w:rsidRDefault="005737BC" w:rsidP="00A85BD2">
      <w:r>
        <w:tab/>
        <w:t>У наставку иде део кода задужен за упис података у базу (</w:t>
      </w:r>
      <w:r w:rsidRPr="005737BC">
        <w:t>DatabaseHelper.java</w:t>
      </w:r>
      <w:r>
        <w:t>):</w:t>
      </w:r>
    </w:p>
    <w:p w:rsidR="004A1BF8" w:rsidRDefault="004A1BF8" w:rsidP="00FC052A">
      <w:pPr>
        <w:pStyle w:val="HTMLPreformatted"/>
        <w:shd w:val="clear" w:color="auto" w:fill="FFFFFF"/>
        <w:jc w:val="left"/>
        <w:rPr>
          <w:color w:val="000000"/>
          <w:sz w:val="18"/>
          <w:szCs w:val="18"/>
        </w:rPr>
      </w:pPr>
      <w:r>
        <w:rPr>
          <w:b/>
          <w:bCs/>
          <w:color w:val="000080"/>
          <w:sz w:val="18"/>
          <w:szCs w:val="18"/>
        </w:rPr>
        <w:t xml:space="preserve">package </w:t>
      </w:r>
      <w:r>
        <w:rPr>
          <w:color w:val="000000"/>
          <w:sz w:val="18"/>
          <w:szCs w:val="18"/>
        </w:rPr>
        <w:t>com.mkstudio.avia.inventaravia.database;</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android.content.ContentValues;</w:t>
      </w:r>
      <w:r>
        <w:rPr>
          <w:color w:val="000000"/>
          <w:sz w:val="18"/>
          <w:szCs w:val="18"/>
        </w:rPr>
        <w:br/>
      </w:r>
      <w:r>
        <w:rPr>
          <w:b/>
          <w:bCs/>
          <w:color w:val="000080"/>
          <w:sz w:val="18"/>
          <w:szCs w:val="18"/>
        </w:rPr>
        <w:t xml:space="preserve">import </w:t>
      </w:r>
      <w:r>
        <w:rPr>
          <w:color w:val="000000"/>
          <w:sz w:val="18"/>
          <w:szCs w:val="18"/>
        </w:rPr>
        <w:t>android.content.Context;</w:t>
      </w:r>
      <w:r>
        <w:rPr>
          <w:color w:val="000000"/>
          <w:sz w:val="18"/>
          <w:szCs w:val="18"/>
        </w:rPr>
        <w:br/>
      </w:r>
      <w:r>
        <w:rPr>
          <w:b/>
          <w:bCs/>
          <w:color w:val="000080"/>
          <w:sz w:val="18"/>
          <w:szCs w:val="18"/>
        </w:rPr>
        <w:t xml:space="preserve">import </w:t>
      </w:r>
      <w:r>
        <w:rPr>
          <w:color w:val="000000"/>
          <w:sz w:val="18"/>
          <w:szCs w:val="18"/>
        </w:rPr>
        <w:t>android.database.Cursor;</w:t>
      </w:r>
      <w:r>
        <w:rPr>
          <w:color w:val="000000"/>
          <w:sz w:val="18"/>
          <w:szCs w:val="18"/>
        </w:rPr>
        <w:br/>
      </w:r>
      <w:r>
        <w:rPr>
          <w:b/>
          <w:bCs/>
          <w:color w:val="000080"/>
          <w:sz w:val="18"/>
          <w:szCs w:val="18"/>
        </w:rPr>
        <w:t xml:space="preserve">import </w:t>
      </w:r>
      <w:r>
        <w:rPr>
          <w:color w:val="000000"/>
          <w:sz w:val="18"/>
          <w:szCs w:val="18"/>
        </w:rPr>
        <w:t>android.database.sqlite.SQLiteDatabase;</w:t>
      </w:r>
      <w:r>
        <w:rPr>
          <w:color w:val="000000"/>
          <w:sz w:val="18"/>
          <w:szCs w:val="18"/>
        </w:rPr>
        <w:br/>
      </w:r>
      <w:r>
        <w:rPr>
          <w:b/>
          <w:bCs/>
          <w:color w:val="000080"/>
          <w:sz w:val="18"/>
          <w:szCs w:val="18"/>
        </w:rPr>
        <w:t xml:space="preserve">import </w:t>
      </w:r>
      <w:r>
        <w:rPr>
          <w:color w:val="000000"/>
          <w:sz w:val="18"/>
          <w:szCs w:val="18"/>
        </w:rPr>
        <w:t>android.database.sqlite.SQLiteOpenHelper;</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DatabaseHelper </w:t>
      </w:r>
      <w:r>
        <w:rPr>
          <w:b/>
          <w:bCs/>
          <w:color w:val="000080"/>
          <w:sz w:val="18"/>
          <w:szCs w:val="18"/>
        </w:rPr>
        <w:t xml:space="preserve">extends </w:t>
      </w:r>
      <w:r>
        <w:rPr>
          <w:color w:val="000000"/>
          <w:sz w:val="18"/>
          <w:szCs w:val="18"/>
        </w:rPr>
        <w:t>SQLiteOpenHelper {</w:t>
      </w:r>
      <w:r>
        <w:rPr>
          <w:color w:val="000000"/>
          <w:sz w:val="18"/>
          <w:szCs w:val="18"/>
        </w:rPr>
        <w:br/>
      </w:r>
      <w:r>
        <w:rPr>
          <w:color w:val="000000"/>
          <w:sz w:val="18"/>
          <w:szCs w:val="18"/>
        </w:rPr>
        <w:br/>
        <w:t xml:space="preserve">    </w:t>
      </w:r>
      <w:r>
        <w:rPr>
          <w:b/>
          <w:bCs/>
          <w:color w:val="000080"/>
          <w:sz w:val="18"/>
          <w:szCs w:val="18"/>
        </w:rPr>
        <w:t xml:space="preserve">public static final </w:t>
      </w:r>
      <w:r>
        <w:rPr>
          <w:color w:val="000000"/>
          <w:sz w:val="18"/>
          <w:szCs w:val="18"/>
        </w:rPr>
        <w:t xml:space="preserve">String </w:t>
      </w:r>
      <w:r>
        <w:rPr>
          <w:b/>
          <w:bCs/>
          <w:i/>
          <w:iCs/>
          <w:color w:val="660E7A"/>
          <w:sz w:val="18"/>
          <w:szCs w:val="18"/>
        </w:rPr>
        <w:t xml:space="preserve">DATABASE_NAME </w:t>
      </w:r>
      <w:r>
        <w:rPr>
          <w:color w:val="000000"/>
          <w:sz w:val="18"/>
          <w:szCs w:val="18"/>
        </w:rPr>
        <w:t xml:space="preserve">= </w:t>
      </w:r>
      <w:r>
        <w:rPr>
          <w:b/>
          <w:bCs/>
          <w:color w:val="008000"/>
          <w:sz w:val="18"/>
          <w:szCs w:val="18"/>
        </w:rPr>
        <w:t>"TempAviaDatabase.db"</w:t>
      </w:r>
      <w:r>
        <w:rPr>
          <w:color w:val="000000"/>
          <w:sz w:val="18"/>
          <w:szCs w:val="18"/>
        </w:rPr>
        <w:t>;</w:t>
      </w:r>
      <w:r>
        <w:rPr>
          <w:color w:val="000000"/>
          <w:sz w:val="18"/>
          <w:szCs w:val="18"/>
        </w:rPr>
        <w:br/>
        <w:t xml:space="preserve">    </w:t>
      </w:r>
      <w:r>
        <w:rPr>
          <w:b/>
          <w:bCs/>
          <w:color w:val="000080"/>
          <w:sz w:val="18"/>
          <w:szCs w:val="18"/>
        </w:rPr>
        <w:t xml:space="preserve">public static final </w:t>
      </w:r>
      <w:r>
        <w:rPr>
          <w:color w:val="000000"/>
          <w:sz w:val="18"/>
          <w:szCs w:val="18"/>
        </w:rPr>
        <w:t xml:space="preserve">String </w:t>
      </w:r>
      <w:r>
        <w:rPr>
          <w:b/>
          <w:bCs/>
          <w:i/>
          <w:iCs/>
          <w:color w:val="660E7A"/>
          <w:sz w:val="18"/>
          <w:szCs w:val="18"/>
        </w:rPr>
        <w:t xml:space="preserve">TABLE_NAME </w:t>
      </w:r>
      <w:r>
        <w:rPr>
          <w:color w:val="000000"/>
          <w:sz w:val="18"/>
          <w:szCs w:val="18"/>
        </w:rPr>
        <w:t xml:space="preserve">= </w:t>
      </w:r>
      <w:r>
        <w:rPr>
          <w:b/>
          <w:bCs/>
          <w:color w:val="008000"/>
          <w:sz w:val="18"/>
          <w:szCs w:val="18"/>
        </w:rPr>
        <w:t>"tbl</w:t>
      </w:r>
      <w:r w:rsidR="00763BC6">
        <w:rPr>
          <w:b/>
          <w:bCs/>
          <w:color w:val="008000"/>
          <w:sz w:val="18"/>
          <w:szCs w:val="18"/>
        </w:rPr>
        <w:t>PrijemRobe</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static final </w:t>
      </w:r>
      <w:r>
        <w:rPr>
          <w:color w:val="000000"/>
          <w:sz w:val="18"/>
          <w:szCs w:val="18"/>
        </w:rPr>
        <w:t xml:space="preserve">String </w:t>
      </w:r>
      <w:r>
        <w:rPr>
          <w:b/>
          <w:bCs/>
          <w:i/>
          <w:iCs/>
          <w:color w:val="660E7A"/>
          <w:sz w:val="18"/>
          <w:szCs w:val="18"/>
        </w:rPr>
        <w:t xml:space="preserve">COL_01 </w:t>
      </w:r>
      <w:r>
        <w:rPr>
          <w:color w:val="000000"/>
          <w:sz w:val="18"/>
          <w:szCs w:val="18"/>
        </w:rPr>
        <w:t xml:space="preserve">= </w:t>
      </w:r>
      <w:r>
        <w:rPr>
          <w:b/>
          <w:bCs/>
          <w:color w:val="008000"/>
          <w:sz w:val="18"/>
          <w:szCs w:val="18"/>
        </w:rPr>
        <w:t>"ID"</w:t>
      </w:r>
      <w:r>
        <w:rPr>
          <w:color w:val="000000"/>
          <w:sz w:val="18"/>
          <w:szCs w:val="18"/>
        </w:rPr>
        <w:t>;</w:t>
      </w:r>
      <w:r>
        <w:rPr>
          <w:color w:val="000000"/>
          <w:sz w:val="18"/>
          <w:szCs w:val="18"/>
        </w:rPr>
        <w:br/>
        <w:t xml:space="preserve">    </w:t>
      </w:r>
      <w:r>
        <w:rPr>
          <w:b/>
          <w:bCs/>
          <w:color w:val="000080"/>
          <w:sz w:val="18"/>
          <w:szCs w:val="18"/>
        </w:rPr>
        <w:t xml:space="preserve">public static final </w:t>
      </w:r>
      <w:r>
        <w:rPr>
          <w:color w:val="000000"/>
          <w:sz w:val="18"/>
          <w:szCs w:val="18"/>
        </w:rPr>
        <w:t xml:space="preserve">String </w:t>
      </w:r>
      <w:r>
        <w:rPr>
          <w:b/>
          <w:bCs/>
          <w:i/>
          <w:iCs/>
          <w:color w:val="660E7A"/>
          <w:sz w:val="18"/>
          <w:szCs w:val="18"/>
        </w:rPr>
        <w:t xml:space="preserve">COL_02 </w:t>
      </w:r>
      <w:r>
        <w:rPr>
          <w:color w:val="000000"/>
          <w:sz w:val="18"/>
          <w:szCs w:val="18"/>
        </w:rPr>
        <w:t xml:space="preserve">= </w:t>
      </w:r>
      <w:r>
        <w:rPr>
          <w:b/>
          <w:bCs/>
          <w:color w:val="008000"/>
          <w:sz w:val="18"/>
          <w:szCs w:val="18"/>
        </w:rPr>
        <w:t>"col</w:t>
      </w:r>
      <w:r w:rsidR="00763BC6">
        <w:rPr>
          <w:b/>
          <w:bCs/>
          <w:color w:val="008000"/>
          <w:sz w:val="18"/>
          <w:szCs w:val="18"/>
        </w:rPr>
        <w:t>BarKod</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static final </w:t>
      </w:r>
      <w:r>
        <w:rPr>
          <w:color w:val="000000"/>
          <w:sz w:val="18"/>
          <w:szCs w:val="18"/>
        </w:rPr>
        <w:t xml:space="preserve">String </w:t>
      </w:r>
      <w:r>
        <w:rPr>
          <w:b/>
          <w:bCs/>
          <w:i/>
          <w:iCs/>
          <w:color w:val="660E7A"/>
          <w:sz w:val="18"/>
          <w:szCs w:val="18"/>
        </w:rPr>
        <w:t xml:space="preserve">COL_03 </w:t>
      </w:r>
      <w:r>
        <w:rPr>
          <w:color w:val="000000"/>
          <w:sz w:val="18"/>
          <w:szCs w:val="18"/>
        </w:rPr>
        <w:t xml:space="preserve">= </w:t>
      </w:r>
      <w:r>
        <w:rPr>
          <w:b/>
          <w:bCs/>
          <w:color w:val="008000"/>
          <w:sz w:val="18"/>
          <w:szCs w:val="18"/>
        </w:rPr>
        <w:t>"col</w:t>
      </w:r>
      <w:r w:rsidR="00763BC6">
        <w:rPr>
          <w:b/>
          <w:bCs/>
          <w:color w:val="008000"/>
          <w:sz w:val="18"/>
          <w:szCs w:val="18"/>
        </w:rPr>
        <w:t>DobSifra</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static final </w:t>
      </w:r>
      <w:r>
        <w:rPr>
          <w:color w:val="000000"/>
          <w:sz w:val="18"/>
          <w:szCs w:val="18"/>
        </w:rPr>
        <w:t xml:space="preserve">String </w:t>
      </w:r>
      <w:r>
        <w:rPr>
          <w:b/>
          <w:bCs/>
          <w:i/>
          <w:iCs/>
          <w:color w:val="660E7A"/>
          <w:sz w:val="18"/>
          <w:szCs w:val="18"/>
        </w:rPr>
        <w:t xml:space="preserve">COL_04 </w:t>
      </w:r>
      <w:r>
        <w:rPr>
          <w:color w:val="000000"/>
          <w:sz w:val="18"/>
          <w:szCs w:val="18"/>
        </w:rPr>
        <w:t xml:space="preserve">= </w:t>
      </w:r>
      <w:r>
        <w:rPr>
          <w:b/>
          <w:bCs/>
          <w:color w:val="008000"/>
          <w:sz w:val="18"/>
          <w:szCs w:val="18"/>
        </w:rPr>
        <w:t>"colDatumSken"</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DatabaseHelper(Context context) {</w:t>
      </w:r>
      <w:r>
        <w:rPr>
          <w:color w:val="000000"/>
          <w:sz w:val="18"/>
          <w:szCs w:val="18"/>
        </w:rPr>
        <w:br/>
        <w:t xml:space="preserve">        </w:t>
      </w:r>
      <w:r>
        <w:rPr>
          <w:b/>
          <w:bCs/>
          <w:color w:val="000080"/>
          <w:sz w:val="18"/>
          <w:szCs w:val="18"/>
        </w:rPr>
        <w:t>super</w:t>
      </w:r>
      <w:r>
        <w:rPr>
          <w:color w:val="000000"/>
          <w:sz w:val="18"/>
          <w:szCs w:val="18"/>
        </w:rPr>
        <w:t xml:space="preserve">(context, </w:t>
      </w:r>
      <w:r>
        <w:rPr>
          <w:b/>
          <w:bCs/>
          <w:i/>
          <w:iCs/>
          <w:color w:val="660E7A"/>
          <w:sz w:val="18"/>
          <w:szCs w:val="18"/>
        </w:rPr>
        <w:t>DATABASE_NAME</w:t>
      </w:r>
      <w:r>
        <w:rPr>
          <w:color w:val="000000"/>
          <w:sz w:val="18"/>
          <w:szCs w:val="18"/>
        </w:rPr>
        <w:t xml:space="preserve">, </w:t>
      </w:r>
      <w:r>
        <w:rPr>
          <w:b/>
          <w:bCs/>
          <w:color w:val="000080"/>
          <w:sz w:val="18"/>
          <w:szCs w:val="18"/>
        </w:rPr>
        <w:t>null</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onCreate(SQLiteDatabase db) {</w:t>
      </w:r>
      <w:r>
        <w:rPr>
          <w:color w:val="000000"/>
          <w:sz w:val="18"/>
          <w:szCs w:val="18"/>
        </w:rPr>
        <w:br/>
        <w:t xml:space="preserve">        db.execSQL(</w:t>
      </w:r>
      <w:r>
        <w:rPr>
          <w:b/>
          <w:bCs/>
          <w:color w:val="008000"/>
          <w:sz w:val="18"/>
          <w:szCs w:val="18"/>
        </w:rPr>
        <w:t xml:space="preserve">"CREATE TABLE " </w:t>
      </w:r>
      <w:r>
        <w:rPr>
          <w:color w:val="000000"/>
          <w:sz w:val="18"/>
          <w:szCs w:val="18"/>
        </w:rPr>
        <w:t xml:space="preserve">+ </w:t>
      </w:r>
      <w:r>
        <w:rPr>
          <w:b/>
          <w:bCs/>
          <w:i/>
          <w:iCs/>
          <w:color w:val="660E7A"/>
          <w:sz w:val="18"/>
          <w:szCs w:val="18"/>
        </w:rPr>
        <w:t xml:space="preserve">TABLE_NAME </w:t>
      </w:r>
      <w:r>
        <w:rPr>
          <w:color w:val="000000"/>
          <w:sz w:val="18"/>
          <w:szCs w:val="18"/>
        </w:rPr>
        <w:t xml:space="preserve">+ </w:t>
      </w:r>
      <w:r>
        <w:rPr>
          <w:b/>
          <w:bCs/>
          <w:color w:val="008000"/>
          <w:sz w:val="18"/>
          <w:szCs w:val="18"/>
        </w:rPr>
        <w:t xml:space="preserve">" (" </w:t>
      </w:r>
      <w:r>
        <w:rPr>
          <w:color w:val="000000"/>
          <w:sz w:val="18"/>
          <w:szCs w:val="18"/>
        </w:rPr>
        <w:t xml:space="preserve">+ </w:t>
      </w:r>
      <w:r>
        <w:rPr>
          <w:b/>
          <w:bCs/>
          <w:i/>
          <w:iCs/>
          <w:color w:val="660E7A"/>
          <w:sz w:val="18"/>
          <w:szCs w:val="18"/>
        </w:rPr>
        <w:t xml:space="preserve">COL_01 </w:t>
      </w:r>
      <w:r>
        <w:rPr>
          <w:color w:val="000000"/>
          <w:sz w:val="18"/>
          <w:szCs w:val="18"/>
        </w:rPr>
        <w:t xml:space="preserve">+ </w:t>
      </w:r>
      <w:r>
        <w:rPr>
          <w:b/>
          <w:bCs/>
          <w:color w:val="008000"/>
          <w:sz w:val="18"/>
          <w:szCs w:val="18"/>
        </w:rPr>
        <w:t xml:space="preserve">" INTEGER PRIMARY KEY AUTOINCREMENT," </w:t>
      </w:r>
      <w:r>
        <w:rPr>
          <w:color w:val="000000"/>
          <w:sz w:val="18"/>
          <w:szCs w:val="18"/>
        </w:rPr>
        <w:t xml:space="preserve">+ </w:t>
      </w:r>
      <w:r>
        <w:rPr>
          <w:b/>
          <w:bCs/>
          <w:i/>
          <w:iCs/>
          <w:color w:val="660E7A"/>
          <w:sz w:val="18"/>
          <w:szCs w:val="18"/>
        </w:rPr>
        <w:t xml:space="preserve">COL_02 </w:t>
      </w:r>
      <w:r>
        <w:rPr>
          <w:color w:val="000000"/>
          <w:sz w:val="18"/>
          <w:szCs w:val="18"/>
        </w:rPr>
        <w:t xml:space="preserve">+ </w:t>
      </w:r>
      <w:r>
        <w:rPr>
          <w:b/>
          <w:bCs/>
          <w:color w:val="008000"/>
          <w:sz w:val="18"/>
          <w:szCs w:val="18"/>
        </w:rPr>
        <w:t xml:space="preserve">" NUMERIC," </w:t>
      </w:r>
      <w:r>
        <w:rPr>
          <w:color w:val="000000"/>
          <w:sz w:val="18"/>
          <w:szCs w:val="18"/>
        </w:rPr>
        <w:t xml:space="preserve">+ </w:t>
      </w:r>
      <w:r>
        <w:rPr>
          <w:b/>
          <w:bCs/>
          <w:i/>
          <w:iCs/>
          <w:color w:val="660E7A"/>
          <w:sz w:val="18"/>
          <w:szCs w:val="18"/>
        </w:rPr>
        <w:t xml:space="preserve">COL_03 </w:t>
      </w:r>
      <w:r>
        <w:rPr>
          <w:color w:val="000000"/>
          <w:sz w:val="18"/>
          <w:szCs w:val="18"/>
        </w:rPr>
        <w:t xml:space="preserve">+ </w:t>
      </w:r>
      <w:r>
        <w:rPr>
          <w:b/>
          <w:bCs/>
          <w:color w:val="008000"/>
          <w:sz w:val="18"/>
          <w:szCs w:val="18"/>
        </w:rPr>
        <w:t xml:space="preserve">" TEXT," </w:t>
      </w:r>
      <w:r>
        <w:rPr>
          <w:color w:val="000000"/>
          <w:sz w:val="18"/>
          <w:szCs w:val="18"/>
        </w:rPr>
        <w:t xml:space="preserve">+ </w:t>
      </w:r>
      <w:r>
        <w:rPr>
          <w:b/>
          <w:bCs/>
          <w:i/>
          <w:iCs/>
          <w:color w:val="660E7A"/>
          <w:sz w:val="18"/>
          <w:szCs w:val="18"/>
        </w:rPr>
        <w:t xml:space="preserve">COL_04 </w:t>
      </w:r>
      <w:r>
        <w:rPr>
          <w:color w:val="000000"/>
          <w:sz w:val="18"/>
          <w:szCs w:val="18"/>
        </w:rPr>
        <w:t xml:space="preserve">+ </w:t>
      </w:r>
      <w:r>
        <w:rPr>
          <w:b/>
          <w:bCs/>
          <w:color w:val="008000"/>
          <w:sz w:val="18"/>
          <w:szCs w:val="18"/>
        </w:rPr>
        <w:t>" TEXT)"</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 xml:space="preserve">onUpgrade(SQLiteDatabase db, </w:t>
      </w:r>
      <w:r>
        <w:rPr>
          <w:b/>
          <w:bCs/>
          <w:color w:val="000080"/>
          <w:sz w:val="18"/>
          <w:szCs w:val="18"/>
        </w:rPr>
        <w:t xml:space="preserve">int </w:t>
      </w:r>
      <w:r>
        <w:rPr>
          <w:color w:val="000000"/>
          <w:sz w:val="18"/>
          <w:szCs w:val="18"/>
        </w:rPr>
        <w:t xml:space="preserve">oldVersion, </w:t>
      </w:r>
      <w:r>
        <w:rPr>
          <w:b/>
          <w:bCs/>
          <w:color w:val="000080"/>
          <w:sz w:val="18"/>
          <w:szCs w:val="18"/>
        </w:rPr>
        <w:t xml:space="preserve">int </w:t>
      </w:r>
      <w:r>
        <w:rPr>
          <w:color w:val="000000"/>
          <w:sz w:val="18"/>
          <w:szCs w:val="18"/>
        </w:rPr>
        <w:t>newVersion) {</w:t>
      </w:r>
      <w:r>
        <w:rPr>
          <w:color w:val="000000"/>
          <w:sz w:val="18"/>
          <w:szCs w:val="18"/>
        </w:rPr>
        <w:br/>
        <w:t xml:space="preserve">        db.execSQL(</w:t>
      </w:r>
      <w:r>
        <w:rPr>
          <w:b/>
          <w:bCs/>
          <w:color w:val="008000"/>
          <w:sz w:val="18"/>
          <w:szCs w:val="18"/>
        </w:rPr>
        <w:t xml:space="preserve">"DROP TABLE IF EXISTS " </w:t>
      </w:r>
      <w:r>
        <w:rPr>
          <w:color w:val="000000"/>
          <w:sz w:val="18"/>
          <w:szCs w:val="18"/>
        </w:rPr>
        <w:t xml:space="preserve">+ </w:t>
      </w:r>
      <w:r>
        <w:rPr>
          <w:b/>
          <w:bCs/>
          <w:i/>
          <w:iCs/>
          <w:color w:val="660E7A"/>
          <w:sz w:val="18"/>
          <w:szCs w:val="18"/>
        </w:rPr>
        <w:t>TABLE_NAME</w:t>
      </w:r>
      <w:r>
        <w:rPr>
          <w:color w:val="000000"/>
          <w:sz w:val="18"/>
          <w:szCs w:val="18"/>
        </w:rPr>
        <w:t>);</w:t>
      </w:r>
      <w:r>
        <w:rPr>
          <w:color w:val="000000"/>
          <w:sz w:val="18"/>
          <w:szCs w:val="18"/>
        </w:rPr>
        <w:br/>
        <w:t xml:space="preserve">        onCreate(db);</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Cursor getAllDataMain() {</w:t>
      </w:r>
      <w:r>
        <w:rPr>
          <w:color w:val="000000"/>
          <w:sz w:val="18"/>
          <w:szCs w:val="18"/>
        </w:rPr>
        <w:br/>
        <w:t xml:space="preserve">        SQLiteDatabase db = </w:t>
      </w:r>
      <w:r>
        <w:rPr>
          <w:b/>
          <w:bCs/>
          <w:color w:val="000080"/>
          <w:sz w:val="18"/>
          <w:szCs w:val="18"/>
        </w:rPr>
        <w:t>this</w:t>
      </w:r>
      <w:r>
        <w:rPr>
          <w:color w:val="000000"/>
          <w:sz w:val="18"/>
          <w:szCs w:val="18"/>
        </w:rPr>
        <w:t>.getWritableDatabase();</w:t>
      </w:r>
      <w:r>
        <w:rPr>
          <w:color w:val="000000"/>
          <w:sz w:val="18"/>
          <w:szCs w:val="18"/>
        </w:rPr>
        <w:br/>
        <w:t xml:space="preserve">        Cursor res = db.rawQuery(</w:t>
      </w:r>
      <w:r>
        <w:rPr>
          <w:b/>
          <w:bCs/>
          <w:color w:val="008000"/>
          <w:sz w:val="18"/>
          <w:szCs w:val="18"/>
        </w:rPr>
        <w:t xml:space="preserve">"SELECT * FROM " </w:t>
      </w:r>
      <w:r>
        <w:rPr>
          <w:color w:val="000000"/>
          <w:sz w:val="18"/>
          <w:szCs w:val="18"/>
        </w:rPr>
        <w:t xml:space="preserve">+ </w:t>
      </w:r>
      <w:r>
        <w:rPr>
          <w:b/>
          <w:bCs/>
          <w:i/>
          <w:iCs/>
          <w:color w:val="660E7A"/>
          <w:sz w:val="18"/>
          <w:szCs w:val="18"/>
        </w:rPr>
        <w:t>TABLE_NAME</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res;</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boolean </w:t>
      </w:r>
      <w:r>
        <w:rPr>
          <w:color w:val="000000"/>
          <w:sz w:val="18"/>
          <w:szCs w:val="18"/>
        </w:rPr>
        <w:t xml:space="preserve">insertTempData (String </w:t>
      </w:r>
      <w:r w:rsidR="00FC052A">
        <w:rPr>
          <w:color w:val="000000"/>
          <w:sz w:val="18"/>
          <w:szCs w:val="18"/>
        </w:rPr>
        <w:t>barkod</w:t>
      </w:r>
      <w:r>
        <w:rPr>
          <w:color w:val="000000"/>
          <w:sz w:val="18"/>
          <w:szCs w:val="18"/>
        </w:rPr>
        <w:t xml:space="preserve">_broj, String </w:t>
      </w:r>
      <w:r w:rsidR="00763BC6">
        <w:rPr>
          <w:color w:val="000000"/>
          <w:sz w:val="18"/>
          <w:szCs w:val="18"/>
        </w:rPr>
        <w:t>dobavljac_sifra</w:t>
      </w:r>
      <w:r>
        <w:rPr>
          <w:color w:val="000000"/>
          <w:sz w:val="18"/>
          <w:szCs w:val="18"/>
        </w:rPr>
        <w:t>, String datum){</w:t>
      </w:r>
      <w:r>
        <w:rPr>
          <w:color w:val="000000"/>
          <w:sz w:val="18"/>
          <w:szCs w:val="18"/>
        </w:rPr>
        <w:br/>
        <w:t xml:space="preserve">        SQLiteDatabase db = </w:t>
      </w:r>
      <w:r>
        <w:rPr>
          <w:b/>
          <w:bCs/>
          <w:color w:val="000080"/>
          <w:sz w:val="18"/>
          <w:szCs w:val="18"/>
        </w:rPr>
        <w:t>this</w:t>
      </w:r>
      <w:r>
        <w:rPr>
          <w:color w:val="000000"/>
          <w:sz w:val="18"/>
          <w:szCs w:val="18"/>
        </w:rPr>
        <w:t>.getWritableDatabase();</w:t>
      </w:r>
      <w:r>
        <w:rPr>
          <w:color w:val="000000"/>
          <w:sz w:val="18"/>
          <w:szCs w:val="18"/>
        </w:rPr>
        <w:br/>
        <w:t xml:space="preserve">        ContentValues contentValues = </w:t>
      </w:r>
      <w:r>
        <w:rPr>
          <w:b/>
          <w:bCs/>
          <w:color w:val="000080"/>
          <w:sz w:val="18"/>
          <w:szCs w:val="18"/>
        </w:rPr>
        <w:t xml:space="preserve">new </w:t>
      </w:r>
      <w:r>
        <w:rPr>
          <w:color w:val="000000"/>
          <w:sz w:val="18"/>
          <w:szCs w:val="18"/>
        </w:rPr>
        <w:t>ContentValues();</w:t>
      </w:r>
      <w:r>
        <w:rPr>
          <w:color w:val="000000"/>
          <w:sz w:val="18"/>
          <w:szCs w:val="18"/>
        </w:rPr>
        <w:br/>
        <w:t xml:space="preserve">        contentValues.put(</w:t>
      </w:r>
      <w:r>
        <w:rPr>
          <w:b/>
          <w:bCs/>
          <w:i/>
          <w:iCs/>
          <w:color w:val="660E7A"/>
          <w:sz w:val="18"/>
          <w:szCs w:val="18"/>
        </w:rPr>
        <w:t>COL_02</w:t>
      </w:r>
      <w:r>
        <w:rPr>
          <w:color w:val="000000"/>
          <w:sz w:val="18"/>
          <w:szCs w:val="18"/>
        </w:rPr>
        <w:t>,</w:t>
      </w:r>
      <w:r w:rsidR="00FC052A" w:rsidRPr="00FC052A">
        <w:rPr>
          <w:color w:val="000000"/>
          <w:sz w:val="18"/>
          <w:szCs w:val="18"/>
        </w:rPr>
        <w:t xml:space="preserve"> </w:t>
      </w:r>
      <w:r w:rsidR="00FC052A">
        <w:rPr>
          <w:color w:val="000000"/>
          <w:sz w:val="18"/>
          <w:szCs w:val="18"/>
        </w:rPr>
        <w:t>barkod</w:t>
      </w:r>
      <w:r>
        <w:rPr>
          <w:color w:val="000000"/>
          <w:sz w:val="18"/>
          <w:szCs w:val="18"/>
        </w:rPr>
        <w:t>_broj);</w:t>
      </w:r>
      <w:r>
        <w:rPr>
          <w:color w:val="000000"/>
          <w:sz w:val="18"/>
          <w:szCs w:val="18"/>
        </w:rPr>
        <w:br/>
        <w:t xml:space="preserve">        contentValues.put(</w:t>
      </w:r>
      <w:r>
        <w:rPr>
          <w:b/>
          <w:bCs/>
          <w:i/>
          <w:iCs/>
          <w:color w:val="660E7A"/>
          <w:sz w:val="18"/>
          <w:szCs w:val="18"/>
        </w:rPr>
        <w:t>COL_03</w:t>
      </w:r>
      <w:r>
        <w:rPr>
          <w:color w:val="000000"/>
          <w:sz w:val="18"/>
          <w:szCs w:val="18"/>
        </w:rPr>
        <w:t>,</w:t>
      </w:r>
      <w:r w:rsidR="00763BC6" w:rsidRPr="00763BC6">
        <w:rPr>
          <w:color w:val="000000"/>
          <w:sz w:val="18"/>
          <w:szCs w:val="18"/>
        </w:rPr>
        <w:t xml:space="preserve"> </w:t>
      </w:r>
      <w:r w:rsidR="00763BC6">
        <w:rPr>
          <w:color w:val="000000"/>
          <w:sz w:val="18"/>
          <w:szCs w:val="18"/>
        </w:rPr>
        <w:t>dobavljac_sifra</w:t>
      </w:r>
      <w:r>
        <w:rPr>
          <w:color w:val="000000"/>
          <w:sz w:val="18"/>
          <w:szCs w:val="18"/>
        </w:rPr>
        <w:t>);</w:t>
      </w:r>
      <w:r>
        <w:rPr>
          <w:color w:val="000000"/>
          <w:sz w:val="18"/>
          <w:szCs w:val="18"/>
        </w:rPr>
        <w:br/>
        <w:t xml:space="preserve">        contentValues.put(</w:t>
      </w:r>
      <w:r>
        <w:rPr>
          <w:b/>
          <w:bCs/>
          <w:i/>
          <w:iCs/>
          <w:color w:val="660E7A"/>
          <w:sz w:val="18"/>
          <w:szCs w:val="18"/>
        </w:rPr>
        <w:t>COL_04</w:t>
      </w:r>
      <w:r>
        <w:rPr>
          <w:color w:val="000000"/>
          <w:sz w:val="18"/>
          <w:szCs w:val="18"/>
        </w:rPr>
        <w:t>, datum);</w:t>
      </w:r>
      <w:r>
        <w:rPr>
          <w:color w:val="000000"/>
          <w:sz w:val="18"/>
          <w:szCs w:val="18"/>
        </w:rPr>
        <w:br/>
        <w:t xml:space="preserve">        </w:t>
      </w:r>
      <w:r>
        <w:rPr>
          <w:b/>
          <w:bCs/>
          <w:color w:val="000080"/>
          <w:sz w:val="18"/>
          <w:szCs w:val="18"/>
        </w:rPr>
        <w:t xml:space="preserve">long </w:t>
      </w:r>
      <w:r>
        <w:rPr>
          <w:color w:val="000000"/>
          <w:sz w:val="18"/>
          <w:szCs w:val="18"/>
        </w:rPr>
        <w:t>results = db.insert(</w:t>
      </w:r>
      <w:r>
        <w:rPr>
          <w:b/>
          <w:bCs/>
          <w:i/>
          <w:iCs/>
          <w:color w:val="660E7A"/>
          <w:sz w:val="18"/>
          <w:szCs w:val="18"/>
        </w:rPr>
        <w:t>TABLE_NAME</w:t>
      </w:r>
      <w:r>
        <w:rPr>
          <w:color w:val="000000"/>
          <w:sz w:val="18"/>
          <w:szCs w:val="18"/>
        </w:rPr>
        <w:t xml:space="preserve">, </w:t>
      </w:r>
      <w:r>
        <w:rPr>
          <w:b/>
          <w:bCs/>
          <w:color w:val="000080"/>
          <w:sz w:val="18"/>
          <w:szCs w:val="18"/>
        </w:rPr>
        <w:t>null</w:t>
      </w:r>
      <w:r>
        <w:rPr>
          <w:color w:val="000000"/>
          <w:sz w:val="18"/>
          <w:szCs w:val="18"/>
        </w:rPr>
        <w:t>, contentValues);</w:t>
      </w:r>
      <w:r>
        <w:rPr>
          <w:color w:val="000000"/>
          <w:sz w:val="18"/>
          <w:szCs w:val="18"/>
        </w:rPr>
        <w:br/>
        <w:t xml:space="preserve">        </w:t>
      </w:r>
      <w:r>
        <w:rPr>
          <w:b/>
          <w:bCs/>
          <w:color w:val="000080"/>
          <w:sz w:val="18"/>
          <w:szCs w:val="18"/>
        </w:rPr>
        <w:t xml:space="preserve">if </w:t>
      </w:r>
      <w:r>
        <w:rPr>
          <w:color w:val="000000"/>
          <w:sz w:val="18"/>
          <w:szCs w:val="18"/>
        </w:rPr>
        <w:t>(results ==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r>
      <w:r>
        <w:rPr>
          <w:b/>
          <w:bCs/>
          <w:color w:val="000080"/>
          <w:sz w:val="18"/>
          <w:szCs w:val="18"/>
        </w:rPr>
        <w:lastRenderedPageBreak/>
        <w:t xml:space="preserve">            return 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Integer counterArtikl () {</w:t>
      </w:r>
      <w:r>
        <w:rPr>
          <w:color w:val="000000"/>
          <w:sz w:val="18"/>
          <w:szCs w:val="18"/>
        </w:rPr>
        <w:br/>
        <w:t xml:space="preserve">        SQLiteDatabase db = </w:t>
      </w:r>
      <w:r>
        <w:rPr>
          <w:b/>
          <w:bCs/>
          <w:color w:val="000080"/>
          <w:sz w:val="18"/>
          <w:szCs w:val="18"/>
        </w:rPr>
        <w:t>this</w:t>
      </w:r>
      <w:r>
        <w:rPr>
          <w:color w:val="000000"/>
          <w:sz w:val="18"/>
          <w:szCs w:val="18"/>
        </w:rPr>
        <w:t>.getWritableDatabase();</w:t>
      </w:r>
      <w:r>
        <w:rPr>
          <w:color w:val="000000"/>
          <w:sz w:val="18"/>
          <w:szCs w:val="18"/>
        </w:rPr>
        <w:br/>
        <w:t xml:space="preserve">        Cursor res = db.rawQuery(</w:t>
      </w:r>
      <w:r>
        <w:rPr>
          <w:b/>
          <w:bCs/>
          <w:color w:val="008000"/>
          <w:sz w:val="18"/>
          <w:szCs w:val="18"/>
        </w:rPr>
        <w:t xml:space="preserve">"SELECT * FROM " </w:t>
      </w:r>
      <w:r>
        <w:rPr>
          <w:color w:val="000000"/>
          <w:sz w:val="18"/>
          <w:szCs w:val="18"/>
        </w:rPr>
        <w:t xml:space="preserve">+ </w:t>
      </w:r>
      <w:r>
        <w:rPr>
          <w:b/>
          <w:bCs/>
          <w:i/>
          <w:iCs/>
          <w:color w:val="660E7A"/>
          <w:sz w:val="18"/>
          <w:szCs w:val="18"/>
        </w:rPr>
        <w:t>TABLE_NAME</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(res.getCount()&lt;= </w:t>
      </w:r>
      <w:r>
        <w:rPr>
          <w:color w:val="0000FF"/>
          <w:sz w:val="18"/>
          <w:szCs w:val="18"/>
        </w:rPr>
        <w:t>0</w:t>
      </w:r>
      <w:r>
        <w:rPr>
          <w:color w:val="000000"/>
          <w:sz w:val="18"/>
          <w:szCs w:val="18"/>
        </w:rPr>
        <w:t>){</w:t>
      </w:r>
      <w:r>
        <w:rPr>
          <w:color w:val="000000"/>
          <w:sz w:val="18"/>
          <w:szCs w:val="18"/>
        </w:rPr>
        <w:br/>
        <w:t xml:space="preserve">            res.close();</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counter = res.getCount();</w:t>
      </w:r>
      <w:r>
        <w:rPr>
          <w:color w:val="000000"/>
          <w:sz w:val="18"/>
          <w:szCs w:val="18"/>
        </w:rPr>
        <w:br/>
        <w:t xml:space="preserve">            res.close();</w:t>
      </w:r>
      <w:r>
        <w:rPr>
          <w:color w:val="000000"/>
          <w:sz w:val="18"/>
          <w:szCs w:val="18"/>
        </w:rPr>
        <w:br/>
        <w:t xml:space="preserve">            </w:t>
      </w:r>
      <w:r>
        <w:rPr>
          <w:b/>
          <w:bCs/>
          <w:color w:val="000080"/>
          <w:sz w:val="18"/>
          <w:szCs w:val="18"/>
        </w:rPr>
        <w:t xml:space="preserve">return </w:t>
      </w:r>
      <w:r>
        <w:rPr>
          <w:color w:val="000000"/>
          <w:sz w:val="18"/>
          <w:szCs w:val="18"/>
        </w:rPr>
        <w:t>counter;</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Integer counterArtiklSpec (String barkod) {</w:t>
      </w:r>
      <w:r>
        <w:rPr>
          <w:color w:val="000000"/>
          <w:sz w:val="18"/>
          <w:szCs w:val="18"/>
        </w:rPr>
        <w:br/>
        <w:t xml:space="preserve">        SQLiteDatabase db = </w:t>
      </w:r>
      <w:r>
        <w:rPr>
          <w:b/>
          <w:bCs/>
          <w:color w:val="000080"/>
          <w:sz w:val="18"/>
          <w:szCs w:val="18"/>
        </w:rPr>
        <w:t>this</w:t>
      </w:r>
      <w:r>
        <w:rPr>
          <w:color w:val="000000"/>
          <w:sz w:val="18"/>
          <w:szCs w:val="18"/>
        </w:rPr>
        <w:t>.getWritableDatabase();</w:t>
      </w:r>
      <w:r>
        <w:rPr>
          <w:color w:val="000000"/>
          <w:sz w:val="18"/>
          <w:szCs w:val="18"/>
        </w:rPr>
        <w:br/>
        <w:t xml:space="preserve">        String selectQuery = </w:t>
      </w:r>
      <w:r>
        <w:rPr>
          <w:b/>
          <w:bCs/>
          <w:color w:val="008000"/>
          <w:sz w:val="18"/>
          <w:szCs w:val="18"/>
        </w:rPr>
        <w:t xml:space="preserve">"SELECT  * FROM " </w:t>
      </w:r>
      <w:r>
        <w:rPr>
          <w:color w:val="000000"/>
          <w:sz w:val="18"/>
          <w:szCs w:val="18"/>
        </w:rPr>
        <w:t xml:space="preserve">+ </w:t>
      </w:r>
      <w:r>
        <w:rPr>
          <w:b/>
          <w:bCs/>
          <w:i/>
          <w:iCs/>
          <w:color w:val="660E7A"/>
          <w:sz w:val="18"/>
          <w:szCs w:val="18"/>
        </w:rPr>
        <w:t>TABLE_NAME</w:t>
      </w:r>
      <w:r>
        <w:rPr>
          <w:b/>
          <w:bCs/>
          <w:i/>
          <w:iCs/>
          <w:color w:val="660E7A"/>
          <w:sz w:val="18"/>
          <w:szCs w:val="18"/>
        </w:rPr>
        <w:br/>
        <w:t xml:space="preserve">                </w:t>
      </w:r>
      <w:r>
        <w:rPr>
          <w:color w:val="000000"/>
          <w:sz w:val="18"/>
          <w:szCs w:val="18"/>
        </w:rPr>
        <w:t xml:space="preserve">+ </w:t>
      </w:r>
      <w:r>
        <w:rPr>
          <w:b/>
          <w:bCs/>
          <w:color w:val="008000"/>
          <w:sz w:val="18"/>
          <w:szCs w:val="18"/>
        </w:rPr>
        <w:t xml:space="preserve">" WHERE " </w:t>
      </w:r>
      <w:r>
        <w:rPr>
          <w:color w:val="000000"/>
          <w:sz w:val="18"/>
          <w:szCs w:val="18"/>
        </w:rPr>
        <w:t xml:space="preserve">+ </w:t>
      </w:r>
      <w:r>
        <w:rPr>
          <w:b/>
          <w:bCs/>
          <w:i/>
          <w:iCs/>
          <w:color w:val="660E7A"/>
          <w:sz w:val="18"/>
          <w:szCs w:val="18"/>
        </w:rPr>
        <w:t xml:space="preserve">COL_02 </w:t>
      </w:r>
      <w:r>
        <w:rPr>
          <w:color w:val="000000"/>
          <w:sz w:val="18"/>
          <w:szCs w:val="18"/>
        </w:rPr>
        <w:t xml:space="preserve">+ </w:t>
      </w:r>
      <w:r>
        <w:rPr>
          <w:b/>
          <w:bCs/>
          <w:color w:val="008000"/>
          <w:sz w:val="18"/>
          <w:szCs w:val="18"/>
        </w:rPr>
        <w:t>" = ?"</w:t>
      </w:r>
      <w:r>
        <w:rPr>
          <w:color w:val="000000"/>
          <w:sz w:val="18"/>
          <w:szCs w:val="18"/>
        </w:rPr>
        <w:t>;</w:t>
      </w:r>
      <w:r>
        <w:rPr>
          <w:color w:val="000000"/>
          <w:sz w:val="18"/>
          <w:szCs w:val="18"/>
        </w:rPr>
        <w:br/>
        <w:t xml:space="preserve">        Cursor res = db.rawQuery(selectQuery, </w:t>
      </w:r>
      <w:r>
        <w:rPr>
          <w:b/>
          <w:bCs/>
          <w:color w:val="000080"/>
          <w:sz w:val="18"/>
          <w:szCs w:val="18"/>
        </w:rPr>
        <w:t xml:space="preserve">new </w:t>
      </w:r>
      <w:r>
        <w:rPr>
          <w:color w:val="000000"/>
          <w:sz w:val="18"/>
          <w:szCs w:val="18"/>
        </w:rPr>
        <w:t>String[]{barkod});</w:t>
      </w:r>
      <w:r>
        <w:rPr>
          <w:color w:val="000000"/>
          <w:sz w:val="18"/>
          <w:szCs w:val="18"/>
        </w:rPr>
        <w:br/>
        <w:t xml:space="preserve">        </w:t>
      </w:r>
      <w:r>
        <w:rPr>
          <w:b/>
          <w:bCs/>
          <w:color w:val="000080"/>
          <w:sz w:val="18"/>
          <w:szCs w:val="18"/>
        </w:rPr>
        <w:t xml:space="preserve">if </w:t>
      </w:r>
      <w:r>
        <w:rPr>
          <w:color w:val="000000"/>
          <w:sz w:val="18"/>
          <w:szCs w:val="18"/>
        </w:rPr>
        <w:t xml:space="preserve">(res.getCount()&lt;= </w:t>
      </w:r>
      <w:r>
        <w:rPr>
          <w:color w:val="0000FF"/>
          <w:sz w:val="18"/>
          <w:szCs w:val="18"/>
        </w:rPr>
        <w:t>0</w:t>
      </w:r>
      <w:r>
        <w:rPr>
          <w:color w:val="000000"/>
          <w:sz w:val="18"/>
          <w:szCs w:val="18"/>
        </w:rPr>
        <w:t>){</w:t>
      </w:r>
      <w:r>
        <w:rPr>
          <w:color w:val="000000"/>
          <w:sz w:val="18"/>
          <w:szCs w:val="18"/>
        </w:rPr>
        <w:br/>
        <w:t xml:space="preserve">            res.close();</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counter = res.getCount();</w:t>
      </w:r>
      <w:r>
        <w:rPr>
          <w:color w:val="000000"/>
          <w:sz w:val="18"/>
          <w:szCs w:val="18"/>
        </w:rPr>
        <w:br/>
        <w:t xml:space="preserve">            res.close();</w:t>
      </w:r>
      <w:r>
        <w:rPr>
          <w:color w:val="000000"/>
          <w:sz w:val="18"/>
          <w:szCs w:val="18"/>
        </w:rPr>
        <w:br/>
        <w:t xml:space="preserve">            </w:t>
      </w:r>
      <w:r>
        <w:rPr>
          <w:b/>
          <w:bCs/>
          <w:color w:val="000080"/>
          <w:sz w:val="18"/>
          <w:szCs w:val="18"/>
        </w:rPr>
        <w:t xml:space="preserve">return </w:t>
      </w:r>
      <w:r>
        <w:rPr>
          <w:color w:val="000000"/>
          <w:sz w:val="18"/>
          <w:szCs w:val="18"/>
        </w:rPr>
        <w:t>counter;</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Integer deleteDataMain () {</w:t>
      </w:r>
      <w:r>
        <w:rPr>
          <w:color w:val="000000"/>
          <w:sz w:val="18"/>
          <w:szCs w:val="18"/>
        </w:rPr>
        <w:br/>
        <w:t xml:space="preserve">        SQLiteDatabase db = </w:t>
      </w:r>
      <w:r>
        <w:rPr>
          <w:b/>
          <w:bCs/>
          <w:color w:val="000080"/>
          <w:sz w:val="18"/>
          <w:szCs w:val="18"/>
        </w:rPr>
        <w:t>this</w:t>
      </w:r>
      <w:r>
        <w:rPr>
          <w:color w:val="000000"/>
          <w:sz w:val="18"/>
          <w:szCs w:val="18"/>
        </w:rPr>
        <w:t>.getWritableDatabase();</w:t>
      </w:r>
      <w:r>
        <w:rPr>
          <w:color w:val="000000"/>
          <w:sz w:val="18"/>
          <w:szCs w:val="18"/>
        </w:rPr>
        <w:br/>
        <w:t xml:space="preserve">        </w:t>
      </w:r>
      <w:r>
        <w:rPr>
          <w:b/>
          <w:bCs/>
          <w:color w:val="000080"/>
          <w:sz w:val="18"/>
          <w:szCs w:val="18"/>
        </w:rPr>
        <w:t xml:space="preserve">return </w:t>
      </w:r>
      <w:r>
        <w:rPr>
          <w:color w:val="000000"/>
          <w:sz w:val="18"/>
          <w:szCs w:val="18"/>
        </w:rPr>
        <w:t>db.delete(</w:t>
      </w:r>
      <w:r>
        <w:rPr>
          <w:b/>
          <w:bCs/>
          <w:i/>
          <w:iCs/>
          <w:color w:val="660E7A"/>
          <w:sz w:val="18"/>
          <w:szCs w:val="18"/>
        </w:rPr>
        <w:t>TABLE_NAME</w:t>
      </w:r>
      <w:r>
        <w:rPr>
          <w:color w:val="000000"/>
          <w:sz w:val="18"/>
          <w:szCs w:val="18"/>
        </w:rPr>
        <w:t xml:space="preserve">, </w:t>
      </w:r>
      <w:r>
        <w:rPr>
          <w:b/>
          <w:bCs/>
          <w:color w:val="000080"/>
          <w:sz w:val="18"/>
          <w:szCs w:val="18"/>
        </w:rPr>
        <w:t>null</w:t>
      </w:r>
      <w:r>
        <w:rPr>
          <w:color w:val="000000"/>
          <w:sz w:val="18"/>
          <w:szCs w:val="18"/>
        </w:rPr>
        <w:t>,</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w:t>
      </w:r>
    </w:p>
    <w:p w:rsidR="004A1BF8" w:rsidRDefault="004A1BF8" w:rsidP="00FC052A">
      <w:pPr>
        <w:jc w:val="left"/>
      </w:pPr>
      <w:r>
        <w:t xml:space="preserve"> </w:t>
      </w:r>
      <w:r w:rsidR="006622D1">
        <w:tab/>
      </w:r>
      <w:r>
        <w:t>Део кода из главног дела програма (</w:t>
      </w:r>
      <w:r w:rsidR="00A2621B" w:rsidRPr="00A2621B">
        <w:t>MainActivity.java</w:t>
      </w:r>
      <w:r>
        <w:t>):</w:t>
      </w:r>
    </w:p>
    <w:p w:rsidR="004A1BF8" w:rsidRPr="004A1BF8" w:rsidRDefault="004A1BF8" w:rsidP="004A1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18"/>
          <w:szCs w:val="18"/>
        </w:rPr>
      </w:pPr>
      <w:r w:rsidRPr="004A1BF8">
        <w:rPr>
          <w:rFonts w:ascii="Courier New" w:eastAsia="Times New Roman" w:hAnsi="Courier New" w:cs="Courier New"/>
          <w:b/>
          <w:bCs/>
          <w:color w:val="000080"/>
          <w:sz w:val="18"/>
          <w:szCs w:val="18"/>
        </w:rPr>
        <w:t xml:space="preserve">public class </w:t>
      </w:r>
      <w:r w:rsidRPr="004A1BF8">
        <w:rPr>
          <w:rFonts w:ascii="Courier New" w:eastAsia="Times New Roman" w:hAnsi="Courier New" w:cs="Courier New"/>
          <w:color w:val="000000"/>
          <w:sz w:val="18"/>
          <w:szCs w:val="18"/>
        </w:rPr>
        <w:t xml:space="preserve">MainActivity </w:t>
      </w:r>
      <w:r w:rsidRPr="004A1BF8">
        <w:rPr>
          <w:rFonts w:ascii="Courier New" w:eastAsia="Times New Roman" w:hAnsi="Courier New" w:cs="Courier New"/>
          <w:b/>
          <w:bCs/>
          <w:color w:val="000080"/>
          <w:sz w:val="18"/>
          <w:szCs w:val="18"/>
        </w:rPr>
        <w:t xml:space="preserve">extends </w:t>
      </w:r>
      <w:r w:rsidRPr="004A1BF8">
        <w:rPr>
          <w:rFonts w:ascii="Courier New" w:eastAsia="Times New Roman" w:hAnsi="Courier New" w:cs="Courier New"/>
          <w:color w:val="000000"/>
          <w:sz w:val="18"/>
          <w:szCs w:val="18"/>
        </w:rPr>
        <w:t xml:space="preserve">AppCompatActivity </w:t>
      </w:r>
      <w:r w:rsidRPr="004A1BF8">
        <w:rPr>
          <w:rFonts w:ascii="Courier New" w:eastAsia="Times New Roman" w:hAnsi="Courier New" w:cs="Courier New"/>
          <w:b/>
          <w:bCs/>
          <w:color w:val="000080"/>
          <w:sz w:val="18"/>
          <w:szCs w:val="18"/>
        </w:rPr>
        <w:t xml:space="preserve">implements </w:t>
      </w:r>
      <w:r w:rsidRPr="004A1BF8">
        <w:rPr>
          <w:rFonts w:ascii="Courier New" w:eastAsia="Times New Roman" w:hAnsi="Courier New" w:cs="Courier New"/>
          <w:color w:val="000000"/>
          <w:sz w:val="18"/>
          <w:szCs w:val="18"/>
        </w:rPr>
        <w:t>View.OnClickListener {</w:t>
      </w:r>
      <w:r w:rsidRPr="004A1BF8">
        <w:rPr>
          <w:rFonts w:ascii="Courier New" w:eastAsia="Times New Roman" w:hAnsi="Courier New" w:cs="Courier New"/>
          <w:color w:val="000000"/>
          <w:sz w:val="18"/>
          <w:szCs w:val="18"/>
        </w:rPr>
        <w:br/>
      </w:r>
      <w:r w:rsidRPr="004A1BF8">
        <w:rPr>
          <w:rFonts w:ascii="Courier New" w:eastAsia="Times New Roman" w:hAnsi="Courier New" w:cs="Courier New"/>
          <w:color w:val="000000"/>
          <w:sz w:val="18"/>
          <w:szCs w:val="18"/>
        </w:rPr>
        <w:br/>
        <w:t xml:space="preserve">    DatabaseHelper </w:t>
      </w:r>
      <w:r w:rsidRPr="004A1BF8">
        <w:rPr>
          <w:rFonts w:ascii="Courier New" w:eastAsia="Times New Roman" w:hAnsi="Courier New" w:cs="Courier New"/>
          <w:b/>
          <w:bCs/>
          <w:color w:val="660E7A"/>
          <w:sz w:val="18"/>
          <w:szCs w:val="18"/>
        </w:rPr>
        <w:t>myDB</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Button </w:t>
      </w:r>
      <w:r w:rsidRPr="004A1BF8">
        <w:rPr>
          <w:rFonts w:ascii="Courier New" w:eastAsia="Times New Roman" w:hAnsi="Courier New" w:cs="Courier New"/>
          <w:b/>
          <w:bCs/>
          <w:color w:val="660E7A"/>
          <w:sz w:val="18"/>
          <w:szCs w:val="18"/>
        </w:rPr>
        <w:t>bKonvertuj</w:t>
      </w:r>
      <w:r w:rsidRPr="004A1BF8">
        <w:rPr>
          <w:rFonts w:ascii="Courier New" w:eastAsia="Times New Roman" w:hAnsi="Courier New" w:cs="Courier New"/>
          <w:color w:val="000000"/>
          <w:sz w:val="18"/>
          <w:szCs w:val="18"/>
        </w:rPr>
        <w:t xml:space="preserve">, </w:t>
      </w:r>
      <w:r w:rsidRPr="004A1BF8">
        <w:rPr>
          <w:rFonts w:ascii="Courier New" w:eastAsia="Times New Roman" w:hAnsi="Courier New" w:cs="Courier New"/>
          <w:b/>
          <w:bCs/>
          <w:color w:val="660E7A"/>
          <w:sz w:val="18"/>
          <w:szCs w:val="18"/>
        </w:rPr>
        <w:t>bPrihvati</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TextView </w:t>
      </w:r>
      <w:r w:rsidRPr="004A1BF8">
        <w:rPr>
          <w:rFonts w:ascii="Courier New" w:eastAsia="Times New Roman" w:hAnsi="Courier New" w:cs="Courier New"/>
          <w:b/>
          <w:bCs/>
          <w:color w:val="660E7A"/>
          <w:sz w:val="18"/>
          <w:szCs w:val="18"/>
        </w:rPr>
        <w:t>tvLabela</w:t>
      </w:r>
      <w:r w:rsidR="00763BC6">
        <w:rPr>
          <w:rFonts w:ascii="Courier New" w:eastAsia="Times New Roman" w:hAnsi="Courier New" w:cs="Courier New"/>
          <w:b/>
          <w:bCs/>
          <w:color w:val="660E7A"/>
          <w:sz w:val="18"/>
          <w:szCs w:val="18"/>
        </w:rPr>
        <w:t>Dobavljac</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b/>
          <w:bCs/>
          <w:color w:val="660E7A"/>
          <w:sz w:val="18"/>
          <w:szCs w:val="18"/>
        </w:rPr>
        <w:t>tvLabelaBarkod</w:t>
      </w:r>
      <w:r w:rsidRPr="004A1BF8">
        <w:rPr>
          <w:rFonts w:ascii="Courier New" w:eastAsia="Times New Roman" w:hAnsi="Courier New" w:cs="Courier New"/>
          <w:color w:val="000000"/>
          <w:sz w:val="18"/>
          <w:szCs w:val="18"/>
        </w:rPr>
        <w:t xml:space="preserve">, </w:t>
      </w:r>
      <w:r w:rsidRPr="004A1BF8">
        <w:rPr>
          <w:rFonts w:ascii="Courier New" w:eastAsia="Times New Roman" w:hAnsi="Courier New" w:cs="Courier New"/>
          <w:b/>
          <w:bCs/>
          <w:color w:val="660E7A"/>
          <w:sz w:val="18"/>
          <w:szCs w:val="18"/>
        </w:rPr>
        <w:t>tvLabelaUkupno</w:t>
      </w:r>
      <w:r w:rsidRPr="004A1BF8">
        <w:rPr>
          <w:rFonts w:ascii="Courier New" w:eastAsia="Times New Roman" w:hAnsi="Courier New" w:cs="Courier New"/>
          <w:color w:val="000000"/>
          <w:sz w:val="18"/>
          <w:szCs w:val="18"/>
        </w:rPr>
        <w:t xml:space="preserve">, </w:t>
      </w:r>
      <w:r w:rsidRPr="004A1BF8">
        <w:rPr>
          <w:rFonts w:ascii="Courier New" w:eastAsia="Times New Roman" w:hAnsi="Courier New" w:cs="Courier New"/>
          <w:b/>
          <w:bCs/>
          <w:color w:val="660E7A"/>
          <w:sz w:val="18"/>
          <w:szCs w:val="18"/>
        </w:rPr>
        <w:t>tvLabelaUkupnoSpec</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EditText </w:t>
      </w:r>
      <w:r w:rsidRPr="004A1BF8">
        <w:rPr>
          <w:rFonts w:ascii="Courier New" w:eastAsia="Times New Roman" w:hAnsi="Courier New" w:cs="Courier New"/>
          <w:b/>
          <w:bCs/>
          <w:color w:val="660E7A"/>
          <w:sz w:val="18"/>
          <w:szCs w:val="18"/>
        </w:rPr>
        <w:t>et</w:t>
      </w:r>
      <w:r w:rsidR="00763BC6">
        <w:rPr>
          <w:rFonts w:ascii="Courier New" w:eastAsia="Times New Roman" w:hAnsi="Courier New" w:cs="Courier New"/>
          <w:b/>
          <w:bCs/>
          <w:color w:val="660E7A"/>
          <w:sz w:val="18"/>
          <w:szCs w:val="18"/>
        </w:rPr>
        <w:t>Dobavljac</w:t>
      </w:r>
      <w:r w:rsidRPr="004A1BF8">
        <w:rPr>
          <w:rFonts w:ascii="Courier New" w:eastAsia="Times New Roman" w:hAnsi="Courier New" w:cs="Courier New"/>
          <w:color w:val="000000"/>
          <w:sz w:val="18"/>
          <w:szCs w:val="18"/>
        </w:rPr>
        <w:t xml:space="preserve">, </w:t>
      </w:r>
      <w:r w:rsidRPr="004A1BF8">
        <w:rPr>
          <w:rFonts w:ascii="Courier New" w:eastAsia="Times New Roman" w:hAnsi="Courier New" w:cs="Courier New"/>
          <w:b/>
          <w:bCs/>
          <w:color w:val="660E7A"/>
          <w:sz w:val="18"/>
          <w:szCs w:val="18"/>
        </w:rPr>
        <w:t>etBCArt</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String </w:t>
      </w:r>
      <w:r w:rsidRPr="004A1BF8">
        <w:rPr>
          <w:rFonts w:ascii="Courier New" w:eastAsia="Times New Roman" w:hAnsi="Courier New" w:cs="Courier New"/>
          <w:b/>
          <w:bCs/>
          <w:color w:val="660E7A"/>
          <w:sz w:val="18"/>
          <w:szCs w:val="18"/>
        </w:rPr>
        <w:t>strBarkod</w:t>
      </w:r>
      <w:r w:rsidRPr="004A1BF8">
        <w:rPr>
          <w:rFonts w:ascii="Courier New" w:eastAsia="Times New Roman" w:hAnsi="Courier New" w:cs="Courier New"/>
          <w:color w:val="000000"/>
          <w:sz w:val="18"/>
          <w:szCs w:val="18"/>
        </w:rPr>
        <w:t xml:space="preserve">, </w:t>
      </w:r>
      <w:r w:rsidRPr="004A1BF8">
        <w:rPr>
          <w:rFonts w:ascii="Courier New" w:eastAsia="Times New Roman" w:hAnsi="Courier New" w:cs="Courier New"/>
          <w:b/>
          <w:bCs/>
          <w:color w:val="660E7A"/>
          <w:sz w:val="18"/>
          <w:szCs w:val="18"/>
        </w:rPr>
        <w:t>str</w:t>
      </w:r>
      <w:r w:rsidR="00763BC6">
        <w:rPr>
          <w:rFonts w:ascii="Courier New" w:eastAsia="Times New Roman" w:hAnsi="Courier New" w:cs="Courier New"/>
          <w:b/>
          <w:bCs/>
          <w:color w:val="660E7A"/>
          <w:sz w:val="18"/>
          <w:szCs w:val="18"/>
        </w:rPr>
        <w:t>Dobavljac</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000080"/>
          <w:sz w:val="18"/>
          <w:szCs w:val="18"/>
        </w:rPr>
        <w:t xml:space="preserve">boolean </w:t>
      </w:r>
      <w:r w:rsidRPr="004A1BF8">
        <w:rPr>
          <w:rFonts w:ascii="Courier New" w:eastAsia="Times New Roman" w:hAnsi="Courier New" w:cs="Courier New"/>
          <w:b/>
          <w:bCs/>
          <w:color w:val="660E7A"/>
          <w:sz w:val="18"/>
          <w:szCs w:val="18"/>
        </w:rPr>
        <w:t>hasPermission</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000080"/>
          <w:sz w:val="18"/>
          <w:szCs w:val="18"/>
        </w:rPr>
        <w:t xml:space="preserve">private static final int </w:t>
      </w:r>
      <w:r w:rsidRPr="004A1BF8">
        <w:rPr>
          <w:rFonts w:ascii="Courier New" w:eastAsia="Times New Roman" w:hAnsi="Courier New" w:cs="Courier New"/>
          <w:b/>
          <w:bCs/>
          <w:i/>
          <w:iCs/>
          <w:color w:val="660E7A"/>
          <w:sz w:val="18"/>
          <w:szCs w:val="18"/>
        </w:rPr>
        <w:t xml:space="preserve">REQUEST_WRITE_STORAGE </w:t>
      </w:r>
      <w:r w:rsidRPr="004A1BF8">
        <w:rPr>
          <w:rFonts w:ascii="Courier New" w:eastAsia="Times New Roman" w:hAnsi="Courier New" w:cs="Courier New"/>
          <w:color w:val="000000"/>
          <w:sz w:val="18"/>
          <w:szCs w:val="18"/>
        </w:rPr>
        <w:t xml:space="preserve">= </w:t>
      </w:r>
      <w:r w:rsidRPr="004A1BF8">
        <w:rPr>
          <w:rFonts w:ascii="Courier New" w:eastAsia="Times New Roman" w:hAnsi="Courier New" w:cs="Courier New"/>
          <w:color w:val="0000FF"/>
          <w:sz w:val="18"/>
          <w:szCs w:val="18"/>
        </w:rPr>
        <w:t>112</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color w:val="808000"/>
          <w:sz w:val="18"/>
          <w:szCs w:val="18"/>
        </w:rPr>
        <w:t>@Override</w:t>
      </w:r>
      <w:r w:rsidRPr="004A1BF8">
        <w:rPr>
          <w:rFonts w:ascii="Courier New" w:eastAsia="Times New Roman" w:hAnsi="Courier New" w:cs="Courier New"/>
          <w:color w:val="808000"/>
          <w:sz w:val="18"/>
          <w:szCs w:val="18"/>
        </w:rPr>
        <w:br/>
        <w:t xml:space="preserve">    </w:t>
      </w:r>
      <w:r w:rsidRPr="004A1BF8">
        <w:rPr>
          <w:rFonts w:ascii="Courier New" w:eastAsia="Times New Roman" w:hAnsi="Courier New" w:cs="Courier New"/>
          <w:b/>
          <w:bCs/>
          <w:color w:val="000080"/>
          <w:sz w:val="18"/>
          <w:szCs w:val="18"/>
        </w:rPr>
        <w:t xml:space="preserve">protected void </w:t>
      </w:r>
      <w:r w:rsidRPr="004A1BF8">
        <w:rPr>
          <w:rFonts w:ascii="Courier New" w:eastAsia="Times New Roman" w:hAnsi="Courier New" w:cs="Courier New"/>
          <w:color w:val="000000"/>
          <w:sz w:val="18"/>
          <w:szCs w:val="18"/>
        </w:rPr>
        <w:t>onCreate(Bundle savedInstanceState) {</w:t>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000080"/>
          <w:sz w:val="18"/>
          <w:szCs w:val="18"/>
        </w:rPr>
        <w:t>super</w:t>
      </w:r>
      <w:r w:rsidRPr="004A1BF8">
        <w:rPr>
          <w:rFonts w:ascii="Courier New" w:eastAsia="Times New Roman" w:hAnsi="Courier New" w:cs="Courier New"/>
          <w:color w:val="000000"/>
          <w:sz w:val="18"/>
          <w:szCs w:val="18"/>
        </w:rPr>
        <w:t>.onCreate(savedInstanceState);</w:t>
      </w:r>
      <w:r w:rsidRPr="004A1BF8">
        <w:rPr>
          <w:rFonts w:ascii="Courier New" w:eastAsia="Times New Roman" w:hAnsi="Courier New" w:cs="Courier New"/>
          <w:color w:val="000000"/>
          <w:sz w:val="18"/>
          <w:szCs w:val="18"/>
        </w:rPr>
        <w:br/>
        <w:t xml:space="preserve">        setContentView(R.layout.</w:t>
      </w:r>
      <w:r w:rsidRPr="004A1BF8">
        <w:rPr>
          <w:rFonts w:ascii="Courier New" w:eastAsia="Times New Roman" w:hAnsi="Courier New" w:cs="Courier New"/>
          <w:b/>
          <w:bCs/>
          <w:i/>
          <w:iCs/>
          <w:color w:val="660E7A"/>
          <w:sz w:val="18"/>
          <w:szCs w:val="18"/>
        </w:rPr>
        <w:t>activity_main</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660E7A"/>
          <w:sz w:val="18"/>
          <w:szCs w:val="18"/>
        </w:rPr>
        <w:t xml:space="preserve">myDB </w:t>
      </w:r>
      <w:r w:rsidRPr="004A1BF8">
        <w:rPr>
          <w:rFonts w:ascii="Courier New" w:eastAsia="Times New Roman" w:hAnsi="Courier New" w:cs="Courier New"/>
          <w:color w:val="000000"/>
          <w:sz w:val="18"/>
          <w:szCs w:val="18"/>
        </w:rPr>
        <w:t xml:space="preserve">= </w:t>
      </w:r>
      <w:r w:rsidRPr="004A1BF8">
        <w:rPr>
          <w:rFonts w:ascii="Courier New" w:eastAsia="Times New Roman" w:hAnsi="Courier New" w:cs="Courier New"/>
          <w:b/>
          <w:bCs/>
          <w:color w:val="000080"/>
          <w:sz w:val="18"/>
          <w:szCs w:val="18"/>
        </w:rPr>
        <w:t xml:space="preserve">new </w:t>
      </w:r>
      <w:r w:rsidRPr="004A1BF8">
        <w:rPr>
          <w:rFonts w:ascii="Courier New" w:eastAsia="Times New Roman" w:hAnsi="Courier New" w:cs="Courier New"/>
          <w:color w:val="000000"/>
          <w:sz w:val="18"/>
          <w:szCs w:val="18"/>
        </w:rPr>
        <w:t>DatabaseHelper(</w:t>
      </w:r>
      <w:r w:rsidRPr="004A1BF8">
        <w:rPr>
          <w:rFonts w:ascii="Courier New" w:eastAsia="Times New Roman" w:hAnsi="Courier New" w:cs="Courier New"/>
          <w:b/>
          <w:bCs/>
          <w:color w:val="000080"/>
          <w:sz w:val="18"/>
          <w:szCs w:val="18"/>
        </w:rPr>
        <w:t>this</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660E7A"/>
          <w:sz w:val="18"/>
          <w:szCs w:val="18"/>
        </w:rPr>
        <w:t xml:space="preserve">bKonvertuj </w:t>
      </w:r>
      <w:r w:rsidRPr="004A1BF8">
        <w:rPr>
          <w:rFonts w:ascii="Courier New" w:eastAsia="Times New Roman" w:hAnsi="Courier New" w:cs="Courier New"/>
          <w:color w:val="000000"/>
          <w:sz w:val="18"/>
          <w:szCs w:val="18"/>
        </w:rPr>
        <w:t>= (Button) findViewById(R.id.</w:t>
      </w:r>
      <w:r w:rsidRPr="004A1BF8">
        <w:rPr>
          <w:rFonts w:ascii="Courier New" w:eastAsia="Times New Roman" w:hAnsi="Courier New" w:cs="Courier New"/>
          <w:b/>
          <w:bCs/>
          <w:i/>
          <w:iCs/>
          <w:color w:val="660E7A"/>
          <w:sz w:val="18"/>
          <w:szCs w:val="18"/>
        </w:rPr>
        <w:t>btn_convert</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660E7A"/>
          <w:sz w:val="18"/>
          <w:szCs w:val="18"/>
        </w:rPr>
        <w:t xml:space="preserve">bPrihvati </w:t>
      </w:r>
      <w:r w:rsidRPr="004A1BF8">
        <w:rPr>
          <w:rFonts w:ascii="Courier New" w:eastAsia="Times New Roman" w:hAnsi="Courier New" w:cs="Courier New"/>
          <w:color w:val="000000"/>
          <w:sz w:val="18"/>
          <w:szCs w:val="18"/>
        </w:rPr>
        <w:t>= (Button) findViewById(R.id.</w:t>
      </w:r>
      <w:r w:rsidRPr="004A1BF8">
        <w:rPr>
          <w:rFonts w:ascii="Courier New" w:eastAsia="Times New Roman" w:hAnsi="Courier New" w:cs="Courier New"/>
          <w:b/>
          <w:bCs/>
          <w:i/>
          <w:iCs/>
          <w:color w:val="660E7A"/>
          <w:sz w:val="18"/>
          <w:szCs w:val="18"/>
        </w:rPr>
        <w:t>btn_add</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660E7A"/>
          <w:sz w:val="18"/>
          <w:szCs w:val="18"/>
        </w:rPr>
        <w:t>tvLabela</w:t>
      </w:r>
      <w:r w:rsidR="00763BC6">
        <w:rPr>
          <w:rFonts w:ascii="Courier New" w:eastAsia="Times New Roman" w:hAnsi="Courier New" w:cs="Courier New"/>
          <w:b/>
          <w:bCs/>
          <w:color w:val="660E7A"/>
          <w:sz w:val="18"/>
          <w:szCs w:val="18"/>
        </w:rPr>
        <w:t>Dobavljac</w:t>
      </w:r>
      <w:r w:rsidRPr="004A1BF8">
        <w:rPr>
          <w:rFonts w:ascii="Courier New" w:eastAsia="Times New Roman" w:hAnsi="Courier New" w:cs="Courier New"/>
          <w:color w:val="000000"/>
          <w:sz w:val="18"/>
          <w:szCs w:val="18"/>
        </w:rPr>
        <w:t>= (TextView) findViewById(R.id.</w:t>
      </w:r>
      <w:r w:rsidRPr="004A1BF8">
        <w:rPr>
          <w:rFonts w:ascii="Courier New" w:eastAsia="Times New Roman" w:hAnsi="Courier New" w:cs="Courier New"/>
          <w:b/>
          <w:bCs/>
          <w:i/>
          <w:iCs/>
          <w:color w:val="660E7A"/>
          <w:sz w:val="18"/>
          <w:szCs w:val="18"/>
        </w:rPr>
        <w:t>tvLabela</w:t>
      </w:r>
      <w:r w:rsidR="00763BC6">
        <w:rPr>
          <w:rFonts w:ascii="Courier New" w:eastAsia="Times New Roman" w:hAnsi="Courier New" w:cs="Courier New"/>
          <w:b/>
          <w:bCs/>
          <w:i/>
          <w:iCs/>
          <w:color w:val="660E7A"/>
          <w:sz w:val="18"/>
          <w:szCs w:val="18"/>
        </w:rPr>
        <w:t>Dob</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r>
      <w:r w:rsidRPr="004A1BF8">
        <w:rPr>
          <w:rFonts w:ascii="Courier New" w:eastAsia="Times New Roman" w:hAnsi="Courier New" w:cs="Courier New"/>
          <w:color w:val="000000"/>
          <w:sz w:val="18"/>
          <w:szCs w:val="18"/>
        </w:rPr>
        <w:lastRenderedPageBreak/>
        <w:t xml:space="preserve">        </w:t>
      </w:r>
      <w:r w:rsidRPr="004A1BF8">
        <w:rPr>
          <w:rFonts w:ascii="Courier New" w:eastAsia="Times New Roman" w:hAnsi="Courier New" w:cs="Courier New"/>
          <w:b/>
          <w:bCs/>
          <w:color w:val="660E7A"/>
          <w:sz w:val="18"/>
          <w:szCs w:val="18"/>
        </w:rPr>
        <w:t>tvLabelaBarkod</w:t>
      </w:r>
      <w:r w:rsidRPr="004A1BF8">
        <w:rPr>
          <w:rFonts w:ascii="Courier New" w:eastAsia="Times New Roman" w:hAnsi="Courier New" w:cs="Courier New"/>
          <w:color w:val="000000"/>
          <w:sz w:val="18"/>
          <w:szCs w:val="18"/>
        </w:rPr>
        <w:t>= (TextView) findViewById(R.id.</w:t>
      </w:r>
      <w:r w:rsidRPr="004A1BF8">
        <w:rPr>
          <w:rFonts w:ascii="Courier New" w:eastAsia="Times New Roman" w:hAnsi="Courier New" w:cs="Courier New"/>
          <w:b/>
          <w:bCs/>
          <w:i/>
          <w:iCs/>
          <w:color w:val="660E7A"/>
          <w:sz w:val="18"/>
          <w:szCs w:val="18"/>
        </w:rPr>
        <w:t>tvLabelaInvBr</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660E7A"/>
          <w:sz w:val="18"/>
          <w:szCs w:val="18"/>
        </w:rPr>
        <w:t>tvLabelaUkupnoSpec</w:t>
      </w:r>
      <w:r w:rsidRPr="004A1BF8">
        <w:rPr>
          <w:rFonts w:ascii="Courier New" w:eastAsia="Times New Roman" w:hAnsi="Courier New" w:cs="Courier New"/>
          <w:color w:val="000000"/>
          <w:sz w:val="18"/>
          <w:szCs w:val="18"/>
        </w:rPr>
        <w:t>= (TextView) findViewById(R.id.</w:t>
      </w:r>
      <w:r w:rsidRPr="004A1BF8">
        <w:rPr>
          <w:rFonts w:ascii="Courier New" w:eastAsia="Times New Roman" w:hAnsi="Courier New" w:cs="Courier New"/>
          <w:b/>
          <w:bCs/>
          <w:i/>
          <w:iCs/>
          <w:color w:val="660E7A"/>
          <w:sz w:val="18"/>
          <w:szCs w:val="18"/>
        </w:rPr>
        <w:t>tvLabelaUkupnoSpec</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660E7A"/>
          <w:sz w:val="18"/>
          <w:szCs w:val="18"/>
        </w:rPr>
        <w:t>tvLabelaUkupno</w:t>
      </w:r>
      <w:r w:rsidRPr="004A1BF8">
        <w:rPr>
          <w:rFonts w:ascii="Courier New" w:eastAsia="Times New Roman" w:hAnsi="Courier New" w:cs="Courier New"/>
          <w:color w:val="000000"/>
          <w:sz w:val="18"/>
          <w:szCs w:val="18"/>
        </w:rPr>
        <w:t>= (TextView) findViewById(R.id.</w:t>
      </w:r>
      <w:r w:rsidRPr="004A1BF8">
        <w:rPr>
          <w:rFonts w:ascii="Courier New" w:eastAsia="Times New Roman" w:hAnsi="Courier New" w:cs="Courier New"/>
          <w:b/>
          <w:bCs/>
          <w:i/>
          <w:iCs/>
          <w:color w:val="660E7A"/>
          <w:sz w:val="18"/>
          <w:szCs w:val="18"/>
        </w:rPr>
        <w:t>tvLabelaUkupno</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r>
      <w:r w:rsidRPr="004A1BF8">
        <w:rPr>
          <w:rFonts w:ascii="Courier New" w:eastAsia="Times New Roman" w:hAnsi="Courier New" w:cs="Courier New"/>
          <w:color w:val="000000"/>
          <w:sz w:val="18"/>
          <w:szCs w:val="18"/>
        </w:rPr>
        <w:br/>
        <w:t xml:space="preserve">        </w:t>
      </w:r>
      <w:r w:rsidR="00763BC6" w:rsidRPr="004A1BF8">
        <w:rPr>
          <w:rFonts w:ascii="Courier New" w:eastAsia="Times New Roman" w:hAnsi="Courier New" w:cs="Courier New"/>
          <w:b/>
          <w:bCs/>
          <w:color w:val="660E7A"/>
          <w:sz w:val="18"/>
          <w:szCs w:val="18"/>
        </w:rPr>
        <w:t>et</w:t>
      </w:r>
      <w:r w:rsidR="00763BC6">
        <w:rPr>
          <w:rFonts w:ascii="Courier New" w:eastAsia="Times New Roman" w:hAnsi="Courier New" w:cs="Courier New"/>
          <w:b/>
          <w:bCs/>
          <w:color w:val="660E7A"/>
          <w:sz w:val="18"/>
          <w:szCs w:val="18"/>
        </w:rPr>
        <w:t>Dobavljac</w:t>
      </w:r>
      <w:r w:rsidR="00763BC6" w:rsidRPr="004A1BF8">
        <w:rPr>
          <w:rFonts w:ascii="Courier New" w:eastAsia="Times New Roman" w:hAnsi="Courier New" w:cs="Courier New"/>
          <w:color w:val="000000"/>
          <w:sz w:val="18"/>
          <w:szCs w:val="18"/>
        </w:rPr>
        <w:t xml:space="preserve"> </w:t>
      </w:r>
      <w:r w:rsidRPr="004A1BF8">
        <w:rPr>
          <w:rFonts w:ascii="Courier New" w:eastAsia="Times New Roman" w:hAnsi="Courier New" w:cs="Courier New"/>
          <w:color w:val="000000"/>
          <w:sz w:val="18"/>
          <w:szCs w:val="18"/>
        </w:rPr>
        <w:t>= (EditText) findViewById(R.id.</w:t>
      </w:r>
      <w:r w:rsidR="00763BC6" w:rsidRPr="004A1BF8">
        <w:rPr>
          <w:rFonts w:ascii="Courier New" w:eastAsia="Times New Roman" w:hAnsi="Courier New" w:cs="Courier New"/>
          <w:b/>
          <w:bCs/>
          <w:color w:val="660E7A"/>
          <w:sz w:val="18"/>
          <w:szCs w:val="18"/>
        </w:rPr>
        <w:t>et</w:t>
      </w:r>
      <w:r w:rsidR="00763BC6">
        <w:rPr>
          <w:rFonts w:ascii="Courier New" w:eastAsia="Times New Roman" w:hAnsi="Courier New" w:cs="Courier New"/>
          <w:b/>
          <w:bCs/>
          <w:color w:val="660E7A"/>
          <w:sz w:val="18"/>
          <w:szCs w:val="18"/>
        </w:rPr>
        <w:t>Dob</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660E7A"/>
          <w:sz w:val="18"/>
          <w:szCs w:val="18"/>
        </w:rPr>
        <w:t xml:space="preserve">etBCArt </w:t>
      </w:r>
      <w:r w:rsidRPr="004A1BF8">
        <w:rPr>
          <w:rFonts w:ascii="Courier New" w:eastAsia="Times New Roman" w:hAnsi="Courier New" w:cs="Courier New"/>
          <w:color w:val="000000"/>
          <w:sz w:val="18"/>
          <w:szCs w:val="18"/>
        </w:rPr>
        <w:t>= (EditText) findViewById(R.id.</w:t>
      </w:r>
      <w:r w:rsidRPr="004A1BF8">
        <w:rPr>
          <w:rFonts w:ascii="Courier New" w:eastAsia="Times New Roman" w:hAnsi="Courier New" w:cs="Courier New"/>
          <w:b/>
          <w:bCs/>
          <w:i/>
          <w:iCs/>
          <w:color w:val="660E7A"/>
          <w:sz w:val="18"/>
          <w:szCs w:val="18"/>
        </w:rPr>
        <w:t>etBarKod</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660E7A"/>
          <w:sz w:val="18"/>
          <w:szCs w:val="18"/>
        </w:rPr>
        <w:t>bPrihvati</w:t>
      </w:r>
      <w:r w:rsidRPr="004A1BF8">
        <w:rPr>
          <w:rFonts w:ascii="Courier New" w:eastAsia="Times New Roman" w:hAnsi="Courier New" w:cs="Courier New"/>
          <w:color w:val="000000"/>
          <w:sz w:val="18"/>
          <w:szCs w:val="18"/>
        </w:rPr>
        <w:t>.setOnClickListener(</w:t>
      </w:r>
      <w:r w:rsidRPr="004A1BF8">
        <w:rPr>
          <w:rFonts w:ascii="Courier New" w:eastAsia="Times New Roman" w:hAnsi="Courier New" w:cs="Courier New"/>
          <w:b/>
          <w:bCs/>
          <w:color w:val="000080"/>
          <w:sz w:val="18"/>
          <w:szCs w:val="18"/>
        </w:rPr>
        <w:t>this</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660E7A"/>
          <w:sz w:val="18"/>
          <w:szCs w:val="18"/>
        </w:rPr>
        <w:t>bKonvertuj</w:t>
      </w:r>
      <w:r w:rsidRPr="004A1BF8">
        <w:rPr>
          <w:rFonts w:ascii="Courier New" w:eastAsia="Times New Roman" w:hAnsi="Courier New" w:cs="Courier New"/>
          <w:color w:val="000000"/>
          <w:sz w:val="18"/>
          <w:szCs w:val="18"/>
        </w:rPr>
        <w:t>.setOnClickListener(</w:t>
      </w:r>
      <w:r w:rsidRPr="004A1BF8">
        <w:rPr>
          <w:rFonts w:ascii="Courier New" w:eastAsia="Times New Roman" w:hAnsi="Courier New" w:cs="Courier New"/>
          <w:b/>
          <w:bCs/>
          <w:color w:val="000080"/>
          <w:sz w:val="18"/>
          <w:szCs w:val="18"/>
        </w:rPr>
        <w:t>this</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660E7A"/>
          <w:sz w:val="18"/>
          <w:szCs w:val="18"/>
        </w:rPr>
        <w:t xml:space="preserve">hasPermission </w:t>
      </w:r>
      <w:r w:rsidRPr="004A1BF8">
        <w:rPr>
          <w:rFonts w:ascii="Courier New" w:eastAsia="Times New Roman" w:hAnsi="Courier New" w:cs="Courier New"/>
          <w:color w:val="000000"/>
          <w:sz w:val="18"/>
          <w:szCs w:val="18"/>
        </w:rPr>
        <w:t>= (ContextCompat.</w:t>
      </w:r>
      <w:r w:rsidRPr="004A1BF8">
        <w:rPr>
          <w:rFonts w:ascii="Courier New" w:eastAsia="Times New Roman" w:hAnsi="Courier New" w:cs="Courier New"/>
          <w:i/>
          <w:iCs/>
          <w:color w:val="000000"/>
          <w:sz w:val="18"/>
          <w:szCs w:val="18"/>
        </w:rPr>
        <w:t>checkSelfPermission</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b/>
          <w:bCs/>
          <w:color w:val="000080"/>
          <w:sz w:val="18"/>
          <w:szCs w:val="18"/>
        </w:rPr>
        <w:t>this</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Manifest.permission.</w:t>
      </w:r>
      <w:r w:rsidRPr="004A1BF8">
        <w:rPr>
          <w:rFonts w:ascii="Courier New" w:eastAsia="Times New Roman" w:hAnsi="Courier New" w:cs="Courier New"/>
          <w:b/>
          <w:bCs/>
          <w:i/>
          <w:iCs/>
          <w:color w:val="660E7A"/>
          <w:sz w:val="18"/>
          <w:szCs w:val="18"/>
        </w:rPr>
        <w:t>WRITE_EXTERNAL_STORAGE</w:t>
      </w:r>
      <w:r w:rsidRPr="004A1BF8">
        <w:rPr>
          <w:rFonts w:ascii="Courier New" w:eastAsia="Times New Roman" w:hAnsi="Courier New" w:cs="Courier New"/>
          <w:color w:val="000000"/>
          <w:sz w:val="18"/>
          <w:szCs w:val="18"/>
        </w:rPr>
        <w:t>) == PackageManager.</w:t>
      </w:r>
      <w:r w:rsidRPr="004A1BF8">
        <w:rPr>
          <w:rFonts w:ascii="Courier New" w:eastAsia="Times New Roman" w:hAnsi="Courier New" w:cs="Courier New"/>
          <w:b/>
          <w:bCs/>
          <w:i/>
          <w:iCs/>
          <w:color w:val="660E7A"/>
          <w:sz w:val="18"/>
          <w:szCs w:val="18"/>
        </w:rPr>
        <w:t>PERMISSION_GRANTED</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000080"/>
          <w:sz w:val="18"/>
          <w:szCs w:val="18"/>
        </w:rPr>
        <w:t xml:space="preserve">if </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b/>
          <w:bCs/>
          <w:color w:val="660E7A"/>
          <w:sz w:val="18"/>
          <w:szCs w:val="18"/>
        </w:rPr>
        <w:t>hasPermission</w:t>
      </w:r>
      <w:r w:rsidRPr="004A1BF8">
        <w:rPr>
          <w:rFonts w:ascii="Courier New" w:eastAsia="Times New Roman" w:hAnsi="Courier New" w:cs="Courier New"/>
          <w:color w:val="000000"/>
          <w:sz w:val="18"/>
          <w:szCs w:val="18"/>
        </w:rPr>
        <w:t>) {</w:t>
      </w:r>
      <w:r w:rsidRPr="004A1BF8">
        <w:rPr>
          <w:rFonts w:ascii="Courier New" w:eastAsia="Times New Roman" w:hAnsi="Courier New" w:cs="Courier New"/>
          <w:color w:val="000000"/>
          <w:sz w:val="18"/>
          <w:szCs w:val="18"/>
        </w:rPr>
        <w:br/>
        <w:t xml:space="preserve">            ActivityCompat.</w:t>
      </w:r>
      <w:r w:rsidRPr="004A1BF8">
        <w:rPr>
          <w:rFonts w:ascii="Courier New" w:eastAsia="Times New Roman" w:hAnsi="Courier New" w:cs="Courier New"/>
          <w:i/>
          <w:iCs/>
          <w:color w:val="000000"/>
          <w:sz w:val="18"/>
          <w:szCs w:val="18"/>
        </w:rPr>
        <w:t>requestPermissions</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b/>
          <w:bCs/>
          <w:color w:val="000080"/>
          <w:sz w:val="18"/>
          <w:szCs w:val="18"/>
        </w:rPr>
        <w:t>this</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color w:val="000080"/>
          <w:sz w:val="18"/>
          <w:szCs w:val="18"/>
        </w:rPr>
        <w:t xml:space="preserve">new </w:t>
      </w:r>
      <w:r w:rsidRPr="004A1BF8">
        <w:rPr>
          <w:rFonts w:ascii="Courier New" w:eastAsia="Times New Roman" w:hAnsi="Courier New" w:cs="Courier New"/>
          <w:color w:val="000000"/>
          <w:sz w:val="18"/>
          <w:szCs w:val="18"/>
        </w:rPr>
        <w:t>String[]{Manifest.permission.</w:t>
      </w:r>
      <w:r w:rsidRPr="004A1BF8">
        <w:rPr>
          <w:rFonts w:ascii="Courier New" w:eastAsia="Times New Roman" w:hAnsi="Courier New" w:cs="Courier New"/>
          <w:b/>
          <w:bCs/>
          <w:i/>
          <w:iCs/>
          <w:color w:val="660E7A"/>
          <w:sz w:val="18"/>
          <w:szCs w:val="18"/>
        </w:rPr>
        <w:t>WRITE_EXTERNAL_STORAGE</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b/>
          <w:bCs/>
          <w:i/>
          <w:iCs/>
          <w:color w:val="660E7A"/>
          <w:sz w:val="18"/>
          <w:szCs w:val="18"/>
        </w:rPr>
        <w:t>REQUEST_WRITE_STORAGE</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 </w:t>
      </w:r>
      <w:r w:rsidRPr="004A1BF8">
        <w:rPr>
          <w:rFonts w:ascii="Courier New" w:eastAsia="Times New Roman" w:hAnsi="Courier New" w:cs="Courier New"/>
          <w:b/>
          <w:bCs/>
          <w:color w:val="000080"/>
          <w:sz w:val="18"/>
          <w:szCs w:val="18"/>
        </w:rPr>
        <w:t>else</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w:t>
      </w:r>
      <w:r w:rsidRPr="004A1BF8">
        <w:rPr>
          <w:rFonts w:ascii="Courier New" w:eastAsia="Times New Roman" w:hAnsi="Courier New" w:cs="Courier New"/>
          <w:i/>
          <w:iCs/>
          <w:color w:val="808080"/>
          <w:sz w:val="18"/>
          <w:szCs w:val="18"/>
        </w:rPr>
        <w:t>//</w:t>
      </w:r>
      <w:r w:rsidR="00353377">
        <w:rPr>
          <w:rFonts w:ascii="Courier New" w:eastAsia="Times New Roman" w:hAnsi="Courier New" w:cs="Courier New"/>
          <w:i/>
          <w:iCs/>
          <w:color w:val="808080"/>
          <w:sz w:val="18"/>
          <w:szCs w:val="18"/>
        </w:rPr>
        <w:t xml:space="preserve"> do nothing</w:t>
      </w:r>
      <w:r w:rsidRPr="004A1BF8">
        <w:rPr>
          <w:rFonts w:ascii="Courier New" w:eastAsia="Times New Roman" w:hAnsi="Courier New" w:cs="Courier New"/>
          <w:i/>
          <w:iCs/>
          <w:color w:val="808080"/>
          <w:sz w:val="18"/>
          <w:szCs w:val="18"/>
        </w:rPr>
        <w:br/>
        <w:t xml:space="preserve">        </w:t>
      </w:r>
      <w:r w:rsidRPr="004A1BF8">
        <w:rPr>
          <w:rFonts w:ascii="Courier New" w:eastAsia="Times New Roman" w:hAnsi="Courier New" w:cs="Courier New"/>
          <w:color w:val="000000"/>
          <w:sz w:val="18"/>
          <w:szCs w:val="18"/>
        </w:rPr>
        <w:t>}</w:t>
      </w:r>
      <w:r w:rsidRPr="004A1BF8">
        <w:rPr>
          <w:rFonts w:ascii="Courier New" w:eastAsia="Times New Roman" w:hAnsi="Courier New" w:cs="Courier New"/>
          <w:color w:val="000000"/>
          <w:sz w:val="18"/>
          <w:szCs w:val="18"/>
        </w:rPr>
        <w:br/>
        <w:t xml:space="preserve">    }</w:t>
      </w:r>
    </w:p>
    <w:p w:rsidR="00A85BD2" w:rsidRDefault="004A1BF8" w:rsidP="00A85BD2">
      <w:r>
        <w:tab/>
      </w:r>
    </w:p>
    <w:p w:rsidR="00A85BD2" w:rsidRDefault="00A85BD2" w:rsidP="00A85BD2"/>
    <w:p w:rsidR="00A85BD2" w:rsidRDefault="00A85BD2" w:rsidP="00A85BD2"/>
    <w:p w:rsidR="00A85BD2" w:rsidRDefault="00A85BD2" w:rsidP="00A85BD2"/>
    <w:p w:rsidR="00A85BD2" w:rsidRDefault="00A85BD2" w:rsidP="00A85BD2"/>
    <w:p w:rsidR="00A85BD2" w:rsidRDefault="00A85BD2" w:rsidP="00A85BD2"/>
    <w:p w:rsidR="00F77087" w:rsidRDefault="00F77087" w:rsidP="008F78CB">
      <w:pPr>
        <w:pStyle w:val="Heading1"/>
      </w:pPr>
      <w:bookmarkStart w:id="11" w:name="_Toc59997521"/>
      <w:r w:rsidRPr="005355DB">
        <w:t>ЗАКЉУЧАК</w:t>
      </w:r>
      <w:bookmarkEnd w:id="11"/>
    </w:p>
    <w:p w:rsidR="002C2DAC" w:rsidRPr="002C2DAC" w:rsidRDefault="002D33AB" w:rsidP="002C2DAC">
      <w:r>
        <w:tab/>
      </w:r>
      <w:r w:rsidR="002C2DAC">
        <w:t xml:space="preserve">Успешном сарадњом са коментором и запосленим радницима на пумпи одрађена апликација је знатно убрзала и олакшала битан део посла везан за пословање пумпе. </w:t>
      </w:r>
      <w:r>
        <w:t>Кроз израду а</w:t>
      </w:r>
      <w:r w:rsidR="001C2E27">
        <w:t>пликација успео сам знатно да унапредим своја знања везана за програмирање, али и генерално рад у тиму.</w:t>
      </w:r>
      <w:r w:rsidR="002C2DAC">
        <w:t xml:space="preserve"> </w:t>
      </w:r>
    </w:p>
    <w:p w:rsidR="002C2DAC" w:rsidRPr="002D33AB" w:rsidRDefault="002C2DAC" w:rsidP="002C2DAC"/>
    <w:p w:rsidR="002C2DAC" w:rsidRPr="002D33AB" w:rsidRDefault="002C2DAC" w:rsidP="002C2DAC"/>
    <w:p w:rsidR="002C2DAC" w:rsidRPr="002D33AB" w:rsidRDefault="002C2DAC" w:rsidP="002C2DAC"/>
    <w:p w:rsidR="002C2DAC" w:rsidRPr="002D33AB" w:rsidRDefault="002C2DAC" w:rsidP="002C2DAC"/>
    <w:p w:rsidR="002C2DAC" w:rsidRPr="002D33AB" w:rsidRDefault="002C2DAC" w:rsidP="002C2DAC"/>
    <w:p w:rsidR="002C2DAC" w:rsidRPr="002D33AB" w:rsidRDefault="002C2DAC" w:rsidP="002C2DAC"/>
    <w:p w:rsidR="002C2DAC" w:rsidRDefault="0034599A" w:rsidP="0034599A">
      <w:pPr>
        <w:pStyle w:val="Heading1"/>
        <w:rPr>
          <w:lang/>
        </w:rPr>
      </w:pPr>
      <w:bookmarkStart w:id="12" w:name="_Toc59997522"/>
      <w:r>
        <w:rPr>
          <w:lang/>
        </w:rPr>
        <w:lastRenderedPageBreak/>
        <w:t>ЛИТЕРАТУРА</w:t>
      </w:r>
      <w:bookmarkEnd w:id="12"/>
    </w:p>
    <w:p w:rsidR="0034599A" w:rsidRDefault="0034599A" w:rsidP="0034599A">
      <w:pPr>
        <w:pStyle w:val="ListParagraph"/>
        <w:numPr>
          <w:ilvl w:val="0"/>
          <w:numId w:val="11"/>
        </w:numPr>
        <w:rPr>
          <w:lang/>
        </w:rPr>
      </w:pPr>
      <w:hyperlink r:id="rId13" w:history="1">
        <w:r w:rsidRPr="00EC6670">
          <w:rPr>
            <w:rStyle w:val="Hyperlink"/>
            <w:lang/>
          </w:rPr>
          <w:t>https://www.guru99.com/what-is-mongodb.html</w:t>
        </w:r>
      </w:hyperlink>
    </w:p>
    <w:p w:rsidR="0034599A" w:rsidRDefault="00743E4F" w:rsidP="0034599A">
      <w:pPr>
        <w:pStyle w:val="ListParagraph"/>
        <w:numPr>
          <w:ilvl w:val="0"/>
          <w:numId w:val="11"/>
        </w:numPr>
        <w:rPr>
          <w:lang/>
        </w:rPr>
      </w:pPr>
      <w:hyperlink r:id="rId14" w:history="1">
        <w:r w:rsidRPr="00EC6670">
          <w:rPr>
            <w:rStyle w:val="Hyperlink"/>
            <w:lang/>
          </w:rPr>
          <w:t>https://www.tutorialspoint.com/spring_boot/spring_boot_introduction.htm</w:t>
        </w:r>
      </w:hyperlink>
    </w:p>
    <w:p w:rsidR="00743E4F" w:rsidRPr="003C1DA1" w:rsidRDefault="003C1DA1" w:rsidP="0034599A">
      <w:pPr>
        <w:pStyle w:val="ListParagraph"/>
        <w:numPr>
          <w:ilvl w:val="0"/>
          <w:numId w:val="11"/>
        </w:numPr>
        <w:rPr>
          <w:lang/>
        </w:rPr>
      </w:pPr>
      <w:hyperlink r:id="rId15" w:history="1">
        <w:r w:rsidRPr="00EC6670">
          <w:rPr>
            <w:rStyle w:val="Hyperlink"/>
            <w:lang/>
          </w:rPr>
          <w:t>https://en.wikipedia.org/wiki/Java_(programming_language)</w:t>
        </w:r>
      </w:hyperlink>
    </w:p>
    <w:p w:rsidR="003C1DA1" w:rsidRPr="0034599A" w:rsidRDefault="003C1DA1" w:rsidP="0034599A">
      <w:pPr>
        <w:pStyle w:val="ListParagraph"/>
        <w:numPr>
          <w:ilvl w:val="0"/>
          <w:numId w:val="11"/>
        </w:numPr>
        <w:rPr>
          <w:lang/>
        </w:rPr>
      </w:pPr>
    </w:p>
    <w:p w:rsidR="002C2DAC" w:rsidRDefault="002C2DAC" w:rsidP="002C2DAC"/>
    <w:p w:rsidR="00641223" w:rsidRDefault="00641223" w:rsidP="002C2DAC"/>
    <w:p w:rsidR="00641223" w:rsidRDefault="00641223" w:rsidP="002C2DAC"/>
    <w:p w:rsidR="00641223" w:rsidRDefault="00641223" w:rsidP="002C2DAC"/>
    <w:p w:rsidR="00641223" w:rsidRDefault="00641223" w:rsidP="002C2DAC"/>
    <w:p w:rsidR="00641223" w:rsidRDefault="00641223" w:rsidP="002C2DAC"/>
    <w:p w:rsidR="00641223" w:rsidRDefault="00641223" w:rsidP="002C2DAC"/>
    <w:p w:rsidR="00641223" w:rsidRDefault="00641223" w:rsidP="002C2DAC"/>
    <w:p w:rsidR="00641223" w:rsidRDefault="00641223" w:rsidP="002C2DAC"/>
    <w:p w:rsidR="00641223" w:rsidRDefault="00641223" w:rsidP="002C2DAC"/>
    <w:p w:rsidR="00641223" w:rsidRDefault="00641223" w:rsidP="002C2DAC"/>
    <w:p w:rsidR="00641223" w:rsidRDefault="00641223" w:rsidP="002C2DAC"/>
    <w:p w:rsidR="00641223" w:rsidRDefault="00641223" w:rsidP="002C2DAC"/>
    <w:p w:rsidR="00641223" w:rsidRDefault="00641223" w:rsidP="002C2DAC"/>
    <w:p w:rsidR="00641223" w:rsidRPr="002D33AB" w:rsidRDefault="00641223" w:rsidP="002C2DAC"/>
    <w:p w:rsidR="00156D42" w:rsidRPr="000C5577" w:rsidRDefault="00156D42" w:rsidP="00156D42">
      <w:pPr>
        <w:spacing w:before="240"/>
        <w:rPr>
          <w:rFonts w:cstheme="minorHAnsi"/>
          <w:lang/>
        </w:rPr>
      </w:pPr>
    </w:p>
    <w:sectPr w:rsidR="00156D42" w:rsidRPr="000C5577" w:rsidSect="00A80BDA">
      <w:footerReference w:type="default" r:id="rId16"/>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920" w:rsidRDefault="00730920" w:rsidP="001C3687">
      <w:pPr>
        <w:spacing w:after="0" w:line="240" w:lineRule="auto"/>
      </w:pPr>
      <w:r>
        <w:separator/>
      </w:r>
    </w:p>
  </w:endnote>
  <w:endnote w:type="continuationSeparator" w:id="1">
    <w:p w:rsidR="00730920" w:rsidRDefault="00730920" w:rsidP="001C3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DEA" w:rsidRDefault="009602F4">
    <w:pPr>
      <w:pStyle w:val="Footer"/>
      <w:pBdr>
        <w:top w:val="thinThickSmallGap" w:sz="24" w:space="1" w:color="622423" w:themeColor="accent2" w:themeShade="7F"/>
      </w:pBdr>
      <w:rPr>
        <w:rFonts w:asciiTheme="majorHAnsi" w:hAnsiTheme="majorHAnsi"/>
      </w:rPr>
    </w:pPr>
    <w:r w:rsidRPr="009602F4">
      <w:rPr>
        <w:sz w:val="22"/>
        <w:lang/>
      </w:rPr>
      <w:t xml:space="preserve">Драгослав Бабић, МИТ21/19 - </w:t>
    </w:r>
    <w:r w:rsidR="00844DEA" w:rsidRPr="009602F4">
      <w:rPr>
        <w:sz w:val="22"/>
      </w:rPr>
      <w:t xml:space="preserve">Марко Козомора, </w:t>
    </w:r>
    <w:r w:rsidR="00BD3E25" w:rsidRPr="009602F4">
      <w:rPr>
        <w:sz w:val="22"/>
      </w:rPr>
      <w:t>М</w:t>
    </w:r>
    <w:r w:rsidR="00844DEA" w:rsidRPr="009602F4">
      <w:rPr>
        <w:sz w:val="22"/>
      </w:rPr>
      <w:t>ИТ16/1</w:t>
    </w:r>
    <w:r w:rsidR="00BD3E25" w:rsidRPr="009602F4">
      <w:rPr>
        <w:sz w:val="22"/>
      </w:rPr>
      <w:t>9</w:t>
    </w:r>
    <w:r w:rsidR="00844DEA" w:rsidRPr="009602F4">
      <w:rPr>
        <w:sz w:val="22"/>
      </w:rPr>
      <w:t xml:space="preserve"> </w:t>
    </w:r>
    <w:r w:rsidR="00844DEA">
      <w:rPr>
        <w:rFonts w:asciiTheme="majorHAnsi" w:hAnsiTheme="majorHAnsi"/>
      </w:rPr>
      <w:ptab w:relativeTo="margin" w:alignment="right" w:leader="none"/>
    </w:r>
    <w:r w:rsidR="00844DEA">
      <w:rPr>
        <w:rFonts w:asciiTheme="majorHAnsi" w:hAnsiTheme="majorHAnsi"/>
      </w:rPr>
      <w:t xml:space="preserve">Страна </w:t>
    </w:r>
    <w:fldSimple w:instr=" PAGE   \* MERGEFORMAT ">
      <w:r w:rsidR="00000839" w:rsidRPr="00000839">
        <w:rPr>
          <w:rFonts w:asciiTheme="majorHAnsi" w:hAnsiTheme="majorHAnsi"/>
          <w:noProof/>
        </w:rPr>
        <w:t>6</w:t>
      </w:r>
    </w:fldSimple>
  </w:p>
  <w:p w:rsidR="00F460FB" w:rsidRDefault="00F460FB">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920" w:rsidRDefault="00730920" w:rsidP="001C3687">
      <w:pPr>
        <w:spacing w:after="0" w:line="240" w:lineRule="auto"/>
      </w:pPr>
      <w:r>
        <w:separator/>
      </w:r>
    </w:p>
  </w:footnote>
  <w:footnote w:type="continuationSeparator" w:id="1">
    <w:p w:rsidR="00730920" w:rsidRDefault="00730920" w:rsidP="001C36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C0515"/>
    <w:multiLevelType w:val="hybridMultilevel"/>
    <w:tmpl w:val="30023B32"/>
    <w:lvl w:ilvl="0" w:tplc="38685CD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F21FB"/>
    <w:multiLevelType w:val="hybridMultilevel"/>
    <w:tmpl w:val="94727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17E3C"/>
    <w:multiLevelType w:val="hybridMultilevel"/>
    <w:tmpl w:val="D53C0B66"/>
    <w:lvl w:ilvl="0" w:tplc="883AAFF4">
      <w:start w:val="9"/>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34BC1"/>
    <w:multiLevelType w:val="hybridMultilevel"/>
    <w:tmpl w:val="E444B7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nsid w:val="28E51C3C"/>
    <w:multiLevelType w:val="hybridMultilevel"/>
    <w:tmpl w:val="5784D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52CD7"/>
    <w:multiLevelType w:val="hybridMultilevel"/>
    <w:tmpl w:val="BD1EC1B4"/>
    <w:lvl w:ilvl="0" w:tplc="9692E53C">
      <w:start w:val="1"/>
      <w:numFmt w:val="decimal"/>
      <w:lvlText w:val="%1."/>
      <w:lvlJc w:val="left"/>
      <w:pPr>
        <w:ind w:left="720" w:hanging="360"/>
      </w:pPr>
      <w:rPr>
        <w:rFonts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B4965"/>
    <w:multiLevelType w:val="hybridMultilevel"/>
    <w:tmpl w:val="8BDCEAF4"/>
    <w:lvl w:ilvl="0" w:tplc="17C2AEB2">
      <w:start w:val="3"/>
      <w:numFmt w:val="bullet"/>
      <w:lvlText w:val="-"/>
      <w:lvlJc w:val="left"/>
      <w:pPr>
        <w:ind w:left="720" w:hanging="360"/>
      </w:pPr>
      <w:rPr>
        <w:rFonts w:ascii="Calibri" w:eastAsia="Times New Roman"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B57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57E180A"/>
    <w:multiLevelType w:val="hybridMultilevel"/>
    <w:tmpl w:val="702CE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1B1340"/>
    <w:multiLevelType w:val="hybridMultilevel"/>
    <w:tmpl w:val="7F7AC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7D1655"/>
    <w:multiLevelType w:val="hybridMultilevel"/>
    <w:tmpl w:val="F3D02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0"/>
  </w:num>
  <w:num w:numId="5">
    <w:abstractNumId w:val="6"/>
  </w:num>
  <w:num w:numId="6">
    <w:abstractNumId w:val="2"/>
  </w:num>
  <w:num w:numId="7">
    <w:abstractNumId w:val="5"/>
  </w:num>
  <w:num w:numId="8">
    <w:abstractNumId w:val="1"/>
  </w:num>
  <w:num w:numId="9">
    <w:abstractNumId w:val="9"/>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5602"/>
  </w:hdrShapeDefaults>
  <w:footnotePr>
    <w:footnote w:id="0"/>
    <w:footnote w:id="1"/>
  </w:footnotePr>
  <w:endnotePr>
    <w:endnote w:id="0"/>
    <w:endnote w:id="1"/>
  </w:endnotePr>
  <w:compat/>
  <w:rsids>
    <w:rsidRoot w:val="001C3687"/>
    <w:rsid w:val="00000839"/>
    <w:rsid w:val="0001051D"/>
    <w:rsid w:val="0001249A"/>
    <w:rsid w:val="000141E6"/>
    <w:rsid w:val="00014C26"/>
    <w:rsid w:val="000357BF"/>
    <w:rsid w:val="00050648"/>
    <w:rsid w:val="00054726"/>
    <w:rsid w:val="00063A95"/>
    <w:rsid w:val="00074E33"/>
    <w:rsid w:val="00081FCB"/>
    <w:rsid w:val="00082FA1"/>
    <w:rsid w:val="000A30BD"/>
    <w:rsid w:val="000C1826"/>
    <w:rsid w:val="000C5577"/>
    <w:rsid w:val="000E183D"/>
    <w:rsid w:val="000F062F"/>
    <w:rsid w:val="000F14BB"/>
    <w:rsid w:val="000F14C9"/>
    <w:rsid w:val="000F14F0"/>
    <w:rsid w:val="000F58A0"/>
    <w:rsid w:val="000F6213"/>
    <w:rsid w:val="00110D9B"/>
    <w:rsid w:val="00111C7E"/>
    <w:rsid w:val="00115502"/>
    <w:rsid w:val="00115D84"/>
    <w:rsid w:val="0011793E"/>
    <w:rsid w:val="00141F8C"/>
    <w:rsid w:val="00145C00"/>
    <w:rsid w:val="00145CFD"/>
    <w:rsid w:val="00145F86"/>
    <w:rsid w:val="00152B09"/>
    <w:rsid w:val="001559EB"/>
    <w:rsid w:val="00156D42"/>
    <w:rsid w:val="001A58D5"/>
    <w:rsid w:val="001A5A93"/>
    <w:rsid w:val="001C2E27"/>
    <w:rsid w:val="001C3687"/>
    <w:rsid w:val="00200A59"/>
    <w:rsid w:val="00223A83"/>
    <w:rsid w:val="00235012"/>
    <w:rsid w:val="00282DEC"/>
    <w:rsid w:val="002835A9"/>
    <w:rsid w:val="002932E7"/>
    <w:rsid w:val="002A5767"/>
    <w:rsid w:val="002B34A0"/>
    <w:rsid w:val="002C2CD3"/>
    <w:rsid w:val="002C2DAC"/>
    <w:rsid w:val="002D02E9"/>
    <w:rsid w:val="002D0A95"/>
    <w:rsid w:val="002D33AB"/>
    <w:rsid w:val="002E119D"/>
    <w:rsid w:val="002E1B0E"/>
    <w:rsid w:val="0030193D"/>
    <w:rsid w:val="00302D8B"/>
    <w:rsid w:val="003052BC"/>
    <w:rsid w:val="00312C43"/>
    <w:rsid w:val="003157D3"/>
    <w:rsid w:val="00315FE0"/>
    <w:rsid w:val="003168D0"/>
    <w:rsid w:val="00322874"/>
    <w:rsid w:val="00324396"/>
    <w:rsid w:val="00327126"/>
    <w:rsid w:val="00331361"/>
    <w:rsid w:val="0033152A"/>
    <w:rsid w:val="00333630"/>
    <w:rsid w:val="00336776"/>
    <w:rsid w:val="00345269"/>
    <w:rsid w:val="0034599A"/>
    <w:rsid w:val="00351B6F"/>
    <w:rsid w:val="00353377"/>
    <w:rsid w:val="00354AE7"/>
    <w:rsid w:val="00367301"/>
    <w:rsid w:val="00374C3F"/>
    <w:rsid w:val="00376947"/>
    <w:rsid w:val="00382BF8"/>
    <w:rsid w:val="00382D50"/>
    <w:rsid w:val="00384526"/>
    <w:rsid w:val="00384E7B"/>
    <w:rsid w:val="0039431D"/>
    <w:rsid w:val="003A185A"/>
    <w:rsid w:val="003C1DA1"/>
    <w:rsid w:val="003D0360"/>
    <w:rsid w:val="003D28F4"/>
    <w:rsid w:val="003D6EB5"/>
    <w:rsid w:val="003E40E5"/>
    <w:rsid w:val="003E5768"/>
    <w:rsid w:val="003F2A9B"/>
    <w:rsid w:val="00422229"/>
    <w:rsid w:val="00434DEC"/>
    <w:rsid w:val="0044354D"/>
    <w:rsid w:val="00446BCE"/>
    <w:rsid w:val="004641B3"/>
    <w:rsid w:val="00471DD2"/>
    <w:rsid w:val="0047253F"/>
    <w:rsid w:val="00483111"/>
    <w:rsid w:val="00486500"/>
    <w:rsid w:val="00487AB8"/>
    <w:rsid w:val="004A1BF8"/>
    <w:rsid w:val="004A4A28"/>
    <w:rsid w:val="004B2198"/>
    <w:rsid w:val="004B59E1"/>
    <w:rsid w:val="004C1208"/>
    <w:rsid w:val="004C3F74"/>
    <w:rsid w:val="004C59BC"/>
    <w:rsid w:val="004D381C"/>
    <w:rsid w:val="004D61A0"/>
    <w:rsid w:val="004F13B6"/>
    <w:rsid w:val="004F7233"/>
    <w:rsid w:val="005062D1"/>
    <w:rsid w:val="00512E05"/>
    <w:rsid w:val="00516835"/>
    <w:rsid w:val="00523DD6"/>
    <w:rsid w:val="005355DB"/>
    <w:rsid w:val="0055506F"/>
    <w:rsid w:val="005737BC"/>
    <w:rsid w:val="005867D6"/>
    <w:rsid w:val="005C104C"/>
    <w:rsid w:val="005D0193"/>
    <w:rsid w:val="005D08D7"/>
    <w:rsid w:val="005D720D"/>
    <w:rsid w:val="005F1648"/>
    <w:rsid w:val="005F489A"/>
    <w:rsid w:val="005F6EE2"/>
    <w:rsid w:val="00610EB6"/>
    <w:rsid w:val="00612B49"/>
    <w:rsid w:val="00613458"/>
    <w:rsid w:val="00615DFC"/>
    <w:rsid w:val="0061737D"/>
    <w:rsid w:val="00626B91"/>
    <w:rsid w:val="0063511A"/>
    <w:rsid w:val="00637BB7"/>
    <w:rsid w:val="00641223"/>
    <w:rsid w:val="00645931"/>
    <w:rsid w:val="00653E8C"/>
    <w:rsid w:val="006622D1"/>
    <w:rsid w:val="006725C5"/>
    <w:rsid w:val="006730D0"/>
    <w:rsid w:val="006914F4"/>
    <w:rsid w:val="006B2A1D"/>
    <w:rsid w:val="006B5DFF"/>
    <w:rsid w:val="006C3605"/>
    <w:rsid w:val="006D5614"/>
    <w:rsid w:val="006F2A6F"/>
    <w:rsid w:val="006F76BB"/>
    <w:rsid w:val="00730920"/>
    <w:rsid w:val="00740BCF"/>
    <w:rsid w:val="00743E4F"/>
    <w:rsid w:val="0074420B"/>
    <w:rsid w:val="007508E7"/>
    <w:rsid w:val="007528F1"/>
    <w:rsid w:val="00760AB5"/>
    <w:rsid w:val="00763BC6"/>
    <w:rsid w:val="00764CA6"/>
    <w:rsid w:val="007D30F1"/>
    <w:rsid w:val="007D34AC"/>
    <w:rsid w:val="007D6D4A"/>
    <w:rsid w:val="007E1353"/>
    <w:rsid w:val="007E1769"/>
    <w:rsid w:val="007F5E5E"/>
    <w:rsid w:val="00802CEC"/>
    <w:rsid w:val="008125AB"/>
    <w:rsid w:val="00817C24"/>
    <w:rsid w:val="00824253"/>
    <w:rsid w:val="0083375A"/>
    <w:rsid w:val="00836E70"/>
    <w:rsid w:val="00837A0A"/>
    <w:rsid w:val="0084258B"/>
    <w:rsid w:val="00844DEA"/>
    <w:rsid w:val="00851127"/>
    <w:rsid w:val="008578F9"/>
    <w:rsid w:val="0089204D"/>
    <w:rsid w:val="008A7AB0"/>
    <w:rsid w:val="008C4CE4"/>
    <w:rsid w:val="008E2CBE"/>
    <w:rsid w:val="008E3401"/>
    <w:rsid w:val="008E392B"/>
    <w:rsid w:val="008E58E4"/>
    <w:rsid w:val="008E6A1E"/>
    <w:rsid w:val="008F3832"/>
    <w:rsid w:val="008F78CB"/>
    <w:rsid w:val="00900384"/>
    <w:rsid w:val="00910905"/>
    <w:rsid w:val="0091773F"/>
    <w:rsid w:val="00927D38"/>
    <w:rsid w:val="00930C83"/>
    <w:rsid w:val="009602F4"/>
    <w:rsid w:val="00963DC4"/>
    <w:rsid w:val="00964234"/>
    <w:rsid w:val="00977264"/>
    <w:rsid w:val="00987AC1"/>
    <w:rsid w:val="009A280C"/>
    <w:rsid w:val="009B35DC"/>
    <w:rsid w:val="009B4949"/>
    <w:rsid w:val="009B5207"/>
    <w:rsid w:val="009D084E"/>
    <w:rsid w:val="009D61F3"/>
    <w:rsid w:val="009D7FF7"/>
    <w:rsid w:val="009E1115"/>
    <w:rsid w:val="00A10B2D"/>
    <w:rsid w:val="00A25E03"/>
    <w:rsid w:val="00A2621B"/>
    <w:rsid w:val="00A30032"/>
    <w:rsid w:val="00A32C7F"/>
    <w:rsid w:val="00A51953"/>
    <w:rsid w:val="00A61C51"/>
    <w:rsid w:val="00A6700B"/>
    <w:rsid w:val="00A80BDA"/>
    <w:rsid w:val="00A81BCF"/>
    <w:rsid w:val="00A85BD2"/>
    <w:rsid w:val="00A97BDE"/>
    <w:rsid w:val="00AA0338"/>
    <w:rsid w:val="00AF1F4B"/>
    <w:rsid w:val="00AF48EE"/>
    <w:rsid w:val="00AF5814"/>
    <w:rsid w:val="00B01432"/>
    <w:rsid w:val="00B2157C"/>
    <w:rsid w:val="00B31142"/>
    <w:rsid w:val="00B4068D"/>
    <w:rsid w:val="00B44A46"/>
    <w:rsid w:val="00B4695B"/>
    <w:rsid w:val="00B50E16"/>
    <w:rsid w:val="00B5270A"/>
    <w:rsid w:val="00B53ABA"/>
    <w:rsid w:val="00B80FBB"/>
    <w:rsid w:val="00B93ACF"/>
    <w:rsid w:val="00B97C19"/>
    <w:rsid w:val="00BA56AA"/>
    <w:rsid w:val="00BA6CB5"/>
    <w:rsid w:val="00BA726D"/>
    <w:rsid w:val="00BB40FB"/>
    <w:rsid w:val="00BC6477"/>
    <w:rsid w:val="00BD3E25"/>
    <w:rsid w:val="00BF10BF"/>
    <w:rsid w:val="00BF693A"/>
    <w:rsid w:val="00C02F74"/>
    <w:rsid w:val="00C038FE"/>
    <w:rsid w:val="00C072B0"/>
    <w:rsid w:val="00C17360"/>
    <w:rsid w:val="00C3218F"/>
    <w:rsid w:val="00C35251"/>
    <w:rsid w:val="00C439ED"/>
    <w:rsid w:val="00C5739E"/>
    <w:rsid w:val="00C60C51"/>
    <w:rsid w:val="00C76B5D"/>
    <w:rsid w:val="00C85407"/>
    <w:rsid w:val="00CA1868"/>
    <w:rsid w:val="00CA72A9"/>
    <w:rsid w:val="00CC2648"/>
    <w:rsid w:val="00CD3D73"/>
    <w:rsid w:val="00CF4263"/>
    <w:rsid w:val="00D005C0"/>
    <w:rsid w:val="00D05EFE"/>
    <w:rsid w:val="00D1063A"/>
    <w:rsid w:val="00D1377C"/>
    <w:rsid w:val="00D15516"/>
    <w:rsid w:val="00D258C0"/>
    <w:rsid w:val="00D33734"/>
    <w:rsid w:val="00D3516B"/>
    <w:rsid w:val="00D37148"/>
    <w:rsid w:val="00D64364"/>
    <w:rsid w:val="00D71077"/>
    <w:rsid w:val="00D807AC"/>
    <w:rsid w:val="00D83A0C"/>
    <w:rsid w:val="00DC478A"/>
    <w:rsid w:val="00DC635F"/>
    <w:rsid w:val="00DD79ED"/>
    <w:rsid w:val="00DE219C"/>
    <w:rsid w:val="00E10F3C"/>
    <w:rsid w:val="00E2372F"/>
    <w:rsid w:val="00E31163"/>
    <w:rsid w:val="00E36F8C"/>
    <w:rsid w:val="00E37D5A"/>
    <w:rsid w:val="00E411A6"/>
    <w:rsid w:val="00E41903"/>
    <w:rsid w:val="00E43077"/>
    <w:rsid w:val="00E47E53"/>
    <w:rsid w:val="00E529EB"/>
    <w:rsid w:val="00E52F60"/>
    <w:rsid w:val="00E62EDF"/>
    <w:rsid w:val="00E7484C"/>
    <w:rsid w:val="00E7662A"/>
    <w:rsid w:val="00E945F6"/>
    <w:rsid w:val="00E94AB8"/>
    <w:rsid w:val="00EA4C18"/>
    <w:rsid w:val="00EC15FF"/>
    <w:rsid w:val="00EC503F"/>
    <w:rsid w:val="00EF2812"/>
    <w:rsid w:val="00F03891"/>
    <w:rsid w:val="00F20334"/>
    <w:rsid w:val="00F41AE7"/>
    <w:rsid w:val="00F460FB"/>
    <w:rsid w:val="00F51386"/>
    <w:rsid w:val="00F64A59"/>
    <w:rsid w:val="00F73441"/>
    <w:rsid w:val="00F77087"/>
    <w:rsid w:val="00F82C0D"/>
    <w:rsid w:val="00F943BE"/>
    <w:rsid w:val="00F95BC4"/>
    <w:rsid w:val="00FA2D2E"/>
    <w:rsid w:val="00FA7151"/>
    <w:rsid w:val="00FB5C04"/>
    <w:rsid w:val="00FB61C1"/>
    <w:rsid w:val="00FC052A"/>
    <w:rsid w:val="00FE0B2C"/>
    <w:rsid w:val="00FE1033"/>
    <w:rsid w:val="00FE1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14"/>
    <w:pPr>
      <w:spacing w:before="120" w:after="120"/>
      <w:jc w:val="both"/>
    </w:pPr>
    <w:rPr>
      <w:sz w:val="24"/>
    </w:rPr>
  </w:style>
  <w:style w:type="paragraph" w:styleId="Heading1">
    <w:name w:val="heading 1"/>
    <w:basedOn w:val="Normal"/>
    <w:next w:val="Normal"/>
    <w:link w:val="Heading1Char"/>
    <w:uiPriority w:val="9"/>
    <w:qFormat/>
    <w:rsid w:val="00B44A46"/>
    <w:pPr>
      <w:keepNext/>
      <w:keepLines/>
      <w:numPr>
        <w:numId w:val="10"/>
      </w:numPr>
      <w:spacing w:before="480" w:after="360" w:line="240" w:lineRule="auto"/>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087"/>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78CB"/>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78CB"/>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8CB"/>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8CB"/>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8C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8C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78C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687"/>
    <w:pPr>
      <w:ind w:left="720"/>
      <w:contextualSpacing/>
    </w:pPr>
  </w:style>
  <w:style w:type="paragraph" w:styleId="Header">
    <w:name w:val="header"/>
    <w:basedOn w:val="Normal"/>
    <w:link w:val="HeaderChar"/>
    <w:uiPriority w:val="99"/>
    <w:unhideWhenUsed/>
    <w:rsid w:val="001C3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687"/>
  </w:style>
  <w:style w:type="paragraph" w:styleId="Footer">
    <w:name w:val="footer"/>
    <w:basedOn w:val="Normal"/>
    <w:link w:val="FooterChar"/>
    <w:uiPriority w:val="99"/>
    <w:unhideWhenUsed/>
    <w:rsid w:val="001C3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687"/>
  </w:style>
  <w:style w:type="paragraph" w:styleId="BalloonText">
    <w:name w:val="Balloon Text"/>
    <w:basedOn w:val="Normal"/>
    <w:link w:val="BalloonTextChar"/>
    <w:uiPriority w:val="99"/>
    <w:semiHidden/>
    <w:unhideWhenUsed/>
    <w:rsid w:val="001C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687"/>
    <w:rPr>
      <w:rFonts w:ascii="Tahoma" w:hAnsi="Tahoma" w:cs="Tahoma"/>
      <w:sz w:val="16"/>
      <w:szCs w:val="16"/>
    </w:rPr>
  </w:style>
  <w:style w:type="character" w:styleId="Hyperlink">
    <w:name w:val="Hyperlink"/>
    <w:basedOn w:val="DefaultParagraphFont"/>
    <w:uiPriority w:val="99"/>
    <w:unhideWhenUsed/>
    <w:rsid w:val="009D7FF7"/>
    <w:rPr>
      <w:color w:val="0000FF"/>
      <w:u w:val="single"/>
    </w:rPr>
  </w:style>
  <w:style w:type="paragraph" w:styleId="HTMLPreformatted">
    <w:name w:val="HTML Preformatted"/>
    <w:basedOn w:val="Normal"/>
    <w:link w:val="HTMLPreformattedChar"/>
    <w:uiPriority w:val="99"/>
    <w:unhideWhenUsed/>
    <w:rsid w:val="00DD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79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44A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2198"/>
    <w:pPr>
      <w:outlineLvl w:val="9"/>
    </w:pPr>
  </w:style>
  <w:style w:type="paragraph" w:styleId="TOC1">
    <w:name w:val="toc 1"/>
    <w:basedOn w:val="Normal"/>
    <w:next w:val="Normal"/>
    <w:autoRedefine/>
    <w:uiPriority w:val="39"/>
    <w:unhideWhenUsed/>
    <w:qFormat/>
    <w:rsid w:val="00F20334"/>
    <w:pPr>
      <w:spacing w:after="100"/>
    </w:pPr>
  </w:style>
  <w:style w:type="paragraph" w:styleId="TOC2">
    <w:name w:val="toc 2"/>
    <w:basedOn w:val="Normal"/>
    <w:next w:val="Normal"/>
    <w:autoRedefine/>
    <w:uiPriority w:val="39"/>
    <w:unhideWhenUsed/>
    <w:qFormat/>
    <w:rsid w:val="001A58D5"/>
    <w:pPr>
      <w:spacing w:after="100"/>
      <w:ind w:left="220"/>
    </w:pPr>
    <w:rPr>
      <w:rFonts w:eastAsiaTheme="minorEastAsia"/>
    </w:rPr>
  </w:style>
  <w:style w:type="paragraph" w:styleId="TOC3">
    <w:name w:val="toc 3"/>
    <w:basedOn w:val="Normal"/>
    <w:next w:val="Normal"/>
    <w:autoRedefine/>
    <w:uiPriority w:val="39"/>
    <w:unhideWhenUsed/>
    <w:qFormat/>
    <w:rsid w:val="001A58D5"/>
    <w:pPr>
      <w:spacing w:after="100"/>
      <w:ind w:left="440"/>
    </w:pPr>
    <w:rPr>
      <w:rFonts w:eastAsiaTheme="minorEastAsia"/>
    </w:rPr>
  </w:style>
  <w:style w:type="character" w:customStyle="1" w:styleId="Heading2Char">
    <w:name w:val="Heading 2 Char"/>
    <w:basedOn w:val="DefaultParagraphFont"/>
    <w:link w:val="Heading2"/>
    <w:uiPriority w:val="9"/>
    <w:rsid w:val="00F770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78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F78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8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8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8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8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78C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82BF8"/>
    <w:pPr>
      <w:spacing w:before="0"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BA56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687"/>
    <w:pPr>
      <w:ind w:left="720"/>
      <w:contextualSpacing/>
    </w:pPr>
  </w:style>
  <w:style w:type="paragraph" w:styleId="Header">
    <w:name w:val="header"/>
    <w:basedOn w:val="Normal"/>
    <w:link w:val="HeaderChar"/>
    <w:uiPriority w:val="99"/>
    <w:unhideWhenUsed/>
    <w:rsid w:val="001C3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687"/>
  </w:style>
  <w:style w:type="paragraph" w:styleId="Footer">
    <w:name w:val="footer"/>
    <w:basedOn w:val="Normal"/>
    <w:link w:val="FooterChar"/>
    <w:uiPriority w:val="99"/>
    <w:unhideWhenUsed/>
    <w:rsid w:val="001C3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687"/>
  </w:style>
  <w:style w:type="paragraph" w:styleId="BalloonText">
    <w:name w:val="Balloon Text"/>
    <w:basedOn w:val="Normal"/>
    <w:link w:val="BalloonTextChar"/>
    <w:uiPriority w:val="99"/>
    <w:semiHidden/>
    <w:unhideWhenUsed/>
    <w:rsid w:val="001C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6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409938">
      <w:bodyDiv w:val="1"/>
      <w:marLeft w:val="0"/>
      <w:marRight w:val="0"/>
      <w:marTop w:val="0"/>
      <w:marBottom w:val="0"/>
      <w:divBdr>
        <w:top w:val="none" w:sz="0" w:space="0" w:color="auto"/>
        <w:left w:val="none" w:sz="0" w:space="0" w:color="auto"/>
        <w:bottom w:val="none" w:sz="0" w:space="0" w:color="auto"/>
        <w:right w:val="none" w:sz="0" w:space="0" w:color="auto"/>
      </w:divBdr>
    </w:div>
    <w:div w:id="180899628">
      <w:bodyDiv w:val="1"/>
      <w:marLeft w:val="0"/>
      <w:marRight w:val="0"/>
      <w:marTop w:val="0"/>
      <w:marBottom w:val="0"/>
      <w:divBdr>
        <w:top w:val="none" w:sz="0" w:space="0" w:color="auto"/>
        <w:left w:val="none" w:sz="0" w:space="0" w:color="auto"/>
        <w:bottom w:val="none" w:sz="0" w:space="0" w:color="auto"/>
        <w:right w:val="none" w:sz="0" w:space="0" w:color="auto"/>
      </w:divBdr>
    </w:div>
    <w:div w:id="319385592">
      <w:bodyDiv w:val="1"/>
      <w:marLeft w:val="0"/>
      <w:marRight w:val="0"/>
      <w:marTop w:val="0"/>
      <w:marBottom w:val="0"/>
      <w:divBdr>
        <w:top w:val="none" w:sz="0" w:space="0" w:color="auto"/>
        <w:left w:val="none" w:sz="0" w:space="0" w:color="auto"/>
        <w:bottom w:val="none" w:sz="0" w:space="0" w:color="auto"/>
        <w:right w:val="none" w:sz="0" w:space="0" w:color="auto"/>
      </w:divBdr>
    </w:div>
    <w:div w:id="386148081">
      <w:bodyDiv w:val="1"/>
      <w:marLeft w:val="0"/>
      <w:marRight w:val="0"/>
      <w:marTop w:val="0"/>
      <w:marBottom w:val="0"/>
      <w:divBdr>
        <w:top w:val="none" w:sz="0" w:space="0" w:color="auto"/>
        <w:left w:val="none" w:sz="0" w:space="0" w:color="auto"/>
        <w:bottom w:val="none" w:sz="0" w:space="0" w:color="auto"/>
        <w:right w:val="none" w:sz="0" w:space="0" w:color="auto"/>
      </w:divBdr>
    </w:div>
    <w:div w:id="443892477">
      <w:bodyDiv w:val="1"/>
      <w:marLeft w:val="0"/>
      <w:marRight w:val="0"/>
      <w:marTop w:val="0"/>
      <w:marBottom w:val="0"/>
      <w:divBdr>
        <w:top w:val="none" w:sz="0" w:space="0" w:color="auto"/>
        <w:left w:val="none" w:sz="0" w:space="0" w:color="auto"/>
        <w:bottom w:val="none" w:sz="0" w:space="0" w:color="auto"/>
        <w:right w:val="none" w:sz="0" w:space="0" w:color="auto"/>
      </w:divBdr>
    </w:div>
    <w:div w:id="624236715">
      <w:bodyDiv w:val="1"/>
      <w:marLeft w:val="0"/>
      <w:marRight w:val="0"/>
      <w:marTop w:val="0"/>
      <w:marBottom w:val="0"/>
      <w:divBdr>
        <w:top w:val="none" w:sz="0" w:space="0" w:color="auto"/>
        <w:left w:val="none" w:sz="0" w:space="0" w:color="auto"/>
        <w:bottom w:val="none" w:sz="0" w:space="0" w:color="auto"/>
        <w:right w:val="none" w:sz="0" w:space="0" w:color="auto"/>
      </w:divBdr>
    </w:div>
    <w:div w:id="631445533">
      <w:bodyDiv w:val="1"/>
      <w:marLeft w:val="0"/>
      <w:marRight w:val="0"/>
      <w:marTop w:val="0"/>
      <w:marBottom w:val="0"/>
      <w:divBdr>
        <w:top w:val="none" w:sz="0" w:space="0" w:color="auto"/>
        <w:left w:val="none" w:sz="0" w:space="0" w:color="auto"/>
        <w:bottom w:val="none" w:sz="0" w:space="0" w:color="auto"/>
        <w:right w:val="none" w:sz="0" w:space="0" w:color="auto"/>
      </w:divBdr>
    </w:div>
    <w:div w:id="672730176">
      <w:bodyDiv w:val="1"/>
      <w:marLeft w:val="0"/>
      <w:marRight w:val="0"/>
      <w:marTop w:val="0"/>
      <w:marBottom w:val="0"/>
      <w:divBdr>
        <w:top w:val="none" w:sz="0" w:space="0" w:color="auto"/>
        <w:left w:val="none" w:sz="0" w:space="0" w:color="auto"/>
        <w:bottom w:val="none" w:sz="0" w:space="0" w:color="auto"/>
        <w:right w:val="none" w:sz="0" w:space="0" w:color="auto"/>
      </w:divBdr>
    </w:div>
    <w:div w:id="762609200">
      <w:bodyDiv w:val="1"/>
      <w:marLeft w:val="0"/>
      <w:marRight w:val="0"/>
      <w:marTop w:val="0"/>
      <w:marBottom w:val="0"/>
      <w:divBdr>
        <w:top w:val="none" w:sz="0" w:space="0" w:color="auto"/>
        <w:left w:val="none" w:sz="0" w:space="0" w:color="auto"/>
        <w:bottom w:val="none" w:sz="0" w:space="0" w:color="auto"/>
        <w:right w:val="none" w:sz="0" w:space="0" w:color="auto"/>
      </w:divBdr>
    </w:div>
    <w:div w:id="855580408">
      <w:bodyDiv w:val="1"/>
      <w:marLeft w:val="0"/>
      <w:marRight w:val="0"/>
      <w:marTop w:val="0"/>
      <w:marBottom w:val="0"/>
      <w:divBdr>
        <w:top w:val="none" w:sz="0" w:space="0" w:color="auto"/>
        <w:left w:val="none" w:sz="0" w:space="0" w:color="auto"/>
        <w:bottom w:val="none" w:sz="0" w:space="0" w:color="auto"/>
        <w:right w:val="none" w:sz="0" w:space="0" w:color="auto"/>
      </w:divBdr>
    </w:div>
    <w:div w:id="1028023492">
      <w:bodyDiv w:val="1"/>
      <w:marLeft w:val="0"/>
      <w:marRight w:val="0"/>
      <w:marTop w:val="0"/>
      <w:marBottom w:val="0"/>
      <w:divBdr>
        <w:top w:val="none" w:sz="0" w:space="0" w:color="auto"/>
        <w:left w:val="none" w:sz="0" w:space="0" w:color="auto"/>
        <w:bottom w:val="none" w:sz="0" w:space="0" w:color="auto"/>
        <w:right w:val="none" w:sz="0" w:space="0" w:color="auto"/>
      </w:divBdr>
    </w:div>
    <w:div w:id="1236160166">
      <w:bodyDiv w:val="1"/>
      <w:marLeft w:val="0"/>
      <w:marRight w:val="0"/>
      <w:marTop w:val="0"/>
      <w:marBottom w:val="0"/>
      <w:divBdr>
        <w:top w:val="none" w:sz="0" w:space="0" w:color="auto"/>
        <w:left w:val="none" w:sz="0" w:space="0" w:color="auto"/>
        <w:bottom w:val="none" w:sz="0" w:space="0" w:color="auto"/>
        <w:right w:val="none" w:sz="0" w:space="0" w:color="auto"/>
      </w:divBdr>
    </w:div>
    <w:div w:id="1486623684">
      <w:bodyDiv w:val="1"/>
      <w:marLeft w:val="0"/>
      <w:marRight w:val="0"/>
      <w:marTop w:val="0"/>
      <w:marBottom w:val="0"/>
      <w:divBdr>
        <w:top w:val="none" w:sz="0" w:space="0" w:color="auto"/>
        <w:left w:val="none" w:sz="0" w:space="0" w:color="auto"/>
        <w:bottom w:val="none" w:sz="0" w:space="0" w:color="auto"/>
        <w:right w:val="none" w:sz="0" w:space="0" w:color="auto"/>
      </w:divBdr>
    </w:div>
    <w:div w:id="1526481199">
      <w:bodyDiv w:val="1"/>
      <w:marLeft w:val="0"/>
      <w:marRight w:val="0"/>
      <w:marTop w:val="0"/>
      <w:marBottom w:val="0"/>
      <w:divBdr>
        <w:top w:val="none" w:sz="0" w:space="0" w:color="auto"/>
        <w:left w:val="none" w:sz="0" w:space="0" w:color="auto"/>
        <w:bottom w:val="none" w:sz="0" w:space="0" w:color="auto"/>
        <w:right w:val="none" w:sz="0" w:space="0" w:color="auto"/>
      </w:divBdr>
    </w:div>
    <w:div w:id="1569881731">
      <w:bodyDiv w:val="1"/>
      <w:marLeft w:val="0"/>
      <w:marRight w:val="0"/>
      <w:marTop w:val="0"/>
      <w:marBottom w:val="0"/>
      <w:divBdr>
        <w:top w:val="none" w:sz="0" w:space="0" w:color="auto"/>
        <w:left w:val="none" w:sz="0" w:space="0" w:color="auto"/>
        <w:bottom w:val="none" w:sz="0" w:space="0" w:color="auto"/>
        <w:right w:val="none" w:sz="0" w:space="0" w:color="auto"/>
      </w:divBdr>
    </w:div>
    <w:div w:id="1578396998">
      <w:bodyDiv w:val="1"/>
      <w:marLeft w:val="0"/>
      <w:marRight w:val="0"/>
      <w:marTop w:val="0"/>
      <w:marBottom w:val="0"/>
      <w:divBdr>
        <w:top w:val="none" w:sz="0" w:space="0" w:color="auto"/>
        <w:left w:val="none" w:sz="0" w:space="0" w:color="auto"/>
        <w:bottom w:val="none" w:sz="0" w:space="0" w:color="auto"/>
        <w:right w:val="none" w:sz="0" w:space="0" w:color="auto"/>
      </w:divBdr>
    </w:div>
    <w:div w:id="1613241866">
      <w:bodyDiv w:val="1"/>
      <w:marLeft w:val="0"/>
      <w:marRight w:val="0"/>
      <w:marTop w:val="0"/>
      <w:marBottom w:val="0"/>
      <w:divBdr>
        <w:top w:val="none" w:sz="0" w:space="0" w:color="auto"/>
        <w:left w:val="none" w:sz="0" w:space="0" w:color="auto"/>
        <w:bottom w:val="none" w:sz="0" w:space="0" w:color="auto"/>
        <w:right w:val="none" w:sz="0" w:space="0" w:color="auto"/>
      </w:divBdr>
    </w:div>
    <w:div w:id="1667435769">
      <w:bodyDiv w:val="1"/>
      <w:marLeft w:val="0"/>
      <w:marRight w:val="0"/>
      <w:marTop w:val="0"/>
      <w:marBottom w:val="0"/>
      <w:divBdr>
        <w:top w:val="none" w:sz="0" w:space="0" w:color="auto"/>
        <w:left w:val="none" w:sz="0" w:space="0" w:color="auto"/>
        <w:bottom w:val="none" w:sz="0" w:space="0" w:color="auto"/>
        <w:right w:val="none" w:sz="0" w:space="0" w:color="auto"/>
      </w:divBdr>
    </w:div>
    <w:div w:id="1705206154">
      <w:bodyDiv w:val="1"/>
      <w:marLeft w:val="0"/>
      <w:marRight w:val="0"/>
      <w:marTop w:val="0"/>
      <w:marBottom w:val="0"/>
      <w:divBdr>
        <w:top w:val="none" w:sz="0" w:space="0" w:color="auto"/>
        <w:left w:val="none" w:sz="0" w:space="0" w:color="auto"/>
        <w:bottom w:val="none" w:sz="0" w:space="0" w:color="auto"/>
        <w:right w:val="none" w:sz="0" w:space="0" w:color="auto"/>
      </w:divBdr>
    </w:div>
    <w:div w:id="1746487256">
      <w:bodyDiv w:val="1"/>
      <w:marLeft w:val="0"/>
      <w:marRight w:val="0"/>
      <w:marTop w:val="0"/>
      <w:marBottom w:val="0"/>
      <w:divBdr>
        <w:top w:val="none" w:sz="0" w:space="0" w:color="auto"/>
        <w:left w:val="none" w:sz="0" w:space="0" w:color="auto"/>
        <w:bottom w:val="none" w:sz="0" w:space="0" w:color="auto"/>
        <w:right w:val="none" w:sz="0" w:space="0" w:color="auto"/>
      </w:divBdr>
    </w:div>
    <w:div w:id="1753045093">
      <w:bodyDiv w:val="1"/>
      <w:marLeft w:val="0"/>
      <w:marRight w:val="0"/>
      <w:marTop w:val="0"/>
      <w:marBottom w:val="0"/>
      <w:divBdr>
        <w:top w:val="none" w:sz="0" w:space="0" w:color="auto"/>
        <w:left w:val="none" w:sz="0" w:space="0" w:color="auto"/>
        <w:bottom w:val="none" w:sz="0" w:space="0" w:color="auto"/>
        <w:right w:val="none" w:sz="0" w:space="0" w:color="auto"/>
      </w:divBdr>
    </w:div>
    <w:div w:id="1878421888">
      <w:bodyDiv w:val="1"/>
      <w:marLeft w:val="0"/>
      <w:marRight w:val="0"/>
      <w:marTop w:val="0"/>
      <w:marBottom w:val="0"/>
      <w:divBdr>
        <w:top w:val="none" w:sz="0" w:space="0" w:color="auto"/>
        <w:left w:val="none" w:sz="0" w:space="0" w:color="auto"/>
        <w:bottom w:val="none" w:sz="0" w:space="0" w:color="auto"/>
        <w:right w:val="none" w:sz="0" w:space="0" w:color="auto"/>
      </w:divBdr>
    </w:div>
    <w:div w:id="20797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uru99.com/what-is-mongodb.html" TargetMode="External"/><Relationship Id="rId18" Type="http://schemas.openxmlformats.org/officeDocument/2006/relationships/theme" Target="theme/theme1.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Java_(programming_languag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utorialspoint.com/spring_boot/spring_boot_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BBCD8-1393-424D-9F5E-0BE481035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7063</TotalTime>
  <Pages>13</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bs</dc:creator>
  <cp:lastModifiedBy>Marko Kozomora</cp:lastModifiedBy>
  <cp:revision>243</cp:revision>
  <cp:lastPrinted>2020-05-24T19:35:00Z</cp:lastPrinted>
  <dcterms:created xsi:type="dcterms:W3CDTF">2016-02-04T12:13:00Z</dcterms:created>
  <dcterms:modified xsi:type="dcterms:W3CDTF">2020-12-27T21:10:00Z</dcterms:modified>
</cp:coreProperties>
</file>