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2026-06-09 10:02:52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10</w:t>
      </w:r>
    </w:p>
    <w:bookmarkEnd w:id="9"/>
    <w:bookmarkStart w:id="13" w:name="wps灵犀智能助手"/>
    <w:p>
      <w:pPr>
        <w:pStyle w:val="2"/>
      </w:pPr>
      <w:r>
        <w:t xml:space="preserve">1. </w:t>
      </w:r>
      <w:r>
        <w:rPr>
          <w:rFonts w:hint="eastAsia"/>
        </w:rPr>
        <w:t xml:space="preserve">WPS灵犀智能助手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09_100220_39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2026-06-09T10:02:20.691825;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(31, 75);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2026-06-09T10:02:20.074600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AI驱动的智能助手界面，用户可通过输入或语音指令向其提问。界面提供“专家模式”开关和Pro模式选择，支持多种功能如技能包推荐、网页信息抓取和定时任务自动化。下方展示三个预设场景：“安装你的skills”、“网页信息猎人”和“定时任务”，帮助用户快速启动相关操作。</w:t>
      </w:r>
    </w:p>
    <w:bookmarkEnd w:id="13"/>
    <w:bookmarkStart w:id="17" w:name="wps灵犀ai助手"/>
    <w:p>
      <w:pPr>
        <w:pStyle w:val="2"/>
      </w:pPr>
      <w:r>
        <w:t xml:space="preserve">2. </w:t>
      </w:r>
      <w:r>
        <w:rPr>
          <w:rFonts w:hint="eastAsia"/>
        </w:rPr>
        <w:t xml:space="preserve">WPS灵犀AI助手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09_100221_32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2026-06-09T10:02:21.598595;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(273, 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2026-06-09T10:02:21.009652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WPS灵犀是一款智能办公助手，提供AIPPT、AI表格、AI文档等多种功能。用户可通过输入或语音指令向助手提问，获取专业建议和自动化解决方案。界面包含“为你准备”板块，推荐如安装技能、网页信息猎人、定时任务等实用工具，帮助提升工作效率与智能化水平。</w:t>
      </w:r>
    </w:p>
    <w:bookmarkEnd w:id="17"/>
    <w:bookmarkStart w:id="21" w:name="第三步mouse"/>
    <w:p>
      <w:pPr>
        <w:pStyle w:val="2"/>
      </w:pPr>
      <w:r>
        <w:t xml:space="preserve">3. </w:t>
      </w:r>
      <w:r>
        <w:rPr>
          <w:rFonts w:hint="eastAsia"/>
        </w:rPr>
        <w:t xml:space="preserve">第三步：mouse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609_100222_48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2026-06-09T10:02:22.776189;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(696, 282);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2026-06-09T10:02:22.169967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609_100223_09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2026-06-09T10:02:23.367367;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(689, 316);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2026-06-09T10:02:22.681145</w:t>
      </w:r>
    </w:p>
    <w:bookmarkEnd w:id="25"/>
    <w:bookmarkStart w:id="29" w:name="第五步mouse"/>
    <w:p>
      <w:pPr>
        <w:pStyle w:val="2"/>
      </w:pPr>
      <w:r>
        <w:t xml:space="preserve">5. </w:t>
      </w:r>
      <w:r>
        <w:rPr>
          <w:rFonts w:hint="eastAsia"/>
        </w:rPr>
        <w:t xml:space="preserve">第五步：mouse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609_100223_69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2026-06-09T10:02:23.910172;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(688, 345);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2026-06-09T10:02:23.195133</w:t>
      </w:r>
    </w:p>
    <w:bookmarkEnd w:id="29"/>
    <w:bookmarkStart w:id="33" w:name="第六步mouse"/>
    <w:p>
      <w:pPr>
        <w:pStyle w:val="2"/>
      </w:pPr>
      <w:r>
        <w:t xml:space="preserve">6. </w:t>
      </w:r>
      <w:r>
        <w:rPr>
          <w:rFonts w:hint="eastAsia"/>
        </w:rPr>
        <w:t xml:space="preserve">第六步：mouse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09_100225_05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2026-06-09T10:02:25.327983;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(674, 477);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2026-06-09T10:02:24.745569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09_100225_65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2026-06-09T10:02:25.899032;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(668, 505);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2026-06-09T10:02:25.249618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609_100226_21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2026-06-09T10:02:26.524985;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(682, 592);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2026-06-09T10:02:25.849538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609_100226_89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2026-06-09T10:02:27.156340;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(682, 651);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2026-06-09T10:02:26.577064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9_100232_10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2026-06-09T10:02:32.390073;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(1661, 120);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2026-06-09T10:02:31.777259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49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2026-06-09T02:02:58Z</dcterms:created>
  <dcterms:modified xsi:type="dcterms:W3CDTF">2026-06-09T02:02:58Z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