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2614"/>
        <w:gridCol w:w="2614"/>
      </w:tblGrid>
      <w:tr w:rsidR="00A4189E" w:rsidRPr="007B2A83" w14:paraId="694B235D" w14:textId="77777777" w:rsidTr="006406D1">
        <w:trPr>
          <w:trHeight w:val="142"/>
        </w:trPr>
        <w:tc>
          <w:tcPr>
            <w:tcW w:w="5228" w:type="dxa"/>
          </w:tcPr>
          <w:p w14:paraId="1265AA3C" w14:textId="77777777" w:rsidR="00A4189E" w:rsidRPr="0069448D" w:rsidRDefault="00A4189E" w:rsidP="00A4189E">
            <w:pPr>
              <w:pStyle w:val="Title"/>
              <w:rPr>
                <w:sz w:val="72"/>
              </w:rPr>
            </w:pPr>
            <w:r w:rsidRPr="0069448D">
              <w:rPr>
                <w:sz w:val="72"/>
              </w:rPr>
              <w:t>Mathew Wade</w:t>
            </w:r>
          </w:p>
          <w:p w14:paraId="26327BB4" w14:textId="00772BC5" w:rsidR="00A4189E" w:rsidRPr="00A4189E" w:rsidRDefault="002A692D" w:rsidP="0069448D">
            <w:pPr>
              <w:pStyle w:val="Subtitle"/>
            </w:pPr>
            <w:r>
              <w:t xml:space="preserve">Professional Services </w:t>
            </w:r>
            <w:r w:rsidR="00C551FC">
              <w:t>Consultant</w:t>
            </w:r>
          </w:p>
        </w:tc>
        <w:tc>
          <w:tcPr>
            <w:tcW w:w="2614" w:type="dxa"/>
          </w:tcPr>
          <w:p w14:paraId="4B29FC3B" w14:textId="119098FE" w:rsidR="00A4189E" w:rsidRPr="00A4189E" w:rsidRDefault="00A4189E" w:rsidP="00A4189E">
            <w:pPr>
              <w:jc w:val="center"/>
              <w:rPr>
                <w:rFonts w:asciiTheme="majorHAnsi" w:hAnsiTheme="majorHAnsi" w:cstheme="majorHAnsi"/>
                <w:sz w:val="18"/>
              </w:rPr>
            </w:pPr>
          </w:p>
        </w:tc>
        <w:tc>
          <w:tcPr>
            <w:tcW w:w="2614" w:type="dxa"/>
          </w:tcPr>
          <w:p w14:paraId="241AB1EA" w14:textId="77777777" w:rsidR="00A4189E" w:rsidRPr="00A4189E" w:rsidRDefault="00A4189E" w:rsidP="006406D1">
            <w:pPr>
              <w:jc w:val="right"/>
              <w:rPr>
                <w:rFonts w:asciiTheme="majorHAnsi" w:hAnsiTheme="majorHAnsi" w:cstheme="majorHAnsi"/>
                <w:sz w:val="18"/>
              </w:rPr>
            </w:pPr>
            <w:r w:rsidRPr="00A4189E">
              <w:rPr>
                <w:rFonts w:asciiTheme="majorHAnsi" w:hAnsiTheme="majorHAnsi" w:cstheme="majorHAnsi"/>
                <w:sz w:val="18"/>
              </w:rPr>
              <w:t>6 Rock House Way</w:t>
            </w:r>
          </w:p>
          <w:p w14:paraId="26AFA0D4" w14:textId="77777777" w:rsidR="00A4189E" w:rsidRPr="00A4189E" w:rsidRDefault="00A4189E" w:rsidP="006406D1">
            <w:pPr>
              <w:jc w:val="right"/>
              <w:rPr>
                <w:rFonts w:asciiTheme="majorHAnsi" w:hAnsiTheme="majorHAnsi" w:cstheme="majorHAnsi"/>
                <w:sz w:val="18"/>
              </w:rPr>
            </w:pPr>
            <w:r w:rsidRPr="00A4189E">
              <w:rPr>
                <w:rFonts w:asciiTheme="majorHAnsi" w:hAnsiTheme="majorHAnsi" w:cstheme="majorHAnsi"/>
                <w:sz w:val="18"/>
              </w:rPr>
              <w:t>Ossett</w:t>
            </w:r>
          </w:p>
          <w:p w14:paraId="22F13E0A" w14:textId="77777777" w:rsidR="00A4189E" w:rsidRPr="00A4189E" w:rsidRDefault="00A4189E" w:rsidP="006406D1">
            <w:pPr>
              <w:jc w:val="right"/>
              <w:rPr>
                <w:rFonts w:asciiTheme="majorHAnsi" w:hAnsiTheme="majorHAnsi" w:cstheme="majorHAnsi"/>
                <w:sz w:val="18"/>
              </w:rPr>
            </w:pPr>
            <w:r w:rsidRPr="00A4189E">
              <w:rPr>
                <w:rFonts w:asciiTheme="majorHAnsi" w:hAnsiTheme="majorHAnsi" w:cstheme="majorHAnsi"/>
                <w:sz w:val="18"/>
              </w:rPr>
              <w:t>WAKEFIELD</w:t>
            </w:r>
          </w:p>
          <w:p w14:paraId="10F0E33F" w14:textId="77777777" w:rsidR="00A4189E" w:rsidRPr="00A4189E" w:rsidRDefault="00A4189E" w:rsidP="006406D1">
            <w:pPr>
              <w:jc w:val="right"/>
              <w:rPr>
                <w:rFonts w:asciiTheme="majorHAnsi" w:hAnsiTheme="majorHAnsi" w:cstheme="majorHAnsi"/>
                <w:sz w:val="18"/>
              </w:rPr>
            </w:pPr>
            <w:r w:rsidRPr="00A4189E">
              <w:rPr>
                <w:rFonts w:asciiTheme="majorHAnsi" w:hAnsiTheme="majorHAnsi" w:cstheme="majorHAnsi"/>
                <w:sz w:val="18"/>
              </w:rPr>
              <w:t>WF5 0BG</w:t>
            </w:r>
          </w:p>
          <w:p w14:paraId="008135CC" w14:textId="77777777" w:rsidR="00A4189E" w:rsidRPr="007B2A83" w:rsidRDefault="00A4189E" w:rsidP="006406D1">
            <w:pPr>
              <w:jc w:val="right"/>
              <w:rPr>
                <w:rFonts w:asciiTheme="majorHAnsi" w:hAnsiTheme="majorHAnsi" w:cstheme="majorHAnsi"/>
                <w:sz w:val="18"/>
                <w:lang w:val="de-DE"/>
              </w:rPr>
            </w:pPr>
            <w:r w:rsidRPr="007B2A83">
              <w:rPr>
                <w:rFonts w:asciiTheme="majorHAnsi" w:hAnsiTheme="majorHAnsi" w:cstheme="majorHAnsi"/>
                <w:sz w:val="18"/>
                <w:lang w:val="de-DE"/>
              </w:rPr>
              <w:t>Tel: 07585 621 478</w:t>
            </w:r>
          </w:p>
          <w:p w14:paraId="79C08214" w14:textId="5E182D0D" w:rsidR="00A4189E" w:rsidRPr="007B2A83" w:rsidRDefault="00A4189E" w:rsidP="006406D1">
            <w:pPr>
              <w:jc w:val="right"/>
              <w:rPr>
                <w:rFonts w:asciiTheme="majorHAnsi" w:hAnsiTheme="majorHAnsi" w:cstheme="majorHAnsi"/>
                <w:sz w:val="18"/>
                <w:lang w:val="de-DE"/>
              </w:rPr>
            </w:pPr>
            <w:r w:rsidRPr="007B2A83">
              <w:rPr>
                <w:rFonts w:asciiTheme="majorHAnsi" w:hAnsiTheme="majorHAnsi" w:cstheme="majorHAnsi"/>
                <w:sz w:val="18"/>
                <w:lang w:val="de-DE"/>
              </w:rPr>
              <w:t>mathew.wade@me.com</w:t>
            </w:r>
          </w:p>
        </w:tc>
      </w:tr>
    </w:tbl>
    <w:p w14:paraId="0298886C" w14:textId="2E5ECB62" w:rsidR="00E254AC" w:rsidRPr="00A4189E" w:rsidRDefault="00A4189E" w:rsidP="006406D1">
      <w:pPr>
        <w:pStyle w:val="Heading1"/>
        <w:pBdr>
          <w:bottom w:val="single" w:sz="4" w:space="1" w:color="auto"/>
        </w:pBdr>
      </w:pPr>
      <w:r w:rsidRPr="00A4189E">
        <w:t>SUMMARY</w:t>
      </w:r>
    </w:p>
    <w:p w14:paraId="7DCE29E1" w14:textId="58E388CE" w:rsidR="00A4189E" w:rsidRPr="0069448D" w:rsidRDefault="005D6C7C" w:rsidP="0069448D">
      <w:pPr>
        <w:spacing w:after="0"/>
        <w:jc w:val="both"/>
        <w:rPr>
          <w:rFonts w:asciiTheme="majorHAnsi" w:hAnsiTheme="majorHAnsi" w:cstheme="majorHAnsi"/>
          <w:sz w:val="24"/>
        </w:rPr>
      </w:pPr>
      <w:r w:rsidRPr="0069448D">
        <w:rPr>
          <w:rFonts w:asciiTheme="majorHAnsi" w:hAnsiTheme="majorHAnsi" w:cstheme="majorHAnsi"/>
          <w:sz w:val="24"/>
        </w:rPr>
        <w:t xml:space="preserve">I am an experienced </w:t>
      </w:r>
      <w:r w:rsidR="00BC65CD">
        <w:rPr>
          <w:rFonts w:asciiTheme="majorHAnsi" w:hAnsiTheme="majorHAnsi" w:cstheme="majorHAnsi"/>
          <w:sz w:val="24"/>
        </w:rPr>
        <w:t xml:space="preserve">Professional Services </w:t>
      </w:r>
      <w:r w:rsidR="00AA4812">
        <w:rPr>
          <w:rFonts w:asciiTheme="majorHAnsi" w:hAnsiTheme="majorHAnsi" w:cstheme="majorHAnsi"/>
          <w:sz w:val="24"/>
        </w:rPr>
        <w:t>Consultant</w:t>
      </w:r>
      <w:r w:rsidRPr="0069448D">
        <w:rPr>
          <w:rFonts w:asciiTheme="majorHAnsi" w:hAnsiTheme="majorHAnsi" w:cstheme="majorHAnsi"/>
          <w:sz w:val="24"/>
        </w:rPr>
        <w:t xml:space="preserve"> with 25 years of varied IT experience. I have delivered high budget, short time lined projects impacting millions of customers. I</w:t>
      </w:r>
      <w:r w:rsidR="0069448D">
        <w:rPr>
          <w:rFonts w:asciiTheme="majorHAnsi" w:hAnsiTheme="majorHAnsi" w:cstheme="majorHAnsi"/>
          <w:sz w:val="24"/>
        </w:rPr>
        <w:t>’ve</w:t>
      </w:r>
      <w:r w:rsidRPr="0069448D">
        <w:rPr>
          <w:rFonts w:asciiTheme="majorHAnsi" w:hAnsiTheme="majorHAnsi" w:cstheme="majorHAnsi"/>
          <w:sz w:val="24"/>
        </w:rPr>
        <w:t xml:space="preserve"> manage</w:t>
      </w:r>
      <w:r w:rsidR="0069448D">
        <w:rPr>
          <w:rFonts w:asciiTheme="majorHAnsi" w:hAnsiTheme="majorHAnsi" w:cstheme="majorHAnsi"/>
          <w:sz w:val="24"/>
        </w:rPr>
        <w:t>d</w:t>
      </w:r>
      <w:r w:rsidRPr="0069448D">
        <w:rPr>
          <w:rFonts w:asciiTheme="majorHAnsi" w:hAnsiTheme="majorHAnsi" w:cstheme="majorHAnsi"/>
          <w:sz w:val="24"/>
        </w:rPr>
        <w:t xml:space="preserve"> multi-disciplined teams</w:t>
      </w:r>
      <w:r w:rsidR="0069448D">
        <w:rPr>
          <w:rFonts w:asciiTheme="majorHAnsi" w:hAnsiTheme="majorHAnsi" w:cstheme="majorHAnsi"/>
          <w:sz w:val="24"/>
        </w:rPr>
        <w:t>,</w:t>
      </w:r>
      <w:r w:rsidRPr="0069448D">
        <w:rPr>
          <w:rFonts w:asciiTheme="majorHAnsi" w:hAnsiTheme="majorHAnsi" w:cstheme="majorHAnsi"/>
          <w:sz w:val="24"/>
        </w:rPr>
        <w:t xml:space="preserve"> both on-shore and off-shore</w:t>
      </w:r>
      <w:r w:rsidR="0069448D">
        <w:rPr>
          <w:rFonts w:asciiTheme="majorHAnsi" w:hAnsiTheme="majorHAnsi" w:cstheme="majorHAnsi"/>
          <w:sz w:val="24"/>
        </w:rPr>
        <w:t>,</w:t>
      </w:r>
      <w:r w:rsidRPr="0069448D">
        <w:rPr>
          <w:rFonts w:asciiTheme="majorHAnsi" w:hAnsiTheme="majorHAnsi" w:cstheme="majorHAnsi"/>
          <w:sz w:val="24"/>
        </w:rPr>
        <w:t xml:space="preserve"> engaged with </w:t>
      </w:r>
      <w:r w:rsidR="0069448D" w:rsidRPr="0069448D">
        <w:rPr>
          <w:rFonts w:asciiTheme="majorHAnsi" w:hAnsiTheme="majorHAnsi" w:cstheme="majorHAnsi"/>
          <w:sz w:val="24"/>
        </w:rPr>
        <w:t xml:space="preserve">stakeholders from </w:t>
      </w:r>
      <w:r w:rsidRPr="0069448D">
        <w:rPr>
          <w:rFonts w:asciiTheme="majorHAnsi" w:hAnsiTheme="majorHAnsi" w:cstheme="majorHAnsi"/>
          <w:sz w:val="24"/>
        </w:rPr>
        <w:t xml:space="preserve">all levels of a business including non-technical and C-level personnel. </w:t>
      </w:r>
      <w:r w:rsidR="0069448D">
        <w:rPr>
          <w:rFonts w:asciiTheme="majorHAnsi" w:hAnsiTheme="majorHAnsi" w:cstheme="majorHAnsi"/>
          <w:sz w:val="24"/>
        </w:rPr>
        <w:t xml:space="preserve">Previously </w:t>
      </w:r>
      <w:r w:rsidRPr="0069448D">
        <w:rPr>
          <w:rFonts w:asciiTheme="majorHAnsi" w:hAnsiTheme="majorHAnsi" w:cstheme="majorHAnsi"/>
          <w:sz w:val="24"/>
        </w:rPr>
        <w:t xml:space="preserve">I have presented </w:t>
      </w:r>
      <w:r w:rsidR="0069448D">
        <w:rPr>
          <w:rFonts w:asciiTheme="majorHAnsi" w:hAnsiTheme="majorHAnsi" w:cstheme="majorHAnsi"/>
          <w:sz w:val="24"/>
        </w:rPr>
        <w:t xml:space="preserve">solution </w:t>
      </w:r>
      <w:r w:rsidRPr="0069448D">
        <w:rPr>
          <w:rFonts w:asciiTheme="majorHAnsi" w:hAnsiTheme="majorHAnsi" w:cstheme="majorHAnsi"/>
          <w:sz w:val="24"/>
        </w:rPr>
        <w:t xml:space="preserve">tenders to clients, provided architectural overviews </w:t>
      </w:r>
      <w:r w:rsidR="0069448D" w:rsidRPr="0069448D">
        <w:rPr>
          <w:rFonts w:asciiTheme="majorHAnsi" w:hAnsiTheme="majorHAnsi" w:cstheme="majorHAnsi"/>
          <w:sz w:val="24"/>
        </w:rPr>
        <w:t xml:space="preserve">and diagrams </w:t>
      </w:r>
      <w:r w:rsidRPr="0069448D">
        <w:rPr>
          <w:rFonts w:asciiTheme="majorHAnsi" w:hAnsiTheme="majorHAnsi" w:cstheme="majorHAnsi"/>
          <w:sz w:val="24"/>
        </w:rPr>
        <w:t xml:space="preserve">of </w:t>
      </w:r>
      <w:r w:rsidR="0069448D" w:rsidRPr="0069448D">
        <w:rPr>
          <w:rFonts w:asciiTheme="majorHAnsi" w:hAnsiTheme="majorHAnsi" w:cstheme="majorHAnsi"/>
          <w:sz w:val="24"/>
        </w:rPr>
        <w:t>programs</w:t>
      </w:r>
      <w:r w:rsidRPr="0069448D">
        <w:rPr>
          <w:rFonts w:asciiTheme="majorHAnsi" w:hAnsiTheme="majorHAnsi" w:cstheme="majorHAnsi"/>
          <w:sz w:val="24"/>
        </w:rPr>
        <w:t xml:space="preserve"> </w:t>
      </w:r>
      <w:r w:rsidR="0069448D" w:rsidRPr="0069448D">
        <w:rPr>
          <w:rFonts w:asciiTheme="majorHAnsi" w:hAnsiTheme="majorHAnsi" w:cstheme="majorHAnsi"/>
          <w:sz w:val="24"/>
        </w:rPr>
        <w:t xml:space="preserve">flows, UI layouts </w:t>
      </w:r>
      <w:r w:rsidR="0069448D">
        <w:rPr>
          <w:rFonts w:asciiTheme="majorHAnsi" w:hAnsiTheme="majorHAnsi" w:cstheme="majorHAnsi"/>
          <w:sz w:val="24"/>
        </w:rPr>
        <w:t>and system topologies</w:t>
      </w:r>
      <w:r w:rsidRPr="0069448D">
        <w:rPr>
          <w:rFonts w:asciiTheme="majorHAnsi" w:hAnsiTheme="majorHAnsi" w:cstheme="majorHAnsi"/>
          <w:sz w:val="24"/>
        </w:rPr>
        <w:t>. I have a</w:t>
      </w:r>
      <w:r w:rsidR="0069448D">
        <w:rPr>
          <w:rFonts w:asciiTheme="majorHAnsi" w:hAnsiTheme="majorHAnsi" w:cstheme="majorHAnsi"/>
          <w:sz w:val="24"/>
        </w:rPr>
        <w:t xml:space="preserve"> commercial</w:t>
      </w:r>
      <w:r w:rsidRPr="0069448D">
        <w:rPr>
          <w:rFonts w:asciiTheme="majorHAnsi" w:hAnsiTheme="majorHAnsi" w:cstheme="majorHAnsi"/>
          <w:sz w:val="24"/>
        </w:rPr>
        <w:t xml:space="preserve"> C# .NET background and full stack web programming experience; I have used multiple 4GL programming tools and written numerous cross-platform interfaces interrogating MSSQL and Oracle databases presenting data in a readable and analytical format. </w:t>
      </w:r>
      <w:r w:rsidR="0069448D">
        <w:rPr>
          <w:rFonts w:asciiTheme="majorHAnsi" w:hAnsiTheme="majorHAnsi" w:cstheme="majorHAnsi"/>
          <w:sz w:val="24"/>
        </w:rPr>
        <w:t>Additionally</w:t>
      </w:r>
      <w:r w:rsidR="00D8568B">
        <w:rPr>
          <w:rFonts w:asciiTheme="majorHAnsi" w:hAnsiTheme="majorHAnsi" w:cstheme="majorHAnsi"/>
          <w:sz w:val="24"/>
        </w:rPr>
        <w:t>,</w:t>
      </w:r>
      <w:r w:rsidR="0069448D">
        <w:rPr>
          <w:rFonts w:asciiTheme="majorHAnsi" w:hAnsiTheme="majorHAnsi" w:cstheme="majorHAnsi"/>
          <w:sz w:val="24"/>
        </w:rPr>
        <w:t xml:space="preserve"> I have been</w:t>
      </w:r>
      <w:r w:rsidR="0069448D" w:rsidRPr="0069448D">
        <w:rPr>
          <w:rFonts w:asciiTheme="majorHAnsi" w:hAnsiTheme="majorHAnsi" w:cstheme="majorHAnsi"/>
          <w:sz w:val="24"/>
        </w:rPr>
        <w:t xml:space="preserve"> responsible for writing and maintaining Non Functional</w:t>
      </w:r>
      <w:r w:rsidR="0069448D">
        <w:rPr>
          <w:rFonts w:asciiTheme="majorHAnsi" w:hAnsiTheme="majorHAnsi" w:cstheme="majorHAnsi"/>
          <w:sz w:val="24"/>
        </w:rPr>
        <w:t xml:space="preserve"> (NFR)</w:t>
      </w:r>
      <w:r w:rsidR="0069448D" w:rsidRPr="0069448D">
        <w:rPr>
          <w:rFonts w:asciiTheme="majorHAnsi" w:hAnsiTheme="majorHAnsi" w:cstheme="majorHAnsi"/>
          <w:sz w:val="24"/>
        </w:rPr>
        <w:t xml:space="preserve">, Functional </w:t>
      </w:r>
      <w:r w:rsidR="0069448D">
        <w:rPr>
          <w:rFonts w:asciiTheme="majorHAnsi" w:hAnsiTheme="majorHAnsi" w:cstheme="majorHAnsi"/>
          <w:sz w:val="24"/>
        </w:rPr>
        <w:t xml:space="preserve">(FS) </w:t>
      </w:r>
      <w:r w:rsidR="0069448D" w:rsidRPr="0069448D">
        <w:rPr>
          <w:rFonts w:asciiTheme="majorHAnsi" w:hAnsiTheme="majorHAnsi" w:cstheme="majorHAnsi"/>
          <w:sz w:val="24"/>
        </w:rPr>
        <w:t xml:space="preserve">and Technical </w:t>
      </w:r>
      <w:r w:rsidR="0069448D">
        <w:rPr>
          <w:rFonts w:asciiTheme="majorHAnsi" w:hAnsiTheme="majorHAnsi" w:cstheme="majorHAnsi"/>
          <w:sz w:val="24"/>
        </w:rPr>
        <w:t>Specification (TS)</w:t>
      </w:r>
      <w:r w:rsidR="0069448D" w:rsidRPr="0069448D">
        <w:rPr>
          <w:rFonts w:asciiTheme="majorHAnsi" w:hAnsiTheme="majorHAnsi" w:cstheme="majorHAnsi"/>
          <w:sz w:val="24"/>
        </w:rPr>
        <w:t xml:space="preserve"> documents. </w:t>
      </w:r>
      <w:r w:rsidRPr="0069448D">
        <w:rPr>
          <w:rFonts w:asciiTheme="majorHAnsi" w:hAnsiTheme="majorHAnsi" w:cstheme="majorHAnsi"/>
          <w:sz w:val="24"/>
        </w:rPr>
        <w:t>More recently I have Azure experience building a</w:t>
      </w:r>
      <w:r w:rsidR="0069448D">
        <w:rPr>
          <w:rFonts w:asciiTheme="majorHAnsi" w:hAnsiTheme="majorHAnsi" w:cstheme="majorHAnsi"/>
          <w:sz w:val="24"/>
        </w:rPr>
        <w:t xml:space="preserve"> custom</w:t>
      </w:r>
      <w:r w:rsidR="0069448D" w:rsidRPr="0069448D">
        <w:rPr>
          <w:rFonts w:asciiTheme="majorHAnsi" w:hAnsiTheme="majorHAnsi" w:cstheme="majorHAnsi"/>
          <w:sz w:val="24"/>
        </w:rPr>
        <w:t xml:space="preserve"> IaaS</w:t>
      </w:r>
      <w:r w:rsidRPr="0069448D">
        <w:rPr>
          <w:rFonts w:asciiTheme="majorHAnsi" w:hAnsiTheme="majorHAnsi" w:cstheme="majorHAnsi"/>
          <w:sz w:val="24"/>
        </w:rPr>
        <w:t xml:space="preserve"> platform for the migration of a full end to end processing system from data ingestion to PDF output and storage with MI overview.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395"/>
        <w:gridCol w:w="6090"/>
      </w:tblGrid>
      <w:tr w:rsidR="00E674CC" w14:paraId="63D620CE" w14:textId="77777777" w:rsidTr="00215CDF"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E5F8BC" w14:textId="6C9466F4" w:rsidR="00E674CC" w:rsidRPr="00E674CC" w:rsidRDefault="00E674CC" w:rsidP="00E674CC">
            <w:pPr>
              <w:pStyle w:val="Heading1"/>
              <w:outlineLvl w:val="0"/>
            </w:pPr>
            <w:r>
              <w:t>CORE STRENGTHS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C04792" w14:textId="7A06A928" w:rsidR="00E674CC" w:rsidRPr="00E674CC" w:rsidRDefault="00E674CC" w:rsidP="00E674CC">
            <w:pPr>
              <w:pStyle w:val="Heading1"/>
              <w:outlineLvl w:val="0"/>
            </w:pPr>
            <w:r>
              <w:t>TECHNICAL SKILLS</w:t>
            </w:r>
          </w:p>
        </w:tc>
      </w:tr>
      <w:tr w:rsidR="00E674CC" w14:paraId="516EB1B4" w14:textId="77777777" w:rsidTr="00215CDF"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42EC5" w14:textId="1D0831D8" w:rsidR="00E674CC" w:rsidRPr="00E674CC" w:rsidRDefault="00E674CC" w:rsidP="00B41E8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</w:rPr>
            </w:pPr>
            <w:r w:rsidRPr="00E674CC">
              <w:rPr>
                <w:rFonts w:asciiTheme="majorHAnsi" w:hAnsiTheme="majorHAnsi" w:cstheme="majorHAnsi"/>
                <w:sz w:val="20"/>
              </w:rPr>
              <w:t>Product Design, Scope and Management</w:t>
            </w:r>
          </w:p>
          <w:p w14:paraId="1BA30706" w14:textId="08F99E8B" w:rsidR="00E674CC" w:rsidRDefault="00E674CC" w:rsidP="00B41E8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</w:rPr>
            </w:pPr>
            <w:r w:rsidRPr="00E674CC">
              <w:rPr>
                <w:rFonts w:asciiTheme="majorHAnsi" w:hAnsiTheme="majorHAnsi" w:cstheme="majorHAnsi"/>
                <w:sz w:val="20"/>
              </w:rPr>
              <w:t>Tactical Planning, Delivery and Support</w:t>
            </w:r>
          </w:p>
          <w:p w14:paraId="6B43E8A6" w14:textId="425882A4" w:rsidR="002D2BAC" w:rsidRDefault="002D2BAC" w:rsidP="00B41E8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CAB Planning and Support</w:t>
            </w:r>
          </w:p>
          <w:p w14:paraId="5F49127F" w14:textId="11578CDF" w:rsidR="0069448D" w:rsidRPr="00E674CC" w:rsidRDefault="0069448D" w:rsidP="00B41E8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Stakeholder Management</w:t>
            </w:r>
          </w:p>
          <w:p w14:paraId="58512148" w14:textId="25271C46" w:rsidR="00E674CC" w:rsidRDefault="00E674CC" w:rsidP="00B41E8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</w:rPr>
            </w:pPr>
            <w:r w:rsidRPr="00E674CC">
              <w:rPr>
                <w:rFonts w:asciiTheme="majorHAnsi" w:hAnsiTheme="majorHAnsi" w:cstheme="majorHAnsi"/>
                <w:sz w:val="20"/>
              </w:rPr>
              <w:t>Establishing Key Priorities</w:t>
            </w:r>
          </w:p>
          <w:p w14:paraId="68746E5D" w14:textId="737BFB3E" w:rsidR="00B41E8D" w:rsidRPr="00E674CC" w:rsidRDefault="00B41E8D" w:rsidP="00B41E8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Test Cases and Test Execution</w:t>
            </w:r>
          </w:p>
          <w:p w14:paraId="3B76B886" w14:textId="045DDBED" w:rsidR="00E674CC" w:rsidRPr="00E674CC" w:rsidRDefault="00E674CC" w:rsidP="00B41E8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</w:rPr>
            </w:pPr>
            <w:r w:rsidRPr="00E674CC">
              <w:rPr>
                <w:rFonts w:asciiTheme="majorHAnsi" w:hAnsiTheme="majorHAnsi" w:cstheme="majorHAnsi"/>
                <w:sz w:val="20"/>
              </w:rPr>
              <w:t>Process Performance and Improvements</w:t>
            </w:r>
          </w:p>
          <w:p w14:paraId="373010FF" w14:textId="77777777" w:rsidR="00E674CC" w:rsidRDefault="00E674CC" w:rsidP="00B41E8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</w:rPr>
            </w:pPr>
            <w:r w:rsidRPr="00E674CC">
              <w:rPr>
                <w:rFonts w:asciiTheme="majorHAnsi" w:hAnsiTheme="majorHAnsi" w:cstheme="majorHAnsi"/>
                <w:sz w:val="20"/>
              </w:rPr>
              <w:t>Risk Management</w:t>
            </w:r>
          </w:p>
          <w:p w14:paraId="10700015" w14:textId="77777777" w:rsidR="00B41E8D" w:rsidRDefault="00B41E8D" w:rsidP="00B41E8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Performance Reporting</w:t>
            </w:r>
          </w:p>
          <w:p w14:paraId="4F0EB264" w14:textId="27FDC62A" w:rsidR="00B41E8D" w:rsidRPr="00AA0CC0" w:rsidRDefault="00B41E8D" w:rsidP="00B41E8D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Problem Solving</w:t>
            </w:r>
          </w:p>
        </w:tc>
        <w:tc>
          <w:tcPr>
            <w:tcW w:w="60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2291E" w14:textId="77777777" w:rsidR="00297B4B" w:rsidRDefault="00E674CC" w:rsidP="00B41E8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E674CC">
              <w:rPr>
                <w:rFonts w:asciiTheme="majorHAnsi" w:hAnsiTheme="majorHAnsi" w:cstheme="majorHAnsi"/>
                <w:sz w:val="20"/>
                <w:szCs w:val="20"/>
              </w:rPr>
              <w:t>Pitney Bowes EngageOne Suite including</w:t>
            </w:r>
            <w:r w:rsidR="00297B4B"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14:paraId="4E6B0778" w14:textId="5D306888" w:rsidR="00E674CC" w:rsidRPr="00B41E8D" w:rsidRDefault="00E674CC" w:rsidP="00B41E8D">
            <w:pPr>
              <w:pStyle w:val="ListParagraph"/>
              <w:numPr>
                <w:ilvl w:val="1"/>
                <w:numId w:val="7"/>
              </w:numPr>
              <w:rPr>
                <w:rFonts w:asciiTheme="majorHAnsi" w:hAnsiTheme="majorHAnsi" w:cstheme="majorHAnsi"/>
                <w:sz w:val="16"/>
                <w:szCs w:val="20"/>
              </w:rPr>
            </w:pPr>
            <w:r w:rsidRPr="00B41E8D">
              <w:rPr>
                <w:rFonts w:asciiTheme="majorHAnsi" w:hAnsiTheme="majorHAnsi" w:cstheme="majorHAnsi"/>
                <w:sz w:val="16"/>
                <w:szCs w:val="20"/>
              </w:rPr>
              <w:t>Designer</w:t>
            </w:r>
            <w:r w:rsidR="00B41E8D" w:rsidRPr="00B41E8D">
              <w:rPr>
                <w:rFonts w:asciiTheme="majorHAnsi" w:hAnsiTheme="majorHAnsi" w:cstheme="majorHAnsi"/>
                <w:sz w:val="16"/>
                <w:szCs w:val="20"/>
              </w:rPr>
              <w:t xml:space="preserve">, </w:t>
            </w:r>
            <w:r w:rsidRPr="00B41E8D">
              <w:rPr>
                <w:rFonts w:asciiTheme="majorHAnsi" w:hAnsiTheme="majorHAnsi" w:cstheme="majorHAnsi"/>
                <w:sz w:val="16"/>
                <w:szCs w:val="20"/>
              </w:rPr>
              <w:t>Content Author, Vault, Sagent Dataflow and eMessaging</w:t>
            </w:r>
          </w:p>
          <w:p w14:paraId="57EBB674" w14:textId="783F2C41" w:rsidR="00E674CC" w:rsidRPr="00E674CC" w:rsidRDefault="00E674CC" w:rsidP="00B41E8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E674CC">
              <w:rPr>
                <w:rFonts w:asciiTheme="majorHAnsi" w:hAnsiTheme="majorHAnsi" w:cstheme="majorHAnsi"/>
                <w:sz w:val="20"/>
                <w:szCs w:val="20"/>
              </w:rPr>
              <w:t>Shell scripting on Windows Server (.cmd/.bat) and Unix AIX (.sh)</w:t>
            </w:r>
          </w:p>
          <w:p w14:paraId="498DC1C9" w14:textId="222570FE" w:rsidR="00E674CC" w:rsidRPr="00E674CC" w:rsidRDefault="00E674CC" w:rsidP="00B41E8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E674CC">
              <w:rPr>
                <w:rFonts w:asciiTheme="majorHAnsi" w:hAnsiTheme="majorHAnsi" w:cstheme="majorHAnsi"/>
                <w:sz w:val="20"/>
                <w:szCs w:val="20"/>
              </w:rPr>
              <w:t>Visual Studio 2015/2017 for C# .NET 4.6.1 and Microsoft SQL Server</w:t>
            </w:r>
          </w:p>
          <w:p w14:paraId="42F018BF" w14:textId="1D1912E8" w:rsidR="00E674CC" w:rsidRPr="00E674CC" w:rsidRDefault="00E674CC" w:rsidP="00B41E8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E674CC">
              <w:rPr>
                <w:rFonts w:asciiTheme="majorHAnsi" w:hAnsiTheme="majorHAnsi" w:cstheme="majorHAnsi"/>
                <w:sz w:val="20"/>
                <w:szCs w:val="20"/>
              </w:rPr>
              <w:t>Perl, Python, JavaScript, HTML5, CSS3, Bootstrap and jQuery</w:t>
            </w:r>
          </w:p>
          <w:p w14:paraId="5A48C4E1" w14:textId="4E773274" w:rsidR="00E674CC" w:rsidRPr="00E674CC" w:rsidRDefault="00E674CC" w:rsidP="00B41E8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E674CC">
              <w:rPr>
                <w:rFonts w:asciiTheme="majorHAnsi" w:hAnsiTheme="majorHAnsi" w:cstheme="majorHAnsi"/>
                <w:sz w:val="20"/>
                <w:szCs w:val="20"/>
              </w:rPr>
              <w:t>Azure, VMWare</w:t>
            </w:r>
          </w:p>
          <w:p w14:paraId="3C35D2C4" w14:textId="5DCDCFF7" w:rsidR="00E674CC" w:rsidRPr="00E674CC" w:rsidRDefault="00E674CC" w:rsidP="00B41E8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E674CC">
              <w:rPr>
                <w:rFonts w:asciiTheme="majorHAnsi" w:hAnsiTheme="majorHAnsi" w:cstheme="majorHAnsi"/>
                <w:sz w:val="20"/>
                <w:szCs w:val="20"/>
              </w:rPr>
              <w:t>Familiar with Xamarin and Swift 3</w:t>
            </w:r>
          </w:p>
          <w:p w14:paraId="0A4A4E1F" w14:textId="77777777" w:rsidR="00E674CC" w:rsidRDefault="00E674CC" w:rsidP="00B41E8D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E674CC">
              <w:rPr>
                <w:rFonts w:asciiTheme="majorHAnsi" w:hAnsiTheme="majorHAnsi" w:cstheme="majorHAnsi"/>
                <w:sz w:val="20"/>
                <w:szCs w:val="20"/>
              </w:rPr>
              <w:t>Familiar with Adobe CC Software (Illustrator, Photoshop, InDesign)</w:t>
            </w:r>
          </w:p>
          <w:p w14:paraId="01DE8A5D" w14:textId="35922845" w:rsidR="002A6DF0" w:rsidRPr="00297B4B" w:rsidRDefault="002A6DF0" w:rsidP="005D6C7C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JIRA, Trello</w:t>
            </w:r>
            <w:r w:rsidR="005C0A3C">
              <w:rPr>
                <w:rFonts w:asciiTheme="majorHAnsi" w:hAnsiTheme="majorHAnsi" w:cstheme="majorHAnsi"/>
                <w:sz w:val="20"/>
                <w:szCs w:val="20"/>
              </w:rPr>
              <w:t xml:space="preserve"> and some exposure to other At</w:t>
            </w:r>
            <w:r w:rsidR="005D6C7C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="005C0A3C">
              <w:rPr>
                <w:rFonts w:asciiTheme="majorHAnsi" w:hAnsiTheme="majorHAnsi" w:cstheme="majorHAnsi"/>
                <w:sz w:val="20"/>
                <w:szCs w:val="20"/>
              </w:rPr>
              <w:t>assian products</w:t>
            </w:r>
          </w:p>
        </w:tc>
      </w:tr>
    </w:tbl>
    <w:p w14:paraId="05AD3616" w14:textId="4E3A6061" w:rsidR="00A4189E" w:rsidRDefault="00B41E8D" w:rsidP="006406D1">
      <w:pPr>
        <w:pStyle w:val="Heading1"/>
        <w:pBdr>
          <w:bottom w:val="single" w:sz="4" w:space="1" w:color="auto"/>
        </w:pBdr>
      </w:pPr>
      <w:r>
        <w:t>PROFESSIONAL EXPERIENCE</w:t>
      </w:r>
    </w:p>
    <w:p w14:paraId="32C3A2ED" w14:textId="77777777" w:rsidR="008F0A22" w:rsidRDefault="008F0A22" w:rsidP="008F0A22">
      <w:pPr>
        <w:pStyle w:val="Heading2"/>
        <w:spacing w:before="0"/>
      </w:pPr>
      <w:r>
        <w:t xml:space="preserve">Technical Analyst Developer, Royal Bank of Scotland, Derby, UK </w:t>
      </w:r>
    </w:p>
    <w:p w14:paraId="1CAE6CF0" w14:textId="164E3E89" w:rsidR="008F0A22" w:rsidRDefault="008F0A22" w:rsidP="008F0A22">
      <w:pPr>
        <w:pStyle w:val="Heading3"/>
        <w:spacing w:before="0"/>
      </w:pPr>
      <w:r>
        <w:t>Jul</w:t>
      </w:r>
      <w:r w:rsidRPr="00302444">
        <w:t xml:space="preserve"> 2018 – </w:t>
      </w:r>
      <w:r>
        <w:t>Present</w:t>
      </w:r>
    </w:p>
    <w:p w14:paraId="22646EB4" w14:textId="07724DC6" w:rsidR="008F0A22" w:rsidRDefault="008F0A22" w:rsidP="008F0A22">
      <w:pPr>
        <w:spacing w:after="0"/>
        <w:rPr>
          <w:rFonts w:asciiTheme="majorHAnsi" w:hAnsiTheme="majorHAnsi" w:cstheme="majorHAnsi"/>
          <w:sz w:val="20"/>
        </w:rPr>
      </w:pPr>
      <w:r w:rsidRPr="005D6C7C">
        <w:rPr>
          <w:rFonts w:asciiTheme="majorHAnsi" w:hAnsiTheme="majorHAnsi" w:cstheme="majorHAnsi"/>
          <w:sz w:val="20"/>
        </w:rPr>
        <w:t>I was engaged to assist with multiple projects and BAU activities. Whilst here, I assisted with the delivery of a new Mortgage system by building multiple document templates for the banks multiple brands. Additionally I was also requested to assist with an End of Life project by migrating current programs from an old UNIX system to a newer Linux based system which also included a new workflow centre. In addition to this, I was also helping with Business As Usual activities such as HTML template changes and wording changes to existing documents.</w:t>
      </w:r>
    </w:p>
    <w:p w14:paraId="55879D33" w14:textId="77777777" w:rsidR="008F0A22" w:rsidRDefault="008F0A22" w:rsidP="008F0A22">
      <w:pPr>
        <w:spacing w:after="0"/>
        <w:rPr>
          <w:rFonts w:asciiTheme="majorHAnsi" w:hAnsiTheme="majorHAnsi" w:cstheme="majorHAnsi"/>
          <w:sz w:val="20"/>
        </w:rPr>
      </w:pPr>
    </w:p>
    <w:p w14:paraId="4C6B14CE" w14:textId="77777777" w:rsidR="008F0A22" w:rsidRDefault="008F0A22" w:rsidP="008F0A22">
      <w:pPr>
        <w:pStyle w:val="Heading2"/>
        <w:spacing w:before="0"/>
      </w:pPr>
      <w:r w:rsidRPr="00302444">
        <w:t>Senior Developer</w:t>
      </w:r>
      <w:r>
        <w:t xml:space="preserve">, </w:t>
      </w:r>
      <w:r w:rsidRPr="00302444">
        <w:t xml:space="preserve">Lloyds Banking Group, </w:t>
      </w:r>
      <w:r>
        <w:t xml:space="preserve">Brighton/Halifax, </w:t>
      </w:r>
      <w:r w:rsidRPr="00302444">
        <w:t>UK</w:t>
      </w:r>
      <w:r w:rsidRPr="008F0A22">
        <w:t xml:space="preserve"> </w:t>
      </w:r>
    </w:p>
    <w:p w14:paraId="471E51BD" w14:textId="1677E157" w:rsidR="008F0A22" w:rsidRDefault="008F0A22" w:rsidP="008F0A22">
      <w:pPr>
        <w:pStyle w:val="Heading3"/>
        <w:spacing w:before="0"/>
      </w:pPr>
      <w:r w:rsidRPr="00302444">
        <w:t>Mar 2018 – May 2018</w:t>
      </w:r>
    </w:p>
    <w:p w14:paraId="3D856329" w14:textId="318701B0" w:rsidR="008F0A22" w:rsidRDefault="008F0A22" w:rsidP="008F0A2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5D6C7C">
        <w:rPr>
          <w:rFonts w:asciiTheme="majorHAnsi" w:hAnsiTheme="majorHAnsi" w:cstheme="majorHAnsi"/>
          <w:sz w:val="20"/>
          <w:szCs w:val="20"/>
        </w:rPr>
        <w:t>My engagement here was to assist the existing development team with applications in the BAU area due to the increased workload caused by a consolidation project and aggressive GDPR requirements. My role here was to support the team and perform analysis and development to a full SDLC process in both Agile and Waterfall approaches. This role was performed concurrently with the npower role below.</w:t>
      </w:r>
    </w:p>
    <w:p w14:paraId="60505A68" w14:textId="77777777" w:rsidR="008F0A22" w:rsidRDefault="008F0A22" w:rsidP="008F0A22">
      <w:pPr>
        <w:spacing w:after="0"/>
        <w:rPr>
          <w:rFonts w:asciiTheme="majorHAnsi" w:hAnsiTheme="majorHAnsi" w:cstheme="majorHAnsi"/>
          <w:sz w:val="20"/>
          <w:szCs w:val="20"/>
        </w:rPr>
      </w:pPr>
    </w:p>
    <w:p w14:paraId="0D9925C9" w14:textId="77777777" w:rsidR="008F0A22" w:rsidRDefault="008F0A22" w:rsidP="008F0A22">
      <w:pPr>
        <w:pStyle w:val="Heading2"/>
        <w:spacing w:before="0"/>
      </w:pPr>
      <w:r>
        <w:t>Solutions</w:t>
      </w:r>
      <w:r w:rsidRPr="00302444">
        <w:t xml:space="preserve"> Architect</w:t>
      </w:r>
      <w:r>
        <w:t xml:space="preserve">, </w:t>
      </w:r>
      <w:r w:rsidRPr="00302444">
        <w:t>nPower,</w:t>
      </w:r>
      <w:r>
        <w:t xml:space="preserve"> Leeds/Solihul</w:t>
      </w:r>
      <w:r w:rsidRPr="00302444">
        <w:t xml:space="preserve"> UK</w:t>
      </w:r>
      <w:r w:rsidRPr="008F0A22">
        <w:t xml:space="preserve"> </w:t>
      </w:r>
    </w:p>
    <w:p w14:paraId="13D493B4" w14:textId="474B5447" w:rsidR="008F0A22" w:rsidRPr="00302444" w:rsidRDefault="008F0A22" w:rsidP="008F0A22">
      <w:pPr>
        <w:pStyle w:val="Heading3"/>
        <w:spacing w:before="0"/>
      </w:pPr>
      <w:r w:rsidRPr="00302444">
        <w:t xml:space="preserve">Sept 2014 – </w:t>
      </w:r>
      <w:r>
        <w:t>Jul 2018</w:t>
      </w:r>
    </w:p>
    <w:p w14:paraId="05A922F9" w14:textId="2EAD920A" w:rsidR="008F0A22" w:rsidRDefault="008F0A22" w:rsidP="008F0A22">
      <w:pPr>
        <w:spacing w:after="0"/>
        <w:rPr>
          <w:rFonts w:asciiTheme="majorHAnsi" w:hAnsiTheme="majorHAnsi" w:cstheme="majorHAnsi"/>
          <w:sz w:val="20"/>
        </w:rPr>
      </w:pPr>
      <w:r w:rsidRPr="005D6C7C">
        <w:rPr>
          <w:rFonts w:asciiTheme="majorHAnsi" w:hAnsiTheme="majorHAnsi" w:cstheme="majorHAnsi"/>
          <w:sz w:val="20"/>
        </w:rPr>
        <w:t>As the Solution Architect for the output management system (OMS), I was responsible for eliciting client requirements and turning them into a deliverable project by one of 4 SDLC approaches of Agile, Waterfall, Spiral and in some cases RAD. I delivered a green field project of a new billing document by engaging with the client to help build their requirements (BRD), advising on system limitations and work arounds</w:t>
      </w:r>
      <w:r>
        <w:rPr>
          <w:rFonts w:asciiTheme="majorHAnsi" w:hAnsiTheme="majorHAnsi" w:cstheme="majorHAnsi"/>
          <w:sz w:val="20"/>
        </w:rPr>
        <w:t xml:space="preserve"> (NFR)</w:t>
      </w:r>
      <w:r w:rsidRPr="005D6C7C">
        <w:rPr>
          <w:rFonts w:asciiTheme="majorHAnsi" w:hAnsiTheme="majorHAnsi" w:cstheme="majorHAnsi"/>
          <w:sz w:val="20"/>
        </w:rPr>
        <w:t xml:space="preserve">. I also engaged with the data team to have the data from the source system delivered </w:t>
      </w:r>
      <w:r w:rsidRPr="005D6C7C">
        <w:rPr>
          <w:rFonts w:asciiTheme="majorHAnsi" w:hAnsiTheme="majorHAnsi" w:cstheme="majorHAnsi"/>
          <w:sz w:val="20"/>
        </w:rPr>
        <w:lastRenderedPageBreak/>
        <w:t>into my system in the most efficient format possible. After building the document framework myself, I then handed over the rest of the requirements to the offshore team to continue with development and enhancements. The project was a multimillion pound investment affecting all of npower’s 6 million plus end customers. I was also complicit in delivering many ad-hoc projects as a result of my analysis of the system performance, advising on process improvements, system enhancements and developing new tools to help with problem solving both reactive and proactive.</w:t>
      </w:r>
    </w:p>
    <w:p w14:paraId="549A8BB2" w14:textId="77777777" w:rsidR="008F0A22" w:rsidRDefault="008F0A22" w:rsidP="008F0A22">
      <w:pPr>
        <w:spacing w:after="0"/>
        <w:rPr>
          <w:rFonts w:asciiTheme="majorHAnsi" w:hAnsiTheme="majorHAnsi" w:cstheme="majorHAnsi"/>
          <w:sz w:val="20"/>
        </w:rPr>
      </w:pPr>
    </w:p>
    <w:p w14:paraId="47EE1311" w14:textId="00681192" w:rsidR="008F0A22" w:rsidRDefault="008F0A22" w:rsidP="008F0A22">
      <w:pPr>
        <w:pStyle w:val="Heading2"/>
        <w:spacing w:before="0"/>
      </w:pPr>
      <w:r w:rsidRPr="00302444">
        <w:t>Professional Services Consultant</w:t>
      </w:r>
      <w:r>
        <w:t xml:space="preserve">, </w:t>
      </w:r>
      <w:r w:rsidRPr="00302444">
        <w:t xml:space="preserve">Pitney Bowes Software, </w:t>
      </w:r>
      <w:r>
        <w:t xml:space="preserve">Watford/National, </w:t>
      </w:r>
      <w:r w:rsidRPr="00302444">
        <w:t>UK</w:t>
      </w:r>
    </w:p>
    <w:p w14:paraId="3C9CA926" w14:textId="77777777" w:rsidR="008F0A22" w:rsidRDefault="008F0A22" w:rsidP="008F0A22">
      <w:pPr>
        <w:pStyle w:val="Heading3"/>
        <w:spacing w:before="0"/>
      </w:pPr>
      <w:r w:rsidRPr="00302444">
        <w:t>Apr 2011 – Mar 2014</w:t>
      </w:r>
    </w:p>
    <w:p w14:paraId="2081AC82" w14:textId="77777777" w:rsidR="008F0A22" w:rsidRPr="005D6C7C" w:rsidRDefault="008F0A22" w:rsidP="008F0A2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5D6C7C">
        <w:rPr>
          <w:rFonts w:asciiTheme="majorHAnsi" w:hAnsiTheme="majorHAnsi" w:cstheme="majorHAnsi"/>
          <w:sz w:val="20"/>
          <w:szCs w:val="20"/>
        </w:rPr>
        <w:t>My time at PBS helped me hone my analyst skills due to the varied clients I was responsible for. Spanning the whole EMEA geography, I worked across multiple industries from Glasgow to Abu Dhabi. Whilst specific projects cannot be discussed due to ongoing NDA’s, a brief overview of my time here was:</w:t>
      </w:r>
    </w:p>
    <w:p w14:paraId="29C3B199" w14:textId="77777777" w:rsidR="008F0A22" w:rsidRPr="005D6C7C" w:rsidRDefault="008F0A22" w:rsidP="008F0A22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5D6C7C">
        <w:rPr>
          <w:rFonts w:asciiTheme="majorHAnsi" w:hAnsiTheme="majorHAnsi" w:cstheme="majorHAnsi"/>
          <w:sz w:val="20"/>
          <w:szCs w:val="20"/>
        </w:rPr>
        <w:t>Assisting clients with building applications</w:t>
      </w:r>
    </w:p>
    <w:p w14:paraId="5381012A" w14:textId="77777777" w:rsidR="008F0A22" w:rsidRPr="005D6C7C" w:rsidRDefault="008F0A22" w:rsidP="008F0A22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sz w:val="20"/>
          <w:szCs w:val="20"/>
        </w:rPr>
      </w:pPr>
      <w:r w:rsidRPr="005D6C7C">
        <w:rPr>
          <w:rFonts w:asciiTheme="majorHAnsi" w:hAnsiTheme="majorHAnsi" w:cstheme="majorHAnsi"/>
          <w:sz w:val="20"/>
          <w:szCs w:val="20"/>
        </w:rPr>
        <w:t>Process improvements after analysing system performance</w:t>
      </w:r>
    </w:p>
    <w:p w14:paraId="260C3DF6" w14:textId="77777777" w:rsidR="008F0A22" w:rsidRPr="008F0A22" w:rsidRDefault="008F0A22" w:rsidP="008F0A22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b/>
        </w:rPr>
      </w:pPr>
      <w:r w:rsidRPr="008F0A22">
        <w:rPr>
          <w:rFonts w:asciiTheme="majorHAnsi" w:hAnsiTheme="majorHAnsi" w:cstheme="majorHAnsi"/>
          <w:sz w:val="20"/>
          <w:szCs w:val="20"/>
        </w:rPr>
        <w:t>Advising best practice development techniques</w:t>
      </w:r>
    </w:p>
    <w:p w14:paraId="76BD31F0" w14:textId="049C0466" w:rsidR="008F0A22" w:rsidRPr="008F0A22" w:rsidRDefault="008F0A22" w:rsidP="008F0A22">
      <w:pPr>
        <w:pStyle w:val="ListParagraph"/>
        <w:numPr>
          <w:ilvl w:val="0"/>
          <w:numId w:val="13"/>
        </w:numPr>
        <w:spacing w:after="0"/>
      </w:pPr>
      <w:r w:rsidRPr="008F0A22">
        <w:rPr>
          <w:rFonts w:asciiTheme="majorHAnsi" w:hAnsiTheme="majorHAnsi" w:cstheme="majorHAnsi"/>
          <w:sz w:val="20"/>
          <w:szCs w:val="20"/>
        </w:rPr>
        <w:t>Writing scripts to help analyse problems and then solve them</w:t>
      </w:r>
    </w:p>
    <w:p w14:paraId="35D0F75F" w14:textId="77777777" w:rsidR="008F0A22" w:rsidRDefault="008F0A22" w:rsidP="008F0A22">
      <w:pPr>
        <w:spacing w:after="0"/>
      </w:pPr>
    </w:p>
    <w:p w14:paraId="61FD382A" w14:textId="039CE7C3" w:rsidR="008F0A22" w:rsidRPr="008F0A22" w:rsidRDefault="008F0A22" w:rsidP="008F0A22">
      <w:pPr>
        <w:pStyle w:val="Heading2"/>
        <w:spacing w:before="0"/>
      </w:pPr>
      <w:r w:rsidRPr="008F0A22">
        <w:t>Systems Architect, Thomas Cook / Accenture, Bradford, UK</w:t>
      </w:r>
    </w:p>
    <w:p w14:paraId="1C720259" w14:textId="77777777" w:rsidR="008F0A22" w:rsidRPr="008F0A22" w:rsidRDefault="008F0A22" w:rsidP="008F0A22">
      <w:pPr>
        <w:pStyle w:val="Heading3"/>
        <w:spacing w:before="0"/>
      </w:pPr>
      <w:r w:rsidRPr="008F0A22">
        <w:t>Oct 2001 – Apr 2011</w:t>
      </w:r>
    </w:p>
    <w:p w14:paraId="38259219" w14:textId="77777777" w:rsidR="008F0A22" w:rsidRPr="005D6C7C" w:rsidRDefault="008F0A22" w:rsidP="008F0A2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8F0A22">
        <w:rPr>
          <w:rFonts w:asciiTheme="majorHAnsi" w:hAnsiTheme="majorHAnsi" w:cstheme="majorHAnsi"/>
          <w:sz w:val="20"/>
          <w:szCs w:val="20"/>
        </w:rPr>
        <w:t>My career at Thomas Cook started</w:t>
      </w:r>
      <w:r w:rsidRPr="005D6C7C">
        <w:rPr>
          <w:rFonts w:asciiTheme="majorHAnsi" w:hAnsiTheme="majorHAnsi" w:cstheme="majorHAnsi"/>
          <w:sz w:val="20"/>
          <w:szCs w:val="20"/>
        </w:rPr>
        <w:t xml:space="preserve"> as a junior systems guardian looking after the mainframe and mid-range systems. I was often creating helpful software utilities to help with the work and was noticed by the Application Development Lead. I was offered a position within their documentation team which is where I continued my career. I was TUPE’d across to Accenture during my time here and TUPE’d back again when the Business Services team took control of the documentation function. A summary of my objectives whilst here was:</w:t>
      </w:r>
    </w:p>
    <w:p w14:paraId="1462A65F" w14:textId="77777777" w:rsidR="008F0A22" w:rsidRPr="005D6C7C" w:rsidRDefault="008F0A22" w:rsidP="008F0A22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5D6C7C">
        <w:rPr>
          <w:rFonts w:asciiTheme="majorHAnsi" w:hAnsiTheme="majorHAnsi" w:cstheme="majorHAnsi"/>
          <w:sz w:val="20"/>
          <w:szCs w:val="20"/>
        </w:rPr>
        <w:t>Elicit client requirements for changes</w:t>
      </w:r>
    </w:p>
    <w:p w14:paraId="27954376" w14:textId="77777777" w:rsidR="008F0A22" w:rsidRPr="005D6C7C" w:rsidRDefault="008F0A22" w:rsidP="008F0A22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5D6C7C">
        <w:rPr>
          <w:rFonts w:asciiTheme="majorHAnsi" w:hAnsiTheme="majorHAnsi" w:cstheme="majorHAnsi"/>
          <w:sz w:val="20"/>
          <w:szCs w:val="20"/>
        </w:rPr>
        <w:t>Schedule resources and prioritise projects</w:t>
      </w:r>
    </w:p>
    <w:p w14:paraId="2449BB25" w14:textId="77777777" w:rsidR="008F0A22" w:rsidRPr="005D6C7C" w:rsidRDefault="008F0A22" w:rsidP="008F0A22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5D6C7C">
        <w:rPr>
          <w:rFonts w:asciiTheme="majorHAnsi" w:hAnsiTheme="majorHAnsi" w:cstheme="majorHAnsi"/>
          <w:sz w:val="20"/>
          <w:szCs w:val="20"/>
        </w:rPr>
        <w:t>Manage 4 members of staff, 2 developers and 2 technical staff</w:t>
      </w:r>
    </w:p>
    <w:p w14:paraId="3B9D338A" w14:textId="77777777" w:rsidR="008F0A22" w:rsidRPr="005D6C7C" w:rsidRDefault="008F0A22" w:rsidP="008F0A22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5D6C7C">
        <w:rPr>
          <w:rFonts w:asciiTheme="majorHAnsi" w:hAnsiTheme="majorHAnsi" w:cstheme="majorHAnsi"/>
          <w:sz w:val="20"/>
          <w:szCs w:val="20"/>
        </w:rPr>
        <w:t>Join escalation meetings to provide authority and CAB meetings</w:t>
      </w:r>
    </w:p>
    <w:p w14:paraId="18CEF859" w14:textId="77777777" w:rsidR="008F0A22" w:rsidRPr="005D6C7C" w:rsidRDefault="008F0A22" w:rsidP="008F0A22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sz w:val="20"/>
          <w:szCs w:val="20"/>
        </w:rPr>
      </w:pPr>
      <w:r w:rsidRPr="005D6C7C">
        <w:rPr>
          <w:rFonts w:asciiTheme="majorHAnsi" w:hAnsiTheme="majorHAnsi" w:cstheme="majorHAnsi"/>
          <w:sz w:val="20"/>
          <w:szCs w:val="20"/>
        </w:rPr>
        <w:t>Maintain server integrity</w:t>
      </w:r>
    </w:p>
    <w:p w14:paraId="14557A87" w14:textId="77777777" w:rsidR="008F0A22" w:rsidRPr="008F0A22" w:rsidRDefault="008F0A22" w:rsidP="008F0A22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b/>
        </w:rPr>
      </w:pPr>
      <w:r w:rsidRPr="008F0A22">
        <w:rPr>
          <w:rFonts w:asciiTheme="majorHAnsi" w:hAnsiTheme="majorHAnsi" w:cstheme="majorHAnsi"/>
          <w:sz w:val="20"/>
          <w:szCs w:val="20"/>
        </w:rPr>
        <w:t>Develop custom tools to assist with problem diagnosis</w:t>
      </w:r>
    </w:p>
    <w:p w14:paraId="3573E627" w14:textId="57DF8AAC" w:rsidR="008F0A22" w:rsidRPr="008F0A22" w:rsidRDefault="008F0A22" w:rsidP="008F0A22">
      <w:pPr>
        <w:pStyle w:val="ListParagraph"/>
        <w:numPr>
          <w:ilvl w:val="0"/>
          <w:numId w:val="14"/>
        </w:numPr>
        <w:spacing w:after="0"/>
        <w:rPr>
          <w:rFonts w:asciiTheme="majorHAnsi" w:hAnsiTheme="majorHAnsi" w:cstheme="majorHAnsi"/>
          <w:b/>
        </w:rPr>
      </w:pPr>
      <w:r w:rsidRPr="008F0A22">
        <w:rPr>
          <w:rFonts w:asciiTheme="majorHAnsi" w:hAnsiTheme="majorHAnsi" w:cstheme="majorHAnsi"/>
          <w:sz w:val="20"/>
          <w:szCs w:val="20"/>
        </w:rPr>
        <w:t>Monitor incidents and escalate as required</w:t>
      </w:r>
    </w:p>
    <w:p w14:paraId="30904015" w14:textId="768CD965" w:rsidR="00B41E8D" w:rsidRDefault="006406D1" w:rsidP="006406D1">
      <w:pPr>
        <w:pStyle w:val="Heading1"/>
        <w:pBdr>
          <w:bottom w:val="single" w:sz="4" w:space="1" w:color="auto"/>
        </w:pBdr>
      </w:pPr>
      <w:r>
        <w:t>PERSONAL INFORMATION</w:t>
      </w:r>
    </w:p>
    <w:p w14:paraId="2D212A90" w14:textId="7F0897EE" w:rsidR="006406D1" w:rsidRPr="006406D1" w:rsidRDefault="006406D1" w:rsidP="006406D1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0"/>
        </w:rPr>
      </w:pPr>
      <w:r w:rsidRPr="006406D1">
        <w:rPr>
          <w:rFonts w:asciiTheme="majorHAnsi" w:hAnsiTheme="majorHAnsi" w:cstheme="majorHAnsi"/>
          <w:color w:val="000000"/>
          <w:sz w:val="20"/>
        </w:rPr>
        <w:t>Outside of a professional environment I like to cook, especially themed evenings such as Mexican or Tapas</w:t>
      </w:r>
      <w:r w:rsidR="005D6C7C">
        <w:rPr>
          <w:rFonts w:asciiTheme="majorHAnsi" w:hAnsiTheme="majorHAnsi" w:cstheme="majorHAnsi"/>
          <w:color w:val="000000"/>
          <w:sz w:val="20"/>
        </w:rPr>
        <w:t xml:space="preserve"> and my Yorkshire puddings are legendary not to mention my pies.</w:t>
      </w:r>
      <w:r w:rsidRPr="006406D1">
        <w:rPr>
          <w:rFonts w:asciiTheme="majorHAnsi" w:hAnsiTheme="majorHAnsi" w:cstheme="majorHAnsi"/>
          <w:color w:val="000000"/>
          <w:sz w:val="20"/>
        </w:rPr>
        <w:t xml:space="preserve"> Our family enjoys travelling, </w:t>
      </w:r>
      <w:r w:rsidR="002A6B20">
        <w:rPr>
          <w:rFonts w:asciiTheme="majorHAnsi" w:hAnsiTheme="majorHAnsi" w:cstheme="majorHAnsi"/>
          <w:color w:val="000000"/>
          <w:sz w:val="20"/>
        </w:rPr>
        <w:t>the US and Portugal</w:t>
      </w:r>
      <w:r w:rsidRPr="006406D1">
        <w:rPr>
          <w:rFonts w:asciiTheme="majorHAnsi" w:hAnsiTheme="majorHAnsi" w:cstheme="majorHAnsi"/>
          <w:color w:val="000000"/>
          <w:sz w:val="20"/>
        </w:rPr>
        <w:t xml:space="preserve"> </w:t>
      </w:r>
      <w:r w:rsidR="002A6B20">
        <w:rPr>
          <w:rFonts w:asciiTheme="majorHAnsi" w:hAnsiTheme="majorHAnsi" w:cstheme="majorHAnsi"/>
          <w:color w:val="000000"/>
          <w:sz w:val="20"/>
        </w:rPr>
        <w:t>are our</w:t>
      </w:r>
      <w:r w:rsidRPr="006406D1">
        <w:rPr>
          <w:rFonts w:asciiTheme="majorHAnsi" w:hAnsiTheme="majorHAnsi" w:cstheme="majorHAnsi"/>
          <w:color w:val="000000"/>
          <w:sz w:val="20"/>
        </w:rPr>
        <w:t xml:space="preserve"> favourite</w:t>
      </w:r>
      <w:r w:rsidR="002A6B20">
        <w:rPr>
          <w:rFonts w:asciiTheme="majorHAnsi" w:hAnsiTheme="majorHAnsi" w:cstheme="majorHAnsi"/>
          <w:color w:val="000000"/>
          <w:sz w:val="20"/>
        </w:rPr>
        <w:t>s</w:t>
      </w:r>
      <w:r w:rsidRPr="006406D1">
        <w:rPr>
          <w:rFonts w:asciiTheme="majorHAnsi" w:hAnsiTheme="majorHAnsi" w:cstheme="majorHAnsi"/>
          <w:color w:val="000000"/>
          <w:sz w:val="20"/>
        </w:rPr>
        <w:t xml:space="preserve"> closely followed by </w:t>
      </w:r>
      <w:r w:rsidR="002A6B20">
        <w:rPr>
          <w:rFonts w:asciiTheme="majorHAnsi" w:hAnsiTheme="majorHAnsi" w:cstheme="majorHAnsi"/>
          <w:color w:val="000000"/>
          <w:sz w:val="20"/>
        </w:rPr>
        <w:t>Spain where I’m learning to speak the language a little</w:t>
      </w:r>
      <w:r w:rsidRPr="006406D1">
        <w:rPr>
          <w:rFonts w:asciiTheme="majorHAnsi" w:hAnsiTheme="majorHAnsi" w:cstheme="majorHAnsi"/>
          <w:color w:val="000000"/>
          <w:sz w:val="20"/>
        </w:rPr>
        <w:t>.</w:t>
      </w:r>
      <w:r w:rsidR="007D73FB">
        <w:rPr>
          <w:rFonts w:asciiTheme="majorHAnsi" w:hAnsiTheme="majorHAnsi" w:cstheme="majorHAnsi"/>
          <w:color w:val="000000"/>
          <w:sz w:val="20"/>
        </w:rPr>
        <w:t xml:space="preserve"> We have even appear</w:t>
      </w:r>
      <w:r w:rsidR="00A12AA0">
        <w:rPr>
          <w:rFonts w:asciiTheme="majorHAnsi" w:hAnsiTheme="majorHAnsi" w:cstheme="majorHAnsi"/>
          <w:color w:val="000000"/>
          <w:sz w:val="20"/>
        </w:rPr>
        <w:t>ed</w:t>
      </w:r>
      <w:r w:rsidR="007D73FB">
        <w:rPr>
          <w:rFonts w:asciiTheme="majorHAnsi" w:hAnsiTheme="majorHAnsi" w:cstheme="majorHAnsi"/>
          <w:color w:val="000000"/>
          <w:sz w:val="20"/>
        </w:rPr>
        <w:t xml:space="preserve"> on Channel 4’s Sun, Sea &amp; Selling Houses (</w:t>
      </w:r>
      <w:bookmarkStart w:id="0" w:name="_Hlk13496192"/>
      <w:r w:rsidR="00135D07">
        <w:rPr>
          <w:rFonts w:asciiTheme="majorHAnsi" w:hAnsiTheme="majorHAnsi" w:cstheme="majorHAnsi"/>
          <w:color w:val="000000"/>
          <w:sz w:val="20"/>
        </w:rPr>
        <w:fldChar w:fldCharType="begin"/>
      </w:r>
      <w:r w:rsidR="00135D07">
        <w:rPr>
          <w:rFonts w:asciiTheme="majorHAnsi" w:hAnsiTheme="majorHAnsi" w:cstheme="majorHAnsi"/>
          <w:color w:val="000000"/>
          <w:sz w:val="20"/>
        </w:rPr>
        <w:instrText xml:space="preserve"> HYPERLINK "http://bit.ly/32e6K2u" </w:instrText>
      </w:r>
      <w:r w:rsidR="00135D07">
        <w:rPr>
          <w:rFonts w:asciiTheme="majorHAnsi" w:hAnsiTheme="majorHAnsi" w:cstheme="majorHAnsi"/>
          <w:color w:val="000000"/>
          <w:sz w:val="20"/>
        </w:rPr>
        <w:fldChar w:fldCharType="separate"/>
      </w:r>
      <w:r w:rsidR="00135D07" w:rsidRPr="00135D07">
        <w:rPr>
          <w:rStyle w:val="Hyperlink"/>
          <w:rFonts w:asciiTheme="majorHAnsi" w:hAnsiTheme="majorHAnsi" w:cstheme="majorHAnsi"/>
          <w:sz w:val="20"/>
        </w:rPr>
        <w:t>S01E11</w:t>
      </w:r>
      <w:r w:rsidR="00135D07">
        <w:rPr>
          <w:rFonts w:asciiTheme="majorHAnsi" w:hAnsiTheme="majorHAnsi" w:cstheme="majorHAnsi"/>
          <w:color w:val="000000"/>
          <w:sz w:val="20"/>
        </w:rPr>
        <w:fldChar w:fldCharType="end"/>
      </w:r>
      <w:bookmarkEnd w:id="0"/>
      <w:r w:rsidR="00135D07">
        <w:rPr>
          <w:rFonts w:asciiTheme="majorHAnsi" w:hAnsiTheme="majorHAnsi" w:cstheme="majorHAnsi"/>
          <w:color w:val="000000"/>
          <w:sz w:val="20"/>
        </w:rPr>
        <w:t>)</w:t>
      </w:r>
      <w:r w:rsidR="00A12AA0">
        <w:rPr>
          <w:rFonts w:asciiTheme="majorHAnsi" w:hAnsiTheme="majorHAnsi" w:cstheme="majorHAnsi"/>
          <w:color w:val="000000"/>
          <w:sz w:val="20"/>
        </w:rPr>
        <w:t>!</w:t>
      </w:r>
      <w:r w:rsidRPr="006406D1">
        <w:rPr>
          <w:rFonts w:asciiTheme="majorHAnsi" w:hAnsiTheme="majorHAnsi" w:cstheme="majorHAnsi"/>
          <w:color w:val="000000"/>
          <w:sz w:val="20"/>
        </w:rPr>
        <w:t xml:space="preserve"> When not on a plane, we like to travel to the coast </w:t>
      </w:r>
      <w:r w:rsidR="006661D6">
        <w:rPr>
          <w:rFonts w:asciiTheme="majorHAnsi" w:hAnsiTheme="majorHAnsi" w:cstheme="majorHAnsi"/>
          <w:color w:val="000000"/>
          <w:sz w:val="20"/>
        </w:rPr>
        <w:t>and the Dales (usually the long way around) and go walking.</w:t>
      </w:r>
    </w:p>
    <w:p w14:paraId="6C6AA3C9" w14:textId="6C2C5AC7" w:rsidR="006406D1" w:rsidRPr="006406D1" w:rsidRDefault="006661D6" w:rsidP="006406D1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0"/>
        </w:rPr>
      </w:pPr>
      <w:r>
        <w:rPr>
          <w:rFonts w:asciiTheme="majorHAnsi" w:hAnsiTheme="majorHAnsi" w:cstheme="majorHAnsi"/>
          <w:color w:val="000000"/>
          <w:sz w:val="20"/>
        </w:rPr>
        <w:t xml:space="preserve">I have also written a novel which has been published on </w:t>
      </w:r>
      <w:bookmarkStart w:id="1" w:name="_Hlk13496244"/>
      <w:r w:rsidR="0000389C">
        <w:rPr>
          <w:rFonts w:asciiTheme="majorHAnsi" w:hAnsiTheme="majorHAnsi" w:cstheme="majorHAnsi"/>
          <w:color w:val="000000"/>
          <w:sz w:val="20"/>
        </w:rPr>
        <w:fldChar w:fldCharType="begin"/>
      </w:r>
      <w:r w:rsidR="0000389C">
        <w:rPr>
          <w:rFonts w:asciiTheme="majorHAnsi" w:hAnsiTheme="majorHAnsi" w:cstheme="majorHAnsi"/>
          <w:color w:val="000000"/>
          <w:sz w:val="20"/>
        </w:rPr>
        <w:instrText xml:space="preserve"> HYPERLINK "https://amzn.to/2LH1deZ" </w:instrText>
      </w:r>
      <w:r w:rsidR="0000389C">
        <w:rPr>
          <w:rFonts w:asciiTheme="majorHAnsi" w:hAnsiTheme="majorHAnsi" w:cstheme="majorHAnsi"/>
          <w:color w:val="000000"/>
          <w:sz w:val="20"/>
        </w:rPr>
        <w:fldChar w:fldCharType="separate"/>
      </w:r>
      <w:r w:rsidRPr="0000389C">
        <w:rPr>
          <w:rStyle w:val="Hyperlink"/>
          <w:rFonts w:asciiTheme="majorHAnsi" w:hAnsiTheme="majorHAnsi" w:cstheme="majorHAnsi"/>
          <w:sz w:val="20"/>
        </w:rPr>
        <w:t>Amazon</w:t>
      </w:r>
      <w:r w:rsidR="0000389C">
        <w:rPr>
          <w:rFonts w:asciiTheme="majorHAnsi" w:hAnsiTheme="majorHAnsi" w:cstheme="majorHAnsi"/>
          <w:color w:val="000000"/>
          <w:sz w:val="20"/>
        </w:rPr>
        <w:fldChar w:fldCharType="end"/>
      </w:r>
      <w:bookmarkEnd w:id="1"/>
      <w:r>
        <w:rPr>
          <w:rFonts w:asciiTheme="majorHAnsi" w:hAnsiTheme="majorHAnsi" w:cstheme="majorHAnsi"/>
          <w:color w:val="000000"/>
          <w:sz w:val="20"/>
        </w:rPr>
        <w:t xml:space="preserve"> and currently still on sale! It’s a teen sci-fi dystopian thriller, a bit like Divergent, The Hunger Games, Maze Runner etc.</w:t>
      </w:r>
      <w:r w:rsidR="006406D1">
        <w:rPr>
          <w:rFonts w:asciiTheme="majorHAnsi" w:hAnsiTheme="majorHAnsi" w:cstheme="majorHAnsi"/>
          <w:color w:val="000000"/>
          <w:sz w:val="20"/>
        </w:rPr>
        <w:t xml:space="preserve"> Another hobby of mine is tinkering with new technology and software such as Swift 3 and Xamarin. I have many ideas for releasing my own apps!</w:t>
      </w:r>
    </w:p>
    <w:p w14:paraId="521A4F2E" w14:textId="635D0732" w:rsidR="006406D1" w:rsidRPr="006406D1" w:rsidRDefault="006406D1" w:rsidP="006406D1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0"/>
        </w:rPr>
      </w:pPr>
      <w:r w:rsidRPr="006406D1">
        <w:rPr>
          <w:rFonts w:asciiTheme="majorHAnsi" w:hAnsiTheme="majorHAnsi" w:cstheme="majorHAnsi"/>
          <w:color w:val="000000"/>
          <w:sz w:val="20"/>
        </w:rPr>
        <w:t xml:space="preserve">We also enjoy going to the cinema and a good spot of American TV shows such as </w:t>
      </w:r>
      <w:r w:rsidR="002A6B20">
        <w:rPr>
          <w:rFonts w:asciiTheme="majorHAnsi" w:hAnsiTheme="majorHAnsi" w:cstheme="majorHAnsi"/>
          <w:color w:val="000000"/>
          <w:sz w:val="20"/>
        </w:rPr>
        <w:t>The Walking Dead, GoT and many more</w:t>
      </w:r>
      <w:r w:rsidRPr="006406D1">
        <w:rPr>
          <w:rFonts w:asciiTheme="majorHAnsi" w:hAnsiTheme="majorHAnsi" w:cstheme="majorHAnsi"/>
          <w:color w:val="000000"/>
          <w:sz w:val="20"/>
        </w:rPr>
        <w:t>! Both my wife and I are proud parents of twin boys who arrived in May 2010.</w:t>
      </w:r>
    </w:p>
    <w:p w14:paraId="565C669C" w14:textId="77777777" w:rsidR="006406D1" w:rsidRPr="006406D1" w:rsidRDefault="006406D1" w:rsidP="006406D1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0"/>
        </w:rPr>
      </w:pPr>
    </w:p>
    <w:p w14:paraId="31D952C7" w14:textId="213ED71C" w:rsidR="006406D1" w:rsidRPr="006406D1" w:rsidRDefault="006406D1" w:rsidP="006406D1">
      <w:pPr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0"/>
        </w:rPr>
      </w:pPr>
      <w:r w:rsidRPr="006406D1">
        <w:rPr>
          <w:rFonts w:asciiTheme="majorHAnsi" w:hAnsiTheme="majorHAnsi" w:cstheme="majorHAnsi"/>
          <w:color w:val="000000"/>
          <w:sz w:val="20"/>
        </w:rPr>
        <w:t xml:space="preserve">Date of birth: </w:t>
      </w:r>
      <w:r w:rsidRPr="006406D1">
        <w:rPr>
          <w:rFonts w:asciiTheme="majorHAnsi" w:hAnsiTheme="majorHAnsi" w:cstheme="majorHAnsi"/>
          <w:color w:val="000000"/>
          <w:sz w:val="20"/>
        </w:rPr>
        <w:tab/>
      </w:r>
      <w:r w:rsidRPr="006406D1">
        <w:rPr>
          <w:rFonts w:asciiTheme="majorHAnsi" w:hAnsiTheme="majorHAnsi" w:cstheme="majorHAnsi"/>
          <w:b/>
          <w:color w:val="000000"/>
          <w:sz w:val="20"/>
        </w:rPr>
        <w:t>23-02-1978 (4</w:t>
      </w:r>
      <w:r w:rsidR="002A6B20">
        <w:rPr>
          <w:rFonts w:asciiTheme="majorHAnsi" w:hAnsiTheme="majorHAnsi" w:cstheme="majorHAnsi"/>
          <w:b/>
          <w:color w:val="000000"/>
          <w:sz w:val="20"/>
        </w:rPr>
        <w:t>1</w:t>
      </w:r>
      <w:r w:rsidRPr="006406D1">
        <w:rPr>
          <w:rFonts w:asciiTheme="majorHAnsi" w:hAnsiTheme="majorHAnsi" w:cstheme="majorHAnsi"/>
          <w:b/>
          <w:color w:val="000000"/>
          <w:sz w:val="20"/>
        </w:rPr>
        <w:t>)</w:t>
      </w:r>
    </w:p>
    <w:p w14:paraId="7949698A" w14:textId="77777777" w:rsidR="006406D1" w:rsidRPr="006406D1" w:rsidRDefault="006406D1" w:rsidP="006406D1">
      <w:pPr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0"/>
        </w:rPr>
      </w:pPr>
      <w:r w:rsidRPr="006406D1">
        <w:rPr>
          <w:rFonts w:asciiTheme="majorHAnsi" w:hAnsiTheme="majorHAnsi" w:cstheme="majorHAnsi"/>
          <w:color w:val="000000"/>
          <w:sz w:val="20"/>
        </w:rPr>
        <w:t>Nationality:</w:t>
      </w:r>
      <w:r w:rsidRPr="006406D1">
        <w:rPr>
          <w:rFonts w:asciiTheme="majorHAnsi" w:hAnsiTheme="majorHAnsi" w:cstheme="majorHAnsi"/>
          <w:color w:val="000000"/>
          <w:sz w:val="20"/>
        </w:rPr>
        <w:tab/>
      </w:r>
      <w:r w:rsidRPr="006406D1">
        <w:rPr>
          <w:rFonts w:asciiTheme="majorHAnsi" w:hAnsiTheme="majorHAnsi" w:cstheme="majorHAnsi"/>
          <w:b/>
          <w:color w:val="000000"/>
          <w:sz w:val="20"/>
        </w:rPr>
        <w:t>British, English</w:t>
      </w:r>
    </w:p>
    <w:p w14:paraId="1062DDC1" w14:textId="77777777" w:rsidR="006406D1" w:rsidRPr="006406D1" w:rsidRDefault="006406D1" w:rsidP="006406D1">
      <w:pPr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0"/>
        </w:rPr>
      </w:pPr>
      <w:r w:rsidRPr="006406D1">
        <w:rPr>
          <w:rFonts w:asciiTheme="majorHAnsi" w:hAnsiTheme="majorHAnsi" w:cstheme="majorHAnsi"/>
          <w:color w:val="000000"/>
          <w:sz w:val="20"/>
        </w:rPr>
        <w:t>Marital Statius:</w:t>
      </w:r>
      <w:r w:rsidRPr="006406D1">
        <w:rPr>
          <w:rFonts w:asciiTheme="majorHAnsi" w:hAnsiTheme="majorHAnsi" w:cstheme="majorHAnsi"/>
          <w:color w:val="000000"/>
          <w:sz w:val="20"/>
        </w:rPr>
        <w:tab/>
      </w:r>
      <w:r w:rsidRPr="006406D1">
        <w:rPr>
          <w:rFonts w:asciiTheme="majorHAnsi" w:hAnsiTheme="majorHAnsi" w:cstheme="majorHAnsi"/>
          <w:b/>
          <w:color w:val="000000"/>
          <w:sz w:val="20"/>
        </w:rPr>
        <w:t>Married</w:t>
      </w:r>
    </w:p>
    <w:p w14:paraId="3BE1EA17" w14:textId="77777777" w:rsidR="006406D1" w:rsidRPr="006406D1" w:rsidRDefault="006406D1" w:rsidP="006406D1">
      <w:pPr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0"/>
        </w:rPr>
      </w:pPr>
      <w:r w:rsidRPr="006406D1">
        <w:rPr>
          <w:rFonts w:asciiTheme="majorHAnsi" w:hAnsiTheme="majorHAnsi" w:cstheme="majorHAnsi"/>
          <w:color w:val="000000"/>
          <w:sz w:val="20"/>
        </w:rPr>
        <w:t>Driving Licence:</w:t>
      </w:r>
      <w:r w:rsidRPr="006406D1">
        <w:rPr>
          <w:rFonts w:asciiTheme="majorHAnsi" w:hAnsiTheme="majorHAnsi" w:cstheme="majorHAnsi"/>
          <w:color w:val="000000"/>
          <w:sz w:val="20"/>
        </w:rPr>
        <w:tab/>
      </w:r>
      <w:r w:rsidRPr="006406D1">
        <w:rPr>
          <w:rFonts w:asciiTheme="majorHAnsi" w:hAnsiTheme="majorHAnsi" w:cstheme="majorHAnsi"/>
          <w:b/>
          <w:color w:val="000000"/>
          <w:sz w:val="20"/>
        </w:rPr>
        <w:t>Full, 0 Points</w:t>
      </w:r>
    </w:p>
    <w:p w14:paraId="64DE37F0" w14:textId="09501F00" w:rsidR="006406D1" w:rsidRPr="006406D1" w:rsidRDefault="006406D1" w:rsidP="006406D1">
      <w:pPr>
        <w:spacing w:after="0" w:line="240" w:lineRule="auto"/>
        <w:jc w:val="both"/>
        <w:rPr>
          <w:rFonts w:asciiTheme="majorHAnsi" w:hAnsiTheme="majorHAnsi" w:cstheme="majorHAnsi"/>
          <w:color w:val="000000"/>
          <w:sz w:val="20"/>
        </w:rPr>
      </w:pPr>
      <w:r w:rsidRPr="006406D1">
        <w:rPr>
          <w:rFonts w:asciiTheme="majorHAnsi" w:hAnsiTheme="majorHAnsi" w:cstheme="majorHAnsi"/>
          <w:color w:val="000000"/>
          <w:sz w:val="20"/>
        </w:rPr>
        <w:t>Dependents:</w:t>
      </w:r>
      <w:r w:rsidRPr="006406D1">
        <w:rPr>
          <w:rFonts w:asciiTheme="majorHAnsi" w:hAnsiTheme="majorHAnsi" w:cstheme="majorHAnsi"/>
          <w:color w:val="000000"/>
          <w:sz w:val="20"/>
        </w:rPr>
        <w:tab/>
      </w:r>
      <w:r w:rsidRPr="006406D1">
        <w:rPr>
          <w:rFonts w:asciiTheme="majorHAnsi" w:hAnsiTheme="majorHAnsi" w:cstheme="majorHAnsi"/>
          <w:b/>
          <w:color w:val="000000"/>
          <w:sz w:val="20"/>
        </w:rPr>
        <w:t>2</w:t>
      </w:r>
      <w:r w:rsidR="005D6C7C">
        <w:rPr>
          <w:rFonts w:asciiTheme="majorHAnsi" w:hAnsiTheme="majorHAnsi" w:cstheme="majorHAnsi"/>
          <w:b/>
          <w:color w:val="000000"/>
          <w:sz w:val="20"/>
        </w:rPr>
        <w:t xml:space="preserve"> (9),(9)</w:t>
      </w:r>
    </w:p>
    <w:p w14:paraId="6D6DBBE0" w14:textId="5818F913" w:rsidR="00215CDF" w:rsidRDefault="006406D1" w:rsidP="005D6C7C">
      <w:pPr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0"/>
        </w:rPr>
      </w:pPr>
      <w:r w:rsidRPr="006406D1">
        <w:rPr>
          <w:rFonts w:asciiTheme="majorHAnsi" w:hAnsiTheme="majorHAnsi" w:cstheme="majorHAnsi"/>
          <w:color w:val="000000"/>
          <w:sz w:val="20"/>
        </w:rPr>
        <w:t>DBS:</w:t>
      </w:r>
      <w:r w:rsidRPr="006406D1">
        <w:rPr>
          <w:rFonts w:asciiTheme="majorHAnsi" w:hAnsiTheme="majorHAnsi" w:cstheme="majorHAnsi"/>
          <w:color w:val="000000"/>
          <w:sz w:val="20"/>
        </w:rPr>
        <w:tab/>
      </w:r>
      <w:r w:rsidRPr="006406D1">
        <w:rPr>
          <w:rFonts w:asciiTheme="majorHAnsi" w:hAnsiTheme="majorHAnsi" w:cstheme="majorHAnsi"/>
          <w:color w:val="000000"/>
          <w:sz w:val="20"/>
        </w:rPr>
        <w:tab/>
      </w:r>
      <w:r w:rsidRPr="006406D1">
        <w:rPr>
          <w:rFonts w:asciiTheme="majorHAnsi" w:hAnsiTheme="majorHAnsi" w:cstheme="majorHAnsi"/>
          <w:b/>
          <w:color w:val="000000"/>
          <w:sz w:val="20"/>
        </w:rPr>
        <w:t>Expires December 2019, No entries</w:t>
      </w:r>
    </w:p>
    <w:p w14:paraId="1071DAD7" w14:textId="34529686" w:rsidR="00103B66" w:rsidRDefault="00103B66" w:rsidP="005D6C7C">
      <w:pPr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0"/>
        </w:rPr>
      </w:pPr>
      <w:r w:rsidRPr="00C149B1">
        <w:rPr>
          <w:rFonts w:asciiTheme="majorHAnsi" w:hAnsiTheme="majorHAnsi" w:cstheme="majorHAnsi"/>
          <w:bCs/>
          <w:color w:val="000000"/>
          <w:sz w:val="20"/>
        </w:rPr>
        <w:t>Bitly:</w:t>
      </w:r>
      <w:r w:rsidR="00F65A0B" w:rsidRPr="00C149B1">
        <w:rPr>
          <w:rFonts w:asciiTheme="majorHAnsi" w:hAnsiTheme="majorHAnsi" w:cstheme="majorHAnsi"/>
          <w:bCs/>
          <w:color w:val="000000"/>
          <w:sz w:val="20"/>
        </w:rPr>
        <w:tab/>
      </w:r>
      <w:r w:rsidR="00F65A0B">
        <w:rPr>
          <w:rFonts w:asciiTheme="majorHAnsi" w:hAnsiTheme="majorHAnsi" w:cstheme="majorHAnsi"/>
          <w:b/>
          <w:color w:val="000000"/>
          <w:sz w:val="20"/>
        </w:rPr>
        <w:tab/>
      </w:r>
      <w:r>
        <w:rPr>
          <w:rFonts w:asciiTheme="majorHAnsi" w:hAnsiTheme="majorHAnsi" w:cstheme="majorHAnsi"/>
          <w:b/>
          <w:color w:val="000000"/>
          <w:sz w:val="20"/>
        </w:rPr>
        <w:t>Sun, Sea &amp; S</w:t>
      </w:r>
      <w:r w:rsidR="00062313">
        <w:rPr>
          <w:rFonts w:asciiTheme="majorHAnsi" w:hAnsiTheme="majorHAnsi" w:cstheme="majorHAnsi"/>
          <w:b/>
          <w:color w:val="000000"/>
          <w:sz w:val="20"/>
        </w:rPr>
        <w:t xml:space="preserve">elling Houses – </w:t>
      </w:r>
      <w:hyperlink r:id="rId5" w:history="1">
        <w:r w:rsidR="0018703B" w:rsidRPr="00085CBD">
          <w:rPr>
            <w:rStyle w:val="Hyperlink"/>
            <w:rFonts w:asciiTheme="majorHAnsi" w:hAnsiTheme="majorHAnsi" w:cstheme="majorHAnsi"/>
            <w:b/>
            <w:sz w:val="20"/>
          </w:rPr>
          <w:t>http://bit.ly/32e6K2u</w:t>
        </w:r>
      </w:hyperlink>
      <w:bookmarkStart w:id="2" w:name="_GoBack"/>
      <w:bookmarkEnd w:id="2"/>
    </w:p>
    <w:p w14:paraId="0ABB2F10" w14:textId="50E489B2" w:rsidR="0018703B" w:rsidRDefault="0018703B" w:rsidP="00F65A0B">
      <w:pPr>
        <w:spacing w:after="0" w:line="240" w:lineRule="auto"/>
        <w:ind w:left="720" w:firstLine="720"/>
        <w:jc w:val="both"/>
        <w:rPr>
          <w:rFonts w:asciiTheme="majorHAnsi" w:hAnsiTheme="majorHAnsi" w:cstheme="majorHAnsi"/>
          <w:b/>
          <w:color w:val="000000"/>
          <w:sz w:val="20"/>
        </w:rPr>
      </w:pPr>
      <w:r>
        <w:rPr>
          <w:rFonts w:asciiTheme="majorHAnsi" w:hAnsiTheme="majorHAnsi" w:cstheme="majorHAnsi"/>
          <w:b/>
          <w:color w:val="000000"/>
          <w:sz w:val="20"/>
        </w:rPr>
        <w:t xml:space="preserve">The Alpha Emblem: Origin - </w:t>
      </w:r>
      <w:hyperlink r:id="rId6" w:history="1">
        <w:r w:rsidR="00F65A0B" w:rsidRPr="00085CBD">
          <w:rPr>
            <w:rStyle w:val="Hyperlink"/>
            <w:rFonts w:asciiTheme="majorHAnsi" w:hAnsiTheme="majorHAnsi" w:cstheme="majorHAnsi"/>
            <w:b/>
            <w:sz w:val="20"/>
          </w:rPr>
          <w:t>https://amzn.to/2LH1deZ</w:t>
        </w:r>
      </w:hyperlink>
    </w:p>
    <w:p w14:paraId="2D2BDB21" w14:textId="75244605" w:rsidR="00F65A0B" w:rsidRDefault="00F65A0B" w:rsidP="005D6C7C">
      <w:pPr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0"/>
        </w:rPr>
      </w:pPr>
      <w:r w:rsidRPr="00C149B1">
        <w:rPr>
          <w:rFonts w:asciiTheme="majorHAnsi" w:hAnsiTheme="majorHAnsi" w:cstheme="majorHAnsi"/>
          <w:bCs/>
          <w:color w:val="000000"/>
          <w:sz w:val="20"/>
        </w:rPr>
        <w:t>GitHub:</w:t>
      </w:r>
      <w:r w:rsidRPr="00C149B1">
        <w:rPr>
          <w:rFonts w:asciiTheme="majorHAnsi" w:hAnsiTheme="majorHAnsi" w:cstheme="majorHAnsi"/>
          <w:bCs/>
          <w:color w:val="000000"/>
          <w:sz w:val="20"/>
        </w:rPr>
        <w:tab/>
      </w:r>
      <w:r>
        <w:rPr>
          <w:rFonts w:asciiTheme="majorHAnsi" w:hAnsiTheme="majorHAnsi" w:cstheme="majorHAnsi"/>
          <w:b/>
          <w:color w:val="000000"/>
          <w:sz w:val="20"/>
        </w:rPr>
        <w:tab/>
      </w:r>
      <w:hyperlink r:id="rId7" w:history="1">
        <w:r w:rsidR="00C149B1" w:rsidRPr="00085CBD">
          <w:rPr>
            <w:rStyle w:val="Hyperlink"/>
            <w:rFonts w:asciiTheme="majorHAnsi" w:hAnsiTheme="majorHAnsi" w:cstheme="majorHAnsi"/>
            <w:b/>
            <w:sz w:val="20"/>
          </w:rPr>
          <w:t>http://bit.ly/2XKhWVt</w:t>
        </w:r>
      </w:hyperlink>
    </w:p>
    <w:p w14:paraId="68CCB284" w14:textId="77777777" w:rsidR="00C149B1" w:rsidRPr="005D6C7C" w:rsidRDefault="00C149B1" w:rsidP="005D6C7C">
      <w:pPr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0"/>
        </w:rPr>
      </w:pPr>
    </w:p>
    <w:sectPr w:rsidR="00C149B1" w:rsidRPr="005D6C7C" w:rsidSect="00A41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54D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734C42"/>
    <w:multiLevelType w:val="hybridMultilevel"/>
    <w:tmpl w:val="AECA2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11C3"/>
    <w:multiLevelType w:val="hybridMultilevel"/>
    <w:tmpl w:val="4FFE2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D62B7"/>
    <w:multiLevelType w:val="hybridMultilevel"/>
    <w:tmpl w:val="97BA3916"/>
    <w:lvl w:ilvl="0" w:tplc="08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37BD12A0"/>
    <w:multiLevelType w:val="hybridMultilevel"/>
    <w:tmpl w:val="4CA017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473E0"/>
    <w:multiLevelType w:val="hybridMultilevel"/>
    <w:tmpl w:val="11C86D60"/>
    <w:lvl w:ilvl="0" w:tplc="BD46DB88">
      <w:numFmt w:val="bullet"/>
      <w:lvlText w:val="•"/>
      <w:lvlJc w:val="left"/>
      <w:pPr>
        <w:ind w:left="792" w:hanging="360"/>
      </w:pPr>
      <w:rPr>
        <w:rFonts w:ascii="Segoe UI" w:eastAsia="Times New Roman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6112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3831A45"/>
    <w:multiLevelType w:val="hybridMultilevel"/>
    <w:tmpl w:val="F1AC10B2"/>
    <w:lvl w:ilvl="0" w:tplc="793EA320">
      <w:start w:val="1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6C118F"/>
    <w:multiLevelType w:val="hybridMultilevel"/>
    <w:tmpl w:val="D6868DC4"/>
    <w:lvl w:ilvl="0" w:tplc="793EA320">
      <w:start w:val="1"/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6DF27D14">
      <w:start w:val="1"/>
      <w:numFmt w:val="bullet"/>
      <w:lvlText w:val=""/>
      <w:lvlJc w:val="left"/>
      <w:pPr>
        <w:ind w:left="1440" w:hanging="720"/>
      </w:pPr>
      <w:rPr>
        <w:rFonts w:ascii="Symbol" w:eastAsiaTheme="minorHAnsi" w:hAnsi="Symbol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333F91"/>
    <w:multiLevelType w:val="hybridMultilevel"/>
    <w:tmpl w:val="E65E55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7DC3D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8F6710"/>
    <w:multiLevelType w:val="hybridMultilevel"/>
    <w:tmpl w:val="4A5C16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56236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DE2B48"/>
    <w:multiLevelType w:val="hybridMultilevel"/>
    <w:tmpl w:val="50D2167A"/>
    <w:lvl w:ilvl="0" w:tplc="C3EE2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1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10"/>
  </w:num>
  <w:num w:numId="11">
    <w:abstractNumId w:val="5"/>
  </w:num>
  <w:num w:numId="12">
    <w:abstractNumId w:val="12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89E"/>
    <w:rsid w:val="0000389C"/>
    <w:rsid w:val="000241D3"/>
    <w:rsid w:val="00062313"/>
    <w:rsid w:val="00103B66"/>
    <w:rsid w:val="00135D07"/>
    <w:rsid w:val="001758A5"/>
    <w:rsid w:val="0018703B"/>
    <w:rsid w:val="00210EFA"/>
    <w:rsid w:val="00215CDF"/>
    <w:rsid w:val="00252236"/>
    <w:rsid w:val="00297B4B"/>
    <w:rsid w:val="002A692D"/>
    <w:rsid w:val="002A6B20"/>
    <w:rsid w:val="002A6DF0"/>
    <w:rsid w:val="002C4837"/>
    <w:rsid w:val="002D2BAC"/>
    <w:rsid w:val="002D6909"/>
    <w:rsid w:val="00302444"/>
    <w:rsid w:val="004545F0"/>
    <w:rsid w:val="00566BAC"/>
    <w:rsid w:val="005C0A3C"/>
    <w:rsid w:val="005D6C7C"/>
    <w:rsid w:val="006406D1"/>
    <w:rsid w:val="006661D6"/>
    <w:rsid w:val="0069448D"/>
    <w:rsid w:val="006F1E26"/>
    <w:rsid w:val="00731C74"/>
    <w:rsid w:val="007B2A83"/>
    <w:rsid w:val="007D73FB"/>
    <w:rsid w:val="008F0A22"/>
    <w:rsid w:val="009532A4"/>
    <w:rsid w:val="009E5363"/>
    <w:rsid w:val="00A12AA0"/>
    <w:rsid w:val="00A4189E"/>
    <w:rsid w:val="00AA0CC0"/>
    <w:rsid w:val="00AA4812"/>
    <w:rsid w:val="00AE210C"/>
    <w:rsid w:val="00B41E8D"/>
    <w:rsid w:val="00BA530A"/>
    <w:rsid w:val="00BC65CD"/>
    <w:rsid w:val="00BE66A1"/>
    <w:rsid w:val="00BE6F21"/>
    <w:rsid w:val="00C149B1"/>
    <w:rsid w:val="00C551FC"/>
    <w:rsid w:val="00C77D93"/>
    <w:rsid w:val="00CA32F6"/>
    <w:rsid w:val="00D53DC2"/>
    <w:rsid w:val="00D8568B"/>
    <w:rsid w:val="00DB71E7"/>
    <w:rsid w:val="00DC4822"/>
    <w:rsid w:val="00E254AC"/>
    <w:rsid w:val="00E674CC"/>
    <w:rsid w:val="00F65A0B"/>
    <w:rsid w:val="00F9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FA7FF"/>
  <w15:docId w15:val="{88E31ABE-1E1E-D446-94B2-C977C4B8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A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A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18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1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8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89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66BAC"/>
    <w:pPr>
      <w:ind w:left="720"/>
      <w:contextualSpacing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2444"/>
    <w:pPr>
      <w:spacing w:before="40" w:after="40" w:line="276" w:lineRule="auto"/>
      <w:ind w:left="432"/>
    </w:pPr>
    <w:rPr>
      <w:rFonts w:eastAsia="Times New Roman" w:cs="Times New Roman"/>
      <w:i/>
      <w:spacing w:val="10"/>
      <w:sz w:val="16"/>
      <w:szCs w:val="16"/>
      <w:lang w:val="en-US"/>
    </w:rPr>
  </w:style>
  <w:style w:type="character" w:customStyle="1" w:styleId="LocationChar">
    <w:name w:val="Location Char"/>
    <w:basedOn w:val="DefaultParagraphFont"/>
    <w:link w:val="Location"/>
    <w:uiPriority w:val="1"/>
    <w:rsid w:val="00302444"/>
    <w:rPr>
      <w:rFonts w:eastAsia="Times New Roman" w:cs="Times New Roman"/>
      <w:i/>
      <w:spacing w:val="10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15CD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5CD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F0A2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0A22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35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it.ly/2XKhW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zn.to/2LH1deZ" TargetMode="External"/><Relationship Id="rId5" Type="http://schemas.openxmlformats.org/officeDocument/2006/relationships/hyperlink" Target="http://bit.ly/32e6K2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RWE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>CV</dc:subject>
  <dc:creator>Mathew Wade</dc:creator>
  <cp:keywords>Curriculum Vitae</cp:keywords>
  <cp:lastModifiedBy>Mathew Wade</cp:lastModifiedBy>
  <cp:revision>2</cp:revision>
  <dcterms:created xsi:type="dcterms:W3CDTF">2019-07-23T12:13:00Z</dcterms:created>
  <dcterms:modified xsi:type="dcterms:W3CDTF">2019-07-23T12:13:00Z</dcterms:modified>
</cp:coreProperties>
</file>