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E01" w:rsidRPr="00D94302" w:rsidRDefault="001B0E01" w:rsidP="00A93EAF">
      <w:pPr>
        <w:ind w:left="-567" w:right="-613"/>
        <w:contextualSpacing/>
        <w:jc w:val="center"/>
        <w:rPr>
          <w:rFonts w:cs="Calibri"/>
          <w:b/>
          <w:sz w:val="32"/>
          <w:szCs w:val="32"/>
        </w:rPr>
      </w:pPr>
      <w:r w:rsidRPr="00D94302">
        <w:rPr>
          <w:rFonts w:cs="Calibri"/>
          <w:b/>
          <w:sz w:val="32"/>
          <w:szCs w:val="32"/>
        </w:rPr>
        <w:t>Richard D Armstrong</w:t>
      </w:r>
    </w:p>
    <w:p w:rsidR="00CA0F64" w:rsidRDefault="001E0B0D" w:rsidP="00A93EAF">
      <w:pPr>
        <w:ind w:left="-567" w:right="-613"/>
        <w:contextualSpacing/>
        <w:jc w:val="center"/>
        <w:rPr>
          <w:rFonts w:cs="Calibri"/>
          <w:b/>
          <w:sz w:val="20"/>
          <w:szCs w:val="20"/>
        </w:rPr>
      </w:pPr>
      <w:r>
        <w:rPr>
          <w:rFonts w:cs="Calibri"/>
          <w:b/>
          <w:noProof/>
          <w:sz w:val="24"/>
          <w:szCs w:val="24"/>
          <w:lang w:eastAsia="en-GB"/>
        </w:rPr>
        <mc:AlternateContent>
          <mc:Choice Requires="wps">
            <w:drawing>
              <wp:anchor distT="4294967295" distB="4294967295" distL="114300" distR="114300" simplePos="0" relativeHeight="251656192" behindDoc="0" locked="0" layoutInCell="1" allowOverlap="1" wp14:anchorId="0CCC5457">
                <wp:simplePos x="0" y="0"/>
                <wp:positionH relativeFrom="column">
                  <wp:posOffset>-322580</wp:posOffset>
                </wp:positionH>
                <wp:positionV relativeFrom="paragraph">
                  <wp:posOffset>98424</wp:posOffset>
                </wp:positionV>
                <wp:extent cx="6116955" cy="0"/>
                <wp:effectExtent l="0" t="0" r="17145"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25400">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36F56D9" id="Line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pt,7.75pt" to="456.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" strokecolor="#36f" strokeweight="2pt"/>
            </w:pict>
          </mc:Fallback>
        </mc:AlternateContent>
      </w:r>
    </w:p>
    <w:p w:rsidR="00CA0F64" w:rsidRDefault="00CA0F64" w:rsidP="00A93EAF">
      <w:pPr>
        <w:ind w:left="-567" w:right="-613"/>
        <w:contextualSpacing/>
        <w:jc w:val="center"/>
        <w:rPr>
          <w:rFonts w:cs="Calibri"/>
          <w:b/>
          <w:sz w:val="20"/>
          <w:szCs w:val="20"/>
        </w:rPr>
      </w:pPr>
      <w:r>
        <w:rPr>
          <w:rFonts w:cs="Calibri"/>
          <w:b/>
          <w:sz w:val="20"/>
          <w:szCs w:val="20"/>
        </w:rPr>
        <w:t xml:space="preserve">48 Catkin Way </w:t>
      </w:r>
      <w:proofErr w:type="spellStart"/>
      <w:r>
        <w:rPr>
          <w:rFonts w:cs="Calibri"/>
          <w:b/>
          <w:sz w:val="20"/>
          <w:szCs w:val="20"/>
        </w:rPr>
        <w:t>Balderton</w:t>
      </w:r>
      <w:proofErr w:type="spellEnd"/>
      <w:r>
        <w:rPr>
          <w:rFonts w:cs="Calibri"/>
          <w:b/>
          <w:sz w:val="20"/>
          <w:szCs w:val="20"/>
        </w:rPr>
        <w:t xml:space="preserve"> Newark Nott’s NG24 3DT</w:t>
      </w:r>
    </w:p>
    <w:p w:rsidR="00364FCE" w:rsidRDefault="00CA0F64" w:rsidP="00A93EAF">
      <w:pPr>
        <w:ind w:left="-567" w:right="-613"/>
        <w:contextualSpacing/>
        <w:jc w:val="center"/>
        <w:rPr>
          <w:rFonts w:cs="Calibri"/>
          <w:b/>
          <w:sz w:val="20"/>
          <w:szCs w:val="20"/>
        </w:rPr>
      </w:pPr>
      <w:r>
        <w:rPr>
          <w:rFonts w:cs="Calibri"/>
          <w:b/>
          <w:sz w:val="20"/>
          <w:szCs w:val="20"/>
        </w:rPr>
        <w:t>01636 6594</w:t>
      </w:r>
      <w:r w:rsidR="00A924C7">
        <w:rPr>
          <w:rFonts w:cs="Calibri"/>
          <w:b/>
          <w:sz w:val="20"/>
          <w:szCs w:val="20"/>
        </w:rPr>
        <w:t>1</w:t>
      </w:r>
      <w:r>
        <w:rPr>
          <w:rFonts w:cs="Calibri"/>
          <w:b/>
          <w:sz w:val="20"/>
          <w:szCs w:val="20"/>
        </w:rPr>
        <w:t>7</w:t>
      </w:r>
      <w:r w:rsidR="00304624">
        <w:rPr>
          <w:rFonts w:cs="Calibri"/>
          <w:b/>
          <w:sz w:val="20"/>
          <w:szCs w:val="20"/>
        </w:rPr>
        <w:t xml:space="preserve"> </w:t>
      </w:r>
      <w:r w:rsidR="00B6693F">
        <w:rPr>
          <w:rFonts w:cs="Calibri"/>
          <w:b/>
          <w:sz w:val="20"/>
          <w:szCs w:val="20"/>
        </w:rPr>
        <w:t>– 07977804310</w:t>
      </w:r>
    </w:p>
    <w:p w:rsidR="00C92705" w:rsidRDefault="003062F6" w:rsidP="00A93EAF">
      <w:pPr>
        <w:ind w:left="-567" w:right="-613"/>
        <w:contextualSpacing/>
        <w:jc w:val="center"/>
        <w:rPr>
          <w:rFonts w:cs="Calibri"/>
          <w:b/>
          <w:sz w:val="20"/>
          <w:szCs w:val="20"/>
        </w:rPr>
      </w:pPr>
      <w:hyperlink r:id="rId8" w:history="1">
        <w:r w:rsidR="00090FDE" w:rsidRPr="006A3E5A">
          <w:rPr>
            <w:rStyle w:val="Hyperlink"/>
            <w:rFonts w:cs="Calibri"/>
            <w:b/>
            <w:sz w:val="20"/>
            <w:szCs w:val="20"/>
          </w:rPr>
          <w:t>RichardArmstrong2@virginmedia.com</w:t>
        </w:r>
      </w:hyperlink>
    </w:p>
    <w:p w:rsidR="00090FDE" w:rsidRDefault="00090FDE" w:rsidP="00A93EAF">
      <w:pPr>
        <w:ind w:left="-567" w:right="-613"/>
        <w:contextualSpacing/>
        <w:jc w:val="center"/>
        <w:rPr>
          <w:rFonts w:cs="Calibri"/>
          <w:b/>
          <w:sz w:val="20"/>
          <w:szCs w:val="20"/>
        </w:rPr>
      </w:pPr>
    </w:p>
    <w:p w:rsidR="001B0E01" w:rsidRPr="00D94302" w:rsidRDefault="001E0B0D" w:rsidP="00A93EAF">
      <w:pPr>
        <w:ind w:left="-567" w:right="-613"/>
        <w:contextualSpacing/>
        <w:jc w:val="center"/>
        <w:rPr>
          <w:rFonts w:cs="Calibri"/>
          <w:sz w:val="24"/>
          <w:szCs w:val="24"/>
        </w:rPr>
      </w:pPr>
      <w:r>
        <w:rPr>
          <w:rFonts w:cs="Calibri"/>
          <w:b/>
          <w:noProof/>
          <w:sz w:val="24"/>
          <w:szCs w:val="24"/>
          <w:lang w:eastAsia="en-GB"/>
        </w:rPr>
        <mc:AlternateContent>
          <mc:Choice Requires="wps">
            <w:drawing>
              <wp:anchor distT="4294967295" distB="4294967295" distL="114300" distR="114300" simplePos="0" relativeHeight="251657216" behindDoc="0" locked="0" layoutInCell="1" allowOverlap="1" wp14:anchorId="5FB7B8B2">
                <wp:simplePos x="0" y="0"/>
                <wp:positionH relativeFrom="column">
                  <wp:posOffset>-286385</wp:posOffset>
                </wp:positionH>
                <wp:positionV relativeFrom="paragraph">
                  <wp:posOffset>98424</wp:posOffset>
                </wp:positionV>
                <wp:extent cx="6080760" cy="0"/>
                <wp:effectExtent l="0" t="0" r="1524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0760" cy="0"/>
                        </a:xfrm>
                        <a:prstGeom prst="line">
                          <a:avLst/>
                        </a:prstGeom>
                        <a:noFill/>
                        <a:ln w="222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F90B4E6"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5pt,7.75pt" to="456.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" strokecolor="#f60" strokeweight="1.75pt"/>
            </w:pict>
          </mc:Fallback>
        </mc:AlternateContent>
      </w:r>
    </w:p>
    <w:p w:rsidR="004D4EC5" w:rsidRDefault="00E1069A" w:rsidP="00E1069A">
      <w:pPr>
        <w:ind w:left="-567" w:right="-613"/>
        <w:contextualSpacing/>
        <w:jc w:val="center"/>
        <w:rPr>
          <w:rFonts w:cs="Calibri"/>
          <w:b/>
          <w:sz w:val="24"/>
          <w:szCs w:val="24"/>
        </w:rPr>
      </w:pPr>
      <w:r w:rsidRPr="00D94302">
        <w:rPr>
          <w:rFonts w:cs="Calibri"/>
          <w:b/>
          <w:sz w:val="24"/>
          <w:szCs w:val="24"/>
        </w:rPr>
        <w:t>Experienced all round</w:t>
      </w:r>
      <w:r w:rsidRPr="007F38E6">
        <w:rPr>
          <w:rFonts w:cs="Calibri"/>
          <w:b/>
          <w:sz w:val="24"/>
          <w:szCs w:val="24"/>
        </w:rPr>
        <w:t xml:space="preserve"> </w:t>
      </w:r>
      <w:r w:rsidRPr="00D94302">
        <w:rPr>
          <w:rFonts w:cs="Calibri"/>
          <w:b/>
          <w:sz w:val="24"/>
          <w:szCs w:val="24"/>
        </w:rPr>
        <w:t>IT</w:t>
      </w:r>
      <w:r>
        <w:rPr>
          <w:rFonts w:cs="Calibri"/>
          <w:b/>
          <w:sz w:val="24"/>
          <w:szCs w:val="24"/>
        </w:rPr>
        <w:t xml:space="preserve"> </w:t>
      </w:r>
      <w:r w:rsidR="00C250AA">
        <w:rPr>
          <w:rFonts w:cs="Calibri"/>
          <w:b/>
          <w:sz w:val="24"/>
          <w:szCs w:val="24"/>
        </w:rPr>
        <w:t>C</w:t>
      </w:r>
      <w:r>
        <w:rPr>
          <w:rFonts w:cs="Calibri"/>
          <w:b/>
          <w:sz w:val="24"/>
          <w:szCs w:val="24"/>
        </w:rPr>
        <w:t>onsultant</w:t>
      </w:r>
      <w:r w:rsidR="00C250AA">
        <w:rPr>
          <w:rFonts w:cs="Calibri"/>
          <w:b/>
          <w:sz w:val="24"/>
          <w:szCs w:val="24"/>
        </w:rPr>
        <w:t>, H</w:t>
      </w:r>
      <w:r w:rsidRPr="00D94302">
        <w:rPr>
          <w:rFonts w:cs="Calibri"/>
          <w:b/>
          <w:sz w:val="24"/>
          <w:szCs w:val="24"/>
        </w:rPr>
        <w:t>ands on” Wintel Infrastructure,</w:t>
      </w:r>
      <w:r>
        <w:rPr>
          <w:rFonts w:cs="Calibri"/>
          <w:b/>
          <w:sz w:val="24"/>
          <w:szCs w:val="24"/>
        </w:rPr>
        <w:t xml:space="preserve"> </w:t>
      </w:r>
    </w:p>
    <w:p w:rsidR="00E1069A" w:rsidRPr="00D94302" w:rsidRDefault="00E1069A" w:rsidP="00E1069A">
      <w:pPr>
        <w:ind w:left="-567" w:right="-613"/>
        <w:contextualSpacing/>
        <w:jc w:val="center"/>
        <w:rPr>
          <w:rFonts w:cs="Calibri"/>
          <w:b/>
          <w:sz w:val="24"/>
          <w:szCs w:val="24"/>
        </w:rPr>
      </w:pPr>
      <w:r>
        <w:rPr>
          <w:rFonts w:cs="Calibri"/>
          <w:b/>
          <w:sz w:val="24"/>
          <w:szCs w:val="24"/>
        </w:rPr>
        <w:t xml:space="preserve">“Hands On” IT </w:t>
      </w:r>
      <w:r w:rsidR="00983D71">
        <w:rPr>
          <w:rFonts w:cs="Calibri"/>
          <w:b/>
          <w:sz w:val="24"/>
          <w:szCs w:val="24"/>
        </w:rPr>
        <w:t>Infrastructure Management</w:t>
      </w:r>
      <w:r>
        <w:rPr>
          <w:rFonts w:cs="Calibri"/>
          <w:b/>
          <w:sz w:val="24"/>
          <w:szCs w:val="24"/>
        </w:rPr>
        <w:t>.</w:t>
      </w:r>
    </w:p>
    <w:p w:rsidR="00977ADE" w:rsidRDefault="001E0B0D" w:rsidP="0013652A">
      <w:pPr>
        <w:ind w:left="-567" w:right="-613"/>
        <w:contextualSpacing/>
        <w:jc w:val="center"/>
        <w:rPr>
          <w:rFonts w:cs="Calibri"/>
          <w:i/>
          <w:sz w:val="20"/>
          <w:szCs w:val="20"/>
        </w:rPr>
      </w:pPr>
      <w:r>
        <w:rPr>
          <w:rFonts w:cs="Calibri"/>
          <w:b/>
          <w:noProof/>
          <w:sz w:val="24"/>
          <w:szCs w:val="24"/>
          <w:lang w:eastAsia="en-GB"/>
        </w:rPr>
        <mc:AlternateContent>
          <mc:Choice Requires="wps">
            <w:drawing>
              <wp:anchor distT="4294967295" distB="4294967295" distL="114300" distR="114300" simplePos="0" relativeHeight="251659264" behindDoc="0" locked="0" layoutInCell="1" allowOverlap="1" wp14:anchorId="0F5CF4A1">
                <wp:simplePos x="0" y="0"/>
                <wp:positionH relativeFrom="column">
                  <wp:posOffset>-322580</wp:posOffset>
                </wp:positionH>
                <wp:positionV relativeFrom="paragraph">
                  <wp:posOffset>101599</wp:posOffset>
                </wp:positionV>
                <wp:extent cx="6080760" cy="0"/>
                <wp:effectExtent l="0" t="0" r="1524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0760" cy="0"/>
                        </a:xfrm>
                        <a:prstGeom prst="line">
                          <a:avLst/>
                        </a:prstGeom>
                        <a:noFill/>
                        <a:ln w="222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756E67A" id="Line 14"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pt,8pt" to="453.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" strokecolor="#f60" strokeweight="1.75pt"/>
            </w:pict>
          </mc:Fallback>
        </mc:AlternateContent>
      </w:r>
    </w:p>
    <w:p w:rsidR="00B22035" w:rsidRPr="00D94302" w:rsidRDefault="00B22035" w:rsidP="0013652A">
      <w:pPr>
        <w:ind w:left="-567" w:right="-613"/>
        <w:contextualSpacing/>
        <w:jc w:val="center"/>
        <w:rPr>
          <w:rFonts w:cs="Calibri"/>
          <w:i/>
          <w:sz w:val="20"/>
          <w:szCs w:val="20"/>
        </w:rPr>
      </w:pPr>
    </w:p>
    <w:tbl>
      <w:tblPr>
        <w:tblW w:w="9600" w:type="dxa"/>
        <w:tblInd w:w="-280" w:type="dxa"/>
        <w:tblLayout w:type="fixed"/>
        <w:tblCellMar>
          <w:left w:w="0" w:type="dxa"/>
          <w:right w:w="0" w:type="dxa"/>
        </w:tblCellMar>
        <w:tblLook w:val="0000" w:firstRow="0" w:lastRow="0" w:firstColumn="0" w:lastColumn="0" w:noHBand="0" w:noVBand="0"/>
      </w:tblPr>
      <w:tblGrid>
        <w:gridCol w:w="2127"/>
        <w:gridCol w:w="7473"/>
      </w:tblGrid>
      <w:tr w:rsidR="00392FB5" w:rsidRPr="00D94302" w:rsidTr="00313D15">
        <w:trPr>
          <w:trHeight w:val="129"/>
        </w:trPr>
        <w:tc>
          <w:tcPr>
            <w:tcW w:w="2127" w:type="dxa"/>
          </w:tcPr>
          <w:p w:rsidR="00392FB5" w:rsidRPr="00D94302" w:rsidRDefault="00392FB5" w:rsidP="002E76D7">
            <w:pPr>
              <w:rPr>
                <w:rFonts w:cs="Calibri"/>
                <w:color w:val="000000"/>
                <w:sz w:val="20"/>
              </w:rPr>
            </w:pPr>
            <w:r w:rsidRPr="00D94302">
              <w:rPr>
                <w:rFonts w:cs="Calibri"/>
                <w:b/>
                <w:color w:val="000000"/>
                <w:sz w:val="20"/>
              </w:rPr>
              <w:t>Technical Summary:</w:t>
            </w:r>
          </w:p>
        </w:tc>
        <w:tc>
          <w:tcPr>
            <w:tcW w:w="7473" w:type="dxa"/>
          </w:tcPr>
          <w:p w:rsidR="00A77EEB" w:rsidRPr="00A77EEB" w:rsidRDefault="005D37F2" w:rsidP="0010159D">
            <w:pPr>
              <w:rPr>
                <w:rFonts w:cs="Calibri"/>
              </w:rPr>
            </w:pPr>
            <w:r w:rsidRPr="00D94302">
              <w:rPr>
                <w:rFonts w:cs="Calibri"/>
              </w:rPr>
              <w:t>I have</w:t>
            </w:r>
            <w:r w:rsidR="004A6C38" w:rsidRPr="00D94302">
              <w:rPr>
                <w:rFonts w:cs="Calibri"/>
              </w:rPr>
              <w:t xml:space="preserve"> </w:t>
            </w:r>
            <w:r w:rsidR="001574D1">
              <w:rPr>
                <w:rFonts w:cs="Calibri"/>
              </w:rPr>
              <w:t>2</w:t>
            </w:r>
            <w:r w:rsidR="00DD3A0F">
              <w:rPr>
                <w:rFonts w:cs="Calibri"/>
              </w:rPr>
              <w:t>2</w:t>
            </w:r>
            <w:r w:rsidRPr="00D94302">
              <w:rPr>
                <w:rFonts w:cs="Calibri"/>
              </w:rPr>
              <w:t xml:space="preserve"> years </w:t>
            </w:r>
            <w:r w:rsidR="0018729B">
              <w:rPr>
                <w:rFonts w:cs="Calibri"/>
              </w:rPr>
              <w:t xml:space="preserve">of </w:t>
            </w:r>
            <w:r w:rsidR="00C250AA">
              <w:rPr>
                <w:rFonts w:cs="Calibri"/>
              </w:rPr>
              <w:t xml:space="preserve">Consulting, </w:t>
            </w:r>
            <w:r w:rsidR="00084408">
              <w:rPr>
                <w:rFonts w:cs="Calibri"/>
              </w:rPr>
              <w:t xml:space="preserve">implementing projects, </w:t>
            </w:r>
            <w:r w:rsidR="00084408" w:rsidRPr="004B61F8">
              <w:rPr>
                <w:rFonts w:cs="Calibri"/>
              </w:rPr>
              <w:t>IT</w:t>
            </w:r>
            <w:r w:rsidR="00C96195">
              <w:rPr>
                <w:rFonts w:cs="Calibri"/>
              </w:rPr>
              <w:t xml:space="preserve"> </w:t>
            </w:r>
            <w:r w:rsidR="00084408">
              <w:rPr>
                <w:rFonts w:cs="Calibri"/>
              </w:rPr>
              <w:t>administration, support</w:t>
            </w:r>
            <w:r w:rsidR="00AF40E3">
              <w:rPr>
                <w:rFonts w:cs="Calibri"/>
              </w:rPr>
              <w:t>,</w:t>
            </w:r>
            <w:r w:rsidR="004D0BAE">
              <w:rPr>
                <w:rFonts w:cs="Calibri"/>
              </w:rPr>
              <w:t xml:space="preserve"> </w:t>
            </w:r>
            <w:r w:rsidR="00E03605">
              <w:rPr>
                <w:rFonts w:cs="Calibri"/>
              </w:rPr>
              <w:t>and systems</w:t>
            </w:r>
            <w:r w:rsidR="00A91B01">
              <w:rPr>
                <w:rFonts w:cs="Calibri"/>
              </w:rPr>
              <w:t xml:space="preserve"> </w:t>
            </w:r>
            <w:r w:rsidR="00AB7373" w:rsidRPr="00D94302">
              <w:rPr>
                <w:rFonts w:cs="Calibri"/>
              </w:rPr>
              <w:t>management</w:t>
            </w:r>
            <w:r w:rsidR="00AB7373">
              <w:rPr>
                <w:rFonts w:cs="Calibri"/>
              </w:rPr>
              <w:t xml:space="preserve"> with</w:t>
            </w:r>
            <w:r w:rsidR="00344C15">
              <w:rPr>
                <w:rFonts w:cs="Calibri"/>
              </w:rPr>
              <w:t xml:space="preserve"> </w:t>
            </w:r>
            <w:r w:rsidR="00726567">
              <w:rPr>
                <w:rFonts w:cs="Calibri"/>
              </w:rPr>
              <w:t xml:space="preserve">the </w:t>
            </w:r>
            <w:r w:rsidR="007E0AFF">
              <w:rPr>
                <w:rFonts w:cs="Calibri"/>
              </w:rPr>
              <w:t>last</w:t>
            </w:r>
            <w:r w:rsidR="007C2DD5">
              <w:rPr>
                <w:rFonts w:cs="Calibri"/>
              </w:rPr>
              <w:t xml:space="preserve"> </w:t>
            </w:r>
            <w:r w:rsidR="00AF40E3">
              <w:rPr>
                <w:rFonts w:cs="Calibri"/>
              </w:rPr>
              <w:t>16</w:t>
            </w:r>
            <w:r w:rsidR="0034101A">
              <w:rPr>
                <w:rFonts w:cs="Calibri"/>
              </w:rPr>
              <w:t xml:space="preserve"> +</w:t>
            </w:r>
            <w:r w:rsidR="00162BA8">
              <w:rPr>
                <w:rFonts w:cs="Calibri"/>
              </w:rPr>
              <w:t xml:space="preserve"> years </w:t>
            </w:r>
            <w:r w:rsidR="00A17BB6">
              <w:rPr>
                <w:rFonts w:cs="Calibri"/>
              </w:rPr>
              <w:t xml:space="preserve">working in </w:t>
            </w:r>
            <w:r w:rsidR="0034101A">
              <w:rPr>
                <w:rFonts w:cs="Calibri"/>
              </w:rPr>
              <w:t xml:space="preserve">varied </w:t>
            </w:r>
            <w:r w:rsidR="00273721">
              <w:rPr>
                <w:rFonts w:cs="Calibri"/>
              </w:rPr>
              <w:t xml:space="preserve">mixed </w:t>
            </w:r>
            <w:r w:rsidR="0034101A">
              <w:rPr>
                <w:rFonts w:cs="Calibri"/>
              </w:rPr>
              <w:t xml:space="preserve">of </w:t>
            </w:r>
            <w:r w:rsidR="00AF40E3">
              <w:rPr>
                <w:rFonts w:cs="Calibri"/>
              </w:rPr>
              <w:t xml:space="preserve">project/BAU </w:t>
            </w:r>
            <w:r w:rsidR="004B61F8">
              <w:rPr>
                <w:rFonts w:cs="Calibri"/>
              </w:rPr>
              <w:t>Wintel environment</w:t>
            </w:r>
            <w:r w:rsidR="00AF40E3">
              <w:rPr>
                <w:rFonts w:cs="Calibri"/>
              </w:rPr>
              <w:t xml:space="preserve">s to enterprise level </w:t>
            </w:r>
            <w:r w:rsidR="0034101A">
              <w:rPr>
                <w:rFonts w:cs="Calibri"/>
              </w:rPr>
              <w:t>Inc.</w:t>
            </w:r>
            <w:r w:rsidR="00AF40E3">
              <w:rPr>
                <w:rFonts w:cs="Calibri"/>
              </w:rPr>
              <w:t xml:space="preserve"> server </w:t>
            </w:r>
            <w:r w:rsidR="0034101A">
              <w:rPr>
                <w:rFonts w:cs="Calibri"/>
              </w:rPr>
              <w:t>2019</w:t>
            </w:r>
            <w:r w:rsidR="004B61F8">
              <w:rPr>
                <w:rFonts w:cs="Calibri"/>
              </w:rPr>
              <w:t xml:space="preserve">, </w:t>
            </w:r>
            <w:r w:rsidR="0010159D">
              <w:rPr>
                <w:rFonts w:cs="Calibri"/>
              </w:rPr>
              <w:t>predominately</w:t>
            </w:r>
            <w:r w:rsidR="0034101A">
              <w:rPr>
                <w:rFonts w:cs="Calibri"/>
              </w:rPr>
              <w:t xml:space="preserve"> </w:t>
            </w:r>
            <w:r w:rsidR="00AF40E3">
              <w:rPr>
                <w:rFonts w:cs="Calibri"/>
              </w:rPr>
              <w:t xml:space="preserve">HP/Dell </w:t>
            </w:r>
            <w:r w:rsidR="0034101A">
              <w:rPr>
                <w:rFonts w:cs="Calibri"/>
              </w:rPr>
              <w:t xml:space="preserve">SAN, </w:t>
            </w:r>
            <w:r w:rsidR="004B61F8">
              <w:rPr>
                <w:rFonts w:cs="Calibri"/>
              </w:rPr>
              <w:t>VMware</w:t>
            </w:r>
            <w:r w:rsidR="00013A5B">
              <w:rPr>
                <w:rFonts w:cs="Calibri"/>
              </w:rPr>
              <w:t xml:space="preserve"> 4 to 6.5</w:t>
            </w:r>
            <w:r w:rsidR="00AF40E3">
              <w:rPr>
                <w:rFonts w:cs="Calibri"/>
              </w:rPr>
              <w:t xml:space="preserve"> environments</w:t>
            </w:r>
            <w:r w:rsidR="004B61F8">
              <w:rPr>
                <w:rFonts w:cs="Calibri"/>
              </w:rPr>
              <w:t>.</w:t>
            </w:r>
            <w:r w:rsidR="00D26F2B">
              <w:rPr>
                <w:rFonts w:cs="Calibri"/>
              </w:rPr>
              <w:t xml:space="preserve"> </w:t>
            </w:r>
            <w:r w:rsidR="004B61F8">
              <w:rPr>
                <w:rFonts w:cs="Calibri"/>
              </w:rPr>
              <w:t>I have extensive experience in IT consulting</w:t>
            </w:r>
            <w:r w:rsidR="00AF40E3">
              <w:rPr>
                <w:rFonts w:cs="Calibri"/>
              </w:rPr>
              <w:t xml:space="preserve"> with Implementation</w:t>
            </w:r>
            <w:r w:rsidR="006E4F7E">
              <w:rPr>
                <w:rFonts w:cs="Calibri"/>
              </w:rPr>
              <w:t xml:space="preserve"> </w:t>
            </w:r>
            <w:r w:rsidR="00AF40E3">
              <w:rPr>
                <w:rFonts w:cs="Calibri"/>
              </w:rPr>
              <w:t xml:space="preserve">of </w:t>
            </w:r>
            <w:r w:rsidR="008B7F2D">
              <w:rPr>
                <w:rFonts w:cs="Calibri"/>
              </w:rPr>
              <w:t>Hardware &amp; Soft</w:t>
            </w:r>
            <w:r w:rsidR="006E4F7E">
              <w:rPr>
                <w:rFonts w:cs="Calibri"/>
              </w:rPr>
              <w:t>ware</w:t>
            </w:r>
            <w:r w:rsidR="008B7F2D">
              <w:rPr>
                <w:rFonts w:cs="Calibri"/>
              </w:rPr>
              <w:t xml:space="preserve"> infrastructure projects, </w:t>
            </w:r>
            <w:r w:rsidR="00AF40E3">
              <w:rPr>
                <w:rFonts w:cs="Calibri"/>
              </w:rPr>
              <w:t>ability</w:t>
            </w:r>
            <w:r w:rsidR="004B61F8">
              <w:rPr>
                <w:rFonts w:cs="Calibri"/>
              </w:rPr>
              <w:t xml:space="preserve"> to adapt quickly</w:t>
            </w:r>
            <w:r w:rsidR="006E4F7E">
              <w:rPr>
                <w:rFonts w:cs="Calibri"/>
              </w:rPr>
              <w:t>.</w:t>
            </w:r>
            <w:r w:rsidR="00084408">
              <w:rPr>
                <w:rFonts w:cs="Calibri"/>
              </w:rPr>
              <w:t xml:space="preserve"> </w:t>
            </w:r>
            <w:r w:rsidR="006E4F7E">
              <w:rPr>
                <w:rFonts w:cs="Calibri"/>
              </w:rPr>
              <w:t xml:space="preserve">Extensive </w:t>
            </w:r>
            <w:r w:rsidR="004B61F8" w:rsidRPr="004B61F8">
              <w:rPr>
                <w:rFonts w:cs="Calibri"/>
              </w:rPr>
              <w:t xml:space="preserve">Customer &amp; Client facing skills </w:t>
            </w:r>
            <w:r w:rsidR="00D26F2B">
              <w:rPr>
                <w:rFonts w:cs="Calibri"/>
              </w:rPr>
              <w:t xml:space="preserve">&amp; </w:t>
            </w:r>
            <w:r w:rsidR="004B61F8">
              <w:rPr>
                <w:rFonts w:cs="Calibri"/>
              </w:rPr>
              <w:t xml:space="preserve">management; </w:t>
            </w:r>
            <w:r w:rsidR="00AF40E3">
              <w:rPr>
                <w:rFonts w:cs="Calibri"/>
              </w:rPr>
              <w:t>with the ability to</w:t>
            </w:r>
            <w:r w:rsidR="004B61F8">
              <w:rPr>
                <w:rFonts w:cs="Calibri"/>
              </w:rPr>
              <w:t xml:space="preserve"> build a </w:t>
            </w:r>
            <w:r w:rsidR="00AF40E3">
              <w:rPr>
                <w:rFonts w:cs="Calibri"/>
              </w:rPr>
              <w:t>rapport</w:t>
            </w:r>
            <w:r w:rsidR="004B61F8">
              <w:rPr>
                <w:rFonts w:cs="Calibri"/>
              </w:rPr>
              <w:t xml:space="preserve"> at all level</w:t>
            </w:r>
            <w:r w:rsidR="00CA0009">
              <w:rPr>
                <w:rFonts w:cs="Calibri"/>
              </w:rPr>
              <w:t>s</w:t>
            </w:r>
            <w:r w:rsidR="004B61F8">
              <w:rPr>
                <w:rFonts w:cs="Calibri"/>
              </w:rPr>
              <w:t>;</w:t>
            </w:r>
            <w:r w:rsidR="00364FCE">
              <w:rPr>
                <w:rFonts w:cs="Calibri"/>
              </w:rPr>
              <w:t xml:space="preserve"> I have an </w:t>
            </w:r>
            <w:r w:rsidR="00AB7373">
              <w:rPr>
                <w:rFonts w:cs="Calibri"/>
              </w:rPr>
              <w:t>excellent und</w:t>
            </w:r>
            <w:r w:rsidR="00375F64">
              <w:rPr>
                <w:rFonts w:cs="Calibri"/>
              </w:rPr>
              <w:t xml:space="preserve">erstanding of project </w:t>
            </w:r>
            <w:r w:rsidR="004B61F8">
              <w:rPr>
                <w:rFonts w:cs="Calibri"/>
              </w:rPr>
              <w:t>management</w:t>
            </w:r>
            <w:r w:rsidR="00084408">
              <w:rPr>
                <w:rFonts w:cs="Calibri"/>
              </w:rPr>
              <w:t xml:space="preserve"> and project </w:t>
            </w:r>
            <w:r w:rsidR="006E4F7E">
              <w:rPr>
                <w:rFonts w:cs="Calibri"/>
              </w:rPr>
              <w:t>design</w:t>
            </w:r>
            <w:r w:rsidR="0050514B">
              <w:rPr>
                <w:rFonts w:cs="Calibri"/>
              </w:rPr>
              <w:t xml:space="preserve"> including </w:t>
            </w:r>
            <w:r w:rsidR="00AF40E3">
              <w:rPr>
                <w:rFonts w:cs="Calibri"/>
              </w:rPr>
              <w:t xml:space="preserve">“hands on” </w:t>
            </w:r>
            <w:r w:rsidR="0050514B">
              <w:rPr>
                <w:rFonts w:cs="Calibri"/>
              </w:rPr>
              <w:t>implementation</w:t>
            </w:r>
            <w:r w:rsidR="00AF40E3">
              <w:rPr>
                <w:rFonts w:cs="Calibri"/>
              </w:rPr>
              <w:t xml:space="preserve"> &amp; support</w:t>
            </w:r>
            <w:r w:rsidR="0050514B">
              <w:rPr>
                <w:rFonts w:cs="Calibri"/>
              </w:rPr>
              <w:t>.  K</w:t>
            </w:r>
            <w:r w:rsidR="00CA0009">
              <w:rPr>
                <w:rFonts w:cs="Calibri"/>
              </w:rPr>
              <w:t>nowledge</w:t>
            </w:r>
            <w:r w:rsidR="004B61F8">
              <w:rPr>
                <w:rFonts w:cs="Calibri"/>
              </w:rPr>
              <w:t xml:space="preserve"> and use of ITIL &amp; </w:t>
            </w:r>
            <w:r w:rsidR="008B7F2D">
              <w:rPr>
                <w:rFonts w:cs="Calibri"/>
              </w:rPr>
              <w:t xml:space="preserve">basic </w:t>
            </w:r>
            <w:r w:rsidR="004B61F8">
              <w:rPr>
                <w:rFonts w:cs="Calibri"/>
              </w:rPr>
              <w:t>Prince 2</w:t>
            </w:r>
            <w:r w:rsidR="00364FCE">
              <w:rPr>
                <w:rFonts w:cs="Calibri"/>
              </w:rPr>
              <w:t xml:space="preserve"> best practice</w:t>
            </w:r>
            <w:r w:rsidR="004B61F8">
              <w:rPr>
                <w:rFonts w:cs="Calibri"/>
              </w:rPr>
              <w:t xml:space="preserve"> plus </w:t>
            </w:r>
            <w:r w:rsidR="008B7F2D">
              <w:rPr>
                <w:rFonts w:cs="Calibri"/>
              </w:rPr>
              <w:t>ma</w:t>
            </w:r>
            <w:r w:rsidR="006E4F7E">
              <w:rPr>
                <w:rFonts w:cs="Calibri"/>
              </w:rPr>
              <w:t>n</w:t>
            </w:r>
            <w:r w:rsidR="008B7F2D">
              <w:rPr>
                <w:rFonts w:cs="Calibri"/>
              </w:rPr>
              <w:t xml:space="preserve">y years in </w:t>
            </w:r>
            <w:r w:rsidR="00364FCE">
              <w:rPr>
                <w:rFonts w:cs="Calibri"/>
              </w:rPr>
              <w:t xml:space="preserve">IT </w:t>
            </w:r>
            <w:r w:rsidR="00375F64">
              <w:rPr>
                <w:rFonts w:cs="Calibri"/>
              </w:rPr>
              <w:t>support &amp; delivery</w:t>
            </w:r>
            <w:r w:rsidR="006E4F7E">
              <w:rPr>
                <w:rFonts w:cs="Calibri"/>
              </w:rPr>
              <w:t>.</w:t>
            </w:r>
            <w:r w:rsidR="00873B92">
              <w:rPr>
                <w:rFonts w:cs="Calibri"/>
              </w:rPr>
              <w:t xml:space="preserve"> </w:t>
            </w:r>
            <w:r w:rsidR="00070DCD">
              <w:rPr>
                <w:rFonts w:cs="Calibri"/>
              </w:rPr>
              <w:t>I</w:t>
            </w:r>
            <w:r w:rsidRPr="00D94302">
              <w:rPr>
                <w:rFonts w:cs="Calibri"/>
              </w:rPr>
              <w:t xml:space="preserve"> am a con</w:t>
            </w:r>
            <w:r w:rsidR="004A6C38" w:rsidRPr="00D94302">
              <w:rPr>
                <w:rFonts w:cs="Calibri"/>
              </w:rPr>
              <w:t>fident and motivated individual</w:t>
            </w:r>
            <w:r w:rsidR="007A0CDB">
              <w:rPr>
                <w:rFonts w:cs="Calibri"/>
              </w:rPr>
              <w:t>;</w:t>
            </w:r>
            <w:r w:rsidR="007E0AFF">
              <w:rPr>
                <w:rFonts w:cs="Calibri"/>
              </w:rPr>
              <w:t xml:space="preserve"> I</w:t>
            </w:r>
            <w:r w:rsidRPr="00D94302">
              <w:rPr>
                <w:rFonts w:cs="Calibri"/>
              </w:rPr>
              <w:t xml:space="preserve"> </w:t>
            </w:r>
            <w:r w:rsidR="004A6C38" w:rsidRPr="00D94302">
              <w:rPr>
                <w:rFonts w:cs="Calibri"/>
              </w:rPr>
              <w:t xml:space="preserve">am </w:t>
            </w:r>
            <w:r w:rsidR="00873B92">
              <w:rPr>
                <w:rFonts w:cs="Calibri"/>
              </w:rPr>
              <w:t xml:space="preserve">capable </w:t>
            </w:r>
            <w:r w:rsidRPr="00D94302">
              <w:rPr>
                <w:rFonts w:cs="Calibri"/>
              </w:rPr>
              <w:t xml:space="preserve">administrating &amp; managing </w:t>
            </w:r>
            <w:r w:rsidR="004A6C38" w:rsidRPr="00D94302">
              <w:rPr>
                <w:rFonts w:cs="Calibri"/>
              </w:rPr>
              <w:t>infrastructure</w:t>
            </w:r>
            <w:r w:rsidR="00CA0009">
              <w:rPr>
                <w:rFonts w:cs="Calibri"/>
              </w:rPr>
              <w:t>s</w:t>
            </w:r>
            <w:r w:rsidR="008B7F2D">
              <w:rPr>
                <w:rFonts w:cs="Calibri"/>
              </w:rPr>
              <w:t>, data centre’s</w:t>
            </w:r>
            <w:r w:rsidR="00CA0009">
              <w:rPr>
                <w:rFonts w:cs="Calibri"/>
              </w:rPr>
              <w:t xml:space="preserve"> </w:t>
            </w:r>
            <w:r w:rsidR="004B61F8">
              <w:rPr>
                <w:rFonts w:cs="Calibri"/>
              </w:rPr>
              <w:t>at</w:t>
            </w:r>
            <w:r w:rsidR="00D26F2B">
              <w:rPr>
                <w:rFonts w:cs="Calibri"/>
              </w:rPr>
              <w:t xml:space="preserve"> </w:t>
            </w:r>
            <w:r w:rsidR="00CA0009">
              <w:rPr>
                <w:rFonts w:cs="Calibri"/>
              </w:rPr>
              <w:t>2</w:t>
            </w:r>
            <w:r w:rsidR="00CA0009" w:rsidRPr="00CA0009">
              <w:rPr>
                <w:rFonts w:cs="Calibri"/>
                <w:vertAlign w:val="superscript"/>
              </w:rPr>
              <w:t>nd</w:t>
            </w:r>
            <w:r w:rsidR="00CA0009">
              <w:rPr>
                <w:rFonts w:cs="Calibri"/>
              </w:rPr>
              <w:t>/</w:t>
            </w:r>
            <w:r w:rsidR="00D26F2B">
              <w:rPr>
                <w:rFonts w:cs="Calibri"/>
              </w:rPr>
              <w:t>3</w:t>
            </w:r>
            <w:r w:rsidR="00D26F2B" w:rsidRPr="00D26F2B">
              <w:rPr>
                <w:rFonts w:cs="Calibri"/>
                <w:vertAlign w:val="superscript"/>
              </w:rPr>
              <w:t>rd</w:t>
            </w:r>
            <w:r w:rsidR="00D26F2B">
              <w:rPr>
                <w:rFonts w:cs="Calibri"/>
              </w:rPr>
              <w:t xml:space="preserve"> line </w:t>
            </w:r>
            <w:r w:rsidR="004B61F8">
              <w:rPr>
                <w:rFonts w:cs="Calibri"/>
              </w:rPr>
              <w:t>&amp; 4</w:t>
            </w:r>
            <w:r w:rsidR="004B61F8" w:rsidRPr="004B61F8">
              <w:rPr>
                <w:rFonts w:cs="Calibri"/>
                <w:vertAlign w:val="superscript"/>
              </w:rPr>
              <w:t>th</w:t>
            </w:r>
            <w:r w:rsidR="004B61F8">
              <w:rPr>
                <w:rFonts w:cs="Calibri"/>
              </w:rPr>
              <w:t xml:space="preserve"> line</w:t>
            </w:r>
            <w:r w:rsidR="007A0CDB">
              <w:rPr>
                <w:rFonts w:cs="Calibri"/>
              </w:rPr>
              <w:t>,</w:t>
            </w:r>
            <w:r w:rsidR="008B7F2D">
              <w:rPr>
                <w:rFonts w:cs="Calibri"/>
              </w:rPr>
              <w:t xml:space="preserve"> I have work </w:t>
            </w:r>
            <w:r w:rsidR="00A46770">
              <w:rPr>
                <w:rFonts w:cs="Calibri"/>
              </w:rPr>
              <w:t>multiple</w:t>
            </w:r>
            <w:r w:rsidR="008B7F2D">
              <w:rPr>
                <w:rFonts w:cs="Calibri"/>
              </w:rPr>
              <w:t xml:space="preserve"> sectors </w:t>
            </w:r>
            <w:r w:rsidR="004A6C38" w:rsidRPr="00D94302">
              <w:rPr>
                <w:rFonts w:cs="Calibri"/>
              </w:rPr>
              <w:t>in</w:t>
            </w:r>
            <w:r w:rsidR="008B7F2D">
              <w:rPr>
                <w:rFonts w:cs="Calibri"/>
              </w:rPr>
              <w:t xml:space="preserve">cluding </w:t>
            </w:r>
            <w:r w:rsidR="003A7B49">
              <w:rPr>
                <w:rFonts w:cs="Calibri"/>
              </w:rPr>
              <w:t xml:space="preserve">SME, </w:t>
            </w:r>
            <w:r w:rsidR="003A7B49" w:rsidRPr="00D94302">
              <w:rPr>
                <w:rFonts w:cs="Calibri"/>
              </w:rPr>
              <w:t>financial</w:t>
            </w:r>
            <w:r w:rsidR="00CA0009">
              <w:rPr>
                <w:rFonts w:cs="Calibri"/>
              </w:rPr>
              <w:t xml:space="preserve">, </w:t>
            </w:r>
            <w:r w:rsidR="004B61F8" w:rsidRPr="00D94302">
              <w:rPr>
                <w:rFonts w:cs="Calibri"/>
              </w:rPr>
              <w:t>public</w:t>
            </w:r>
            <w:r w:rsidR="004B61F8">
              <w:rPr>
                <w:rFonts w:cs="Calibri"/>
              </w:rPr>
              <w:t xml:space="preserve"> sector, </w:t>
            </w:r>
            <w:r w:rsidR="00084408">
              <w:rPr>
                <w:rFonts w:cs="Calibri"/>
              </w:rPr>
              <w:t xml:space="preserve">distribution, </w:t>
            </w:r>
            <w:r w:rsidR="004B61F8">
              <w:rPr>
                <w:rFonts w:cs="Calibri"/>
              </w:rPr>
              <w:t xml:space="preserve">professional services </w:t>
            </w:r>
            <w:r w:rsidR="004A6C38" w:rsidRPr="00D94302">
              <w:rPr>
                <w:rFonts w:cs="Calibri"/>
              </w:rPr>
              <w:t xml:space="preserve">&amp; </w:t>
            </w:r>
            <w:r w:rsidR="00CA0009">
              <w:rPr>
                <w:rFonts w:cs="Calibri"/>
              </w:rPr>
              <w:t xml:space="preserve">enterprise </w:t>
            </w:r>
            <w:r w:rsidR="004A6C38" w:rsidRPr="00D94302">
              <w:rPr>
                <w:rFonts w:cs="Calibri"/>
              </w:rPr>
              <w:t>corporate environments</w:t>
            </w:r>
            <w:r w:rsidR="00CA0009">
              <w:rPr>
                <w:rFonts w:cs="Calibri"/>
              </w:rPr>
              <w:t xml:space="preserve">, including small to medium size companies. </w:t>
            </w:r>
            <w:r w:rsidR="00084408">
              <w:rPr>
                <w:rFonts w:cs="Calibri"/>
              </w:rPr>
              <w:t xml:space="preserve">I am </w:t>
            </w:r>
            <w:r w:rsidRPr="00D94302">
              <w:rPr>
                <w:rFonts w:cs="Calibri"/>
              </w:rPr>
              <w:t>an effective communicator at all levels,</w:t>
            </w:r>
            <w:r w:rsidR="00CA0009">
              <w:rPr>
                <w:rFonts w:cs="Calibri"/>
              </w:rPr>
              <w:t xml:space="preserve"> team player &amp;</w:t>
            </w:r>
            <w:r w:rsidRPr="00D94302">
              <w:rPr>
                <w:rFonts w:cs="Calibri"/>
              </w:rPr>
              <w:t xml:space="preserve"> capable of using </w:t>
            </w:r>
            <w:r w:rsidR="004A6C38" w:rsidRPr="00D94302">
              <w:rPr>
                <w:rFonts w:cs="Calibri"/>
              </w:rPr>
              <w:t xml:space="preserve">my </w:t>
            </w:r>
            <w:r w:rsidR="00CA0009">
              <w:rPr>
                <w:rFonts w:cs="Calibri"/>
              </w:rPr>
              <w:t>own initiative.</w:t>
            </w:r>
          </w:p>
        </w:tc>
      </w:tr>
    </w:tbl>
    <w:p w:rsidR="009A7949" w:rsidRDefault="009A7949" w:rsidP="009A7949">
      <w:pPr>
        <w:tabs>
          <w:tab w:val="left" w:pos="1134"/>
          <w:tab w:val="left" w:pos="2835"/>
        </w:tabs>
        <w:ind w:left="2835" w:right="-613" w:hanging="3402"/>
        <w:contextualSpacing/>
        <w:rPr>
          <w:rFonts w:cs="Calibri"/>
          <w:sz w:val="20"/>
          <w:szCs w:val="20"/>
        </w:rPr>
      </w:pPr>
    </w:p>
    <w:p w:rsidR="008B7F2D" w:rsidRDefault="00FD7898" w:rsidP="008B7F2D">
      <w:pPr>
        <w:tabs>
          <w:tab w:val="left" w:pos="1134"/>
        </w:tabs>
        <w:ind w:left="2835" w:right="-613" w:hanging="3402"/>
        <w:contextualSpacing/>
        <w:rPr>
          <w:rFonts w:cs="Calibri"/>
          <w:b/>
          <w:sz w:val="20"/>
          <w:szCs w:val="20"/>
        </w:rPr>
      </w:pPr>
      <w:r w:rsidRPr="00FD7898">
        <w:rPr>
          <w:rFonts w:cs="Calibri"/>
          <w:b/>
          <w:sz w:val="20"/>
          <w:szCs w:val="20"/>
        </w:rPr>
        <w:t>FOR AGENCY U</w:t>
      </w:r>
      <w:r>
        <w:rPr>
          <w:rFonts w:cs="Calibri"/>
          <w:b/>
          <w:sz w:val="20"/>
          <w:szCs w:val="20"/>
        </w:rPr>
        <w:t>S</w:t>
      </w:r>
      <w:r w:rsidRPr="00FD7898">
        <w:rPr>
          <w:rFonts w:cs="Calibri"/>
          <w:b/>
          <w:sz w:val="20"/>
          <w:szCs w:val="20"/>
        </w:rPr>
        <w:t>E ONLY</w:t>
      </w:r>
      <w:r>
        <w:rPr>
          <w:rFonts w:cs="Calibri"/>
          <w:b/>
          <w:sz w:val="20"/>
          <w:szCs w:val="20"/>
        </w:rPr>
        <w:t xml:space="preserve"> (please remove</w:t>
      </w:r>
      <w:r w:rsidR="00097477">
        <w:rPr>
          <w:rFonts w:cs="Calibri"/>
          <w:b/>
          <w:sz w:val="20"/>
          <w:szCs w:val="20"/>
        </w:rPr>
        <w:t xml:space="preserve"> before submission</w:t>
      </w:r>
      <w:r>
        <w:rPr>
          <w:rFonts w:cs="Calibri"/>
          <w:b/>
          <w:sz w:val="20"/>
          <w:szCs w:val="20"/>
        </w:rPr>
        <w:t>)</w:t>
      </w:r>
      <w:r w:rsidR="0031325D">
        <w:rPr>
          <w:rFonts w:cs="Calibri"/>
          <w:b/>
          <w:sz w:val="20"/>
          <w:szCs w:val="20"/>
        </w:rPr>
        <w:br/>
      </w:r>
    </w:p>
    <w:p w:rsidR="005341E3" w:rsidRDefault="0031325D" w:rsidP="005341E3">
      <w:pPr>
        <w:tabs>
          <w:tab w:val="left" w:pos="1134"/>
        </w:tabs>
        <w:ind w:left="2835" w:right="-613" w:hanging="3402"/>
        <w:contextualSpacing/>
        <w:rPr>
          <w:rFonts w:cs="Calibri"/>
          <w:b/>
          <w:sz w:val="20"/>
          <w:szCs w:val="20"/>
        </w:rPr>
      </w:pPr>
      <w:r w:rsidRPr="007E0677">
        <w:rPr>
          <w:rFonts w:cs="Calibri"/>
          <w:b/>
          <w:sz w:val="20"/>
          <w:szCs w:val="20"/>
        </w:rPr>
        <w:t>RELOCATE</w:t>
      </w:r>
      <w:r w:rsidR="00884FD0">
        <w:rPr>
          <w:rFonts w:cs="Calibri"/>
          <w:b/>
          <w:sz w:val="20"/>
          <w:szCs w:val="20"/>
        </w:rPr>
        <w:tab/>
        <w:t>Yes - for contracts</w:t>
      </w:r>
      <w:r>
        <w:rPr>
          <w:rFonts w:cs="Calibri"/>
          <w:b/>
          <w:sz w:val="20"/>
          <w:szCs w:val="20"/>
        </w:rPr>
        <w:tab/>
      </w:r>
    </w:p>
    <w:p w:rsidR="00BA022C" w:rsidRPr="0096700A" w:rsidRDefault="00BA022C" w:rsidP="00BA022C">
      <w:pPr>
        <w:pStyle w:val="ListParagraph"/>
        <w:numPr>
          <w:ilvl w:val="0"/>
          <w:numId w:val="14"/>
        </w:numPr>
        <w:tabs>
          <w:tab w:val="left" w:pos="1134"/>
        </w:tabs>
        <w:ind w:right="-613"/>
        <w:rPr>
          <w:rFonts w:cs="Calibri"/>
          <w:b/>
          <w:i/>
        </w:rPr>
      </w:pPr>
      <w:r w:rsidRPr="0096700A">
        <w:rPr>
          <w:rFonts w:cs="Calibri"/>
          <w:b/>
          <w:i/>
        </w:rPr>
        <w:t>A</w:t>
      </w:r>
      <w:r w:rsidR="0031325D" w:rsidRPr="0096700A">
        <w:rPr>
          <w:rFonts w:cs="Calibri"/>
          <w:b/>
          <w:i/>
        </w:rPr>
        <w:t xml:space="preserve">ctively seeking </w:t>
      </w:r>
      <w:r w:rsidR="00DE1EAF" w:rsidRPr="0096700A">
        <w:rPr>
          <w:rFonts w:cs="Calibri"/>
          <w:b/>
          <w:i/>
        </w:rPr>
        <w:t xml:space="preserve">UK wide </w:t>
      </w:r>
      <w:r w:rsidR="0031325D" w:rsidRPr="0096700A">
        <w:rPr>
          <w:rFonts w:cs="Calibri"/>
          <w:b/>
          <w:i/>
        </w:rPr>
        <w:t>contract</w:t>
      </w:r>
      <w:r w:rsidR="00DE1EAF" w:rsidRPr="0096700A">
        <w:rPr>
          <w:rFonts w:cs="Calibri"/>
          <w:b/>
          <w:i/>
        </w:rPr>
        <w:t>s</w:t>
      </w:r>
    </w:p>
    <w:p w:rsidR="00BA022C" w:rsidRPr="0096700A" w:rsidRDefault="00BA022C" w:rsidP="00BA022C">
      <w:pPr>
        <w:pStyle w:val="ListParagraph"/>
        <w:numPr>
          <w:ilvl w:val="0"/>
          <w:numId w:val="14"/>
        </w:numPr>
        <w:tabs>
          <w:tab w:val="left" w:pos="1134"/>
        </w:tabs>
        <w:ind w:right="-613"/>
        <w:rPr>
          <w:rFonts w:cs="Calibri"/>
          <w:b/>
          <w:i/>
        </w:rPr>
      </w:pPr>
      <w:r w:rsidRPr="0096700A">
        <w:rPr>
          <w:rFonts w:cs="Calibri"/>
          <w:b/>
          <w:i/>
        </w:rPr>
        <w:t>P</w:t>
      </w:r>
      <w:r w:rsidR="00A7747C" w:rsidRPr="0096700A">
        <w:rPr>
          <w:rFonts w:cs="Calibri"/>
          <w:b/>
          <w:i/>
        </w:rPr>
        <w:t xml:space="preserve">erm roles </w:t>
      </w:r>
      <w:r w:rsidR="0031325D" w:rsidRPr="0096700A">
        <w:rPr>
          <w:rFonts w:cs="Calibri"/>
          <w:b/>
          <w:i/>
        </w:rPr>
        <w:t>depending on location,</w:t>
      </w:r>
      <w:r w:rsidRPr="0096700A">
        <w:rPr>
          <w:rFonts w:cs="Calibri"/>
          <w:b/>
          <w:i/>
        </w:rPr>
        <w:t xml:space="preserve"> prefer East Midlands, London City areas but open</w:t>
      </w:r>
    </w:p>
    <w:p w:rsidR="00BA022C" w:rsidRPr="0096700A" w:rsidRDefault="00BA022C" w:rsidP="00BA022C">
      <w:pPr>
        <w:pStyle w:val="ListParagraph"/>
        <w:numPr>
          <w:ilvl w:val="0"/>
          <w:numId w:val="14"/>
        </w:numPr>
        <w:tabs>
          <w:tab w:val="left" w:pos="1134"/>
        </w:tabs>
        <w:ind w:right="-613"/>
        <w:rPr>
          <w:rFonts w:cs="Calibri"/>
          <w:b/>
          <w:i/>
        </w:rPr>
      </w:pPr>
      <w:r w:rsidRPr="0096700A">
        <w:rPr>
          <w:rFonts w:cs="Calibri"/>
          <w:b/>
          <w:i/>
        </w:rPr>
        <w:t>I</w:t>
      </w:r>
      <w:r w:rsidR="0031325D" w:rsidRPr="0096700A">
        <w:rPr>
          <w:rFonts w:cs="Calibri"/>
          <w:b/>
          <w:i/>
        </w:rPr>
        <w:t xml:space="preserve"> am free to relocate for contract roles; willing to live away</w:t>
      </w:r>
      <w:r w:rsidR="00097477" w:rsidRPr="0096700A">
        <w:rPr>
          <w:rFonts w:cs="Calibri"/>
          <w:b/>
          <w:i/>
        </w:rPr>
        <w:t>,</w:t>
      </w:r>
      <w:r w:rsidR="0031325D" w:rsidRPr="0096700A">
        <w:rPr>
          <w:rFonts w:cs="Calibri"/>
          <w:b/>
          <w:i/>
        </w:rPr>
        <w:t xml:space="preserve"> </w:t>
      </w:r>
    </w:p>
    <w:p w:rsidR="0031325D" w:rsidRPr="0096700A" w:rsidRDefault="0031325D" w:rsidP="00BA022C">
      <w:pPr>
        <w:pStyle w:val="ListParagraph"/>
        <w:numPr>
          <w:ilvl w:val="0"/>
          <w:numId w:val="14"/>
        </w:numPr>
        <w:tabs>
          <w:tab w:val="left" w:pos="1134"/>
        </w:tabs>
        <w:ind w:right="-613"/>
        <w:rPr>
          <w:rFonts w:cs="Calibri"/>
          <w:b/>
          <w:i/>
        </w:rPr>
      </w:pPr>
      <w:r w:rsidRPr="0096700A">
        <w:rPr>
          <w:rFonts w:cs="Calibri"/>
          <w:b/>
          <w:i/>
        </w:rPr>
        <w:t xml:space="preserve">I can commute to London via Kings Cross, under </w:t>
      </w:r>
      <w:r w:rsidR="00461C49" w:rsidRPr="0096700A">
        <w:rPr>
          <w:rFonts w:cs="Calibri"/>
          <w:b/>
          <w:i/>
        </w:rPr>
        <w:t>90</w:t>
      </w:r>
      <w:r w:rsidRPr="0096700A">
        <w:rPr>
          <w:rFonts w:cs="Calibri"/>
          <w:b/>
          <w:i/>
        </w:rPr>
        <w:t>mins</w:t>
      </w:r>
    </w:p>
    <w:p w:rsidR="00FD7898" w:rsidRPr="0096700A" w:rsidRDefault="00FD7898" w:rsidP="00FD7898">
      <w:pPr>
        <w:pStyle w:val="ListParagraph"/>
        <w:numPr>
          <w:ilvl w:val="0"/>
          <w:numId w:val="14"/>
        </w:numPr>
        <w:spacing w:after="0"/>
        <w:contextualSpacing w:val="0"/>
        <w:rPr>
          <w:b/>
          <w:bCs/>
          <w:i/>
          <w:lang w:eastAsia="en-GB"/>
        </w:rPr>
      </w:pPr>
      <w:r w:rsidRPr="0096700A">
        <w:rPr>
          <w:b/>
          <w:bCs/>
          <w:i/>
        </w:rPr>
        <w:t>Your Availability for Interview:</w:t>
      </w:r>
      <w:r w:rsidR="0077064C" w:rsidRPr="0096700A">
        <w:rPr>
          <w:b/>
          <w:bCs/>
          <w:i/>
        </w:rPr>
        <w:t xml:space="preserve"> 48hrs</w:t>
      </w:r>
    </w:p>
    <w:p w:rsidR="00FD7898" w:rsidRPr="0096700A" w:rsidRDefault="00FD7898" w:rsidP="00FD7898">
      <w:pPr>
        <w:pStyle w:val="ListParagraph"/>
        <w:numPr>
          <w:ilvl w:val="0"/>
          <w:numId w:val="14"/>
        </w:numPr>
        <w:spacing w:after="0"/>
        <w:contextualSpacing w:val="0"/>
        <w:rPr>
          <w:b/>
          <w:bCs/>
          <w:i/>
        </w:rPr>
      </w:pPr>
      <w:r w:rsidRPr="0096700A">
        <w:rPr>
          <w:b/>
          <w:bCs/>
          <w:i/>
        </w:rPr>
        <w:t>Notice Period:</w:t>
      </w:r>
      <w:r w:rsidR="0077064C" w:rsidRPr="0096700A">
        <w:rPr>
          <w:b/>
          <w:bCs/>
          <w:i/>
        </w:rPr>
        <w:t xml:space="preserve"> </w:t>
      </w:r>
      <w:r w:rsidR="00A7747C" w:rsidRPr="0096700A">
        <w:rPr>
          <w:b/>
          <w:bCs/>
          <w:i/>
        </w:rPr>
        <w:t>Zero</w:t>
      </w:r>
    </w:p>
    <w:p w:rsidR="00FD7898" w:rsidRPr="0096700A" w:rsidRDefault="00FD7898" w:rsidP="00FD7898">
      <w:pPr>
        <w:pStyle w:val="ListParagraph"/>
        <w:numPr>
          <w:ilvl w:val="0"/>
          <w:numId w:val="14"/>
        </w:numPr>
        <w:spacing w:after="0"/>
        <w:contextualSpacing w:val="0"/>
        <w:rPr>
          <w:b/>
          <w:bCs/>
          <w:i/>
        </w:rPr>
      </w:pPr>
      <w:r w:rsidRPr="0096700A">
        <w:rPr>
          <w:b/>
          <w:bCs/>
          <w:i/>
        </w:rPr>
        <w:t>Expected Salary:</w:t>
      </w:r>
      <w:r w:rsidR="0077064C" w:rsidRPr="0096700A">
        <w:rPr>
          <w:b/>
          <w:bCs/>
          <w:i/>
        </w:rPr>
        <w:t xml:space="preserve"> Market Rate</w:t>
      </w:r>
      <w:r w:rsidR="0010346A" w:rsidRPr="0096700A">
        <w:rPr>
          <w:b/>
          <w:bCs/>
          <w:i/>
        </w:rPr>
        <w:t>s</w:t>
      </w:r>
      <w:r w:rsidR="00DD3A0F">
        <w:rPr>
          <w:b/>
          <w:bCs/>
          <w:i/>
        </w:rPr>
        <w:t xml:space="preserve"> +</w:t>
      </w:r>
    </w:p>
    <w:p w:rsidR="00FD7898" w:rsidRPr="0096700A" w:rsidRDefault="00FD7898" w:rsidP="00FD7898">
      <w:pPr>
        <w:pStyle w:val="ListParagraph"/>
        <w:numPr>
          <w:ilvl w:val="0"/>
          <w:numId w:val="14"/>
        </w:numPr>
        <w:spacing w:after="0"/>
        <w:contextualSpacing w:val="0"/>
        <w:rPr>
          <w:b/>
          <w:bCs/>
          <w:i/>
        </w:rPr>
      </w:pPr>
      <w:r w:rsidRPr="0096700A">
        <w:rPr>
          <w:b/>
          <w:bCs/>
          <w:i/>
        </w:rPr>
        <w:t>Visa Status:</w:t>
      </w:r>
      <w:r w:rsidR="0077064C" w:rsidRPr="0096700A">
        <w:rPr>
          <w:b/>
          <w:bCs/>
          <w:i/>
        </w:rPr>
        <w:t xml:space="preserve"> N/A</w:t>
      </w:r>
    </w:p>
    <w:p w:rsidR="00FD7898" w:rsidRPr="0096700A" w:rsidRDefault="00FD7898" w:rsidP="00FD7898">
      <w:pPr>
        <w:pStyle w:val="ListParagraph"/>
        <w:numPr>
          <w:ilvl w:val="0"/>
          <w:numId w:val="14"/>
        </w:numPr>
        <w:spacing w:after="0"/>
        <w:contextualSpacing w:val="0"/>
        <w:rPr>
          <w:b/>
          <w:bCs/>
          <w:i/>
        </w:rPr>
      </w:pPr>
      <w:r w:rsidRPr="0096700A">
        <w:rPr>
          <w:b/>
          <w:bCs/>
          <w:i/>
        </w:rPr>
        <w:t>Nationality:</w:t>
      </w:r>
      <w:r w:rsidR="0077064C" w:rsidRPr="0096700A">
        <w:rPr>
          <w:b/>
          <w:bCs/>
          <w:i/>
        </w:rPr>
        <w:t xml:space="preserve"> British</w:t>
      </w:r>
    </w:p>
    <w:p w:rsidR="00FD7898" w:rsidRPr="0096700A" w:rsidRDefault="00FD7898" w:rsidP="00FD7898">
      <w:pPr>
        <w:pStyle w:val="ListParagraph"/>
        <w:numPr>
          <w:ilvl w:val="0"/>
          <w:numId w:val="14"/>
        </w:numPr>
        <w:spacing w:after="0"/>
        <w:contextualSpacing w:val="0"/>
        <w:rPr>
          <w:b/>
          <w:bCs/>
          <w:i/>
          <w:lang w:val="en-US"/>
        </w:rPr>
      </w:pPr>
      <w:r w:rsidRPr="0096700A">
        <w:rPr>
          <w:b/>
          <w:bCs/>
          <w:i/>
          <w:lang w:val="en-US"/>
        </w:rPr>
        <w:t xml:space="preserve">Relevant Experience in years: </w:t>
      </w:r>
      <w:r w:rsidR="00C52309" w:rsidRPr="0096700A">
        <w:rPr>
          <w:b/>
          <w:bCs/>
          <w:i/>
          <w:lang w:val="en-US"/>
        </w:rPr>
        <w:t>2</w:t>
      </w:r>
      <w:r w:rsidR="00DD3A0F">
        <w:rPr>
          <w:b/>
          <w:bCs/>
          <w:i/>
          <w:lang w:val="en-US"/>
        </w:rPr>
        <w:t xml:space="preserve">2 </w:t>
      </w:r>
      <w:r w:rsidRPr="0096700A">
        <w:rPr>
          <w:b/>
          <w:bCs/>
          <w:i/>
          <w:lang w:val="en-US"/>
        </w:rPr>
        <w:t>years</w:t>
      </w:r>
    </w:p>
    <w:p w:rsidR="00FD7898" w:rsidRPr="00FD7898" w:rsidRDefault="00FD7898" w:rsidP="008B7F2D">
      <w:pPr>
        <w:tabs>
          <w:tab w:val="left" w:pos="1134"/>
        </w:tabs>
        <w:ind w:left="2835" w:right="-613" w:hanging="3402"/>
        <w:contextualSpacing/>
        <w:rPr>
          <w:rFonts w:cs="Calibri"/>
          <w:b/>
          <w:sz w:val="20"/>
          <w:szCs w:val="20"/>
        </w:rPr>
      </w:pPr>
    </w:p>
    <w:p w:rsidR="00FC391D" w:rsidRDefault="002A4EB3" w:rsidP="00C250AA">
      <w:pPr>
        <w:tabs>
          <w:tab w:val="left" w:pos="1134"/>
        </w:tabs>
        <w:ind w:left="1134" w:right="-613" w:hanging="1701"/>
        <w:rPr>
          <w:rFonts w:cs="Calibri"/>
          <w:sz w:val="20"/>
          <w:szCs w:val="20"/>
        </w:rPr>
      </w:pPr>
      <w:r>
        <w:rPr>
          <w:rFonts w:cs="Calibri"/>
          <w:b/>
          <w:sz w:val="20"/>
          <w:szCs w:val="20"/>
        </w:rPr>
        <w:t>PRIMARY SKILL SET SUMMARY</w:t>
      </w:r>
      <w:r>
        <w:rPr>
          <w:rFonts w:cs="Calibri"/>
          <w:b/>
          <w:sz w:val="20"/>
          <w:szCs w:val="20"/>
        </w:rPr>
        <w:br/>
      </w:r>
      <w:r w:rsidRPr="002A4EB3">
        <w:rPr>
          <w:rFonts w:cs="Calibri"/>
          <w:b/>
          <w:sz w:val="20"/>
          <w:szCs w:val="20"/>
        </w:rPr>
        <w:br/>
      </w:r>
      <w:r w:rsidR="00DD3A0F">
        <w:rPr>
          <w:rFonts w:cs="Calibri"/>
          <w:sz w:val="20"/>
          <w:szCs w:val="20"/>
        </w:rPr>
        <w:t>10</w:t>
      </w:r>
      <w:r w:rsidR="0081230F">
        <w:rPr>
          <w:rFonts w:cs="Calibri"/>
          <w:sz w:val="20"/>
          <w:szCs w:val="20"/>
        </w:rPr>
        <w:t xml:space="preserve"> years - </w:t>
      </w:r>
      <w:r w:rsidR="004E7B2C">
        <w:rPr>
          <w:rFonts w:cs="Calibri"/>
          <w:sz w:val="20"/>
          <w:szCs w:val="20"/>
        </w:rPr>
        <w:t>IT Project</w:t>
      </w:r>
      <w:r w:rsidR="00DD3A0F">
        <w:rPr>
          <w:rFonts w:cs="Calibri"/>
          <w:sz w:val="20"/>
          <w:szCs w:val="20"/>
        </w:rPr>
        <w:t xml:space="preserve">s &amp; </w:t>
      </w:r>
      <w:r w:rsidR="004E7B2C">
        <w:rPr>
          <w:rFonts w:cs="Calibri"/>
          <w:sz w:val="20"/>
          <w:szCs w:val="20"/>
        </w:rPr>
        <w:t xml:space="preserve">Management </w:t>
      </w:r>
      <w:r w:rsidR="004E7B2C">
        <w:rPr>
          <w:rFonts w:cs="Calibri"/>
          <w:sz w:val="20"/>
          <w:szCs w:val="20"/>
        </w:rPr>
        <w:tab/>
      </w:r>
      <w:r w:rsidR="004E7B2C">
        <w:rPr>
          <w:rFonts w:cs="Calibri"/>
          <w:sz w:val="20"/>
          <w:szCs w:val="20"/>
        </w:rPr>
        <w:br/>
      </w:r>
      <w:r w:rsidR="0081230F">
        <w:rPr>
          <w:rFonts w:cs="Calibri"/>
          <w:sz w:val="20"/>
          <w:szCs w:val="20"/>
        </w:rPr>
        <w:t>1</w:t>
      </w:r>
      <w:r w:rsidR="00DD3A0F">
        <w:rPr>
          <w:rFonts w:cs="Calibri"/>
          <w:sz w:val="20"/>
          <w:szCs w:val="20"/>
        </w:rPr>
        <w:t>7</w:t>
      </w:r>
      <w:r w:rsidR="0081230F">
        <w:rPr>
          <w:rFonts w:cs="Calibri"/>
          <w:sz w:val="20"/>
          <w:szCs w:val="20"/>
        </w:rPr>
        <w:t xml:space="preserve"> years - </w:t>
      </w:r>
      <w:r w:rsidR="004E7B2C">
        <w:rPr>
          <w:rFonts w:cs="Calibri"/>
          <w:sz w:val="20"/>
          <w:szCs w:val="20"/>
        </w:rPr>
        <w:t>Multiple</w:t>
      </w:r>
      <w:r w:rsidR="004E7B2C" w:rsidRPr="004E7B2C">
        <w:rPr>
          <w:rFonts w:cs="Calibri"/>
          <w:sz w:val="20"/>
          <w:szCs w:val="20"/>
        </w:rPr>
        <w:t xml:space="preserve"> high level  project – Server,</w:t>
      </w:r>
      <w:r w:rsidR="004E7B2C">
        <w:rPr>
          <w:rFonts w:cs="Calibri"/>
          <w:sz w:val="20"/>
          <w:szCs w:val="20"/>
        </w:rPr>
        <w:t xml:space="preserve"> SCCM</w:t>
      </w:r>
      <w:r w:rsidR="004E7B2C" w:rsidRPr="004E7B2C">
        <w:rPr>
          <w:rFonts w:cs="Calibri"/>
          <w:sz w:val="20"/>
          <w:szCs w:val="20"/>
        </w:rPr>
        <w:t xml:space="preserve">, </w:t>
      </w:r>
      <w:r w:rsidR="004E7B2C">
        <w:rPr>
          <w:rFonts w:cs="Calibri"/>
          <w:sz w:val="20"/>
          <w:szCs w:val="20"/>
        </w:rPr>
        <w:t>AD,</w:t>
      </w:r>
      <w:r w:rsidR="004E7B2C" w:rsidRPr="004E7B2C">
        <w:rPr>
          <w:rFonts w:cs="Calibri"/>
          <w:sz w:val="20"/>
          <w:szCs w:val="20"/>
        </w:rPr>
        <w:t xml:space="preserve"> windows 7, server, </w:t>
      </w:r>
      <w:r w:rsidR="004E7B2C">
        <w:rPr>
          <w:rFonts w:cs="Calibri"/>
          <w:sz w:val="20"/>
          <w:szCs w:val="20"/>
        </w:rPr>
        <w:t xml:space="preserve"> System design, </w:t>
      </w:r>
      <w:r w:rsidR="00272B72">
        <w:rPr>
          <w:rFonts w:cs="Calibri"/>
          <w:sz w:val="20"/>
          <w:szCs w:val="20"/>
        </w:rPr>
        <w:br/>
      </w:r>
      <w:r w:rsidR="00242C47">
        <w:rPr>
          <w:rFonts w:cs="Calibri"/>
          <w:sz w:val="20"/>
          <w:szCs w:val="20"/>
        </w:rPr>
        <w:t>10</w:t>
      </w:r>
      <w:r w:rsidR="0081230F">
        <w:rPr>
          <w:rFonts w:cs="Calibri"/>
          <w:sz w:val="20"/>
          <w:szCs w:val="20"/>
        </w:rPr>
        <w:t xml:space="preserve"> years + - </w:t>
      </w:r>
      <w:r w:rsidR="00272B72">
        <w:rPr>
          <w:rFonts w:cs="Calibri"/>
          <w:sz w:val="20"/>
          <w:szCs w:val="20"/>
        </w:rPr>
        <w:t xml:space="preserve">Extensive Server/data Centre </w:t>
      </w:r>
      <w:r w:rsidR="0081230F">
        <w:rPr>
          <w:rFonts w:cs="Calibri"/>
          <w:sz w:val="20"/>
          <w:szCs w:val="20"/>
        </w:rPr>
        <w:t xml:space="preserve">migration and implementation, </w:t>
      </w:r>
      <w:r w:rsidR="00272B72" w:rsidRPr="002A4EB3">
        <w:rPr>
          <w:rFonts w:cs="Calibri"/>
          <w:sz w:val="20"/>
          <w:szCs w:val="20"/>
        </w:rPr>
        <w:t>Data Centre Moves, Builds, plan and design, rebuilds, refresh</w:t>
      </w:r>
      <w:r w:rsidR="0081230F">
        <w:rPr>
          <w:rFonts w:cs="Calibri"/>
          <w:sz w:val="20"/>
          <w:szCs w:val="20"/>
        </w:rPr>
        <w:t>.</w:t>
      </w:r>
      <w:r w:rsidR="00A3559B">
        <w:rPr>
          <w:rFonts w:cs="Calibri"/>
          <w:sz w:val="20"/>
          <w:szCs w:val="20"/>
        </w:rPr>
        <w:br/>
      </w:r>
      <w:r w:rsidR="00242C47">
        <w:rPr>
          <w:rFonts w:cs="Calibri"/>
          <w:sz w:val="20"/>
          <w:szCs w:val="20"/>
        </w:rPr>
        <w:t xml:space="preserve">5 years + </w:t>
      </w:r>
      <w:r w:rsidR="00A3559B">
        <w:rPr>
          <w:rFonts w:cs="Calibri"/>
          <w:sz w:val="20"/>
          <w:szCs w:val="20"/>
        </w:rPr>
        <w:t xml:space="preserve">Installation &amp; Setup </w:t>
      </w:r>
      <w:r w:rsidR="009E3E37">
        <w:rPr>
          <w:rFonts w:cs="Calibri"/>
          <w:sz w:val="20"/>
          <w:szCs w:val="20"/>
        </w:rPr>
        <w:t>cluster</w:t>
      </w:r>
      <w:r w:rsidR="00242C47">
        <w:rPr>
          <w:rFonts w:cs="Calibri"/>
          <w:sz w:val="20"/>
          <w:szCs w:val="20"/>
        </w:rPr>
        <w:t>ed</w:t>
      </w:r>
      <w:r w:rsidR="009E3E37">
        <w:rPr>
          <w:rFonts w:cs="Calibri"/>
          <w:sz w:val="20"/>
          <w:szCs w:val="20"/>
        </w:rPr>
        <w:t xml:space="preserve"> </w:t>
      </w:r>
      <w:r w:rsidR="00242C47">
        <w:rPr>
          <w:rFonts w:cs="Calibri"/>
          <w:sz w:val="20"/>
          <w:szCs w:val="20"/>
        </w:rPr>
        <w:t xml:space="preserve">SQL Severs , SQL general admin </w:t>
      </w:r>
      <w:r w:rsidR="00A3559B">
        <w:rPr>
          <w:rFonts w:cs="Calibri"/>
          <w:sz w:val="20"/>
          <w:szCs w:val="20"/>
        </w:rPr>
        <w:t>(infrastructure Side)</w:t>
      </w:r>
      <w:r>
        <w:rPr>
          <w:rFonts w:cs="Calibri"/>
          <w:sz w:val="20"/>
          <w:szCs w:val="20"/>
        </w:rPr>
        <w:br/>
      </w:r>
      <w:r w:rsidRPr="002A4EB3">
        <w:rPr>
          <w:rFonts w:cs="Calibri"/>
          <w:sz w:val="20"/>
          <w:szCs w:val="20"/>
        </w:rPr>
        <w:t>ITIL &amp; Prince 2 knowledge</w:t>
      </w:r>
      <w:r w:rsidR="00416BEA">
        <w:rPr>
          <w:rFonts w:cs="Calibri"/>
          <w:sz w:val="20"/>
          <w:szCs w:val="20"/>
        </w:rPr>
        <w:br/>
      </w:r>
      <w:r w:rsidR="00DD3A0F">
        <w:rPr>
          <w:rFonts w:cs="Calibri"/>
          <w:sz w:val="20"/>
          <w:szCs w:val="20"/>
        </w:rPr>
        <w:t>8</w:t>
      </w:r>
      <w:r w:rsidR="0081230F">
        <w:rPr>
          <w:rFonts w:cs="Calibri"/>
          <w:sz w:val="20"/>
          <w:szCs w:val="20"/>
        </w:rPr>
        <w:t xml:space="preserve"> years - </w:t>
      </w:r>
      <w:r w:rsidR="00416BEA" w:rsidRPr="00416BEA">
        <w:rPr>
          <w:rFonts w:cs="Calibri"/>
          <w:sz w:val="20"/>
          <w:szCs w:val="20"/>
        </w:rPr>
        <w:t xml:space="preserve">VMware to </w:t>
      </w:r>
      <w:r w:rsidR="00386A70">
        <w:rPr>
          <w:rFonts w:cs="Calibri"/>
          <w:sz w:val="20"/>
          <w:szCs w:val="20"/>
        </w:rPr>
        <w:t>6</w:t>
      </w:r>
      <w:r w:rsidR="00416BEA" w:rsidRPr="00416BEA">
        <w:rPr>
          <w:rFonts w:cs="Calibri"/>
          <w:sz w:val="20"/>
          <w:szCs w:val="20"/>
        </w:rPr>
        <w:t>.5</w:t>
      </w:r>
      <w:r w:rsidR="00A11FD1">
        <w:rPr>
          <w:rFonts w:cs="Calibri"/>
          <w:sz w:val="20"/>
          <w:szCs w:val="20"/>
        </w:rPr>
        <w:t xml:space="preserve"> </w:t>
      </w:r>
      <w:proofErr w:type="spellStart"/>
      <w:r w:rsidR="00CA1D97">
        <w:rPr>
          <w:rFonts w:cs="Calibri"/>
          <w:sz w:val="20"/>
          <w:szCs w:val="20"/>
        </w:rPr>
        <w:t>inc.</w:t>
      </w:r>
      <w:proofErr w:type="spellEnd"/>
      <w:r w:rsidR="00F964E3">
        <w:rPr>
          <w:rFonts w:cs="Calibri"/>
          <w:sz w:val="20"/>
          <w:szCs w:val="20"/>
        </w:rPr>
        <w:t xml:space="preserve"> VSphere</w:t>
      </w:r>
      <w:r w:rsidR="00A11FD1">
        <w:rPr>
          <w:rFonts w:cs="Calibri"/>
          <w:sz w:val="20"/>
          <w:szCs w:val="20"/>
        </w:rPr>
        <w:t xml:space="preserve"> </w:t>
      </w:r>
      <w:r w:rsidR="00DA673A">
        <w:rPr>
          <w:rFonts w:cs="Calibri"/>
          <w:sz w:val="20"/>
          <w:szCs w:val="20"/>
        </w:rPr>
        <w:t xml:space="preserve">Web </w:t>
      </w:r>
      <w:r w:rsidR="00A11FD1">
        <w:rPr>
          <w:rFonts w:cs="Calibri"/>
          <w:sz w:val="20"/>
          <w:szCs w:val="20"/>
        </w:rPr>
        <w:t xml:space="preserve">appliance </w:t>
      </w:r>
      <w:r w:rsidR="00311B68">
        <w:rPr>
          <w:rFonts w:cs="Calibri"/>
          <w:sz w:val="20"/>
          <w:szCs w:val="20"/>
        </w:rPr>
        <w:br/>
      </w:r>
      <w:r w:rsidR="00DD3A0F">
        <w:rPr>
          <w:rFonts w:cs="Calibri"/>
          <w:sz w:val="20"/>
          <w:szCs w:val="20"/>
        </w:rPr>
        <w:t>4</w:t>
      </w:r>
      <w:r w:rsidR="0081230F" w:rsidRPr="0081230F">
        <w:rPr>
          <w:rFonts w:cs="Calibri"/>
          <w:sz w:val="20"/>
          <w:szCs w:val="20"/>
        </w:rPr>
        <w:t xml:space="preserve"> years</w:t>
      </w:r>
      <w:r w:rsidR="0081230F">
        <w:rPr>
          <w:rFonts w:cs="Calibri"/>
          <w:b/>
          <w:sz w:val="20"/>
          <w:szCs w:val="20"/>
        </w:rPr>
        <w:t xml:space="preserve"> -</w:t>
      </w:r>
      <w:r w:rsidR="00242C47">
        <w:rPr>
          <w:rFonts w:cs="Calibri"/>
          <w:b/>
          <w:sz w:val="20"/>
          <w:szCs w:val="20"/>
        </w:rPr>
        <w:t xml:space="preserve"> </w:t>
      </w:r>
      <w:proofErr w:type="spellStart"/>
      <w:r w:rsidR="00EA2502" w:rsidRPr="00C15CCC">
        <w:rPr>
          <w:rFonts w:cs="Calibri"/>
          <w:sz w:val="20"/>
          <w:szCs w:val="20"/>
        </w:rPr>
        <w:t>Veeam</w:t>
      </w:r>
      <w:proofErr w:type="spellEnd"/>
      <w:r w:rsidR="00C15CCC">
        <w:rPr>
          <w:rFonts w:cs="Calibri"/>
          <w:sz w:val="20"/>
          <w:szCs w:val="20"/>
        </w:rPr>
        <w:t xml:space="preserve"> </w:t>
      </w:r>
      <w:r w:rsidR="00242C47">
        <w:rPr>
          <w:rFonts w:cs="Calibri"/>
          <w:sz w:val="20"/>
          <w:szCs w:val="20"/>
        </w:rPr>
        <w:t>S</w:t>
      </w:r>
      <w:r w:rsidR="00C15CCC">
        <w:rPr>
          <w:rFonts w:cs="Calibri"/>
          <w:sz w:val="20"/>
          <w:szCs w:val="20"/>
        </w:rPr>
        <w:t>upport</w:t>
      </w:r>
      <w:r>
        <w:rPr>
          <w:rFonts w:cs="Calibri"/>
          <w:sz w:val="20"/>
          <w:szCs w:val="20"/>
        </w:rPr>
        <w:br/>
      </w:r>
      <w:r w:rsidR="00DD3A0F">
        <w:rPr>
          <w:rFonts w:cs="Calibri"/>
          <w:sz w:val="20"/>
          <w:szCs w:val="20"/>
        </w:rPr>
        <w:t>20</w:t>
      </w:r>
      <w:r w:rsidR="0081230F">
        <w:rPr>
          <w:rFonts w:cs="Calibri"/>
          <w:sz w:val="20"/>
          <w:szCs w:val="20"/>
        </w:rPr>
        <w:t xml:space="preserve"> years - </w:t>
      </w:r>
      <w:r w:rsidRPr="002A4EB3">
        <w:rPr>
          <w:rFonts w:cs="Calibri"/>
          <w:sz w:val="20"/>
          <w:szCs w:val="20"/>
        </w:rPr>
        <w:t>Wintel – Windows 2003 – 20</w:t>
      </w:r>
      <w:r w:rsidR="00416BEA">
        <w:rPr>
          <w:rFonts w:cs="Calibri"/>
          <w:sz w:val="20"/>
          <w:szCs w:val="20"/>
        </w:rPr>
        <w:t>1</w:t>
      </w:r>
      <w:r w:rsidR="00242C47">
        <w:rPr>
          <w:rFonts w:cs="Calibri"/>
          <w:sz w:val="20"/>
          <w:szCs w:val="20"/>
        </w:rPr>
        <w:t>9</w:t>
      </w:r>
      <w:r w:rsidRPr="002A4EB3">
        <w:rPr>
          <w:rFonts w:cs="Calibri"/>
          <w:sz w:val="20"/>
          <w:szCs w:val="20"/>
        </w:rPr>
        <w:t xml:space="preserve"> Enterprise, </w:t>
      </w:r>
      <w:r w:rsidR="00FC391D">
        <w:rPr>
          <w:rFonts w:cs="Calibri"/>
          <w:sz w:val="20"/>
          <w:szCs w:val="20"/>
        </w:rPr>
        <w:br/>
        <w:t xml:space="preserve">16 years desktop BAU in all OS, </w:t>
      </w:r>
      <w:proofErr w:type="spellStart"/>
      <w:r w:rsidR="00FC391D">
        <w:rPr>
          <w:rFonts w:cs="Calibri"/>
          <w:sz w:val="20"/>
          <w:szCs w:val="20"/>
        </w:rPr>
        <w:t>inc.</w:t>
      </w:r>
      <w:proofErr w:type="spellEnd"/>
      <w:r w:rsidR="00FC391D">
        <w:rPr>
          <w:rFonts w:cs="Calibri"/>
          <w:sz w:val="20"/>
          <w:szCs w:val="20"/>
        </w:rPr>
        <w:t xml:space="preserve"> Windows 10.</w:t>
      </w:r>
      <w:r w:rsidR="0013311D">
        <w:rPr>
          <w:rFonts w:cs="Calibri"/>
          <w:sz w:val="20"/>
          <w:szCs w:val="20"/>
        </w:rPr>
        <w:br/>
      </w:r>
      <w:r w:rsidR="0081230F">
        <w:rPr>
          <w:rFonts w:cs="Calibri"/>
          <w:sz w:val="20"/>
          <w:szCs w:val="20"/>
        </w:rPr>
        <w:lastRenderedPageBreak/>
        <w:t xml:space="preserve">10 years - </w:t>
      </w:r>
      <w:r w:rsidRPr="002A4EB3">
        <w:rPr>
          <w:rFonts w:cs="Calibri"/>
          <w:sz w:val="20"/>
          <w:szCs w:val="20"/>
        </w:rPr>
        <w:t xml:space="preserve">Exchange </w:t>
      </w:r>
      <w:r w:rsidR="000630C8">
        <w:rPr>
          <w:rFonts w:cs="Calibri"/>
          <w:sz w:val="20"/>
          <w:szCs w:val="20"/>
        </w:rPr>
        <w:t>up to 2016</w:t>
      </w:r>
      <w:r w:rsidR="0013311D">
        <w:rPr>
          <w:rFonts w:cs="Calibri"/>
          <w:sz w:val="20"/>
          <w:szCs w:val="20"/>
        </w:rPr>
        <w:t xml:space="preserve"> </w:t>
      </w:r>
      <w:proofErr w:type="spellStart"/>
      <w:r w:rsidR="00416BEA">
        <w:rPr>
          <w:rFonts w:cs="Calibri"/>
          <w:sz w:val="20"/>
          <w:szCs w:val="20"/>
        </w:rPr>
        <w:t>inc.</w:t>
      </w:r>
      <w:proofErr w:type="spellEnd"/>
      <w:r w:rsidR="00416BEA">
        <w:rPr>
          <w:rFonts w:cs="Calibri"/>
          <w:sz w:val="20"/>
          <w:szCs w:val="20"/>
        </w:rPr>
        <w:t xml:space="preserve"> </w:t>
      </w:r>
      <w:r w:rsidR="00C42D24">
        <w:rPr>
          <w:rFonts w:cs="Calibri"/>
          <w:sz w:val="20"/>
          <w:szCs w:val="20"/>
        </w:rPr>
        <w:t>Server Support &amp; Migration</w:t>
      </w:r>
      <w:r w:rsidR="00C42D24" w:rsidRPr="002A4EB3">
        <w:rPr>
          <w:rFonts w:cs="Calibri"/>
          <w:sz w:val="20"/>
          <w:szCs w:val="20"/>
        </w:rPr>
        <w:t xml:space="preserve"> </w:t>
      </w:r>
      <w:r>
        <w:rPr>
          <w:rFonts w:cs="Calibri"/>
          <w:sz w:val="20"/>
          <w:szCs w:val="20"/>
        </w:rPr>
        <w:br/>
      </w:r>
      <w:r w:rsidR="0081230F">
        <w:rPr>
          <w:rFonts w:cs="Calibri"/>
          <w:sz w:val="20"/>
          <w:szCs w:val="20"/>
        </w:rPr>
        <w:t xml:space="preserve">3 years - </w:t>
      </w:r>
      <w:r w:rsidR="00FD400C">
        <w:rPr>
          <w:rFonts w:cs="Calibri"/>
          <w:sz w:val="20"/>
          <w:szCs w:val="20"/>
        </w:rPr>
        <w:t xml:space="preserve">Full Office365 </w:t>
      </w:r>
      <w:r w:rsidR="000630C8">
        <w:rPr>
          <w:rFonts w:cs="Calibri"/>
          <w:sz w:val="20"/>
          <w:szCs w:val="20"/>
        </w:rPr>
        <w:t>Support &amp; M</w:t>
      </w:r>
      <w:r w:rsidR="00FD400C">
        <w:rPr>
          <w:rFonts w:cs="Calibri"/>
          <w:sz w:val="20"/>
          <w:szCs w:val="20"/>
        </w:rPr>
        <w:t>igration</w:t>
      </w:r>
      <w:r w:rsidR="00FC391D">
        <w:rPr>
          <w:rFonts w:cs="Calibri"/>
          <w:sz w:val="20"/>
          <w:szCs w:val="20"/>
        </w:rPr>
        <w:t>.</w:t>
      </w:r>
      <w:r w:rsidR="00FD400C">
        <w:rPr>
          <w:rFonts w:cs="Calibri"/>
          <w:sz w:val="20"/>
          <w:szCs w:val="20"/>
        </w:rPr>
        <w:br/>
      </w:r>
      <w:r w:rsidR="0081230F">
        <w:rPr>
          <w:rFonts w:cs="Calibri"/>
          <w:sz w:val="20"/>
          <w:szCs w:val="20"/>
        </w:rPr>
        <w:t xml:space="preserve">10 years - </w:t>
      </w:r>
      <w:r w:rsidR="0013311D">
        <w:rPr>
          <w:rFonts w:cs="Calibri"/>
          <w:sz w:val="20"/>
          <w:szCs w:val="20"/>
        </w:rPr>
        <w:t>SCCM 2012</w:t>
      </w:r>
      <w:r w:rsidR="0081230F">
        <w:rPr>
          <w:rFonts w:cs="Calibri"/>
          <w:sz w:val="20"/>
          <w:szCs w:val="20"/>
        </w:rPr>
        <w:t xml:space="preserve"> deployment &amp; image creation </w:t>
      </w:r>
      <w:r w:rsidR="0013311D">
        <w:rPr>
          <w:rFonts w:cs="Calibri"/>
          <w:sz w:val="20"/>
          <w:szCs w:val="20"/>
        </w:rPr>
        <w:br/>
      </w:r>
      <w:r w:rsidR="00C42D24">
        <w:rPr>
          <w:rFonts w:cs="Calibri"/>
          <w:sz w:val="20"/>
          <w:szCs w:val="20"/>
        </w:rPr>
        <w:t xml:space="preserve">7 years - </w:t>
      </w:r>
      <w:r w:rsidRPr="002A4EB3">
        <w:rPr>
          <w:rFonts w:cs="Calibri"/>
          <w:sz w:val="20"/>
          <w:szCs w:val="20"/>
        </w:rPr>
        <w:t xml:space="preserve">SAN – Synology, </w:t>
      </w:r>
      <w:r w:rsidR="00DA673A">
        <w:rPr>
          <w:rFonts w:cs="Calibri"/>
          <w:sz w:val="20"/>
          <w:szCs w:val="20"/>
        </w:rPr>
        <w:t>DELL</w:t>
      </w:r>
      <w:r w:rsidR="00423DF6">
        <w:rPr>
          <w:rFonts w:cs="Calibri"/>
          <w:sz w:val="20"/>
          <w:szCs w:val="20"/>
        </w:rPr>
        <w:t xml:space="preserve"> EMS</w:t>
      </w:r>
      <w:r w:rsidR="00DA673A">
        <w:rPr>
          <w:rFonts w:cs="Calibri"/>
          <w:sz w:val="20"/>
          <w:szCs w:val="20"/>
        </w:rPr>
        <w:t xml:space="preserve">, </w:t>
      </w:r>
      <w:r w:rsidRPr="002A4EB3">
        <w:rPr>
          <w:rFonts w:cs="Calibri"/>
          <w:sz w:val="20"/>
          <w:szCs w:val="20"/>
        </w:rPr>
        <w:t>HP SAN, BLADE</w:t>
      </w:r>
      <w:r w:rsidR="00B10066">
        <w:rPr>
          <w:rFonts w:cs="Calibri"/>
          <w:sz w:val="20"/>
          <w:szCs w:val="20"/>
        </w:rPr>
        <w:t xml:space="preserve"> </w:t>
      </w:r>
      <w:r w:rsidRPr="002A4EB3">
        <w:rPr>
          <w:rFonts w:cs="Calibri"/>
          <w:sz w:val="20"/>
          <w:szCs w:val="20"/>
        </w:rPr>
        <w:t>systems.</w:t>
      </w:r>
      <w:r w:rsidR="002D3C89">
        <w:rPr>
          <w:rFonts w:cs="Calibri"/>
          <w:sz w:val="20"/>
          <w:szCs w:val="20"/>
        </w:rPr>
        <w:br/>
        <w:t xml:space="preserve">10+  Years, </w:t>
      </w:r>
      <w:r w:rsidR="00C250AA">
        <w:rPr>
          <w:rFonts w:cs="Calibri"/>
          <w:sz w:val="20"/>
          <w:szCs w:val="20"/>
        </w:rPr>
        <w:t xml:space="preserve">IT </w:t>
      </w:r>
      <w:r w:rsidR="002D3C89">
        <w:rPr>
          <w:rFonts w:cs="Calibri"/>
          <w:sz w:val="20"/>
          <w:szCs w:val="20"/>
        </w:rPr>
        <w:t>Co</w:t>
      </w:r>
      <w:r w:rsidR="00C250AA">
        <w:rPr>
          <w:rFonts w:cs="Calibri"/>
          <w:sz w:val="20"/>
          <w:szCs w:val="20"/>
        </w:rPr>
        <w:t xml:space="preserve">nsulting </w:t>
      </w:r>
      <w:r>
        <w:rPr>
          <w:rFonts w:cs="Calibri"/>
          <w:sz w:val="20"/>
          <w:szCs w:val="20"/>
        </w:rPr>
        <w:br/>
      </w:r>
      <w:r w:rsidRPr="002A4EB3">
        <w:rPr>
          <w:rFonts w:cs="Calibri"/>
          <w:sz w:val="20"/>
          <w:szCs w:val="20"/>
        </w:rPr>
        <w:t xml:space="preserve">Extensive </w:t>
      </w:r>
      <w:r w:rsidR="00B10066">
        <w:rPr>
          <w:rFonts w:cs="Calibri"/>
          <w:sz w:val="20"/>
          <w:szCs w:val="20"/>
        </w:rPr>
        <w:t>Stakeholder, 3</w:t>
      </w:r>
      <w:r w:rsidR="00B10066" w:rsidRPr="00B10066">
        <w:rPr>
          <w:rFonts w:cs="Calibri"/>
          <w:sz w:val="20"/>
          <w:szCs w:val="20"/>
          <w:vertAlign w:val="superscript"/>
        </w:rPr>
        <w:t>rd</w:t>
      </w:r>
      <w:r w:rsidR="00B10066">
        <w:rPr>
          <w:rFonts w:cs="Calibri"/>
          <w:sz w:val="20"/>
          <w:szCs w:val="20"/>
        </w:rPr>
        <w:t xml:space="preserve"> party, customer, </w:t>
      </w:r>
      <w:r w:rsidR="00DA5406">
        <w:rPr>
          <w:rFonts w:cs="Calibri"/>
          <w:sz w:val="20"/>
          <w:szCs w:val="20"/>
        </w:rPr>
        <w:t>c</w:t>
      </w:r>
      <w:r w:rsidRPr="002A4EB3">
        <w:rPr>
          <w:rFonts w:cs="Calibri"/>
          <w:sz w:val="20"/>
          <w:szCs w:val="20"/>
        </w:rPr>
        <w:t>lient facing skills</w:t>
      </w:r>
      <w:r w:rsidR="00FC391D">
        <w:rPr>
          <w:rFonts w:cs="Calibri"/>
          <w:sz w:val="20"/>
          <w:szCs w:val="20"/>
        </w:rPr>
        <w:br/>
      </w:r>
    </w:p>
    <w:p w:rsidR="00B64028" w:rsidRDefault="00B64028">
      <w:pPr>
        <w:spacing w:after="0"/>
        <w:rPr>
          <w:rFonts w:cs="Calibri"/>
          <w:b/>
          <w:sz w:val="20"/>
          <w:szCs w:val="20"/>
        </w:rPr>
      </w:pPr>
    </w:p>
    <w:p w:rsidR="00150ED7" w:rsidRDefault="001B0E01" w:rsidP="00150ED7">
      <w:pPr>
        <w:ind w:left="-567" w:right="-613"/>
        <w:contextualSpacing/>
        <w:rPr>
          <w:rFonts w:cs="Calibri"/>
          <w:b/>
          <w:sz w:val="20"/>
          <w:szCs w:val="20"/>
        </w:rPr>
      </w:pPr>
      <w:r w:rsidRPr="00A77EEB">
        <w:rPr>
          <w:rFonts w:cs="Calibri"/>
          <w:b/>
          <w:sz w:val="20"/>
          <w:szCs w:val="20"/>
        </w:rPr>
        <w:t xml:space="preserve">WORK EXPERIENCE </w:t>
      </w:r>
    </w:p>
    <w:p w:rsidR="003062F6" w:rsidRDefault="003062F6" w:rsidP="00150ED7">
      <w:pPr>
        <w:ind w:left="-567" w:right="-613"/>
        <w:contextualSpacing/>
        <w:rPr>
          <w:rFonts w:cs="Calibri"/>
          <w:b/>
          <w:sz w:val="20"/>
          <w:szCs w:val="20"/>
        </w:rPr>
      </w:pPr>
    </w:p>
    <w:p w:rsidR="003062F6" w:rsidRPr="003062F6" w:rsidRDefault="00952BB8" w:rsidP="003062F6">
      <w:pPr>
        <w:tabs>
          <w:tab w:val="left" w:pos="6521"/>
        </w:tabs>
        <w:ind w:right="-613"/>
        <w:contextualSpacing/>
        <w:rPr>
          <w:rFonts w:cs="Calibri"/>
          <w:b/>
          <w:sz w:val="20"/>
          <w:szCs w:val="20"/>
        </w:rPr>
      </w:pPr>
      <w:r w:rsidRPr="00952BB8">
        <w:rPr>
          <w:rFonts w:cs="Calibri"/>
          <w:b/>
          <w:sz w:val="20"/>
          <w:szCs w:val="20"/>
        </w:rPr>
        <w:t>Senior Infrastructure Consultant</w:t>
      </w:r>
      <w:r w:rsidR="003062F6" w:rsidRPr="00952BB8">
        <w:rPr>
          <w:rFonts w:cs="Calibri"/>
          <w:b/>
          <w:sz w:val="20"/>
          <w:szCs w:val="20"/>
        </w:rPr>
        <w:tab/>
      </w:r>
      <w:r w:rsidR="003062F6">
        <w:rPr>
          <w:rFonts w:cs="Calibri"/>
          <w:b/>
          <w:sz w:val="20"/>
          <w:szCs w:val="20"/>
        </w:rPr>
        <w:t>June 2019 – June 2019</w:t>
      </w:r>
    </w:p>
    <w:p w:rsidR="003062F6" w:rsidRDefault="003062F6" w:rsidP="003062F6">
      <w:pPr>
        <w:ind w:right="-613"/>
        <w:contextualSpacing/>
        <w:rPr>
          <w:rFonts w:cs="Calibri"/>
          <w:sz w:val="20"/>
          <w:szCs w:val="20"/>
        </w:rPr>
      </w:pPr>
      <w:r w:rsidRPr="003062F6">
        <w:rPr>
          <w:rFonts w:cs="Calibri"/>
          <w:sz w:val="20"/>
          <w:szCs w:val="20"/>
        </w:rPr>
        <w:t>Drax Power</w:t>
      </w:r>
      <w:r>
        <w:rPr>
          <w:rFonts w:cs="Calibri"/>
          <w:sz w:val="20"/>
          <w:szCs w:val="20"/>
        </w:rPr>
        <w:t xml:space="preserve"> Selby (Consultancy Contract) </w:t>
      </w:r>
    </w:p>
    <w:p w:rsidR="003062F6" w:rsidRDefault="003062F6" w:rsidP="003062F6">
      <w:pPr>
        <w:ind w:right="-613"/>
        <w:contextualSpacing/>
        <w:rPr>
          <w:rFonts w:cs="Calibri"/>
          <w:sz w:val="20"/>
          <w:szCs w:val="20"/>
        </w:rPr>
      </w:pPr>
    </w:p>
    <w:p w:rsidR="003062F6" w:rsidRDefault="00EE623B" w:rsidP="003062F6">
      <w:pPr>
        <w:ind w:right="-613"/>
        <w:contextualSpacing/>
        <w:rPr>
          <w:rFonts w:cs="Calibri"/>
          <w:sz w:val="20"/>
          <w:szCs w:val="20"/>
        </w:rPr>
      </w:pPr>
      <w:r>
        <w:rPr>
          <w:rFonts w:cs="Calibri"/>
          <w:sz w:val="20"/>
          <w:szCs w:val="20"/>
        </w:rPr>
        <w:t>Hands on p</w:t>
      </w:r>
      <w:r w:rsidR="003062F6">
        <w:rPr>
          <w:rFonts w:cs="Calibri"/>
          <w:sz w:val="20"/>
          <w:szCs w:val="20"/>
        </w:rPr>
        <w:t>roject advisory role</w:t>
      </w:r>
      <w:r>
        <w:rPr>
          <w:rFonts w:cs="Calibri"/>
          <w:sz w:val="20"/>
          <w:szCs w:val="20"/>
        </w:rPr>
        <w:t xml:space="preserve"> for</w:t>
      </w:r>
      <w:r w:rsidR="003062F6">
        <w:rPr>
          <w:rFonts w:cs="Calibri"/>
          <w:sz w:val="20"/>
          <w:szCs w:val="20"/>
        </w:rPr>
        <w:t xml:space="preserve"> integration of multiple site</w:t>
      </w:r>
      <w:r>
        <w:rPr>
          <w:rFonts w:cs="Calibri"/>
          <w:sz w:val="20"/>
          <w:szCs w:val="20"/>
        </w:rPr>
        <w:t>s</w:t>
      </w:r>
      <w:r w:rsidR="003062F6">
        <w:rPr>
          <w:rFonts w:cs="Calibri"/>
          <w:sz w:val="20"/>
          <w:szCs w:val="20"/>
        </w:rPr>
        <w:t xml:space="preserve"> </w:t>
      </w:r>
      <w:r>
        <w:rPr>
          <w:rFonts w:cs="Calibri"/>
          <w:sz w:val="20"/>
          <w:szCs w:val="20"/>
        </w:rPr>
        <w:t xml:space="preserve">solution for automated rollout a VMware 6.5 </w:t>
      </w:r>
      <w:r w:rsidR="00575D7C">
        <w:rPr>
          <w:rFonts w:cs="Calibri"/>
          <w:sz w:val="20"/>
          <w:szCs w:val="20"/>
        </w:rPr>
        <w:t>hosts, part</w:t>
      </w:r>
      <w:r>
        <w:rPr>
          <w:rFonts w:cs="Calibri"/>
          <w:sz w:val="20"/>
          <w:szCs w:val="20"/>
        </w:rPr>
        <w:t xml:space="preserve"> of this was to educate the site VMware team.</w:t>
      </w:r>
    </w:p>
    <w:p w:rsidR="001B6BAC" w:rsidRDefault="001B6BAC" w:rsidP="003062F6">
      <w:pPr>
        <w:ind w:right="-613"/>
        <w:contextualSpacing/>
        <w:rPr>
          <w:rFonts w:cs="Calibri"/>
          <w:b/>
          <w:sz w:val="20"/>
          <w:szCs w:val="20"/>
        </w:rPr>
      </w:pPr>
    </w:p>
    <w:p w:rsidR="001B6BAC" w:rsidRDefault="00C250AA" w:rsidP="001B6BAC">
      <w:pPr>
        <w:tabs>
          <w:tab w:val="left" w:pos="6521"/>
        </w:tabs>
        <w:ind w:right="-613"/>
        <w:contextualSpacing/>
        <w:rPr>
          <w:rFonts w:cs="Calibri"/>
          <w:b/>
          <w:sz w:val="20"/>
          <w:szCs w:val="20"/>
        </w:rPr>
      </w:pPr>
      <w:r>
        <w:rPr>
          <w:rFonts w:cs="Calibri"/>
          <w:b/>
          <w:sz w:val="20"/>
          <w:szCs w:val="20"/>
        </w:rPr>
        <w:t xml:space="preserve">Senior </w:t>
      </w:r>
      <w:r w:rsidR="001B6BAC">
        <w:rPr>
          <w:rFonts w:cs="Calibri"/>
          <w:b/>
          <w:sz w:val="20"/>
          <w:szCs w:val="20"/>
        </w:rPr>
        <w:t>Systems Engineer/Project Co</w:t>
      </w:r>
      <w:r w:rsidR="00133ED4">
        <w:rPr>
          <w:rFonts w:cs="Calibri"/>
          <w:b/>
          <w:sz w:val="20"/>
          <w:szCs w:val="20"/>
        </w:rPr>
        <w:t>-</w:t>
      </w:r>
      <w:r w:rsidR="000630C8">
        <w:rPr>
          <w:rFonts w:cs="Calibri"/>
          <w:b/>
          <w:sz w:val="20"/>
          <w:szCs w:val="20"/>
        </w:rPr>
        <w:t xml:space="preserve">ordinator </w:t>
      </w:r>
      <w:r w:rsidR="000630C8">
        <w:rPr>
          <w:rFonts w:cs="Calibri"/>
          <w:b/>
          <w:sz w:val="20"/>
          <w:szCs w:val="20"/>
        </w:rPr>
        <w:tab/>
        <w:t>Feb 2019</w:t>
      </w:r>
      <w:r w:rsidR="001B6BAC">
        <w:rPr>
          <w:rFonts w:cs="Calibri"/>
          <w:b/>
          <w:sz w:val="20"/>
          <w:szCs w:val="20"/>
        </w:rPr>
        <w:t xml:space="preserve"> – </w:t>
      </w:r>
      <w:r w:rsidR="000630C8">
        <w:rPr>
          <w:rFonts w:cs="Calibri"/>
          <w:b/>
          <w:sz w:val="20"/>
          <w:szCs w:val="20"/>
        </w:rPr>
        <w:t>May 201</w:t>
      </w:r>
      <w:r w:rsidR="00B41251">
        <w:rPr>
          <w:rFonts w:cs="Calibri"/>
          <w:b/>
          <w:sz w:val="20"/>
          <w:szCs w:val="20"/>
        </w:rPr>
        <w:t>9</w:t>
      </w:r>
    </w:p>
    <w:p w:rsidR="001B6BAC" w:rsidRDefault="001B6BAC" w:rsidP="001B6BAC">
      <w:pPr>
        <w:ind w:right="-613"/>
        <w:contextualSpacing/>
        <w:rPr>
          <w:rFonts w:cs="Calibri"/>
          <w:sz w:val="20"/>
          <w:szCs w:val="20"/>
        </w:rPr>
      </w:pPr>
      <w:r>
        <w:rPr>
          <w:rFonts w:cs="Calibri"/>
          <w:sz w:val="20"/>
          <w:szCs w:val="20"/>
        </w:rPr>
        <w:t xml:space="preserve">Nottinghamshire </w:t>
      </w:r>
      <w:r w:rsidR="004819E2">
        <w:rPr>
          <w:rFonts w:cs="Calibri"/>
          <w:sz w:val="20"/>
          <w:szCs w:val="20"/>
        </w:rPr>
        <w:t>NHS (</w:t>
      </w:r>
      <w:r>
        <w:rPr>
          <w:rFonts w:cs="Calibri"/>
          <w:sz w:val="20"/>
          <w:szCs w:val="20"/>
        </w:rPr>
        <w:t>HIS</w:t>
      </w:r>
      <w:r w:rsidR="004819E2">
        <w:rPr>
          <w:rFonts w:cs="Calibri"/>
          <w:sz w:val="20"/>
          <w:szCs w:val="20"/>
        </w:rPr>
        <w:t>)</w:t>
      </w:r>
      <w:r>
        <w:rPr>
          <w:rFonts w:cs="Calibri"/>
          <w:sz w:val="20"/>
          <w:szCs w:val="20"/>
        </w:rPr>
        <w:t xml:space="preserve"> Foundation Trust, Nottingham </w:t>
      </w:r>
      <w:r w:rsidR="000630C8">
        <w:rPr>
          <w:rFonts w:cs="Calibri"/>
          <w:sz w:val="20"/>
          <w:szCs w:val="20"/>
        </w:rPr>
        <w:t>(Contract</w:t>
      </w:r>
    </w:p>
    <w:p w:rsidR="00281153" w:rsidRDefault="001B6BAC" w:rsidP="00FA6DE2">
      <w:pPr>
        <w:ind w:right="-613"/>
        <w:contextualSpacing/>
        <w:rPr>
          <w:rFonts w:cs="Calibri"/>
          <w:sz w:val="20"/>
          <w:szCs w:val="20"/>
        </w:rPr>
      </w:pPr>
      <w:r>
        <w:rPr>
          <w:rFonts w:cs="Calibri"/>
          <w:sz w:val="20"/>
          <w:szCs w:val="20"/>
        </w:rPr>
        <w:br/>
        <w:t>Project Migrate</w:t>
      </w:r>
      <w:r w:rsidR="00C250AA">
        <w:rPr>
          <w:rFonts w:cs="Calibri"/>
          <w:sz w:val="20"/>
          <w:szCs w:val="20"/>
        </w:rPr>
        <w:t xml:space="preserve">, as part of a small time of 6, hands on </w:t>
      </w:r>
      <w:r>
        <w:rPr>
          <w:rFonts w:cs="Calibri"/>
          <w:sz w:val="20"/>
          <w:szCs w:val="20"/>
        </w:rPr>
        <w:t xml:space="preserve">migration </w:t>
      </w:r>
      <w:r w:rsidR="00500C9E">
        <w:rPr>
          <w:rFonts w:cs="Calibri"/>
          <w:sz w:val="20"/>
          <w:szCs w:val="20"/>
        </w:rPr>
        <w:t>W</w:t>
      </w:r>
      <w:r>
        <w:rPr>
          <w:rFonts w:cs="Calibri"/>
          <w:sz w:val="20"/>
          <w:szCs w:val="20"/>
        </w:rPr>
        <w:t xml:space="preserve">indows &amp; SQL servers to Windows 2016 and in certain cases Windows 2019, </w:t>
      </w:r>
      <w:r w:rsidR="00482040">
        <w:rPr>
          <w:rFonts w:cs="Calibri"/>
          <w:sz w:val="20"/>
          <w:szCs w:val="20"/>
        </w:rPr>
        <w:t xml:space="preserve">Mixture of Project &amp; </w:t>
      </w:r>
      <w:r>
        <w:rPr>
          <w:rFonts w:cs="Calibri"/>
          <w:sz w:val="20"/>
          <w:szCs w:val="20"/>
        </w:rPr>
        <w:t xml:space="preserve">BAU work, </w:t>
      </w:r>
      <w:r w:rsidR="00C250AA">
        <w:rPr>
          <w:rFonts w:cs="Calibri"/>
          <w:sz w:val="20"/>
          <w:szCs w:val="20"/>
        </w:rPr>
        <w:t xml:space="preserve">consulting &amp; </w:t>
      </w:r>
      <w:r>
        <w:rPr>
          <w:rFonts w:cs="Calibri"/>
          <w:sz w:val="20"/>
          <w:szCs w:val="20"/>
        </w:rPr>
        <w:t xml:space="preserve">coordinating multiple </w:t>
      </w:r>
      <w:r w:rsidR="00482040">
        <w:rPr>
          <w:rFonts w:cs="Calibri"/>
          <w:sz w:val="20"/>
          <w:szCs w:val="20"/>
        </w:rPr>
        <w:t xml:space="preserve">end to end </w:t>
      </w:r>
      <w:r>
        <w:rPr>
          <w:rFonts w:cs="Calibri"/>
          <w:sz w:val="20"/>
          <w:szCs w:val="20"/>
        </w:rPr>
        <w:t xml:space="preserve">projects, </w:t>
      </w:r>
      <w:r w:rsidR="00C250AA">
        <w:rPr>
          <w:rFonts w:cs="Calibri"/>
          <w:sz w:val="20"/>
          <w:szCs w:val="20"/>
        </w:rPr>
        <w:t xml:space="preserve">working </w:t>
      </w:r>
      <w:r>
        <w:rPr>
          <w:rFonts w:cs="Calibri"/>
          <w:sz w:val="20"/>
          <w:szCs w:val="20"/>
        </w:rPr>
        <w:t>with 3</w:t>
      </w:r>
      <w:r w:rsidRPr="001B6BAC">
        <w:rPr>
          <w:rFonts w:cs="Calibri"/>
          <w:sz w:val="20"/>
          <w:szCs w:val="20"/>
          <w:vertAlign w:val="superscript"/>
        </w:rPr>
        <w:t>rd</w:t>
      </w:r>
      <w:r w:rsidR="00C250AA">
        <w:rPr>
          <w:rFonts w:cs="Calibri"/>
          <w:sz w:val="20"/>
          <w:szCs w:val="20"/>
        </w:rPr>
        <w:t xml:space="preserve"> party suppliers</w:t>
      </w:r>
      <w:r w:rsidR="000630C8">
        <w:rPr>
          <w:rFonts w:cs="Calibri"/>
          <w:sz w:val="20"/>
          <w:szCs w:val="20"/>
        </w:rPr>
        <w:t>, Stakeholders</w:t>
      </w:r>
      <w:r w:rsidR="00C250AA">
        <w:rPr>
          <w:rFonts w:cs="Calibri"/>
          <w:sz w:val="20"/>
          <w:szCs w:val="20"/>
        </w:rPr>
        <w:t>,</w:t>
      </w:r>
      <w:r>
        <w:rPr>
          <w:rFonts w:cs="Calibri"/>
          <w:sz w:val="20"/>
          <w:szCs w:val="20"/>
        </w:rPr>
        <w:t xml:space="preserve"> in-house bespoke systems</w:t>
      </w:r>
      <w:r w:rsidR="00500C9E">
        <w:rPr>
          <w:rFonts w:cs="Calibri"/>
          <w:sz w:val="20"/>
          <w:szCs w:val="20"/>
        </w:rPr>
        <w:t>,</w:t>
      </w:r>
      <w:r w:rsidR="00281153">
        <w:rPr>
          <w:rFonts w:cs="Calibri"/>
          <w:sz w:val="20"/>
          <w:szCs w:val="20"/>
        </w:rPr>
        <w:t xml:space="preserve"> keeping detail notes on progress, </w:t>
      </w:r>
      <w:r w:rsidR="00C250AA">
        <w:rPr>
          <w:rFonts w:cs="Calibri"/>
          <w:sz w:val="20"/>
          <w:szCs w:val="20"/>
        </w:rPr>
        <w:t xml:space="preserve">working with dev team, </w:t>
      </w:r>
      <w:r w:rsidR="00500C9E">
        <w:rPr>
          <w:rFonts w:cs="Calibri"/>
          <w:sz w:val="20"/>
          <w:szCs w:val="20"/>
        </w:rPr>
        <w:t xml:space="preserve">setting schedules, </w:t>
      </w:r>
      <w:r w:rsidR="00D87166">
        <w:rPr>
          <w:rFonts w:cs="Calibri"/>
          <w:sz w:val="20"/>
          <w:szCs w:val="20"/>
        </w:rPr>
        <w:t xml:space="preserve">Multitasking and Management of smaller projects, </w:t>
      </w:r>
      <w:r w:rsidR="00500C9E">
        <w:rPr>
          <w:rFonts w:cs="Calibri"/>
          <w:sz w:val="20"/>
          <w:szCs w:val="20"/>
        </w:rPr>
        <w:t>organise 3</w:t>
      </w:r>
      <w:r w:rsidR="00500C9E" w:rsidRPr="00500C9E">
        <w:rPr>
          <w:rFonts w:cs="Calibri"/>
          <w:sz w:val="20"/>
          <w:szCs w:val="20"/>
          <w:vertAlign w:val="superscript"/>
        </w:rPr>
        <w:t>rd</w:t>
      </w:r>
      <w:r w:rsidR="00500C9E">
        <w:rPr>
          <w:rFonts w:cs="Calibri"/>
          <w:sz w:val="20"/>
          <w:szCs w:val="20"/>
        </w:rPr>
        <w:t xml:space="preserve"> party vendors, </w:t>
      </w:r>
      <w:r w:rsidR="00281153">
        <w:rPr>
          <w:rFonts w:cs="Calibri"/>
          <w:sz w:val="20"/>
          <w:szCs w:val="20"/>
        </w:rPr>
        <w:t>organising</w:t>
      </w:r>
      <w:r w:rsidR="00D87166">
        <w:rPr>
          <w:rFonts w:cs="Calibri"/>
          <w:sz w:val="20"/>
          <w:szCs w:val="20"/>
        </w:rPr>
        <w:t>, implement</w:t>
      </w:r>
      <w:r w:rsidR="00281153">
        <w:rPr>
          <w:rFonts w:cs="Calibri"/>
          <w:sz w:val="20"/>
          <w:szCs w:val="20"/>
        </w:rPr>
        <w:t xml:space="preserve"> resources</w:t>
      </w:r>
      <w:r w:rsidR="00D87166">
        <w:rPr>
          <w:rFonts w:cs="Calibri"/>
          <w:sz w:val="20"/>
          <w:szCs w:val="20"/>
        </w:rPr>
        <w:t xml:space="preserve"> for projects</w:t>
      </w:r>
      <w:r w:rsidR="00281153">
        <w:rPr>
          <w:rFonts w:cs="Calibri"/>
          <w:sz w:val="20"/>
          <w:szCs w:val="20"/>
        </w:rPr>
        <w:t xml:space="preserve">, plus other </w:t>
      </w:r>
      <w:r w:rsidR="00C250AA">
        <w:rPr>
          <w:rFonts w:cs="Calibri"/>
          <w:sz w:val="20"/>
          <w:szCs w:val="20"/>
        </w:rPr>
        <w:t xml:space="preserve">bespoke </w:t>
      </w:r>
      <w:r w:rsidR="00281153">
        <w:rPr>
          <w:rFonts w:cs="Calibri"/>
          <w:sz w:val="20"/>
          <w:szCs w:val="20"/>
        </w:rPr>
        <w:t>duties, as part of the BAU requirement</w:t>
      </w:r>
      <w:r w:rsidR="00C250AA">
        <w:rPr>
          <w:rFonts w:cs="Calibri"/>
          <w:sz w:val="20"/>
          <w:szCs w:val="20"/>
        </w:rPr>
        <w:t xml:space="preserve"> the </w:t>
      </w:r>
      <w:r w:rsidR="00281153">
        <w:rPr>
          <w:rFonts w:cs="Calibri"/>
          <w:sz w:val="20"/>
          <w:szCs w:val="20"/>
        </w:rPr>
        <w:t xml:space="preserve">decommissioning old servers from the VMWare </w:t>
      </w:r>
      <w:r w:rsidR="00DE5FF1">
        <w:rPr>
          <w:rFonts w:cs="Calibri"/>
          <w:sz w:val="20"/>
          <w:szCs w:val="20"/>
        </w:rPr>
        <w:t xml:space="preserve">6.5 </w:t>
      </w:r>
      <w:r w:rsidR="00281153">
        <w:rPr>
          <w:rFonts w:cs="Calibri"/>
          <w:sz w:val="20"/>
          <w:szCs w:val="20"/>
        </w:rPr>
        <w:t xml:space="preserve">infrastructure, </w:t>
      </w:r>
      <w:r w:rsidR="00DE5FF1">
        <w:rPr>
          <w:rFonts w:cs="Calibri"/>
          <w:sz w:val="20"/>
          <w:szCs w:val="20"/>
        </w:rPr>
        <w:t xml:space="preserve">decommissioning of the VM5.5 environment, </w:t>
      </w:r>
      <w:r w:rsidR="00281153">
        <w:rPr>
          <w:rFonts w:cs="Calibri"/>
          <w:sz w:val="20"/>
          <w:szCs w:val="20"/>
        </w:rPr>
        <w:t>creating new servers, install</w:t>
      </w:r>
      <w:r w:rsidR="000630C8">
        <w:rPr>
          <w:rFonts w:cs="Calibri"/>
          <w:sz w:val="20"/>
          <w:szCs w:val="20"/>
        </w:rPr>
        <w:t>ing</w:t>
      </w:r>
      <w:r w:rsidR="00281153">
        <w:rPr>
          <w:rFonts w:cs="Calibri"/>
          <w:sz w:val="20"/>
          <w:szCs w:val="20"/>
        </w:rPr>
        <w:t xml:space="preserve"> </w:t>
      </w:r>
      <w:r w:rsidR="000630C8">
        <w:rPr>
          <w:rFonts w:cs="Calibri"/>
          <w:sz w:val="20"/>
          <w:szCs w:val="20"/>
        </w:rPr>
        <w:t>applications, configuring servers</w:t>
      </w:r>
      <w:r w:rsidR="00281153">
        <w:rPr>
          <w:rFonts w:cs="Calibri"/>
          <w:sz w:val="20"/>
          <w:szCs w:val="20"/>
        </w:rPr>
        <w:t xml:space="preserve">, </w:t>
      </w:r>
      <w:r w:rsidR="000630C8">
        <w:rPr>
          <w:rFonts w:cs="Calibri"/>
          <w:sz w:val="20"/>
          <w:szCs w:val="20"/>
        </w:rPr>
        <w:t xml:space="preserve">installing </w:t>
      </w:r>
      <w:r w:rsidR="00281153">
        <w:rPr>
          <w:rFonts w:cs="Calibri"/>
          <w:sz w:val="20"/>
          <w:szCs w:val="20"/>
        </w:rPr>
        <w:t xml:space="preserve">bespoke systems &amp; software, upgrade to latest </w:t>
      </w:r>
      <w:r w:rsidR="000630C8">
        <w:rPr>
          <w:rFonts w:cs="Calibri"/>
          <w:sz w:val="20"/>
          <w:szCs w:val="20"/>
        </w:rPr>
        <w:t xml:space="preserve">OS </w:t>
      </w:r>
      <w:r w:rsidR="00281153">
        <w:rPr>
          <w:rFonts w:cs="Calibri"/>
          <w:sz w:val="20"/>
          <w:szCs w:val="20"/>
        </w:rPr>
        <w:t>versions</w:t>
      </w:r>
      <w:r w:rsidR="00133ED4">
        <w:rPr>
          <w:rFonts w:cs="Calibri"/>
          <w:sz w:val="20"/>
          <w:szCs w:val="20"/>
        </w:rPr>
        <w:t>, testing, then go live</w:t>
      </w:r>
      <w:r w:rsidR="00281153">
        <w:rPr>
          <w:rFonts w:cs="Calibri"/>
          <w:sz w:val="20"/>
          <w:szCs w:val="20"/>
        </w:rPr>
        <w:t>.</w:t>
      </w:r>
    </w:p>
    <w:p w:rsidR="00B41251" w:rsidRDefault="00B41251" w:rsidP="00FA6DE2">
      <w:pPr>
        <w:ind w:right="-613"/>
        <w:contextualSpacing/>
        <w:rPr>
          <w:rFonts w:cs="Calibri"/>
          <w:sz w:val="20"/>
          <w:szCs w:val="20"/>
        </w:rPr>
      </w:pPr>
    </w:p>
    <w:p w:rsidR="00B41251" w:rsidRDefault="00B10066" w:rsidP="00FA6DE2">
      <w:pPr>
        <w:ind w:right="-613"/>
        <w:contextualSpacing/>
        <w:rPr>
          <w:rFonts w:cs="Calibri"/>
          <w:sz w:val="20"/>
          <w:szCs w:val="20"/>
        </w:rPr>
      </w:pPr>
      <w:r>
        <w:rPr>
          <w:rFonts w:cs="Calibri"/>
          <w:sz w:val="20"/>
          <w:szCs w:val="20"/>
        </w:rPr>
        <w:t xml:space="preserve">Multiple project management including </w:t>
      </w:r>
      <w:r w:rsidR="00C10A59">
        <w:rPr>
          <w:rFonts w:cs="Calibri"/>
          <w:sz w:val="20"/>
          <w:szCs w:val="20"/>
        </w:rPr>
        <w:t xml:space="preserve">a major project </w:t>
      </w:r>
      <w:r w:rsidR="00B41251" w:rsidRPr="00B41251">
        <w:rPr>
          <w:rFonts w:cs="Calibri"/>
          <w:sz w:val="20"/>
          <w:szCs w:val="20"/>
        </w:rPr>
        <w:t>work</w:t>
      </w:r>
      <w:r w:rsidR="00C10A59">
        <w:rPr>
          <w:rFonts w:cs="Calibri"/>
          <w:sz w:val="20"/>
          <w:szCs w:val="20"/>
        </w:rPr>
        <w:t>ing</w:t>
      </w:r>
      <w:r w:rsidR="00B41251" w:rsidRPr="00B41251">
        <w:rPr>
          <w:rFonts w:cs="Calibri"/>
          <w:sz w:val="20"/>
          <w:szCs w:val="20"/>
        </w:rPr>
        <w:t xml:space="preserve"> with a Cherw</w:t>
      </w:r>
      <w:r w:rsidR="00B41251">
        <w:rPr>
          <w:rFonts w:cs="Calibri"/>
          <w:sz w:val="20"/>
          <w:szCs w:val="20"/>
        </w:rPr>
        <w:t>e</w:t>
      </w:r>
      <w:r w:rsidR="00B41251" w:rsidRPr="00B41251">
        <w:rPr>
          <w:rFonts w:cs="Calibri"/>
          <w:sz w:val="20"/>
          <w:szCs w:val="20"/>
        </w:rPr>
        <w:t>ll ITSM specialist to implement a</w:t>
      </w:r>
      <w:r w:rsidR="00C10A59">
        <w:rPr>
          <w:rFonts w:cs="Calibri"/>
          <w:sz w:val="20"/>
          <w:szCs w:val="20"/>
        </w:rPr>
        <w:t>n</w:t>
      </w:r>
      <w:r w:rsidR="00B41251" w:rsidRPr="00B41251">
        <w:rPr>
          <w:rFonts w:cs="Calibri"/>
          <w:sz w:val="20"/>
          <w:szCs w:val="20"/>
        </w:rPr>
        <w:t xml:space="preserve"> </w:t>
      </w:r>
      <w:r w:rsidR="00C10A59">
        <w:rPr>
          <w:rFonts w:cs="Calibri"/>
          <w:sz w:val="20"/>
          <w:szCs w:val="20"/>
        </w:rPr>
        <w:t>updated</w:t>
      </w:r>
      <w:r w:rsidR="00B41251" w:rsidRPr="00B41251">
        <w:rPr>
          <w:rFonts w:cs="Calibri"/>
          <w:sz w:val="20"/>
          <w:szCs w:val="20"/>
        </w:rPr>
        <w:t xml:space="preserve"> version of Cherwell ITSM,</w:t>
      </w:r>
      <w:r w:rsidR="00B41251">
        <w:rPr>
          <w:rFonts w:cs="Calibri"/>
          <w:sz w:val="20"/>
          <w:szCs w:val="20"/>
        </w:rPr>
        <w:t xml:space="preserve"> </w:t>
      </w:r>
      <w:r w:rsidR="00B41251" w:rsidRPr="00B41251">
        <w:rPr>
          <w:rFonts w:cs="Calibri"/>
          <w:sz w:val="20"/>
          <w:szCs w:val="20"/>
        </w:rPr>
        <w:t xml:space="preserve">working towards a full ITIL </w:t>
      </w:r>
      <w:r w:rsidR="00C10A59" w:rsidRPr="00B41251">
        <w:rPr>
          <w:rFonts w:cs="Calibri"/>
          <w:sz w:val="20"/>
          <w:szCs w:val="20"/>
        </w:rPr>
        <w:t>environment</w:t>
      </w:r>
      <w:r w:rsidR="00C10A59">
        <w:rPr>
          <w:rFonts w:cs="Calibri"/>
          <w:sz w:val="20"/>
          <w:szCs w:val="20"/>
        </w:rPr>
        <w:t>,</w:t>
      </w:r>
      <w:r w:rsidR="00B41251" w:rsidRPr="00B41251">
        <w:rPr>
          <w:rFonts w:cs="Calibri"/>
          <w:sz w:val="20"/>
          <w:szCs w:val="20"/>
        </w:rPr>
        <w:t xml:space="preserve"> setting SLA</w:t>
      </w:r>
      <w:r w:rsidR="00C10A59">
        <w:rPr>
          <w:rFonts w:cs="Calibri"/>
          <w:sz w:val="20"/>
          <w:szCs w:val="20"/>
        </w:rPr>
        <w:t xml:space="preserve"> targets</w:t>
      </w:r>
      <w:r w:rsidR="00B41251" w:rsidRPr="00B41251">
        <w:rPr>
          <w:rFonts w:cs="Calibri"/>
          <w:sz w:val="20"/>
          <w:szCs w:val="20"/>
        </w:rPr>
        <w:t xml:space="preserve">, redesigning the GUI for all IT teams, creating workflows and cleaning up old systems, patching to latest version.  </w:t>
      </w:r>
    </w:p>
    <w:p w:rsidR="00B10066" w:rsidRDefault="00B10066" w:rsidP="00FA6DE2">
      <w:pPr>
        <w:ind w:right="-613"/>
        <w:contextualSpacing/>
        <w:rPr>
          <w:rFonts w:cs="Calibri"/>
          <w:sz w:val="20"/>
          <w:szCs w:val="20"/>
        </w:rPr>
      </w:pPr>
    </w:p>
    <w:p w:rsidR="00423DF6" w:rsidRDefault="00423DF6" w:rsidP="00423DF6">
      <w:pPr>
        <w:tabs>
          <w:tab w:val="left" w:pos="6521"/>
        </w:tabs>
        <w:ind w:right="-613"/>
        <w:contextualSpacing/>
        <w:rPr>
          <w:rFonts w:cs="Calibri"/>
          <w:b/>
          <w:sz w:val="20"/>
          <w:szCs w:val="20"/>
        </w:rPr>
      </w:pPr>
      <w:r>
        <w:rPr>
          <w:rFonts w:cs="Calibri"/>
          <w:b/>
          <w:sz w:val="20"/>
          <w:szCs w:val="20"/>
        </w:rPr>
        <w:t xml:space="preserve">Senior Wintel </w:t>
      </w:r>
      <w:r w:rsidR="00A22F0B">
        <w:rPr>
          <w:rFonts w:cs="Calibri"/>
          <w:b/>
          <w:sz w:val="20"/>
          <w:szCs w:val="20"/>
        </w:rPr>
        <w:t>Infrastructure Engineer</w:t>
      </w:r>
      <w:r>
        <w:rPr>
          <w:rFonts w:cs="Calibri"/>
          <w:b/>
          <w:sz w:val="20"/>
          <w:szCs w:val="20"/>
        </w:rPr>
        <w:tab/>
      </w:r>
      <w:r w:rsidR="005C5E06">
        <w:rPr>
          <w:rFonts w:cs="Calibri"/>
          <w:b/>
          <w:sz w:val="20"/>
          <w:szCs w:val="20"/>
        </w:rPr>
        <w:t xml:space="preserve">July </w:t>
      </w:r>
      <w:r>
        <w:rPr>
          <w:rFonts w:cs="Calibri"/>
          <w:b/>
          <w:sz w:val="20"/>
          <w:szCs w:val="20"/>
        </w:rPr>
        <w:t xml:space="preserve">2018 – </w:t>
      </w:r>
      <w:r w:rsidR="005C5E06">
        <w:rPr>
          <w:rFonts w:cs="Calibri"/>
          <w:b/>
          <w:sz w:val="20"/>
          <w:szCs w:val="20"/>
        </w:rPr>
        <w:t>Oct</w:t>
      </w:r>
      <w:r>
        <w:rPr>
          <w:rFonts w:cs="Calibri"/>
          <w:b/>
          <w:sz w:val="20"/>
          <w:szCs w:val="20"/>
        </w:rPr>
        <w:t xml:space="preserve"> 2018</w:t>
      </w:r>
    </w:p>
    <w:p w:rsidR="00423DF6" w:rsidRPr="00E012D6" w:rsidRDefault="00CA2D85" w:rsidP="00423DF6">
      <w:pPr>
        <w:ind w:right="-613"/>
        <w:contextualSpacing/>
        <w:rPr>
          <w:rFonts w:cs="Calibri"/>
          <w:sz w:val="20"/>
          <w:szCs w:val="20"/>
        </w:rPr>
      </w:pPr>
      <w:r w:rsidRPr="00E012D6">
        <w:rPr>
          <w:rFonts w:cs="Calibri"/>
          <w:sz w:val="20"/>
          <w:szCs w:val="20"/>
        </w:rPr>
        <w:t>CAPULA Nuclear, Stone, Staffordshire</w:t>
      </w:r>
      <w:r w:rsidR="00E012D6">
        <w:rPr>
          <w:rFonts w:cs="Calibri"/>
          <w:sz w:val="20"/>
          <w:szCs w:val="20"/>
        </w:rPr>
        <w:t xml:space="preserve"> (Contract)</w:t>
      </w:r>
      <w:r w:rsidR="00BD5946">
        <w:rPr>
          <w:rFonts w:cs="Calibri"/>
          <w:sz w:val="20"/>
          <w:szCs w:val="20"/>
        </w:rPr>
        <w:t xml:space="preserve"> BPSS cleared</w:t>
      </w:r>
    </w:p>
    <w:p w:rsidR="00423DF6" w:rsidRDefault="00423DF6" w:rsidP="00E012D6">
      <w:pPr>
        <w:ind w:right="-613"/>
        <w:contextualSpacing/>
        <w:rPr>
          <w:rFonts w:cs="Calibri"/>
          <w:sz w:val="20"/>
          <w:szCs w:val="20"/>
        </w:rPr>
      </w:pPr>
    </w:p>
    <w:p w:rsidR="00E012D6" w:rsidRDefault="00E012D6" w:rsidP="00E012D6">
      <w:pPr>
        <w:ind w:right="-613"/>
        <w:contextualSpacing/>
        <w:rPr>
          <w:rFonts w:cs="Calibri"/>
          <w:sz w:val="20"/>
          <w:szCs w:val="20"/>
        </w:rPr>
      </w:pPr>
      <w:r>
        <w:rPr>
          <w:rFonts w:cs="Calibri"/>
          <w:sz w:val="20"/>
          <w:szCs w:val="20"/>
        </w:rPr>
        <w:t xml:space="preserve">Completed a </w:t>
      </w:r>
      <w:r w:rsidR="005E0BAD">
        <w:rPr>
          <w:rFonts w:cs="Calibri"/>
          <w:sz w:val="20"/>
          <w:szCs w:val="20"/>
        </w:rPr>
        <w:t>4-month</w:t>
      </w:r>
      <w:r>
        <w:rPr>
          <w:rFonts w:cs="Calibri"/>
          <w:sz w:val="20"/>
          <w:szCs w:val="20"/>
        </w:rPr>
        <w:t xml:space="preserve"> contract</w:t>
      </w:r>
      <w:r w:rsidR="00B627C8">
        <w:rPr>
          <w:rFonts w:cs="Calibri"/>
          <w:sz w:val="20"/>
          <w:szCs w:val="20"/>
        </w:rPr>
        <w:t>,</w:t>
      </w:r>
      <w:r>
        <w:rPr>
          <w:rFonts w:cs="Calibri"/>
          <w:sz w:val="20"/>
          <w:szCs w:val="20"/>
        </w:rPr>
        <w:t xml:space="preserve"> within Cupula Nuclear Division and a 3</w:t>
      </w:r>
      <w:r w:rsidRPr="00E012D6">
        <w:rPr>
          <w:rFonts w:cs="Calibri"/>
          <w:sz w:val="20"/>
          <w:szCs w:val="20"/>
          <w:vertAlign w:val="superscript"/>
        </w:rPr>
        <w:t>rd</w:t>
      </w:r>
      <w:r>
        <w:rPr>
          <w:rFonts w:cs="Calibri"/>
          <w:sz w:val="20"/>
          <w:szCs w:val="20"/>
        </w:rPr>
        <w:t xml:space="preserve"> party, </w:t>
      </w:r>
      <w:r w:rsidR="00B627C8">
        <w:rPr>
          <w:rFonts w:cs="Calibri"/>
          <w:sz w:val="20"/>
          <w:szCs w:val="20"/>
        </w:rPr>
        <w:t>b</w:t>
      </w:r>
      <w:r>
        <w:rPr>
          <w:rFonts w:cs="Calibri"/>
          <w:sz w:val="20"/>
          <w:szCs w:val="20"/>
        </w:rPr>
        <w:t xml:space="preserve">uilding </w:t>
      </w:r>
      <w:r w:rsidR="00B627C8">
        <w:rPr>
          <w:rFonts w:cs="Calibri"/>
          <w:sz w:val="20"/>
          <w:szCs w:val="20"/>
        </w:rPr>
        <w:t>an</w:t>
      </w:r>
      <w:r>
        <w:rPr>
          <w:rFonts w:cs="Calibri"/>
          <w:sz w:val="20"/>
          <w:szCs w:val="20"/>
        </w:rPr>
        <w:t xml:space="preserve"> end to end datacentre</w:t>
      </w:r>
      <w:r w:rsidR="00B627C8">
        <w:rPr>
          <w:rFonts w:cs="Calibri"/>
          <w:sz w:val="20"/>
          <w:szCs w:val="20"/>
        </w:rPr>
        <w:t xml:space="preserve"> from ground up</w:t>
      </w:r>
      <w:r w:rsidR="00BD5946">
        <w:rPr>
          <w:rFonts w:cs="Calibri"/>
          <w:sz w:val="20"/>
          <w:szCs w:val="20"/>
        </w:rPr>
        <w:t xml:space="preserve"> on a HP Blade and Dell Unity backbone</w:t>
      </w:r>
      <w:r w:rsidR="00B627C8">
        <w:rPr>
          <w:rFonts w:cs="Calibri"/>
          <w:sz w:val="20"/>
          <w:szCs w:val="20"/>
        </w:rPr>
        <w:t>, installing Windows</w:t>
      </w:r>
      <w:r w:rsidR="00BD5946">
        <w:rPr>
          <w:rFonts w:cs="Calibri"/>
          <w:sz w:val="20"/>
          <w:szCs w:val="20"/>
        </w:rPr>
        <w:t xml:space="preserve"> OS </w:t>
      </w:r>
      <w:r w:rsidR="00B627C8">
        <w:rPr>
          <w:rFonts w:cs="Calibri"/>
          <w:sz w:val="20"/>
          <w:szCs w:val="20"/>
        </w:rPr>
        <w:t>and 3</w:t>
      </w:r>
      <w:r w:rsidR="00B627C8" w:rsidRPr="00B627C8">
        <w:rPr>
          <w:rFonts w:cs="Calibri"/>
          <w:sz w:val="20"/>
          <w:szCs w:val="20"/>
          <w:vertAlign w:val="superscript"/>
        </w:rPr>
        <w:t>rd</w:t>
      </w:r>
      <w:r w:rsidR="00B627C8">
        <w:rPr>
          <w:rFonts w:cs="Calibri"/>
          <w:sz w:val="20"/>
          <w:szCs w:val="20"/>
        </w:rPr>
        <w:t xml:space="preserve"> party software &amp; hardware, extensive UAT</w:t>
      </w:r>
      <w:r w:rsidR="00BD5946">
        <w:rPr>
          <w:rFonts w:cs="Calibri"/>
          <w:sz w:val="20"/>
          <w:szCs w:val="20"/>
        </w:rPr>
        <w:t xml:space="preserve">, </w:t>
      </w:r>
      <w:r w:rsidR="00B627C8">
        <w:rPr>
          <w:rFonts w:cs="Calibri"/>
          <w:sz w:val="20"/>
          <w:szCs w:val="20"/>
        </w:rPr>
        <w:t xml:space="preserve">document creation and testing, </w:t>
      </w:r>
      <w:r w:rsidR="00BD5946">
        <w:rPr>
          <w:rFonts w:cs="Calibri"/>
          <w:sz w:val="20"/>
          <w:szCs w:val="20"/>
        </w:rPr>
        <w:t xml:space="preserve">extensive </w:t>
      </w:r>
      <w:r w:rsidR="00B627C8">
        <w:rPr>
          <w:rFonts w:cs="Calibri"/>
          <w:sz w:val="20"/>
          <w:szCs w:val="20"/>
        </w:rPr>
        <w:t xml:space="preserve">VMware 6.5 use and administration, </w:t>
      </w:r>
      <w:proofErr w:type="spellStart"/>
      <w:r w:rsidR="0096591D">
        <w:rPr>
          <w:rFonts w:cs="Calibri"/>
          <w:sz w:val="20"/>
          <w:szCs w:val="20"/>
        </w:rPr>
        <w:t>i</w:t>
      </w:r>
      <w:bookmarkStart w:id="0" w:name="_GoBack"/>
      <w:bookmarkEnd w:id="0"/>
      <w:r w:rsidR="0096591D">
        <w:rPr>
          <w:rFonts w:cs="Calibri"/>
          <w:sz w:val="20"/>
          <w:szCs w:val="20"/>
        </w:rPr>
        <w:t>nc.</w:t>
      </w:r>
      <w:proofErr w:type="spellEnd"/>
      <w:r w:rsidR="00B627C8">
        <w:rPr>
          <w:rFonts w:cs="Calibri"/>
          <w:sz w:val="20"/>
          <w:szCs w:val="20"/>
        </w:rPr>
        <w:t xml:space="preserve"> </w:t>
      </w:r>
      <w:r w:rsidR="004651E5">
        <w:rPr>
          <w:rFonts w:cs="Calibri"/>
          <w:sz w:val="20"/>
          <w:szCs w:val="20"/>
        </w:rPr>
        <w:t xml:space="preserve">cluster and </w:t>
      </w:r>
      <w:r w:rsidR="00B627C8">
        <w:rPr>
          <w:rFonts w:cs="Calibri"/>
          <w:sz w:val="20"/>
          <w:szCs w:val="20"/>
        </w:rPr>
        <w:t xml:space="preserve">server creation, plus other </w:t>
      </w:r>
      <w:r w:rsidR="00BD5946">
        <w:rPr>
          <w:rFonts w:cs="Calibri"/>
          <w:sz w:val="20"/>
          <w:szCs w:val="20"/>
        </w:rPr>
        <w:t>associated task</w:t>
      </w:r>
      <w:r w:rsidR="00C853FD">
        <w:rPr>
          <w:rFonts w:cs="Calibri"/>
          <w:sz w:val="20"/>
          <w:szCs w:val="20"/>
        </w:rPr>
        <w:t>s</w:t>
      </w:r>
      <w:r w:rsidR="00BD5946">
        <w:rPr>
          <w:rFonts w:cs="Calibri"/>
          <w:sz w:val="20"/>
          <w:szCs w:val="20"/>
        </w:rPr>
        <w:t>.</w:t>
      </w:r>
      <w:r w:rsidR="00C853FD">
        <w:rPr>
          <w:rFonts w:cs="Calibri"/>
          <w:sz w:val="20"/>
          <w:szCs w:val="20"/>
        </w:rPr>
        <w:t xml:space="preserve"> Consulting, advice, team supervision, training and mentoring juniors. </w:t>
      </w:r>
      <w:r w:rsidR="00BD5946">
        <w:rPr>
          <w:rFonts w:cs="Calibri"/>
          <w:sz w:val="20"/>
          <w:szCs w:val="20"/>
        </w:rPr>
        <w:t xml:space="preserve"> I am limited on what I tell you about this role due to the sensitivity </w:t>
      </w:r>
      <w:r w:rsidR="0096591D">
        <w:rPr>
          <w:rFonts w:cs="Calibri"/>
          <w:sz w:val="20"/>
          <w:szCs w:val="20"/>
        </w:rPr>
        <w:t>nature</w:t>
      </w:r>
      <w:r w:rsidR="00BD5946">
        <w:rPr>
          <w:rFonts w:cs="Calibri"/>
          <w:sz w:val="20"/>
          <w:szCs w:val="20"/>
        </w:rPr>
        <w:t>.</w:t>
      </w:r>
    </w:p>
    <w:p w:rsidR="00B627C8" w:rsidRPr="00B627C8" w:rsidRDefault="00B627C8" w:rsidP="00B627C8">
      <w:pPr>
        <w:pStyle w:val="ListParagraph"/>
        <w:numPr>
          <w:ilvl w:val="0"/>
          <w:numId w:val="16"/>
        </w:numPr>
        <w:ind w:right="-613"/>
        <w:rPr>
          <w:rFonts w:cs="Calibri"/>
          <w:sz w:val="20"/>
          <w:szCs w:val="20"/>
        </w:rPr>
      </w:pPr>
      <w:r w:rsidRPr="00B627C8">
        <w:rPr>
          <w:rFonts w:cs="Calibri"/>
          <w:sz w:val="20"/>
          <w:szCs w:val="20"/>
        </w:rPr>
        <w:t xml:space="preserve">VMware 6.5 </w:t>
      </w:r>
    </w:p>
    <w:p w:rsidR="00B627C8" w:rsidRPr="00B627C8" w:rsidRDefault="004651E5" w:rsidP="00B627C8">
      <w:pPr>
        <w:pStyle w:val="ListParagraph"/>
        <w:numPr>
          <w:ilvl w:val="0"/>
          <w:numId w:val="16"/>
        </w:numPr>
        <w:ind w:right="-613"/>
        <w:rPr>
          <w:rFonts w:cs="Calibri"/>
          <w:sz w:val="20"/>
          <w:szCs w:val="20"/>
        </w:rPr>
      </w:pPr>
      <w:r>
        <w:rPr>
          <w:rFonts w:cs="Calibri"/>
          <w:sz w:val="20"/>
          <w:szCs w:val="20"/>
        </w:rPr>
        <w:t xml:space="preserve">Enterprise Domain, </w:t>
      </w:r>
      <w:r w:rsidR="00B627C8" w:rsidRPr="00B627C8">
        <w:rPr>
          <w:rFonts w:cs="Calibri"/>
          <w:sz w:val="20"/>
          <w:szCs w:val="20"/>
        </w:rPr>
        <w:t xml:space="preserve">AD &amp; GPO Administration </w:t>
      </w:r>
    </w:p>
    <w:p w:rsidR="00B627C8" w:rsidRPr="00B627C8" w:rsidRDefault="00B627C8" w:rsidP="00B627C8">
      <w:pPr>
        <w:pStyle w:val="ListParagraph"/>
        <w:numPr>
          <w:ilvl w:val="0"/>
          <w:numId w:val="16"/>
        </w:numPr>
        <w:ind w:right="-613"/>
        <w:rPr>
          <w:rFonts w:cs="Calibri"/>
          <w:sz w:val="20"/>
          <w:szCs w:val="20"/>
        </w:rPr>
      </w:pPr>
      <w:r w:rsidRPr="00B627C8">
        <w:rPr>
          <w:rFonts w:cs="Calibri"/>
          <w:sz w:val="20"/>
          <w:szCs w:val="20"/>
        </w:rPr>
        <w:t>Windows Server 2012 – 2</w:t>
      </w:r>
      <w:r w:rsidR="00A00A77">
        <w:rPr>
          <w:rFonts w:cs="Calibri"/>
          <w:sz w:val="20"/>
          <w:szCs w:val="20"/>
        </w:rPr>
        <w:t>0</w:t>
      </w:r>
      <w:r w:rsidRPr="00B627C8">
        <w:rPr>
          <w:rFonts w:cs="Calibri"/>
          <w:sz w:val="20"/>
          <w:szCs w:val="20"/>
        </w:rPr>
        <w:t xml:space="preserve">16 (physical &amp; Virtual) </w:t>
      </w:r>
    </w:p>
    <w:p w:rsidR="00B627C8" w:rsidRDefault="00B627C8" w:rsidP="00B627C8">
      <w:pPr>
        <w:pStyle w:val="ListParagraph"/>
        <w:numPr>
          <w:ilvl w:val="0"/>
          <w:numId w:val="16"/>
        </w:numPr>
        <w:ind w:right="-613"/>
        <w:rPr>
          <w:rFonts w:cs="Calibri"/>
          <w:sz w:val="20"/>
          <w:szCs w:val="20"/>
        </w:rPr>
      </w:pPr>
      <w:r w:rsidRPr="00B627C8">
        <w:rPr>
          <w:rFonts w:cs="Calibri"/>
          <w:sz w:val="20"/>
          <w:szCs w:val="20"/>
        </w:rPr>
        <w:t>Trend</w:t>
      </w:r>
    </w:p>
    <w:p w:rsidR="004651E5" w:rsidRDefault="004651E5" w:rsidP="00B627C8">
      <w:pPr>
        <w:pStyle w:val="ListParagraph"/>
        <w:numPr>
          <w:ilvl w:val="0"/>
          <w:numId w:val="16"/>
        </w:numPr>
        <w:ind w:right="-613"/>
        <w:rPr>
          <w:rFonts w:cs="Calibri"/>
          <w:sz w:val="20"/>
          <w:szCs w:val="20"/>
        </w:rPr>
      </w:pPr>
      <w:r>
        <w:rPr>
          <w:rFonts w:cs="Calibri"/>
          <w:sz w:val="20"/>
          <w:szCs w:val="20"/>
        </w:rPr>
        <w:t>MacAfee</w:t>
      </w:r>
    </w:p>
    <w:p w:rsidR="004651E5" w:rsidRPr="00B627C8" w:rsidRDefault="004651E5" w:rsidP="00B627C8">
      <w:pPr>
        <w:pStyle w:val="ListParagraph"/>
        <w:numPr>
          <w:ilvl w:val="0"/>
          <w:numId w:val="16"/>
        </w:numPr>
        <w:ind w:right="-613"/>
        <w:rPr>
          <w:rFonts w:cs="Calibri"/>
          <w:sz w:val="20"/>
          <w:szCs w:val="20"/>
        </w:rPr>
      </w:pPr>
      <w:r>
        <w:rPr>
          <w:rFonts w:cs="Calibri"/>
          <w:sz w:val="20"/>
          <w:szCs w:val="20"/>
        </w:rPr>
        <w:t>NTP &amp; KMS</w:t>
      </w:r>
    </w:p>
    <w:p w:rsidR="00B627C8" w:rsidRPr="00B627C8" w:rsidRDefault="00B627C8" w:rsidP="00B627C8">
      <w:pPr>
        <w:pStyle w:val="ListParagraph"/>
        <w:numPr>
          <w:ilvl w:val="0"/>
          <w:numId w:val="16"/>
        </w:numPr>
        <w:ind w:right="-613"/>
        <w:rPr>
          <w:rFonts w:cs="Calibri"/>
          <w:sz w:val="20"/>
          <w:szCs w:val="20"/>
        </w:rPr>
      </w:pPr>
      <w:proofErr w:type="spellStart"/>
      <w:r w:rsidRPr="00B627C8">
        <w:rPr>
          <w:rFonts w:cs="Calibri"/>
          <w:sz w:val="20"/>
          <w:szCs w:val="20"/>
        </w:rPr>
        <w:t>vRealise</w:t>
      </w:r>
      <w:proofErr w:type="spellEnd"/>
      <w:r w:rsidRPr="00B627C8">
        <w:rPr>
          <w:rFonts w:cs="Calibri"/>
          <w:sz w:val="20"/>
          <w:szCs w:val="20"/>
        </w:rPr>
        <w:t xml:space="preserve"> </w:t>
      </w:r>
      <w:proofErr w:type="spellStart"/>
      <w:r w:rsidRPr="00B627C8">
        <w:rPr>
          <w:rFonts w:cs="Calibri"/>
          <w:sz w:val="20"/>
          <w:szCs w:val="20"/>
        </w:rPr>
        <w:t>vROps</w:t>
      </w:r>
      <w:proofErr w:type="spellEnd"/>
      <w:r w:rsidRPr="00B627C8">
        <w:rPr>
          <w:rFonts w:cs="Calibri"/>
          <w:sz w:val="20"/>
          <w:szCs w:val="20"/>
        </w:rPr>
        <w:t xml:space="preserve"> &amp; </w:t>
      </w:r>
      <w:proofErr w:type="spellStart"/>
      <w:r w:rsidRPr="00B627C8">
        <w:rPr>
          <w:rFonts w:cs="Calibri"/>
          <w:sz w:val="20"/>
          <w:szCs w:val="20"/>
        </w:rPr>
        <w:t>vRLis</w:t>
      </w:r>
      <w:proofErr w:type="spellEnd"/>
      <w:r w:rsidRPr="00B627C8">
        <w:rPr>
          <w:rFonts w:cs="Calibri"/>
          <w:sz w:val="20"/>
          <w:szCs w:val="20"/>
        </w:rPr>
        <w:t xml:space="preserve"> install and config</w:t>
      </w:r>
    </w:p>
    <w:p w:rsidR="00B627C8" w:rsidRPr="00B627C8" w:rsidRDefault="0096591D" w:rsidP="00B627C8">
      <w:pPr>
        <w:pStyle w:val="ListParagraph"/>
        <w:numPr>
          <w:ilvl w:val="0"/>
          <w:numId w:val="16"/>
        </w:numPr>
        <w:ind w:right="-613"/>
        <w:rPr>
          <w:rFonts w:cs="Calibri"/>
          <w:sz w:val="20"/>
          <w:szCs w:val="20"/>
        </w:rPr>
      </w:pPr>
      <w:r>
        <w:rPr>
          <w:rFonts w:cs="Calibri"/>
          <w:sz w:val="20"/>
          <w:szCs w:val="20"/>
        </w:rPr>
        <w:t xml:space="preserve">Enterprise class </w:t>
      </w:r>
      <w:r w:rsidR="00B627C8" w:rsidRPr="00B627C8">
        <w:rPr>
          <w:rFonts w:cs="Calibri"/>
          <w:sz w:val="20"/>
          <w:szCs w:val="20"/>
        </w:rPr>
        <w:t>Desktop Build and Config</w:t>
      </w:r>
    </w:p>
    <w:p w:rsidR="00575D7C" w:rsidRDefault="00575D7C" w:rsidP="00150ED7">
      <w:pPr>
        <w:ind w:left="-567" w:right="-613"/>
        <w:contextualSpacing/>
        <w:rPr>
          <w:rFonts w:cs="Calibri"/>
          <w:sz w:val="20"/>
          <w:szCs w:val="20"/>
        </w:rPr>
      </w:pPr>
      <w:r>
        <w:rPr>
          <w:rFonts w:cs="Calibri"/>
          <w:sz w:val="20"/>
          <w:szCs w:val="20"/>
        </w:rPr>
        <w:br w:type="page"/>
      </w:r>
    </w:p>
    <w:p w:rsidR="00EF327C" w:rsidRDefault="00EF327C" w:rsidP="00EF327C">
      <w:pPr>
        <w:tabs>
          <w:tab w:val="left" w:pos="6521"/>
        </w:tabs>
        <w:ind w:right="-613"/>
        <w:contextualSpacing/>
        <w:rPr>
          <w:rFonts w:cs="Calibri"/>
          <w:b/>
          <w:sz w:val="20"/>
          <w:szCs w:val="20"/>
        </w:rPr>
      </w:pPr>
      <w:r>
        <w:rPr>
          <w:rFonts w:cs="Calibri"/>
          <w:b/>
          <w:sz w:val="20"/>
          <w:szCs w:val="20"/>
        </w:rPr>
        <w:lastRenderedPageBreak/>
        <w:t>Senior 3</w:t>
      </w:r>
      <w:r>
        <w:rPr>
          <w:rFonts w:cs="Calibri"/>
          <w:b/>
          <w:sz w:val="20"/>
          <w:szCs w:val="20"/>
          <w:vertAlign w:val="superscript"/>
        </w:rPr>
        <w:t>rd</w:t>
      </w:r>
      <w:r>
        <w:rPr>
          <w:rFonts w:cs="Calibri"/>
          <w:b/>
          <w:sz w:val="20"/>
          <w:szCs w:val="20"/>
        </w:rPr>
        <w:t xml:space="preserve"> line Support Engineer</w:t>
      </w:r>
      <w:r>
        <w:rPr>
          <w:rFonts w:cs="Calibri"/>
          <w:b/>
          <w:sz w:val="20"/>
          <w:szCs w:val="20"/>
        </w:rPr>
        <w:tab/>
        <w:t>March 2018 – April 2018</w:t>
      </w:r>
    </w:p>
    <w:p w:rsidR="00EF327C" w:rsidRDefault="00EF327C" w:rsidP="00EF327C">
      <w:pPr>
        <w:tabs>
          <w:tab w:val="left" w:pos="6521"/>
        </w:tabs>
        <w:ind w:right="-613"/>
        <w:contextualSpacing/>
        <w:rPr>
          <w:rFonts w:cs="Calibri"/>
          <w:sz w:val="20"/>
          <w:szCs w:val="20"/>
        </w:rPr>
      </w:pPr>
      <w:r>
        <w:rPr>
          <w:rFonts w:cs="Calibri"/>
          <w:sz w:val="20"/>
          <w:szCs w:val="20"/>
        </w:rPr>
        <w:t>Derby NHS Arden GEM CSU Ilkeston Derbyshire</w:t>
      </w:r>
    </w:p>
    <w:p w:rsidR="00EF327C" w:rsidRDefault="00EF327C" w:rsidP="00EF327C">
      <w:pPr>
        <w:tabs>
          <w:tab w:val="left" w:pos="6521"/>
        </w:tabs>
        <w:ind w:right="-613"/>
        <w:contextualSpacing/>
        <w:rPr>
          <w:rFonts w:cs="Calibri"/>
          <w:sz w:val="20"/>
          <w:szCs w:val="20"/>
        </w:rPr>
      </w:pPr>
    </w:p>
    <w:p w:rsidR="00B07916" w:rsidRDefault="00D416CF" w:rsidP="003062F6">
      <w:pPr>
        <w:tabs>
          <w:tab w:val="left" w:pos="6521"/>
        </w:tabs>
        <w:ind w:right="-613"/>
        <w:contextualSpacing/>
        <w:rPr>
          <w:rFonts w:cs="Calibri"/>
          <w:sz w:val="20"/>
          <w:szCs w:val="20"/>
        </w:rPr>
      </w:pPr>
      <w:r>
        <w:rPr>
          <w:rFonts w:cs="Calibri"/>
          <w:sz w:val="20"/>
          <w:szCs w:val="20"/>
        </w:rPr>
        <w:t xml:space="preserve">Plan and </w:t>
      </w:r>
      <w:r w:rsidR="00A22F0B">
        <w:rPr>
          <w:rFonts w:cs="Calibri"/>
          <w:sz w:val="20"/>
          <w:szCs w:val="20"/>
        </w:rPr>
        <w:t>Complet</w:t>
      </w:r>
      <w:r>
        <w:rPr>
          <w:rFonts w:cs="Calibri"/>
          <w:sz w:val="20"/>
          <w:szCs w:val="20"/>
        </w:rPr>
        <w:t>e</w:t>
      </w:r>
      <w:r w:rsidR="00A22F0B">
        <w:rPr>
          <w:rFonts w:cs="Calibri"/>
          <w:sz w:val="20"/>
          <w:szCs w:val="20"/>
        </w:rPr>
        <w:t xml:space="preserve"> a </w:t>
      </w:r>
      <w:r w:rsidR="0034101A">
        <w:rPr>
          <w:rFonts w:cs="Calibri"/>
          <w:sz w:val="20"/>
          <w:szCs w:val="20"/>
        </w:rPr>
        <w:t>five-week</w:t>
      </w:r>
      <w:r w:rsidR="00EF327C">
        <w:rPr>
          <w:rFonts w:cs="Calibri"/>
          <w:sz w:val="20"/>
          <w:szCs w:val="20"/>
        </w:rPr>
        <w:t xml:space="preserve"> contract installing and configuring McAfee EPO 5.9 </w:t>
      </w:r>
      <w:r w:rsidR="0096700A">
        <w:rPr>
          <w:rFonts w:cs="Calibri"/>
          <w:sz w:val="20"/>
          <w:szCs w:val="20"/>
        </w:rPr>
        <w:t xml:space="preserve">enterprise </w:t>
      </w:r>
      <w:r w:rsidR="00EF327C">
        <w:rPr>
          <w:rFonts w:cs="Calibri"/>
          <w:sz w:val="20"/>
          <w:szCs w:val="20"/>
        </w:rPr>
        <w:t>and migrating service</w:t>
      </w:r>
      <w:r w:rsidR="0096700A">
        <w:rPr>
          <w:rFonts w:cs="Calibri"/>
          <w:sz w:val="20"/>
          <w:szCs w:val="20"/>
        </w:rPr>
        <w:t>s</w:t>
      </w:r>
      <w:r w:rsidR="00EF327C">
        <w:rPr>
          <w:rFonts w:cs="Calibri"/>
          <w:sz w:val="20"/>
          <w:szCs w:val="20"/>
        </w:rPr>
        <w:t xml:space="preserve"> from EPO 5.1</w:t>
      </w:r>
      <w:r w:rsidR="0096700A">
        <w:rPr>
          <w:rFonts w:cs="Calibri"/>
          <w:sz w:val="20"/>
          <w:szCs w:val="20"/>
        </w:rPr>
        <w:t xml:space="preserve"> for a user and server estate of 20,000 devices. </w:t>
      </w:r>
      <w:r>
        <w:rPr>
          <w:rFonts w:cs="Calibri"/>
          <w:sz w:val="20"/>
          <w:szCs w:val="20"/>
        </w:rPr>
        <w:t xml:space="preserve">Creating documentation, handing over </w:t>
      </w:r>
    </w:p>
    <w:p w:rsidR="00575D7C" w:rsidRDefault="00575D7C" w:rsidP="003062F6">
      <w:pPr>
        <w:tabs>
          <w:tab w:val="left" w:pos="6521"/>
        </w:tabs>
        <w:ind w:right="-613"/>
        <w:contextualSpacing/>
        <w:rPr>
          <w:rFonts w:cs="Calibri"/>
          <w:b/>
          <w:sz w:val="20"/>
          <w:szCs w:val="20"/>
        </w:rPr>
      </w:pPr>
    </w:p>
    <w:p w:rsidR="00E03605" w:rsidRDefault="00B07916" w:rsidP="00E03605">
      <w:pPr>
        <w:tabs>
          <w:tab w:val="left" w:pos="6521"/>
        </w:tabs>
        <w:ind w:right="-613"/>
        <w:contextualSpacing/>
        <w:rPr>
          <w:rFonts w:cs="Calibri"/>
          <w:b/>
          <w:sz w:val="20"/>
          <w:szCs w:val="20"/>
        </w:rPr>
      </w:pPr>
      <w:r>
        <w:rPr>
          <w:rFonts w:cs="Calibri"/>
          <w:b/>
          <w:sz w:val="20"/>
          <w:szCs w:val="20"/>
        </w:rPr>
        <w:t>S</w:t>
      </w:r>
      <w:r w:rsidR="00E03605">
        <w:rPr>
          <w:rFonts w:cs="Calibri"/>
          <w:b/>
          <w:sz w:val="20"/>
          <w:szCs w:val="20"/>
        </w:rPr>
        <w:t>enior 3</w:t>
      </w:r>
      <w:r w:rsidR="00E03605" w:rsidRPr="00E03605">
        <w:rPr>
          <w:rFonts w:cs="Calibri"/>
          <w:b/>
          <w:sz w:val="20"/>
          <w:szCs w:val="20"/>
          <w:vertAlign w:val="superscript"/>
        </w:rPr>
        <w:t>rd</w:t>
      </w:r>
      <w:r w:rsidR="00E03605">
        <w:rPr>
          <w:rFonts w:cs="Calibri"/>
          <w:b/>
          <w:sz w:val="20"/>
          <w:szCs w:val="20"/>
        </w:rPr>
        <w:t xml:space="preserve"> line Infrastructure Support Engineer</w:t>
      </w:r>
      <w:r w:rsidR="00E03605">
        <w:rPr>
          <w:rFonts w:cs="Calibri"/>
          <w:b/>
          <w:sz w:val="20"/>
          <w:szCs w:val="20"/>
        </w:rPr>
        <w:tab/>
        <w:t>Oct 2017 – Nov 2017</w:t>
      </w:r>
    </w:p>
    <w:p w:rsidR="00E03605" w:rsidRDefault="00E03605" w:rsidP="005D2C11">
      <w:pPr>
        <w:tabs>
          <w:tab w:val="left" w:pos="6521"/>
        </w:tabs>
        <w:ind w:right="-613"/>
        <w:contextualSpacing/>
        <w:rPr>
          <w:rFonts w:cs="Calibri"/>
          <w:sz w:val="20"/>
          <w:szCs w:val="20"/>
        </w:rPr>
      </w:pPr>
      <w:proofErr w:type="spellStart"/>
      <w:r w:rsidRPr="00E03605">
        <w:rPr>
          <w:rFonts w:cs="Calibri"/>
          <w:sz w:val="20"/>
          <w:szCs w:val="20"/>
        </w:rPr>
        <w:t>Essentra</w:t>
      </w:r>
      <w:proofErr w:type="spellEnd"/>
      <w:r w:rsidRPr="00E03605">
        <w:rPr>
          <w:rFonts w:cs="Calibri"/>
          <w:sz w:val="20"/>
          <w:szCs w:val="20"/>
        </w:rPr>
        <w:t xml:space="preserve"> UK, </w:t>
      </w:r>
      <w:proofErr w:type="spellStart"/>
      <w:r w:rsidRPr="00E03605">
        <w:rPr>
          <w:rFonts w:cs="Calibri"/>
          <w:sz w:val="20"/>
          <w:szCs w:val="20"/>
        </w:rPr>
        <w:t>Glitbrook</w:t>
      </w:r>
      <w:proofErr w:type="spellEnd"/>
      <w:r w:rsidRPr="00E03605">
        <w:rPr>
          <w:rFonts w:cs="Calibri"/>
          <w:sz w:val="20"/>
          <w:szCs w:val="20"/>
        </w:rPr>
        <w:t>, Nottingham</w:t>
      </w:r>
    </w:p>
    <w:p w:rsidR="00E03605" w:rsidRDefault="00E03605" w:rsidP="005D2C11">
      <w:pPr>
        <w:tabs>
          <w:tab w:val="left" w:pos="6521"/>
        </w:tabs>
        <w:ind w:right="-613"/>
        <w:contextualSpacing/>
        <w:rPr>
          <w:rFonts w:cs="Calibri"/>
          <w:sz w:val="20"/>
          <w:szCs w:val="20"/>
        </w:rPr>
      </w:pPr>
    </w:p>
    <w:p w:rsidR="00E03605" w:rsidRPr="00E03605" w:rsidRDefault="00E03605" w:rsidP="005D2C11">
      <w:pPr>
        <w:tabs>
          <w:tab w:val="left" w:pos="6521"/>
        </w:tabs>
        <w:ind w:right="-613"/>
        <w:contextualSpacing/>
        <w:rPr>
          <w:rFonts w:cs="Calibri"/>
          <w:sz w:val="20"/>
          <w:szCs w:val="20"/>
        </w:rPr>
      </w:pPr>
      <w:r>
        <w:rPr>
          <w:rFonts w:cs="Calibri"/>
          <w:sz w:val="20"/>
          <w:szCs w:val="20"/>
        </w:rPr>
        <w:t>Working the global support desk clearing down old outstanding tickets on a week-by-week basis for BAU, from desktops to server issues, extensive AD, GPO, O365 account migr</w:t>
      </w:r>
      <w:r w:rsidR="0008442F">
        <w:rPr>
          <w:rFonts w:cs="Calibri"/>
          <w:sz w:val="20"/>
          <w:szCs w:val="20"/>
        </w:rPr>
        <w:t>ations, to ordering laptops to deploy</w:t>
      </w:r>
      <w:r>
        <w:rPr>
          <w:rFonts w:cs="Calibri"/>
          <w:sz w:val="20"/>
          <w:szCs w:val="20"/>
        </w:rPr>
        <w:t xml:space="preserve"> globally.</w:t>
      </w:r>
    </w:p>
    <w:p w:rsidR="00E03605" w:rsidRDefault="00E03605" w:rsidP="005D2C11">
      <w:pPr>
        <w:tabs>
          <w:tab w:val="left" w:pos="6521"/>
        </w:tabs>
        <w:ind w:right="-613"/>
        <w:contextualSpacing/>
        <w:rPr>
          <w:rFonts w:cs="Calibri"/>
          <w:b/>
          <w:sz w:val="20"/>
          <w:szCs w:val="20"/>
        </w:rPr>
      </w:pPr>
    </w:p>
    <w:p w:rsidR="005D2C11" w:rsidRDefault="00C60E5E" w:rsidP="005D2C11">
      <w:pPr>
        <w:tabs>
          <w:tab w:val="left" w:pos="6521"/>
        </w:tabs>
        <w:ind w:right="-613"/>
        <w:contextualSpacing/>
        <w:rPr>
          <w:rFonts w:cs="Calibri"/>
          <w:b/>
          <w:sz w:val="20"/>
          <w:szCs w:val="20"/>
        </w:rPr>
      </w:pPr>
      <w:r>
        <w:rPr>
          <w:rFonts w:cs="Calibri"/>
          <w:b/>
          <w:sz w:val="20"/>
          <w:szCs w:val="20"/>
        </w:rPr>
        <w:t xml:space="preserve">Senior Wintel </w:t>
      </w:r>
      <w:r w:rsidR="005D2C11">
        <w:rPr>
          <w:rFonts w:cs="Calibri"/>
          <w:b/>
          <w:sz w:val="20"/>
          <w:szCs w:val="20"/>
        </w:rPr>
        <w:t xml:space="preserve">Infrastructure Systems </w:t>
      </w:r>
      <w:r w:rsidR="00F27890">
        <w:rPr>
          <w:rFonts w:cs="Calibri"/>
          <w:b/>
          <w:sz w:val="20"/>
          <w:szCs w:val="20"/>
        </w:rPr>
        <w:t>Engineer</w:t>
      </w:r>
      <w:r w:rsidR="005D2C11">
        <w:rPr>
          <w:rFonts w:cs="Calibri"/>
          <w:b/>
          <w:sz w:val="20"/>
          <w:szCs w:val="20"/>
        </w:rPr>
        <w:tab/>
        <w:t>Aug 2017 – Sept 2017</w:t>
      </w:r>
    </w:p>
    <w:p w:rsidR="005D2C11" w:rsidRDefault="005D2C11" w:rsidP="005D2C11">
      <w:pPr>
        <w:tabs>
          <w:tab w:val="left" w:pos="6521"/>
        </w:tabs>
        <w:ind w:right="-613"/>
        <w:contextualSpacing/>
        <w:rPr>
          <w:rFonts w:cs="Calibri"/>
          <w:sz w:val="20"/>
          <w:szCs w:val="20"/>
        </w:rPr>
      </w:pPr>
      <w:r>
        <w:rPr>
          <w:rFonts w:cs="Calibri"/>
          <w:sz w:val="20"/>
          <w:szCs w:val="20"/>
        </w:rPr>
        <w:t>Nott’s County Council, Trent Bridge, Nottingham</w:t>
      </w:r>
    </w:p>
    <w:p w:rsidR="005D2C11" w:rsidRDefault="005D2C11" w:rsidP="005D2C11">
      <w:pPr>
        <w:tabs>
          <w:tab w:val="left" w:pos="6521"/>
        </w:tabs>
        <w:ind w:right="-613"/>
        <w:contextualSpacing/>
        <w:rPr>
          <w:rFonts w:cs="Calibri"/>
          <w:sz w:val="20"/>
          <w:szCs w:val="20"/>
        </w:rPr>
      </w:pPr>
    </w:p>
    <w:p w:rsidR="001368DB" w:rsidRDefault="005D2C11" w:rsidP="005D2C11">
      <w:pPr>
        <w:tabs>
          <w:tab w:val="left" w:pos="6521"/>
        </w:tabs>
        <w:ind w:right="-613"/>
        <w:contextualSpacing/>
        <w:rPr>
          <w:rFonts w:cs="Calibri"/>
          <w:sz w:val="20"/>
          <w:szCs w:val="20"/>
        </w:rPr>
      </w:pPr>
      <w:r>
        <w:rPr>
          <w:rFonts w:cs="Calibri"/>
          <w:sz w:val="20"/>
          <w:szCs w:val="20"/>
        </w:rPr>
        <w:t>Working with the Instructure System team within NCC</w:t>
      </w:r>
      <w:r w:rsidR="00735703">
        <w:rPr>
          <w:rFonts w:cs="Calibri"/>
          <w:sz w:val="20"/>
          <w:szCs w:val="20"/>
        </w:rPr>
        <w:t>.</w:t>
      </w:r>
      <w:r>
        <w:rPr>
          <w:rFonts w:cs="Calibri"/>
          <w:sz w:val="20"/>
          <w:szCs w:val="20"/>
        </w:rPr>
        <w:t xml:space="preserve"> </w:t>
      </w:r>
    </w:p>
    <w:p w:rsidR="001368DB" w:rsidRDefault="005D2C11" w:rsidP="005D2C11">
      <w:pPr>
        <w:tabs>
          <w:tab w:val="left" w:pos="6521"/>
        </w:tabs>
        <w:ind w:right="-613"/>
        <w:contextualSpacing/>
        <w:rPr>
          <w:rFonts w:cs="Calibri"/>
          <w:sz w:val="20"/>
          <w:szCs w:val="20"/>
        </w:rPr>
      </w:pPr>
      <w:r>
        <w:rPr>
          <w:rFonts w:cs="Calibri"/>
          <w:sz w:val="20"/>
          <w:szCs w:val="20"/>
        </w:rPr>
        <w:t xml:space="preserve">General </w:t>
      </w:r>
      <w:r w:rsidR="001368DB">
        <w:rPr>
          <w:rFonts w:cs="Calibri"/>
          <w:sz w:val="20"/>
          <w:szCs w:val="20"/>
        </w:rPr>
        <w:t xml:space="preserve">Service Desk, </w:t>
      </w:r>
      <w:r>
        <w:rPr>
          <w:rFonts w:cs="Calibri"/>
          <w:sz w:val="20"/>
          <w:szCs w:val="20"/>
        </w:rPr>
        <w:t xml:space="preserve">BAU and project </w:t>
      </w:r>
      <w:r w:rsidR="001368DB">
        <w:rPr>
          <w:rFonts w:cs="Calibri"/>
          <w:sz w:val="20"/>
          <w:szCs w:val="20"/>
        </w:rPr>
        <w:t>work</w:t>
      </w:r>
    </w:p>
    <w:p w:rsidR="001368DB" w:rsidRDefault="001368DB" w:rsidP="005D2C11">
      <w:pPr>
        <w:tabs>
          <w:tab w:val="left" w:pos="6521"/>
        </w:tabs>
        <w:ind w:right="-613"/>
        <w:contextualSpacing/>
        <w:rPr>
          <w:rFonts w:cs="Calibri"/>
          <w:sz w:val="20"/>
          <w:szCs w:val="20"/>
        </w:rPr>
      </w:pPr>
      <w:r>
        <w:rPr>
          <w:rFonts w:cs="Calibri"/>
          <w:sz w:val="20"/>
          <w:szCs w:val="20"/>
        </w:rPr>
        <w:t xml:space="preserve">AD 2008/2012/Exchange </w:t>
      </w:r>
      <w:r w:rsidR="005D2C11">
        <w:rPr>
          <w:rFonts w:cs="Calibri"/>
          <w:sz w:val="20"/>
          <w:szCs w:val="20"/>
        </w:rPr>
        <w:t>2010/</w:t>
      </w:r>
      <w:r>
        <w:rPr>
          <w:rFonts w:cs="Calibri"/>
          <w:sz w:val="20"/>
          <w:szCs w:val="20"/>
        </w:rPr>
        <w:t>2016/Office365 Account, Creation/Administration</w:t>
      </w:r>
    </w:p>
    <w:p w:rsidR="001368DB" w:rsidRDefault="001368DB" w:rsidP="005D2C11">
      <w:pPr>
        <w:tabs>
          <w:tab w:val="left" w:pos="6521"/>
        </w:tabs>
        <w:ind w:right="-613"/>
        <w:contextualSpacing/>
        <w:rPr>
          <w:rFonts w:cs="Calibri"/>
          <w:sz w:val="20"/>
          <w:szCs w:val="20"/>
        </w:rPr>
      </w:pPr>
      <w:r>
        <w:rPr>
          <w:rFonts w:cs="Calibri"/>
          <w:sz w:val="20"/>
          <w:szCs w:val="20"/>
        </w:rPr>
        <w:t>E</w:t>
      </w:r>
      <w:r w:rsidR="005D2C11">
        <w:rPr>
          <w:rFonts w:cs="Calibri"/>
          <w:sz w:val="20"/>
          <w:szCs w:val="20"/>
        </w:rPr>
        <w:t>xtensive use of</w:t>
      </w:r>
      <w:r>
        <w:rPr>
          <w:rFonts w:cs="Calibri"/>
          <w:sz w:val="20"/>
          <w:szCs w:val="20"/>
        </w:rPr>
        <w:t xml:space="preserve"> AD/</w:t>
      </w:r>
      <w:r w:rsidR="005D2C11">
        <w:rPr>
          <w:rFonts w:cs="Calibri"/>
          <w:sz w:val="20"/>
          <w:szCs w:val="20"/>
        </w:rPr>
        <w:t>ADFS</w:t>
      </w:r>
      <w:r>
        <w:rPr>
          <w:rFonts w:cs="Calibri"/>
          <w:sz w:val="20"/>
          <w:szCs w:val="20"/>
        </w:rPr>
        <w:t>/</w:t>
      </w:r>
      <w:r w:rsidR="005D2C11">
        <w:rPr>
          <w:rFonts w:cs="Calibri"/>
          <w:sz w:val="20"/>
          <w:szCs w:val="20"/>
        </w:rPr>
        <w:t xml:space="preserve">SEC groups, GPO config, administering </w:t>
      </w:r>
    </w:p>
    <w:p w:rsidR="00D26B10" w:rsidRDefault="00D26B10" w:rsidP="005D2C11">
      <w:pPr>
        <w:tabs>
          <w:tab w:val="left" w:pos="6521"/>
        </w:tabs>
        <w:ind w:right="-613"/>
        <w:contextualSpacing/>
        <w:rPr>
          <w:rFonts w:cs="Calibri"/>
          <w:sz w:val="20"/>
          <w:szCs w:val="20"/>
        </w:rPr>
      </w:pPr>
      <w:r>
        <w:rPr>
          <w:rFonts w:cs="Calibri"/>
          <w:sz w:val="20"/>
          <w:szCs w:val="20"/>
        </w:rPr>
        <w:t>Windows mobile phone integration to AD,</w:t>
      </w:r>
    </w:p>
    <w:p w:rsidR="00D26B10" w:rsidRDefault="00D26B10" w:rsidP="005D2C11">
      <w:pPr>
        <w:tabs>
          <w:tab w:val="left" w:pos="6521"/>
        </w:tabs>
        <w:ind w:right="-613"/>
        <w:contextualSpacing/>
        <w:rPr>
          <w:rFonts w:cs="Calibri"/>
          <w:sz w:val="20"/>
          <w:szCs w:val="20"/>
        </w:rPr>
      </w:pPr>
      <w:r>
        <w:rPr>
          <w:rFonts w:cs="Calibri"/>
          <w:sz w:val="20"/>
          <w:szCs w:val="20"/>
        </w:rPr>
        <w:t xml:space="preserve">Tablet Integration </w:t>
      </w:r>
    </w:p>
    <w:p w:rsidR="001368DB" w:rsidRDefault="005D2C11" w:rsidP="005D2C11">
      <w:pPr>
        <w:tabs>
          <w:tab w:val="left" w:pos="6521"/>
        </w:tabs>
        <w:ind w:right="-613"/>
        <w:contextualSpacing/>
        <w:rPr>
          <w:rFonts w:cs="Calibri"/>
          <w:sz w:val="20"/>
          <w:szCs w:val="20"/>
        </w:rPr>
      </w:pPr>
      <w:r>
        <w:rPr>
          <w:rFonts w:cs="Calibri"/>
          <w:sz w:val="20"/>
          <w:szCs w:val="20"/>
        </w:rPr>
        <w:t xml:space="preserve">Skype for </w:t>
      </w:r>
      <w:r w:rsidR="00C60E5E">
        <w:rPr>
          <w:rFonts w:cs="Calibri"/>
          <w:sz w:val="20"/>
          <w:szCs w:val="20"/>
        </w:rPr>
        <w:t>B</w:t>
      </w:r>
      <w:r>
        <w:rPr>
          <w:rFonts w:cs="Calibri"/>
          <w:sz w:val="20"/>
          <w:szCs w:val="20"/>
        </w:rPr>
        <w:t xml:space="preserve">usiness </w:t>
      </w:r>
      <w:r w:rsidR="001368DB">
        <w:rPr>
          <w:rFonts w:cs="Calibri"/>
          <w:sz w:val="20"/>
          <w:szCs w:val="20"/>
        </w:rPr>
        <w:t>2015, Plus</w:t>
      </w:r>
      <w:r>
        <w:rPr>
          <w:rFonts w:cs="Calibri"/>
          <w:sz w:val="20"/>
          <w:szCs w:val="20"/>
        </w:rPr>
        <w:t xml:space="preserve"> UC </w:t>
      </w:r>
      <w:r w:rsidR="001368DB">
        <w:rPr>
          <w:rFonts w:cs="Calibri"/>
          <w:sz w:val="20"/>
          <w:szCs w:val="20"/>
        </w:rPr>
        <w:t>S</w:t>
      </w:r>
      <w:r>
        <w:rPr>
          <w:rFonts w:cs="Calibri"/>
          <w:sz w:val="20"/>
          <w:szCs w:val="20"/>
        </w:rPr>
        <w:t xml:space="preserve">erver maintenance, </w:t>
      </w:r>
    </w:p>
    <w:p w:rsidR="001368DB" w:rsidRDefault="001368DB" w:rsidP="005D2C11">
      <w:pPr>
        <w:tabs>
          <w:tab w:val="left" w:pos="6521"/>
        </w:tabs>
        <w:ind w:right="-613"/>
        <w:contextualSpacing/>
        <w:rPr>
          <w:rFonts w:cs="Calibri"/>
          <w:sz w:val="20"/>
          <w:szCs w:val="20"/>
        </w:rPr>
      </w:pPr>
      <w:r>
        <w:rPr>
          <w:rFonts w:cs="Calibri"/>
          <w:sz w:val="20"/>
          <w:szCs w:val="20"/>
        </w:rPr>
        <w:t xml:space="preserve">Citrix </w:t>
      </w:r>
      <w:r w:rsidR="00735703">
        <w:rPr>
          <w:rFonts w:cs="Calibri"/>
          <w:sz w:val="20"/>
          <w:szCs w:val="20"/>
        </w:rPr>
        <w:t>G</w:t>
      </w:r>
      <w:r w:rsidR="00AE4862">
        <w:rPr>
          <w:rFonts w:cs="Calibri"/>
          <w:sz w:val="20"/>
          <w:szCs w:val="20"/>
        </w:rPr>
        <w:t xml:space="preserve">et </w:t>
      </w:r>
      <w:r w:rsidR="00735703">
        <w:rPr>
          <w:rFonts w:cs="Calibri"/>
          <w:sz w:val="20"/>
          <w:szCs w:val="20"/>
        </w:rPr>
        <w:t>C</w:t>
      </w:r>
      <w:r w:rsidR="00AE4862">
        <w:rPr>
          <w:rFonts w:cs="Calibri"/>
          <w:sz w:val="20"/>
          <w:szCs w:val="20"/>
        </w:rPr>
        <w:t xml:space="preserve">onnected </w:t>
      </w:r>
      <w:r>
        <w:rPr>
          <w:rFonts w:cs="Calibri"/>
          <w:sz w:val="20"/>
          <w:szCs w:val="20"/>
        </w:rPr>
        <w:t xml:space="preserve">&amp; </w:t>
      </w:r>
      <w:r w:rsidR="00AE4862">
        <w:rPr>
          <w:rFonts w:cs="Calibri"/>
          <w:sz w:val="20"/>
          <w:szCs w:val="20"/>
        </w:rPr>
        <w:t>A</w:t>
      </w:r>
      <w:r>
        <w:rPr>
          <w:rFonts w:cs="Calibri"/>
          <w:sz w:val="20"/>
          <w:szCs w:val="20"/>
        </w:rPr>
        <w:t>pps administration</w:t>
      </w:r>
      <w:r w:rsidR="00735703">
        <w:rPr>
          <w:rFonts w:cs="Calibri"/>
          <w:sz w:val="20"/>
          <w:szCs w:val="20"/>
        </w:rPr>
        <w:t xml:space="preserve"> via XenApps</w:t>
      </w:r>
      <w:r>
        <w:rPr>
          <w:rFonts w:cs="Calibri"/>
          <w:sz w:val="20"/>
          <w:szCs w:val="20"/>
        </w:rPr>
        <w:t>.</w:t>
      </w:r>
    </w:p>
    <w:p w:rsidR="001368DB" w:rsidRDefault="001368DB" w:rsidP="005D2C11">
      <w:pPr>
        <w:tabs>
          <w:tab w:val="left" w:pos="6521"/>
        </w:tabs>
        <w:ind w:right="-613"/>
        <w:contextualSpacing/>
        <w:rPr>
          <w:rFonts w:cs="Calibri"/>
          <w:sz w:val="20"/>
          <w:szCs w:val="20"/>
        </w:rPr>
      </w:pPr>
      <w:r>
        <w:rPr>
          <w:rFonts w:cs="Calibri"/>
          <w:sz w:val="20"/>
          <w:szCs w:val="20"/>
        </w:rPr>
        <w:t>Ex</w:t>
      </w:r>
      <w:r w:rsidR="005D2C11">
        <w:rPr>
          <w:rFonts w:cs="Calibri"/>
          <w:sz w:val="20"/>
          <w:szCs w:val="20"/>
        </w:rPr>
        <w:t xml:space="preserve">tensive use of PowerShell </w:t>
      </w:r>
      <w:r w:rsidR="007F1646">
        <w:rPr>
          <w:rFonts w:cs="Calibri"/>
          <w:sz w:val="20"/>
          <w:szCs w:val="20"/>
        </w:rPr>
        <w:t>includes basic</w:t>
      </w:r>
      <w:r w:rsidR="005D2C11">
        <w:rPr>
          <w:rFonts w:cs="Calibri"/>
          <w:sz w:val="20"/>
          <w:szCs w:val="20"/>
        </w:rPr>
        <w:t xml:space="preserve"> script creation</w:t>
      </w:r>
      <w:r>
        <w:rPr>
          <w:rFonts w:cs="Calibri"/>
          <w:sz w:val="20"/>
          <w:szCs w:val="20"/>
        </w:rPr>
        <w:t xml:space="preserve"> for AD</w:t>
      </w:r>
      <w:r w:rsidR="005D2C11">
        <w:rPr>
          <w:rFonts w:cs="Calibri"/>
          <w:sz w:val="20"/>
          <w:szCs w:val="20"/>
        </w:rPr>
        <w:t>.</w:t>
      </w:r>
      <w:r>
        <w:rPr>
          <w:rFonts w:cs="Calibri"/>
          <w:sz w:val="20"/>
          <w:szCs w:val="20"/>
        </w:rPr>
        <w:t xml:space="preserve"> </w:t>
      </w:r>
    </w:p>
    <w:p w:rsidR="005D2C11" w:rsidRPr="00AE3EAC" w:rsidRDefault="001368DB" w:rsidP="005D2C11">
      <w:pPr>
        <w:tabs>
          <w:tab w:val="left" w:pos="6521"/>
        </w:tabs>
        <w:ind w:right="-613"/>
        <w:contextualSpacing/>
        <w:rPr>
          <w:rFonts w:cs="Calibri"/>
          <w:sz w:val="20"/>
          <w:szCs w:val="20"/>
        </w:rPr>
      </w:pPr>
      <w:r>
        <w:rPr>
          <w:rFonts w:cs="Calibri"/>
          <w:sz w:val="20"/>
          <w:szCs w:val="20"/>
        </w:rPr>
        <w:t>Working the SOC desk one day a week</w:t>
      </w:r>
      <w:r w:rsidR="009A3565">
        <w:rPr>
          <w:rFonts w:cs="Calibri"/>
          <w:sz w:val="20"/>
          <w:szCs w:val="20"/>
        </w:rPr>
        <w:t>, advices on incidents &amp; problems, supporting &amp; mentoring juniors</w:t>
      </w:r>
      <w:r>
        <w:rPr>
          <w:rFonts w:cs="Calibri"/>
          <w:sz w:val="20"/>
          <w:szCs w:val="20"/>
        </w:rPr>
        <w:t>.</w:t>
      </w:r>
    </w:p>
    <w:p w:rsidR="00AE3EAC" w:rsidRDefault="005D2C11" w:rsidP="00AE3EAC">
      <w:pPr>
        <w:tabs>
          <w:tab w:val="left" w:pos="6521"/>
        </w:tabs>
        <w:ind w:right="-613"/>
        <w:contextualSpacing/>
        <w:rPr>
          <w:rFonts w:cs="Calibri"/>
          <w:b/>
          <w:sz w:val="20"/>
          <w:szCs w:val="20"/>
        </w:rPr>
      </w:pPr>
      <w:r>
        <w:rPr>
          <w:rFonts w:cs="Calibri"/>
          <w:b/>
          <w:sz w:val="20"/>
          <w:szCs w:val="20"/>
        </w:rPr>
        <w:br/>
      </w:r>
      <w:r w:rsidR="0032751F">
        <w:rPr>
          <w:rFonts w:cs="Calibri"/>
          <w:b/>
          <w:sz w:val="20"/>
          <w:szCs w:val="20"/>
        </w:rPr>
        <w:t xml:space="preserve">Wintel Technical </w:t>
      </w:r>
      <w:r w:rsidR="00AE3EAC">
        <w:rPr>
          <w:rFonts w:cs="Calibri"/>
          <w:b/>
          <w:sz w:val="20"/>
          <w:szCs w:val="20"/>
        </w:rPr>
        <w:t xml:space="preserve">Consultant </w:t>
      </w:r>
      <w:r w:rsidR="00AE3EAC">
        <w:rPr>
          <w:rFonts w:cs="Calibri"/>
          <w:b/>
          <w:sz w:val="20"/>
          <w:szCs w:val="20"/>
        </w:rPr>
        <w:tab/>
        <w:t xml:space="preserve">Jan 2017 – </w:t>
      </w:r>
      <w:r w:rsidR="0032751F">
        <w:rPr>
          <w:rFonts w:cs="Calibri"/>
          <w:b/>
          <w:sz w:val="20"/>
          <w:szCs w:val="20"/>
        </w:rPr>
        <w:t>Feb 2017</w:t>
      </w:r>
    </w:p>
    <w:p w:rsidR="00AE3EAC" w:rsidRDefault="00AE3EAC" w:rsidP="00AE3EAC">
      <w:pPr>
        <w:tabs>
          <w:tab w:val="left" w:pos="6521"/>
        </w:tabs>
        <w:ind w:right="-613"/>
        <w:contextualSpacing/>
        <w:rPr>
          <w:rFonts w:cs="Calibri"/>
          <w:sz w:val="20"/>
          <w:szCs w:val="20"/>
        </w:rPr>
      </w:pPr>
      <w:proofErr w:type="spellStart"/>
      <w:r w:rsidRPr="00AE3EAC">
        <w:rPr>
          <w:rFonts w:cs="Calibri"/>
          <w:sz w:val="20"/>
          <w:szCs w:val="20"/>
        </w:rPr>
        <w:t>Civ</w:t>
      </w:r>
      <w:r>
        <w:rPr>
          <w:rFonts w:cs="Calibri"/>
          <w:sz w:val="20"/>
          <w:szCs w:val="20"/>
        </w:rPr>
        <w:t>ica</w:t>
      </w:r>
      <w:proofErr w:type="spellEnd"/>
      <w:r>
        <w:rPr>
          <w:rFonts w:cs="Calibri"/>
          <w:sz w:val="20"/>
          <w:szCs w:val="20"/>
        </w:rPr>
        <w:t>, Leeds (</w:t>
      </w:r>
      <w:r w:rsidR="0032751F">
        <w:rPr>
          <w:rFonts w:cs="Calibri"/>
          <w:sz w:val="20"/>
          <w:szCs w:val="20"/>
        </w:rPr>
        <w:t xml:space="preserve">1 Month </w:t>
      </w:r>
      <w:r>
        <w:rPr>
          <w:rFonts w:cs="Calibri"/>
          <w:sz w:val="20"/>
          <w:szCs w:val="20"/>
        </w:rPr>
        <w:t>Contract)</w:t>
      </w:r>
    </w:p>
    <w:p w:rsidR="00AE3EAC" w:rsidRDefault="00AE3EAC" w:rsidP="00AE3EAC">
      <w:pPr>
        <w:tabs>
          <w:tab w:val="left" w:pos="6521"/>
        </w:tabs>
        <w:ind w:right="-613"/>
        <w:contextualSpacing/>
        <w:rPr>
          <w:rFonts w:cs="Calibri"/>
          <w:sz w:val="20"/>
          <w:szCs w:val="20"/>
        </w:rPr>
      </w:pPr>
    </w:p>
    <w:p w:rsidR="00AE3EAC" w:rsidRPr="00AE3EAC" w:rsidRDefault="00AE3EAC" w:rsidP="00AE3EAC">
      <w:pPr>
        <w:tabs>
          <w:tab w:val="left" w:pos="6521"/>
        </w:tabs>
        <w:ind w:right="-613"/>
        <w:contextualSpacing/>
        <w:rPr>
          <w:rFonts w:cs="Calibri"/>
          <w:sz w:val="20"/>
          <w:szCs w:val="20"/>
        </w:rPr>
      </w:pPr>
      <w:r>
        <w:rPr>
          <w:rFonts w:cs="Calibri"/>
          <w:sz w:val="20"/>
          <w:szCs w:val="20"/>
        </w:rPr>
        <w:t xml:space="preserve">Working </w:t>
      </w:r>
      <w:r w:rsidR="00FD400C">
        <w:rPr>
          <w:rFonts w:cs="Calibri"/>
          <w:sz w:val="20"/>
          <w:szCs w:val="20"/>
        </w:rPr>
        <w:t xml:space="preserve">with </w:t>
      </w:r>
      <w:r>
        <w:rPr>
          <w:rFonts w:cs="Calibri"/>
          <w:sz w:val="20"/>
          <w:szCs w:val="20"/>
        </w:rPr>
        <w:t xml:space="preserve">the </w:t>
      </w:r>
      <w:r w:rsidR="00FD400C">
        <w:rPr>
          <w:rFonts w:cs="Calibri"/>
          <w:sz w:val="20"/>
          <w:szCs w:val="20"/>
        </w:rPr>
        <w:t xml:space="preserve">projects </w:t>
      </w:r>
      <w:r>
        <w:rPr>
          <w:rFonts w:cs="Calibri"/>
          <w:sz w:val="20"/>
          <w:szCs w:val="20"/>
        </w:rPr>
        <w:t xml:space="preserve">team within </w:t>
      </w:r>
      <w:proofErr w:type="spellStart"/>
      <w:r>
        <w:rPr>
          <w:rFonts w:cs="Calibri"/>
          <w:sz w:val="20"/>
          <w:szCs w:val="20"/>
        </w:rPr>
        <w:t>Civica</w:t>
      </w:r>
      <w:proofErr w:type="spellEnd"/>
      <w:r w:rsidR="0032751F">
        <w:rPr>
          <w:rFonts w:cs="Calibri"/>
          <w:sz w:val="20"/>
          <w:szCs w:val="20"/>
        </w:rPr>
        <w:t>.</w:t>
      </w:r>
      <w:r>
        <w:rPr>
          <w:rFonts w:cs="Calibri"/>
          <w:sz w:val="20"/>
          <w:szCs w:val="20"/>
        </w:rPr>
        <w:t xml:space="preserve"> </w:t>
      </w:r>
      <w:r w:rsidR="0032751F">
        <w:rPr>
          <w:rFonts w:cs="Calibri"/>
          <w:sz w:val="20"/>
          <w:szCs w:val="20"/>
        </w:rPr>
        <w:t xml:space="preserve">Designing and implementation of </w:t>
      </w:r>
      <w:r>
        <w:rPr>
          <w:rFonts w:cs="Calibri"/>
          <w:sz w:val="20"/>
          <w:szCs w:val="20"/>
        </w:rPr>
        <w:t>Exchange</w:t>
      </w:r>
      <w:r w:rsidR="0032751F">
        <w:rPr>
          <w:rFonts w:cs="Calibri"/>
          <w:sz w:val="20"/>
          <w:szCs w:val="20"/>
        </w:rPr>
        <w:t xml:space="preserve"> 2003/2010</w:t>
      </w:r>
      <w:r>
        <w:rPr>
          <w:rFonts w:cs="Calibri"/>
          <w:sz w:val="20"/>
          <w:szCs w:val="20"/>
        </w:rPr>
        <w:t xml:space="preserve">/Office365 migration, </w:t>
      </w:r>
      <w:r w:rsidR="0032751F">
        <w:rPr>
          <w:rFonts w:cs="Calibri"/>
          <w:sz w:val="20"/>
          <w:szCs w:val="20"/>
        </w:rPr>
        <w:t xml:space="preserve">extensive use of ADFS, AD, Configuration of email accounts </w:t>
      </w:r>
      <w:r>
        <w:rPr>
          <w:rFonts w:cs="Calibri"/>
          <w:sz w:val="20"/>
          <w:szCs w:val="20"/>
        </w:rPr>
        <w:t xml:space="preserve">to </w:t>
      </w:r>
      <w:r w:rsidR="0032751F">
        <w:rPr>
          <w:rFonts w:cs="Calibri"/>
          <w:sz w:val="20"/>
          <w:szCs w:val="20"/>
        </w:rPr>
        <w:t>O</w:t>
      </w:r>
      <w:r w:rsidR="00FD400C">
        <w:rPr>
          <w:rFonts w:cs="Calibri"/>
          <w:sz w:val="20"/>
          <w:szCs w:val="20"/>
        </w:rPr>
        <w:t>ffice 365</w:t>
      </w:r>
      <w:r w:rsidR="0032751F">
        <w:rPr>
          <w:rFonts w:cs="Calibri"/>
          <w:sz w:val="20"/>
          <w:szCs w:val="20"/>
        </w:rPr>
        <w:t xml:space="preserve"> Cloud, advising and problem solving working with tech team to resolve issues, plus</w:t>
      </w:r>
      <w:r>
        <w:rPr>
          <w:rFonts w:cs="Calibri"/>
          <w:sz w:val="20"/>
          <w:szCs w:val="20"/>
        </w:rPr>
        <w:t xml:space="preserve"> </w:t>
      </w:r>
      <w:r w:rsidR="00FD400C">
        <w:rPr>
          <w:rFonts w:cs="Calibri"/>
          <w:sz w:val="20"/>
          <w:szCs w:val="20"/>
        </w:rPr>
        <w:t>server migration to 2012r2</w:t>
      </w:r>
      <w:r w:rsidR="0032751F">
        <w:rPr>
          <w:rFonts w:cs="Calibri"/>
          <w:sz w:val="20"/>
          <w:szCs w:val="20"/>
        </w:rPr>
        <w:t xml:space="preserve"> for exchange, </w:t>
      </w:r>
      <w:r>
        <w:rPr>
          <w:rFonts w:cs="Calibri"/>
          <w:sz w:val="20"/>
          <w:szCs w:val="20"/>
        </w:rPr>
        <w:t xml:space="preserve">assisting and consulting on other projects as they come </w:t>
      </w:r>
      <w:r w:rsidR="00FD400C">
        <w:rPr>
          <w:rFonts w:cs="Calibri"/>
          <w:sz w:val="20"/>
          <w:szCs w:val="20"/>
        </w:rPr>
        <w:t xml:space="preserve">up, </w:t>
      </w:r>
    </w:p>
    <w:p w:rsidR="00717C3F" w:rsidRPr="00AE3EAC" w:rsidRDefault="00717C3F" w:rsidP="00150ED7">
      <w:pPr>
        <w:ind w:left="-567" w:right="-613"/>
        <w:contextualSpacing/>
        <w:rPr>
          <w:rFonts w:cs="Calibri"/>
          <w:sz w:val="20"/>
          <w:szCs w:val="20"/>
        </w:rPr>
      </w:pPr>
    </w:p>
    <w:p w:rsidR="00717C3F" w:rsidRDefault="00A7747C" w:rsidP="00B85187">
      <w:pPr>
        <w:tabs>
          <w:tab w:val="left" w:pos="6521"/>
        </w:tabs>
        <w:ind w:right="-613"/>
        <w:contextualSpacing/>
        <w:rPr>
          <w:rFonts w:cs="Calibri"/>
          <w:b/>
          <w:sz w:val="20"/>
          <w:szCs w:val="20"/>
        </w:rPr>
      </w:pPr>
      <w:r>
        <w:rPr>
          <w:rFonts w:cs="Calibri"/>
          <w:b/>
          <w:sz w:val="20"/>
          <w:szCs w:val="20"/>
        </w:rPr>
        <w:t xml:space="preserve">Wintel Technical </w:t>
      </w:r>
      <w:r w:rsidR="00717C3F">
        <w:rPr>
          <w:rFonts w:cs="Calibri"/>
          <w:b/>
          <w:sz w:val="20"/>
          <w:szCs w:val="20"/>
        </w:rPr>
        <w:t>Consultant</w:t>
      </w:r>
      <w:r w:rsidR="00B85187">
        <w:rPr>
          <w:rFonts w:cs="Calibri"/>
          <w:b/>
          <w:sz w:val="20"/>
          <w:szCs w:val="20"/>
        </w:rPr>
        <w:tab/>
        <w:t xml:space="preserve">Oct 2016 </w:t>
      </w:r>
      <w:r w:rsidR="00C70F3E">
        <w:rPr>
          <w:rFonts w:cs="Calibri"/>
          <w:b/>
          <w:sz w:val="20"/>
          <w:szCs w:val="20"/>
        </w:rPr>
        <w:t>–</w:t>
      </w:r>
      <w:r w:rsidR="00B85187">
        <w:rPr>
          <w:rFonts w:cs="Calibri"/>
          <w:b/>
          <w:sz w:val="20"/>
          <w:szCs w:val="20"/>
        </w:rPr>
        <w:t xml:space="preserve"> </w:t>
      </w:r>
      <w:r w:rsidR="00C70F3E">
        <w:rPr>
          <w:rFonts w:cs="Calibri"/>
          <w:b/>
          <w:sz w:val="20"/>
          <w:szCs w:val="20"/>
        </w:rPr>
        <w:t>Jan 2017</w:t>
      </w:r>
    </w:p>
    <w:p w:rsidR="00717C3F" w:rsidRPr="00717C3F" w:rsidRDefault="00717C3F" w:rsidP="00717C3F">
      <w:pPr>
        <w:ind w:right="-613"/>
        <w:contextualSpacing/>
        <w:rPr>
          <w:rFonts w:cs="Calibri"/>
          <w:sz w:val="20"/>
          <w:szCs w:val="20"/>
        </w:rPr>
      </w:pPr>
      <w:proofErr w:type="spellStart"/>
      <w:r w:rsidRPr="00717C3F">
        <w:rPr>
          <w:rFonts w:cs="Calibri"/>
          <w:sz w:val="20"/>
          <w:szCs w:val="20"/>
        </w:rPr>
        <w:t>Netsolutions</w:t>
      </w:r>
      <w:proofErr w:type="spellEnd"/>
      <w:r w:rsidRPr="00717C3F">
        <w:rPr>
          <w:rFonts w:cs="Calibri"/>
          <w:sz w:val="20"/>
          <w:szCs w:val="20"/>
        </w:rPr>
        <w:t>, Newark, Nottinghamshire. (</w:t>
      </w:r>
      <w:r w:rsidR="00A7747C">
        <w:rPr>
          <w:rFonts w:cs="Calibri"/>
          <w:sz w:val="20"/>
          <w:szCs w:val="20"/>
        </w:rPr>
        <w:t>Contract</w:t>
      </w:r>
      <w:r w:rsidRPr="00717C3F">
        <w:rPr>
          <w:rFonts w:cs="Calibri"/>
          <w:sz w:val="20"/>
          <w:szCs w:val="20"/>
        </w:rPr>
        <w:t>)</w:t>
      </w:r>
    </w:p>
    <w:p w:rsidR="00717C3F" w:rsidRPr="00717C3F" w:rsidRDefault="00717C3F" w:rsidP="00717C3F">
      <w:pPr>
        <w:ind w:right="-613"/>
        <w:contextualSpacing/>
        <w:rPr>
          <w:rFonts w:cs="Calibri"/>
          <w:sz w:val="20"/>
          <w:szCs w:val="20"/>
        </w:rPr>
      </w:pPr>
    </w:p>
    <w:p w:rsidR="00717C3F" w:rsidRPr="00717C3F" w:rsidRDefault="00A7747C" w:rsidP="00717C3F">
      <w:pPr>
        <w:ind w:right="-613"/>
        <w:contextualSpacing/>
        <w:rPr>
          <w:rFonts w:cs="Calibri"/>
          <w:sz w:val="20"/>
          <w:szCs w:val="20"/>
        </w:rPr>
      </w:pPr>
      <w:r>
        <w:rPr>
          <w:rFonts w:cs="Calibri"/>
          <w:sz w:val="20"/>
          <w:szCs w:val="20"/>
        </w:rPr>
        <w:t>Hands on working for small MSP, r</w:t>
      </w:r>
      <w:r w:rsidR="00717C3F" w:rsidRPr="00717C3F">
        <w:rPr>
          <w:rFonts w:cs="Calibri"/>
          <w:sz w:val="20"/>
          <w:szCs w:val="20"/>
        </w:rPr>
        <w:t>eporting directly to MD, with office</w:t>
      </w:r>
      <w:r w:rsidR="00056571">
        <w:rPr>
          <w:rFonts w:cs="Calibri"/>
          <w:sz w:val="20"/>
          <w:szCs w:val="20"/>
        </w:rPr>
        <w:t>s</w:t>
      </w:r>
      <w:r w:rsidR="00717C3F" w:rsidRPr="00717C3F">
        <w:rPr>
          <w:rFonts w:cs="Calibri"/>
          <w:sz w:val="20"/>
          <w:szCs w:val="20"/>
        </w:rPr>
        <w:t xml:space="preserve"> in London and Newark, managing 2 Data Centres, Inte</w:t>
      </w:r>
      <w:r w:rsidR="00B85187">
        <w:rPr>
          <w:rFonts w:cs="Calibri"/>
          <w:sz w:val="20"/>
          <w:szCs w:val="20"/>
        </w:rPr>
        <w:t>rnal &amp; client IT infrastructure</w:t>
      </w:r>
      <w:r w:rsidR="00717C3F" w:rsidRPr="00717C3F">
        <w:rPr>
          <w:rFonts w:cs="Calibri"/>
          <w:sz w:val="20"/>
          <w:szCs w:val="20"/>
        </w:rPr>
        <w:t>.</w:t>
      </w:r>
      <w:r w:rsidR="00B85187">
        <w:rPr>
          <w:rFonts w:cs="Calibri"/>
          <w:sz w:val="20"/>
          <w:szCs w:val="20"/>
        </w:rPr>
        <w:t xml:space="preserve">, </w:t>
      </w:r>
      <w:r w:rsidR="00717C3F" w:rsidRPr="00717C3F">
        <w:rPr>
          <w:rFonts w:cs="Calibri"/>
          <w:sz w:val="20"/>
          <w:szCs w:val="20"/>
        </w:rPr>
        <w:t xml:space="preserve">primary work is designing and implementing new Backup and DR continuity </w:t>
      </w:r>
      <w:r>
        <w:rPr>
          <w:rFonts w:cs="Calibri"/>
          <w:sz w:val="20"/>
          <w:szCs w:val="20"/>
        </w:rPr>
        <w:t>s</w:t>
      </w:r>
      <w:r w:rsidR="00717C3F" w:rsidRPr="00717C3F">
        <w:rPr>
          <w:rFonts w:cs="Calibri"/>
          <w:sz w:val="20"/>
          <w:szCs w:val="20"/>
        </w:rPr>
        <w:t>olution, Advising clients on migration and refresh requirements, hands on VMware/VSphere implementation</w:t>
      </w:r>
      <w:r>
        <w:rPr>
          <w:rFonts w:cs="Calibri"/>
          <w:sz w:val="20"/>
          <w:szCs w:val="20"/>
        </w:rPr>
        <w:t xml:space="preserve"> and upgrades</w:t>
      </w:r>
      <w:r w:rsidR="00086E89">
        <w:rPr>
          <w:rFonts w:cs="Calibri"/>
          <w:sz w:val="20"/>
          <w:szCs w:val="20"/>
        </w:rPr>
        <w:t xml:space="preserve"> to</w:t>
      </w:r>
      <w:r w:rsidR="0032751F">
        <w:rPr>
          <w:rFonts w:cs="Calibri"/>
          <w:sz w:val="20"/>
          <w:szCs w:val="20"/>
        </w:rPr>
        <w:t xml:space="preserve"> VMware</w:t>
      </w:r>
      <w:r w:rsidR="00086E89">
        <w:rPr>
          <w:rFonts w:cs="Calibri"/>
          <w:sz w:val="20"/>
          <w:szCs w:val="20"/>
        </w:rPr>
        <w:t xml:space="preserve"> 6.</w:t>
      </w:r>
      <w:r w:rsidR="00056571">
        <w:rPr>
          <w:rFonts w:cs="Calibri"/>
          <w:sz w:val="20"/>
          <w:szCs w:val="20"/>
        </w:rPr>
        <w:t>*</w:t>
      </w:r>
      <w:r w:rsidR="00717C3F" w:rsidRPr="00717C3F">
        <w:rPr>
          <w:rFonts w:cs="Calibri"/>
          <w:sz w:val="20"/>
          <w:szCs w:val="20"/>
        </w:rPr>
        <w:t xml:space="preserve">.  </w:t>
      </w:r>
      <w:r w:rsidR="00A73E45">
        <w:rPr>
          <w:rFonts w:cs="Calibri"/>
          <w:sz w:val="20"/>
          <w:szCs w:val="20"/>
        </w:rPr>
        <w:t>I</w:t>
      </w:r>
      <w:r w:rsidR="00717C3F" w:rsidRPr="00717C3F">
        <w:rPr>
          <w:rFonts w:cs="Calibri"/>
          <w:sz w:val="20"/>
          <w:szCs w:val="20"/>
        </w:rPr>
        <w:t xml:space="preserve">mplement Office 365 and related technologies, Exchange Online, On-premise Exchange, migration to Cloud, Exchange Server support, Skype for Business Online, Active Directory and Active Directory Federation Services (ADFS), Directory Synchronization, SharePoint, OneDrive for Business, plus backup solutions &amp; DR for cloud., also design office moves and windows 7/10 desktop implementations, and migrations. </w:t>
      </w:r>
    </w:p>
    <w:p w:rsidR="004B2513" w:rsidRDefault="004B2513" w:rsidP="00150ED7">
      <w:pPr>
        <w:ind w:left="-567" w:right="-613"/>
        <w:contextualSpacing/>
        <w:rPr>
          <w:rFonts w:cs="Calibri"/>
          <w:b/>
          <w:sz w:val="20"/>
          <w:szCs w:val="20"/>
        </w:rPr>
      </w:pPr>
    </w:p>
    <w:p w:rsidR="007D35EA" w:rsidRDefault="007D35EA" w:rsidP="004B2513">
      <w:pPr>
        <w:tabs>
          <w:tab w:val="left" w:pos="6521"/>
        </w:tabs>
        <w:ind w:right="-613"/>
        <w:contextualSpacing/>
        <w:rPr>
          <w:rFonts w:cs="Calibri"/>
          <w:b/>
          <w:sz w:val="20"/>
          <w:szCs w:val="20"/>
        </w:rPr>
      </w:pPr>
    </w:p>
    <w:p w:rsidR="007D35EA" w:rsidRDefault="007D35EA" w:rsidP="004B2513">
      <w:pPr>
        <w:tabs>
          <w:tab w:val="left" w:pos="6521"/>
        </w:tabs>
        <w:ind w:right="-613"/>
        <w:contextualSpacing/>
        <w:rPr>
          <w:rFonts w:cs="Calibri"/>
          <w:b/>
          <w:sz w:val="20"/>
          <w:szCs w:val="20"/>
        </w:rPr>
      </w:pPr>
    </w:p>
    <w:p w:rsidR="004B2513" w:rsidRPr="009C082F" w:rsidRDefault="006738F6" w:rsidP="004B2513">
      <w:pPr>
        <w:tabs>
          <w:tab w:val="left" w:pos="6521"/>
        </w:tabs>
        <w:ind w:right="-613"/>
        <w:contextualSpacing/>
        <w:rPr>
          <w:rFonts w:cs="Calibri"/>
          <w:sz w:val="20"/>
          <w:szCs w:val="20"/>
        </w:rPr>
      </w:pPr>
      <w:r>
        <w:rPr>
          <w:rFonts w:cs="Calibri"/>
          <w:b/>
          <w:sz w:val="20"/>
          <w:szCs w:val="20"/>
        </w:rPr>
        <w:t xml:space="preserve">IT </w:t>
      </w:r>
      <w:r w:rsidR="0016529D">
        <w:rPr>
          <w:rFonts w:cs="Calibri"/>
          <w:b/>
          <w:sz w:val="20"/>
          <w:szCs w:val="20"/>
        </w:rPr>
        <w:t xml:space="preserve">Wintel/VMware </w:t>
      </w:r>
      <w:r>
        <w:rPr>
          <w:rFonts w:cs="Calibri"/>
          <w:b/>
          <w:sz w:val="20"/>
          <w:szCs w:val="20"/>
        </w:rPr>
        <w:t>Consultant</w:t>
      </w:r>
      <w:r>
        <w:rPr>
          <w:rFonts w:cs="Calibri"/>
          <w:b/>
          <w:sz w:val="20"/>
          <w:szCs w:val="20"/>
        </w:rPr>
        <w:tab/>
        <w:t>May 2016</w:t>
      </w:r>
      <w:r w:rsidR="00EF007F">
        <w:rPr>
          <w:rFonts w:cs="Calibri"/>
          <w:b/>
          <w:sz w:val="20"/>
          <w:szCs w:val="20"/>
        </w:rPr>
        <w:t xml:space="preserve"> – </w:t>
      </w:r>
      <w:r w:rsidR="00A7747C">
        <w:rPr>
          <w:rFonts w:cs="Calibri"/>
          <w:b/>
          <w:sz w:val="20"/>
          <w:szCs w:val="20"/>
        </w:rPr>
        <w:t>September</w:t>
      </w:r>
      <w:r w:rsidR="00717C3F">
        <w:rPr>
          <w:rFonts w:cs="Calibri"/>
          <w:b/>
          <w:sz w:val="20"/>
          <w:szCs w:val="20"/>
        </w:rPr>
        <w:t xml:space="preserve"> 2016</w:t>
      </w:r>
    </w:p>
    <w:p w:rsidR="004B2513" w:rsidRDefault="00717C3F" w:rsidP="004B2513">
      <w:pPr>
        <w:tabs>
          <w:tab w:val="left" w:pos="6521"/>
        </w:tabs>
        <w:ind w:right="-613"/>
        <w:contextualSpacing/>
        <w:rPr>
          <w:rFonts w:cs="Calibri"/>
          <w:sz w:val="20"/>
          <w:szCs w:val="20"/>
        </w:rPr>
      </w:pPr>
      <w:proofErr w:type="spellStart"/>
      <w:r>
        <w:rPr>
          <w:rFonts w:cs="Calibri"/>
          <w:sz w:val="20"/>
          <w:szCs w:val="20"/>
        </w:rPr>
        <w:t>Net</w:t>
      </w:r>
      <w:r w:rsidRPr="00B635FE">
        <w:rPr>
          <w:rFonts w:cs="Calibri"/>
          <w:sz w:val="20"/>
          <w:szCs w:val="20"/>
        </w:rPr>
        <w:t>solutions</w:t>
      </w:r>
      <w:proofErr w:type="spellEnd"/>
      <w:r w:rsidR="004B2513">
        <w:rPr>
          <w:rFonts w:cs="Calibri"/>
          <w:sz w:val="20"/>
          <w:szCs w:val="20"/>
        </w:rPr>
        <w:t xml:space="preserve">, </w:t>
      </w:r>
      <w:r w:rsidR="004B2513" w:rsidRPr="00B635FE">
        <w:rPr>
          <w:rFonts w:cs="Calibri"/>
          <w:sz w:val="20"/>
          <w:szCs w:val="20"/>
        </w:rPr>
        <w:t>Newark</w:t>
      </w:r>
      <w:r w:rsidR="004B2513">
        <w:rPr>
          <w:rFonts w:cs="Calibri"/>
          <w:sz w:val="20"/>
          <w:szCs w:val="20"/>
        </w:rPr>
        <w:t>, Nottinghamshire. (</w:t>
      </w:r>
      <w:r w:rsidR="00A7747C">
        <w:rPr>
          <w:rFonts w:cs="Calibri"/>
          <w:sz w:val="20"/>
          <w:szCs w:val="20"/>
        </w:rPr>
        <w:t>Contract</w:t>
      </w:r>
      <w:r w:rsidR="004B2513">
        <w:rPr>
          <w:rFonts w:cs="Calibri"/>
          <w:sz w:val="20"/>
          <w:szCs w:val="20"/>
        </w:rPr>
        <w:t>)</w:t>
      </w:r>
    </w:p>
    <w:p w:rsidR="004B2513" w:rsidRDefault="004B2513" w:rsidP="004B2513">
      <w:pPr>
        <w:tabs>
          <w:tab w:val="left" w:pos="5529"/>
        </w:tabs>
        <w:ind w:right="-613"/>
        <w:contextualSpacing/>
        <w:rPr>
          <w:rFonts w:cs="Calibri"/>
          <w:sz w:val="20"/>
          <w:szCs w:val="20"/>
        </w:rPr>
      </w:pPr>
    </w:p>
    <w:p w:rsidR="004B2513" w:rsidRDefault="004B2513" w:rsidP="004B2513">
      <w:pPr>
        <w:tabs>
          <w:tab w:val="left" w:pos="5529"/>
        </w:tabs>
        <w:ind w:right="-613"/>
        <w:contextualSpacing/>
        <w:rPr>
          <w:rFonts w:cs="Calibri"/>
          <w:sz w:val="20"/>
          <w:szCs w:val="20"/>
        </w:rPr>
      </w:pPr>
      <w:r>
        <w:rPr>
          <w:rFonts w:cs="Calibri"/>
          <w:sz w:val="20"/>
          <w:szCs w:val="20"/>
        </w:rPr>
        <w:t>Working</w:t>
      </w:r>
      <w:r w:rsidR="00286B0E">
        <w:rPr>
          <w:rFonts w:cs="Calibri"/>
          <w:sz w:val="20"/>
          <w:szCs w:val="20"/>
        </w:rPr>
        <w:t xml:space="preserve"> </w:t>
      </w:r>
      <w:r w:rsidR="00A7747C">
        <w:rPr>
          <w:rFonts w:cs="Calibri"/>
          <w:sz w:val="20"/>
          <w:szCs w:val="20"/>
        </w:rPr>
        <w:t xml:space="preserve">Hands on working for small MSP, </w:t>
      </w:r>
      <w:r>
        <w:rPr>
          <w:rFonts w:cs="Calibri"/>
          <w:sz w:val="20"/>
          <w:szCs w:val="20"/>
        </w:rPr>
        <w:t xml:space="preserve">reporting directly to the MD, advising </w:t>
      </w:r>
      <w:r w:rsidR="0049067B">
        <w:rPr>
          <w:rFonts w:cs="Calibri"/>
          <w:sz w:val="20"/>
          <w:szCs w:val="20"/>
        </w:rPr>
        <w:t xml:space="preserve">and designing </w:t>
      </w:r>
      <w:r>
        <w:rPr>
          <w:rFonts w:cs="Calibri"/>
          <w:sz w:val="20"/>
          <w:szCs w:val="20"/>
        </w:rPr>
        <w:t>of New Data Centre requirement for clients, designing and implementing new</w:t>
      </w:r>
      <w:r w:rsidR="0049067B">
        <w:rPr>
          <w:rFonts w:cs="Calibri"/>
          <w:sz w:val="20"/>
          <w:szCs w:val="20"/>
        </w:rPr>
        <w:t xml:space="preserve"> Backup and DR</w:t>
      </w:r>
      <w:r>
        <w:rPr>
          <w:rFonts w:cs="Calibri"/>
          <w:sz w:val="20"/>
          <w:szCs w:val="20"/>
        </w:rPr>
        <w:t xml:space="preserve"> </w:t>
      </w:r>
      <w:r w:rsidR="00D84B5F">
        <w:rPr>
          <w:rFonts w:cs="Calibri"/>
          <w:sz w:val="20"/>
          <w:szCs w:val="20"/>
        </w:rPr>
        <w:t>continuity S</w:t>
      </w:r>
      <w:r>
        <w:rPr>
          <w:rFonts w:cs="Calibri"/>
          <w:sz w:val="20"/>
          <w:szCs w:val="20"/>
        </w:rPr>
        <w:t xml:space="preserve">olutions for </w:t>
      </w:r>
      <w:r w:rsidR="00D84B5F">
        <w:rPr>
          <w:rFonts w:cs="Calibri"/>
          <w:sz w:val="20"/>
          <w:szCs w:val="20"/>
        </w:rPr>
        <w:t xml:space="preserve">clients, updating internal Data Centre, advising clients on migration and refresh requirements, installing new systems and setting up </w:t>
      </w:r>
      <w:r w:rsidR="0049067B">
        <w:rPr>
          <w:rFonts w:cs="Calibri"/>
          <w:sz w:val="20"/>
          <w:szCs w:val="20"/>
        </w:rPr>
        <w:t>VMware/VSphere for</w:t>
      </w:r>
      <w:r w:rsidR="00D84B5F">
        <w:rPr>
          <w:rFonts w:cs="Calibri"/>
          <w:sz w:val="20"/>
          <w:szCs w:val="20"/>
        </w:rPr>
        <w:t xml:space="preserve"> clients.</w:t>
      </w:r>
      <w:r w:rsidR="0016529D">
        <w:rPr>
          <w:rFonts w:cs="Calibri"/>
          <w:sz w:val="20"/>
          <w:szCs w:val="20"/>
        </w:rPr>
        <w:t xml:space="preserve"> Also </w:t>
      </w:r>
      <w:r w:rsidR="0016529D" w:rsidRPr="0016529D">
        <w:rPr>
          <w:rFonts w:cs="Calibri"/>
          <w:sz w:val="20"/>
          <w:szCs w:val="20"/>
        </w:rPr>
        <w:t>Design and implement Office 365 and related technologies including but not limited to, Exchange Online, Exchange Server, Skype for Business Online, Active Directory and Active Directory Federation Services (ADFS), Directory Synchronization, Sh</w:t>
      </w:r>
      <w:r w:rsidR="0016529D">
        <w:rPr>
          <w:rFonts w:cs="Calibri"/>
          <w:sz w:val="20"/>
          <w:szCs w:val="20"/>
        </w:rPr>
        <w:t xml:space="preserve">arePoint, OneDrive for Business, plus </w:t>
      </w:r>
      <w:r w:rsidR="00286B0E">
        <w:rPr>
          <w:rFonts w:cs="Calibri"/>
          <w:sz w:val="20"/>
          <w:szCs w:val="20"/>
        </w:rPr>
        <w:t>backup</w:t>
      </w:r>
      <w:r w:rsidR="0016529D">
        <w:rPr>
          <w:rFonts w:cs="Calibri"/>
          <w:sz w:val="20"/>
          <w:szCs w:val="20"/>
        </w:rPr>
        <w:t xml:space="preserve"> solutions &amp; DR for cloud.</w:t>
      </w:r>
    </w:p>
    <w:p w:rsidR="00CE7616" w:rsidRDefault="00CE7616" w:rsidP="004B2513">
      <w:pPr>
        <w:tabs>
          <w:tab w:val="left" w:pos="5529"/>
        </w:tabs>
        <w:ind w:right="-613"/>
        <w:contextualSpacing/>
        <w:rPr>
          <w:rFonts w:cs="Calibri"/>
          <w:sz w:val="20"/>
          <w:szCs w:val="20"/>
        </w:rPr>
      </w:pPr>
    </w:p>
    <w:p w:rsidR="009861AF" w:rsidRDefault="009861AF" w:rsidP="00150ED7">
      <w:pPr>
        <w:ind w:left="-567" w:right="-613"/>
        <w:contextualSpacing/>
        <w:rPr>
          <w:rFonts w:cs="Calibri"/>
          <w:b/>
          <w:sz w:val="20"/>
          <w:szCs w:val="20"/>
        </w:rPr>
      </w:pPr>
    </w:p>
    <w:p w:rsidR="001364A8" w:rsidRDefault="00B64028" w:rsidP="00804DCC">
      <w:pPr>
        <w:tabs>
          <w:tab w:val="left" w:pos="6521"/>
        </w:tabs>
        <w:ind w:right="-613"/>
        <w:contextualSpacing/>
        <w:rPr>
          <w:rFonts w:cs="Calibri"/>
          <w:b/>
          <w:sz w:val="20"/>
          <w:szCs w:val="20"/>
        </w:rPr>
      </w:pPr>
      <w:r>
        <w:rPr>
          <w:rFonts w:cs="Calibri"/>
          <w:b/>
          <w:sz w:val="20"/>
          <w:szCs w:val="20"/>
        </w:rPr>
        <w:lastRenderedPageBreak/>
        <w:t>Senior</w:t>
      </w:r>
      <w:r w:rsidR="00804DCC">
        <w:rPr>
          <w:rFonts w:cs="Calibri"/>
          <w:b/>
          <w:sz w:val="20"/>
          <w:szCs w:val="20"/>
        </w:rPr>
        <w:t xml:space="preserve"> 3</w:t>
      </w:r>
      <w:r w:rsidR="00804DCC" w:rsidRPr="00D5696A">
        <w:rPr>
          <w:rFonts w:cs="Calibri"/>
          <w:b/>
          <w:sz w:val="20"/>
          <w:szCs w:val="20"/>
          <w:vertAlign w:val="superscript"/>
        </w:rPr>
        <w:t>rd</w:t>
      </w:r>
      <w:r w:rsidR="00804DCC">
        <w:rPr>
          <w:rFonts w:cs="Calibri"/>
          <w:b/>
          <w:sz w:val="20"/>
          <w:szCs w:val="20"/>
        </w:rPr>
        <w:t xml:space="preserve"> line Wintel Infrastructure/Project Support Consultant</w:t>
      </w:r>
      <w:r w:rsidR="001364A8">
        <w:rPr>
          <w:rFonts w:cs="Calibri"/>
          <w:b/>
          <w:sz w:val="20"/>
          <w:szCs w:val="20"/>
        </w:rPr>
        <w:tab/>
        <w:t xml:space="preserve">June 2015 – </w:t>
      </w:r>
      <w:r w:rsidR="0061583C">
        <w:rPr>
          <w:rFonts w:cs="Calibri"/>
          <w:b/>
          <w:sz w:val="20"/>
          <w:szCs w:val="20"/>
        </w:rPr>
        <w:t>Oct 2015</w:t>
      </w:r>
    </w:p>
    <w:p w:rsidR="001364A8" w:rsidRPr="001364A8" w:rsidRDefault="001364A8" w:rsidP="00150ED7">
      <w:pPr>
        <w:ind w:left="-567" w:right="-613"/>
        <w:contextualSpacing/>
        <w:rPr>
          <w:rFonts w:cs="Calibri"/>
          <w:sz w:val="20"/>
          <w:szCs w:val="20"/>
        </w:rPr>
      </w:pPr>
      <w:r>
        <w:rPr>
          <w:rFonts w:cs="Calibri"/>
          <w:b/>
          <w:sz w:val="20"/>
          <w:szCs w:val="20"/>
        </w:rPr>
        <w:tab/>
      </w:r>
      <w:r w:rsidR="00EF007F">
        <w:rPr>
          <w:rFonts w:cs="Calibri"/>
          <w:sz w:val="20"/>
          <w:szCs w:val="20"/>
        </w:rPr>
        <w:t>Merchants (</w:t>
      </w:r>
      <w:r w:rsidR="0061583C">
        <w:rPr>
          <w:rFonts w:cs="Calibri"/>
          <w:sz w:val="20"/>
          <w:szCs w:val="20"/>
        </w:rPr>
        <w:t>Dimension Data)</w:t>
      </w:r>
      <w:r w:rsidRPr="001364A8">
        <w:rPr>
          <w:rFonts w:cs="Calibri"/>
          <w:sz w:val="20"/>
          <w:szCs w:val="20"/>
        </w:rPr>
        <w:t xml:space="preserve"> Milton Keynes</w:t>
      </w:r>
      <w:r>
        <w:rPr>
          <w:rFonts w:cs="Calibri"/>
          <w:sz w:val="20"/>
          <w:szCs w:val="20"/>
        </w:rPr>
        <w:t xml:space="preserve"> (Contract)</w:t>
      </w:r>
    </w:p>
    <w:p w:rsidR="001364A8" w:rsidRPr="001364A8" w:rsidRDefault="001364A8" w:rsidP="004E336C">
      <w:pPr>
        <w:tabs>
          <w:tab w:val="left" w:pos="6521"/>
        </w:tabs>
        <w:ind w:right="-613"/>
        <w:contextualSpacing/>
        <w:rPr>
          <w:rFonts w:cs="Calibri"/>
          <w:sz w:val="20"/>
          <w:szCs w:val="20"/>
        </w:rPr>
      </w:pPr>
    </w:p>
    <w:p w:rsidR="00194C5C" w:rsidRDefault="00194C5C" w:rsidP="00B64028">
      <w:pPr>
        <w:tabs>
          <w:tab w:val="left" w:pos="6521"/>
        </w:tabs>
        <w:ind w:right="-613"/>
        <w:contextualSpacing/>
        <w:rPr>
          <w:rFonts w:cs="Calibri"/>
          <w:b/>
          <w:sz w:val="20"/>
          <w:szCs w:val="20"/>
        </w:rPr>
      </w:pPr>
      <w:r>
        <w:rPr>
          <w:rFonts w:cs="Calibri"/>
          <w:b/>
          <w:sz w:val="20"/>
          <w:szCs w:val="20"/>
        </w:rPr>
        <w:t>Wintel IT Systems Consultant</w:t>
      </w:r>
      <w:r w:rsidR="00D5696A">
        <w:rPr>
          <w:rFonts w:cs="Calibri"/>
          <w:b/>
          <w:sz w:val="20"/>
          <w:szCs w:val="20"/>
        </w:rPr>
        <w:t>/3</w:t>
      </w:r>
      <w:r w:rsidR="00D5696A" w:rsidRPr="00D5696A">
        <w:rPr>
          <w:rFonts w:cs="Calibri"/>
          <w:b/>
          <w:sz w:val="20"/>
          <w:szCs w:val="20"/>
          <w:vertAlign w:val="superscript"/>
        </w:rPr>
        <w:t>rd</w:t>
      </w:r>
      <w:r w:rsidR="00D5696A">
        <w:rPr>
          <w:rFonts w:cs="Calibri"/>
          <w:b/>
          <w:sz w:val="20"/>
          <w:szCs w:val="20"/>
        </w:rPr>
        <w:t xml:space="preserve"> line</w:t>
      </w:r>
      <w:r w:rsidR="00E979DC">
        <w:rPr>
          <w:rFonts w:cs="Calibri"/>
          <w:b/>
          <w:sz w:val="20"/>
          <w:szCs w:val="20"/>
        </w:rPr>
        <w:t xml:space="preserve"> Infrastructure </w:t>
      </w:r>
      <w:r w:rsidR="00EA04F9">
        <w:rPr>
          <w:rFonts w:cs="Calibri"/>
          <w:b/>
          <w:sz w:val="20"/>
          <w:szCs w:val="20"/>
        </w:rPr>
        <w:t xml:space="preserve">Project </w:t>
      </w:r>
      <w:r w:rsidR="00D5696A">
        <w:rPr>
          <w:rFonts w:cs="Calibri"/>
          <w:b/>
          <w:sz w:val="20"/>
          <w:szCs w:val="20"/>
        </w:rPr>
        <w:t>Support</w:t>
      </w:r>
      <w:r>
        <w:rPr>
          <w:rFonts w:cs="Calibri"/>
          <w:b/>
          <w:sz w:val="20"/>
          <w:szCs w:val="20"/>
        </w:rPr>
        <w:tab/>
        <w:t xml:space="preserve">March 2015 </w:t>
      </w:r>
      <w:r w:rsidR="0013311D">
        <w:rPr>
          <w:rFonts w:cs="Calibri"/>
          <w:b/>
          <w:sz w:val="20"/>
          <w:szCs w:val="20"/>
        </w:rPr>
        <w:t>–</w:t>
      </w:r>
      <w:r>
        <w:rPr>
          <w:rFonts w:cs="Calibri"/>
          <w:b/>
          <w:sz w:val="20"/>
          <w:szCs w:val="20"/>
        </w:rPr>
        <w:t xml:space="preserve"> </w:t>
      </w:r>
      <w:r w:rsidR="00D5696A">
        <w:rPr>
          <w:rFonts w:cs="Calibri"/>
          <w:b/>
          <w:sz w:val="20"/>
          <w:szCs w:val="20"/>
        </w:rPr>
        <w:t>June 201</w:t>
      </w:r>
      <w:r w:rsidR="008B46DA">
        <w:rPr>
          <w:rFonts w:cs="Calibri"/>
          <w:b/>
          <w:sz w:val="20"/>
          <w:szCs w:val="20"/>
        </w:rPr>
        <w:t>5</w:t>
      </w:r>
    </w:p>
    <w:p w:rsidR="00194C5C" w:rsidRPr="00194C5C" w:rsidRDefault="00194C5C" w:rsidP="004E336C">
      <w:pPr>
        <w:tabs>
          <w:tab w:val="left" w:pos="6521"/>
        </w:tabs>
        <w:ind w:right="-613"/>
        <w:contextualSpacing/>
        <w:rPr>
          <w:rFonts w:cs="Calibri"/>
          <w:sz w:val="20"/>
          <w:szCs w:val="20"/>
        </w:rPr>
      </w:pPr>
      <w:r w:rsidRPr="00194C5C">
        <w:rPr>
          <w:rFonts w:cs="Calibri"/>
          <w:sz w:val="20"/>
          <w:szCs w:val="20"/>
        </w:rPr>
        <w:t>Bentley Motors, Crewe, Cheshire, (Sick Cover/Contract)</w:t>
      </w:r>
    </w:p>
    <w:p w:rsidR="00194C5C" w:rsidRDefault="00194C5C" w:rsidP="004E336C">
      <w:pPr>
        <w:tabs>
          <w:tab w:val="left" w:pos="6521"/>
        </w:tabs>
        <w:ind w:right="-613"/>
        <w:contextualSpacing/>
        <w:rPr>
          <w:rFonts w:cs="Calibri"/>
          <w:b/>
          <w:sz w:val="20"/>
          <w:szCs w:val="20"/>
        </w:rPr>
      </w:pPr>
    </w:p>
    <w:p w:rsidR="002A25C2" w:rsidRDefault="00C51402" w:rsidP="004E336C">
      <w:pPr>
        <w:tabs>
          <w:tab w:val="left" w:pos="6521"/>
        </w:tabs>
        <w:ind w:right="-613"/>
        <w:contextualSpacing/>
        <w:rPr>
          <w:rFonts w:cs="Calibri"/>
          <w:b/>
          <w:sz w:val="20"/>
          <w:szCs w:val="20"/>
        </w:rPr>
      </w:pPr>
      <w:r>
        <w:rPr>
          <w:rFonts w:cs="Calibri"/>
          <w:b/>
          <w:sz w:val="20"/>
          <w:szCs w:val="20"/>
        </w:rPr>
        <w:t>3</w:t>
      </w:r>
      <w:r w:rsidRPr="00C51402">
        <w:rPr>
          <w:rFonts w:cs="Calibri"/>
          <w:b/>
          <w:sz w:val="20"/>
          <w:szCs w:val="20"/>
          <w:vertAlign w:val="superscript"/>
        </w:rPr>
        <w:t>rd</w:t>
      </w:r>
      <w:r>
        <w:rPr>
          <w:rFonts w:cs="Calibri"/>
          <w:b/>
          <w:sz w:val="20"/>
          <w:szCs w:val="20"/>
        </w:rPr>
        <w:t xml:space="preserve"> Line </w:t>
      </w:r>
      <w:r w:rsidR="00001578">
        <w:rPr>
          <w:rFonts w:cs="Calibri"/>
          <w:b/>
          <w:sz w:val="20"/>
          <w:szCs w:val="20"/>
        </w:rPr>
        <w:t>Wintel IT</w:t>
      </w:r>
      <w:r w:rsidR="002A25C2">
        <w:rPr>
          <w:rFonts w:cs="Calibri"/>
          <w:b/>
          <w:sz w:val="20"/>
          <w:szCs w:val="20"/>
        </w:rPr>
        <w:t xml:space="preserve"> Systems Consultant </w:t>
      </w:r>
      <w:r w:rsidR="002A25C2">
        <w:rPr>
          <w:rFonts w:cs="Calibri"/>
          <w:b/>
          <w:sz w:val="20"/>
          <w:szCs w:val="20"/>
        </w:rPr>
        <w:tab/>
        <w:t xml:space="preserve">Jan 2015 </w:t>
      </w:r>
      <w:r w:rsidR="007E24A6">
        <w:rPr>
          <w:rFonts w:cs="Calibri"/>
          <w:b/>
          <w:sz w:val="20"/>
          <w:szCs w:val="20"/>
        </w:rPr>
        <w:t>–</w:t>
      </w:r>
      <w:r w:rsidR="002A25C2">
        <w:rPr>
          <w:rFonts w:cs="Calibri"/>
          <w:b/>
          <w:sz w:val="20"/>
          <w:szCs w:val="20"/>
        </w:rPr>
        <w:t xml:space="preserve"> </w:t>
      </w:r>
      <w:r w:rsidR="007E24A6">
        <w:rPr>
          <w:rFonts w:cs="Calibri"/>
          <w:b/>
          <w:sz w:val="20"/>
          <w:szCs w:val="20"/>
        </w:rPr>
        <w:t>FEB 2015</w:t>
      </w:r>
    </w:p>
    <w:p w:rsidR="004E336C" w:rsidRDefault="002A25C2" w:rsidP="004E336C">
      <w:pPr>
        <w:tabs>
          <w:tab w:val="left" w:pos="6521"/>
        </w:tabs>
        <w:ind w:right="-613"/>
        <w:contextualSpacing/>
        <w:rPr>
          <w:rFonts w:cs="Calibri"/>
          <w:b/>
          <w:sz w:val="20"/>
          <w:szCs w:val="20"/>
        </w:rPr>
      </w:pPr>
      <w:r w:rsidRPr="002A25C2">
        <w:rPr>
          <w:rFonts w:cs="Calibri"/>
          <w:sz w:val="20"/>
          <w:szCs w:val="20"/>
        </w:rPr>
        <w:t>FIS</w:t>
      </w:r>
      <w:r>
        <w:rPr>
          <w:rFonts w:cs="Calibri"/>
          <w:sz w:val="20"/>
          <w:szCs w:val="20"/>
        </w:rPr>
        <w:t xml:space="preserve"> Global, </w:t>
      </w:r>
      <w:r w:rsidR="00B12A2F">
        <w:rPr>
          <w:rFonts w:cs="Calibri"/>
          <w:sz w:val="20"/>
          <w:szCs w:val="20"/>
        </w:rPr>
        <w:t xml:space="preserve">Birmingham &amp; </w:t>
      </w:r>
      <w:r>
        <w:rPr>
          <w:rFonts w:cs="Calibri"/>
          <w:sz w:val="20"/>
          <w:szCs w:val="20"/>
        </w:rPr>
        <w:t>Leicester, (Short Term Contract</w:t>
      </w:r>
      <w:r w:rsidR="0008442F">
        <w:rPr>
          <w:rFonts w:cs="Calibri"/>
          <w:sz w:val="20"/>
          <w:szCs w:val="20"/>
        </w:rPr>
        <w:t>).</w:t>
      </w:r>
      <w:r>
        <w:rPr>
          <w:rFonts w:cs="Calibri"/>
          <w:sz w:val="20"/>
          <w:szCs w:val="20"/>
        </w:rPr>
        <w:br/>
      </w:r>
      <w:r w:rsidR="002B7C4F">
        <w:rPr>
          <w:rFonts w:cs="Calibri"/>
          <w:b/>
          <w:sz w:val="20"/>
          <w:szCs w:val="20"/>
        </w:rPr>
        <w:t>IT Systems Consultant</w:t>
      </w:r>
      <w:r w:rsidR="00CF32C1">
        <w:rPr>
          <w:rFonts w:cs="Calibri"/>
          <w:b/>
          <w:sz w:val="20"/>
          <w:szCs w:val="20"/>
        </w:rPr>
        <w:tab/>
        <w:t xml:space="preserve">Oct </w:t>
      </w:r>
      <w:r w:rsidR="00BB7F4D">
        <w:rPr>
          <w:rFonts w:cs="Calibri"/>
          <w:b/>
          <w:sz w:val="20"/>
          <w:szCs w:val="20"/>
        </w:rPr>
        <w:t>201</w:t>
      </w:r>
      <w:r w:rsidR="00BA244B">
        <w:rPr>
          <w:rFonts w:cs="Calibri"/>
          <w:b/>
          <w:sz w:val="20"/>
          <w:szCs w:val="20"/>
        </w:rPr>
        <w:t>4</w:t>
      </w:r>
      <w:r w:rsidR="00CF32C1">
        <w:rPr>
          <w:rFonts w:cs="Calibri"/>
          <w:b/>
          <w:sz w:val="20"/>
          <w:szCs w:val="20"/>
        </w:rPr>
        <w:t xml:space="preserve"> – </w:t>
      </w:r>
      <w:r w:rsidR="0034452E">
        <w:rPr>
          <w:rFonts w:cs="Calibri"/>
          <w:b/>
          <w:sz w:val="20"/>
          <w:szCs w:val="20"/>
        </w:rPr>
        <w:t xml:space="preserve">Nov </w:t>
      </w:r>
      <w:r w:rsidR="00BB7F4D">
        <w:rPr>
          <w:rFonts w:cs="Calibri"/>
          <w:b/>
          <w:sz w:val="20"/>
          <w:szCs w:val="20"/>
        </w:rPr>
        <w:t>201</w:t>
      </w:r>
      <w:r w:rsidR="00BA244B">
        <w:rPr>
          <w:rFonts w:cs="Calibri"/>
          <w:b/>
          <w:sz w:val="20"/>
          <w:szCs w:val="20"/>
        </w:rPr>
        <w:t>4</w:t>
      </w:r>
      <w:r w:rsidR="004E336C">
        <w:rPr>
          <w:rFonts w:cs="Calibri"/>
          <w:b/>
          <w:sz w:val="20"/>
          <w:szCs w:val="20"/>
        </w:rPr>
        <w:tab/>
      </w:r>
      <w:r w:rsidR="004E336C">
        <w:rPr>
          <w:rFonts w:cs="Calibri"/>
          <w:b/>
          <w:sz w:val="20"/>
          <w:szCs w:val="20"/>
        </w:rPr>
        <w:tab/>
      </w:r>
    </w:p>
    <w:p w:rsidR="004E336C" w:rsidRPr="004E336C" w:rsidRDefault="004E336C" w:rsidP="004E336C">
      <w:pPr>
        <w:ind w:right="-613"/>
        <w:contextualSpacing/>
        <w:rPr>
          <w:rFonts w:cs="Calibri"/>
          <w:sz w:val="20"/>
          <w:szCs w:val="20"/>
        </w:rPr>
      </w:pPr>
      <w:r>
        <w:rPr>
          <w:rFonts w:cs="Calibri"/>
          <w:sz w:val="20"/>
          <w:szCs w:val="20"/>
        </w:rPr>
        <w:t xml:space="preserve">NEXT Retail HQ, </w:t>
      </w:r>
      <w:proofErr w:type="spellStart"/>
      <w:r>
        <w:rPr>
          <w:rFonts w:cs="Calibri"/>
          <w:sz w:val="20"/>
          <w:szCs w:val="20"/>
        </w:rPr>
        <w:t>Enderby</w:t>
      </w:r>
      <w:proofErr w:type="spellEnd"/>
      <w:r>
        <w:rPr>
          <w:rFonts w:cs="Calibri"/>
          <w:sz w:val="20"/>
          <w:szCs w:val="20"/>
        </w:rPr>
        <w:t xml:space="preserve">, Leicestershire </w:t>
      </w:r>
      <w:r w:rsidR="00157061">
        <w:rPr>
          <w:rFonts w:cs="Calibri"/>
          <w:sz w:val="20"/>
          <w:szCs w:val="20"/>
        </w:rPr>
        <w:t>(</w:t>
      </w:r>
      <w:r w:rsidR="001676D2">
        <w:rPr>
          <w:rFonts w:cs="Calibri"/>
          <w:sz w:val="20"/>
          <w:szCs w:val="20"/>
        </w:rPr>
        <w:t xml:space="preserve">Holiday Cover </w:t>
      </w:r>
      <w:r w:rsidR="00157061">
        <w:rPr>
          <w:rFonts w:cs="Calibri"/>
          <w:sz w:val="20"/>
          <w:szCs w:val="20"/>
        </w:rPr>
        <w:t>Contract)</w:t>
      </w:r>
      <w:r w:rsidR="0008442F">
        <w:rPr>
          <w:rFonts w:cs="Calibri"/>
          <w:sz w:val="20"/>
          <w:szCs w:val="20"/>
        </w:rPr>
        <w:t>.</w:t>
      </w:r>
    </w:p>
    <w:p w:rsidR="009861AF" w:rsidRPr="009C082F" w:rsidRDefault="009861AF" w:rsidP="009861AF">
      <w:pPr>
        <w:tabs>
          <w:tab w:val="left" w:pos="6521"/>
        </w:tabs>
        <w:ind w:right="-613"/>
        <w:contextualSpacing/>
        <w:rPr>
          <w:rFonts w:cs="Calibri"/>
          <w:sz w:val="20"/>
          <w:szCs w:val="20"/>
        </w:rPr>
      </w:pPr>
      <w:r>
        <w:rPr>
          <w:rFonts w:cs="Calibri"/>
          <w:b/>
          <w:sz w:val="20"/>
          <w:szCs w:val="20"/>
        </w:rPr>
        <w:t>Infrastructure</w:t>
      </w:r>
      <w:r w:rsidR="009965FF">
        <w:rPr>
          <w:rFonts w:cs="Calibri"/>
          <w:b/>
          <w:sz w:val="20"/>
          <w:szCs w:val="20"/>
        </w:rPr>
        <w:t xml:space="preserve"> </w:t>
      </w:r>
      <w:r w:rsidR="00B06DED">
        <w:rPr>
          <w:rFonts w:cs="Calibri"/>
          <w:b/>
          <w:sz w:val="20"/>
          <w:szCs w:val="20"/>
        </w:rPr>
        <w:t>Consultant</w:t>
      </w:r>
      <w:r>
        <w:rPr>
          <w:rFonts w:cs="Calibri"/>
          <w:b/>
          <w:sz w:val="20"/>
          <w:szCs w:val="20"/>
        </w:rPr>
        <w:tab/>
        <w:t xml:space="preserve">March </w:t>
      </w:r>
      <w:r w:rsidR="00BB7F4D">
        <w:rPr>
          <w:rFonts w:cs="Calibri"/>
          <w:b/>
          <w:sz w:val="20"/>
          <w:szCs w:val="20"/>
        </w:rPr>
        <w:t>201</w:t>
      </w:r>
      <w:r w:rsidR="00BA244B">
        <w:rPr>
          <w:rFonts w:cs="Calibri"/>
          <w:b/>
          <w:sz w:val="20"/>
          <w:szCs w:val="20"/>
        </w:rPr>
        <w:t>4</w:t>
      </w:r>
      <w:r>
        <w:rPr>
          <w:rFonts w:cs="Calibri"/>
          <w:b/>
          <w:sz w:val="20"/>
          <w:szCs w:val="20"/>
        </w:rPr>
        <w:t xml:space="preserve"> </w:t>
      </w:r>
      <w:r w:rsidR="004E336C">
        <w:rPr>
          <w:rFonts w:cs="Calibri"/>
          <w:b/>
          <w:sz w:val="20"/>
          <w:szCs w:val="20"/>
        </w:rPr>
        <w:t>–</w:t>
      </w:r>
      <w:r>
        <w:rPr>
          <w:rFonts w:cs="Calibri"/>
          <w:b/>
          <w:sz w:val="20"/>
          <w:szCs w:val="20"/>
        </w:rPr>
        <w:t xml:space="preserve"> </w:t>
      </w:r>
      <w:r w:rsidR="004E336C">
        <w:rPr>
          <w:rFonts w:cs="Calibri"/>
          <w:b/>
          <w:sz w:val="20"/>
          <w:szCs w:val="20"/>
        </w:rPr>
        <w:t xml:space="preserve">Oct </w:t>
      </w:r>
      <w:r w:rsidR="00BB7F4D">
        <w:rPr>
          <w:rFonts w:cs="Calibri"/>
          <w:b/>
          <w:sz w:val="20"/>
          <w:szCs w:val="20"/>
        </w:rPr>
        <w:t>201</w:t>
      </w:r>
      <w:r w:rsidR="00BA244B">
        <w:rPr>
          <w:rFonts w:cs="Calibri"/>
          <w:b/>
          <w:sz w:val="20"/>
          <w:szCs w:val="20"/>
        </w:rPr>
        <w:t>4</w:t>
      </w:r>
    </w:p>
    <w:p w:rsidR="009861AF" w:rsidRDefault="009861AF" w:rsidP="009861AF">
      <w:pPr>
        <w:tabs>
          <w:tab w:val="left" w:pos="6521"/>
        </w:tabs>
        <w:ind w:right="-613"/>
        <w:contextualSpacing/>
        <w:rPr>
          <w:rFonts w:cs="Calibri"/>
          <w:sz w:val="20"/>
          <w:szCs w:val="20"/>
        </w:rPr>
      </w:pPr>
      <w:r w:rsidRPr="00B635FE">
        <w:rPr>
          <w:rFonts w:cs="Calibri"/>
          <w:sz w:val="20"/>
          <w:szCs w:val="20"/>
        </w:rPr>
        <w:t>Net Solutions</w:t>
      </w:r>
      <w:r>
        <w:rPr>
          <w:rFonts w:cs="Calibri"/>
          <w:sz w:val="20"/>
          <w:szCs w:val="20"/>
        </w:rPr>
        <w:t>,</w:t>
      </w:r>
      <w:r w:rsidR="00891ABF">
        <w:rPr>
          <w:rFonts w:cs="Calibri"/>
          <w:sz w:val="20"/>
          <w:szCs w:val="20"/>
        </w:rPr>
        <w:t xml:space="preserve"> </w:t>
      </w:r>
      <w:r w:rsidR="00891ABF" w:rsidRPr="00B635FE">
        <w:rPr>
          <w:rFonts w:cs="Calibri"/>
          <w:sz w:val="20"/>
          <w:szCs w:val="20"/>
        </w:rPr>
        <w:t>Newark</w:t>
      </w:r>
      <w:r w:rsidR="005D4FE5">
        <w:rPr>
          <w:rFonts w:cs="Calibri"/>
          <w:sz w:val="20"/>
          <w:szCs w:val="20"/>
        </w:rPr>
        <w:t>, Nottinghamshire</w:t>
      </w:r>
      <w:r>
        <w:rPr>
          <w:rFonts w:cs="Calibri"/>
          <w:sz w:val="20"/>
          <w:szCs w:val="20"/>
        </w:rPr>
        <w:t>.</w:t>
      </w:r>
      <w:r w:rsidR="005D4FE5">
        <w:rPr>
          <w:rFonts w:cs="Calibri"/>
          <w:sz w:val="20"/>
          <w:szCs w:val="20"/>
        </w:rPr>
        <w:t xml:space="preserve"> (ISP/IT </w:t>
      </w:r>
      <w:r w:rsidR="0036376B">
        <w:rPr>
          <w:rFonts w:cs="Calibri"/>
          <w:sz w:val="20"/>
          <w:szCs w:val="20"/>
        </w:rPr>
        <w:t>S</w:t>
      </w:r>
      <w:r w:rsidR="005D4FE5">
        <w:rPr>
          <w:rFonts w:cs="Calibri"/>
          <w:sz w:val="20"/>
          <w:szCs w:val="20"/>
        </w:rPr>
        <w:t>olution</w:t>
      </w:r>
      <w:r w:rsidR="0036376B">
        <w:rPr>
          <w:rFonts w:cs="Calibri"/>
          <w:sz w:val="20"/>
          <w:szCs w:val="20"/>
        </w:rPr>
        <w:t xml:space="preserve"> &amp; Reseller)</w:t>
      </w:r>
    </w:p>
    <w:p w:rsidR="00BE6565" w:rsidRDefault="00BE6565" w:rsidP="00BE6565">
      <w:pPr>
        <w:tabs>
          <w:tab w:val="left" w:pos="6521"/>
        </w:tabs>
        <w:ind w:right="-613"/>
        <w:contextualSpacing/>
        <w:rPr>
          <w:rFonts w:cs="Calibri"/>
          <w:b/>
          <w:sz w:val="20"/>
          <w:szCs w:val="20"/>
        </w:rPr>
      </w:pPr>
      <w:r w:rsidRPr="00BE6565">
        <w:rPr>
          <w:rFonts w:cs="Calibri"/>
          <w:b/>
          <w:sz w:val="20"/>
          <w:szCs w:val="20"/>
        </w:rPr>
        <w:t>I</w:t>
      </w:r>
      <w:r w:rsidR="00FF50F1">
        <w:rPr>
          <w:rFonts w:cs="Calibri"/>
          <w:b/>
          <w:sz w:val="20"/>
          <w:szCs w:val="20"/>
        </w:rPr>
        <w:t>T</w:t>
      </w:r>
      <w:r w:rsidR="0011581E">
        <w:rPr>
          <w:rFonts w:cs="Calibri"/>
          <w:b/>
          <w:sz w:val="20"/>
          <w:szCs w:val="20"/>
        </w:rPr>
        <w:t>/IS</w:t>
      </w:r>
      <w:r w:rsidRPr="00BE6565">
        <w:rPr>
          <w:rFonts w:cs="Calibri"/>
          <w:b/>
          <w:sz w:val="20"/>
          <w:szCs w:val="20"/>
        </w:rPr>
        <w:t xml:space="preserve"> </w:t>
      </w:r>
      <w:r w:rsidR="0050567A">
        <w:rPr>
          <w:rFonts w:cs="Calibri"/>
          <w:b/>
          <w:sz w:val="20"/>
          <w:szCs w:val="20"/>
        </w:rPr>
        <w:t>Infrastructure</w:t>
      </w:r>
      <w:r w:rsidR="0011581E">
        <w:rPr>
          <w:rFonts w:cs="Calibri"/>
          <w:b/>
          <w:sz w:val="20"/>
          <w:szCs w:val="20"/>
        </w:rPr>
        <w:t xml:space="preserve"> Systems Consultant</w:t>
      </w:r>
      <w:r>
        <w:rPr>
          <w:rFonts w:cs="Calibri"/>
          <w:b/>
          <w:sz w:val="20"/>
          <w:szCs w:val="20"/>
        </w:rPr>
        <w:tab/>
        <w:t>O</w:t>
      </w:r>
      <w:r w:rsidR="00F23BF7">
        <w:rPr>
          <w:rFonts w:cs="Calibri"/>
          <w:b/>
          <w:sz w:val="20"/>
          <w:szCs w:val="20"/>
        </w:rPr>
        <w:t>CT</w:t>
      </w:r>
      <w:r>
        <w:rPr>
          <w:rFonts w:cs="Calibri"/>
          <w:b/>
          <w:sz w:val="20"/>
          <w:szCs w:val="20"/>
        </w:rPr>
        <w:t xml:space="preserve"> 2013 – </w:t>
      </w:r>
      <w:r w:rsidR="00753D2F">
        <w:rPr>
          <w:rFonts w:cs="Calibri"/>
          <w:b/>
          <w:sz w:val="20"/>
          <w:szCs w:val="20"/>
        </w:rPr>
        <w:t>NOV</w:t>
      </w:r>
      <w:r w:rsidR="006B5FC5">
        <w:rPr>
          <w:rFonts w:cs="Calibri"/>
          <w:b/>
          <w:sz w:val="20"/>
          <w:szCs w:val="20"/>
        </w:rPr>
        <w:t xml:space="preserve"> 2013</w:t>
      </w:r>
    </w:p>
    <w:p w:rsidR="00BE6565" w:rsidRDefault="008B4625" w:rsidP="00BE6565">
      <w:pPr>
        <w:tabs>
          <w:tab w:val="left" w:pos="6521"/>
        </w:tabs>
        <w:ind w:right="-613"/>
        <w:contextualSpacing/>
        <w:rPr>
          <w:rFonts w:cs="Calibri"/>
          <w:sz w:val="20"/>
          <w:szCs w:val="20"/>
        </w:rPr>
      </w:pPr>
      <w:r w:rsidRPr="008B4625">
        <w:rPr>
          <w:rFonts w:cs="Calibri"/>
          <w:sz w:val="20"/>
          <w:szCs w:val="20"/>
        </w:rPr>
        <w:t>Robert Brett &amp; Sons</w:t>
      </w:r>
      <w:r>
        <w:rPr>
          <w:rFonts w:cs="Calibri"/>
          <w:sz w:val="20"/>
          <w:szCs w:val="20"/>
        </w:rPr>
        <w:t xml:space="preserve">, </w:t>
      </w:r>
      <w:r w:rsidR="00BE6565" w:rsidRPr="008E49CD">
        <w:rPr>
          <w:rFonts w:cs="Calibri"/>
          <w:sz w:val="20"/>
          <w:szCs w:val="20"/>
        </w:rPr>
        <w:t>Brett Group</w:t>
      </w:r>
      <w:r w:rsidR="00CA2938">
        <w:rPr>
          <w:rFonts w:cs="Calibri"/>
          <w:sz w:val="20"/>
          <w:szCs w:val="20"/>
        </w:rPr>
        <w:t>,</w:t>
      </w:r>
      <w:r w:rsidR="00BE6565" w:rsidRPr="008E49CD">
        <w:rPr>
          <w:rFonts w:cs="Calibri"/>
          <w:sz w:val="20"/>
          <w:szCs w:val="20"/>
        </w:rPr>
        <w:t xml:space="preserve"> </w:t>
      </w:r>
      <w:r w:rsidR="008E49CD" w:rsidRPr="008E49CD">
        <w:rPr>
          <w:rFonts w:cs="Calibri"/>
          <w:sz w:val="20"/>
          <w:szCs w:val="20"/>
        </w:rPr>
        <w:t>Faversham, Kent</w:t>
      </w:r>
      <w:r w:rsidR="008E49CD">
        <w:rPr>
          <w:rFonts w:cs="Calibri"/>
          <w:sz w:val="20"/>
          <w:szCs w:val="20"/>
        </w:rPr>
        <w:t xml:space="preserve"> </w:t>
      </w:r>
    </w:p>
    <w:p w:rsidR="000E0B51" w:rsidRDefault="000E0B51" w:rsidP="000E0B51">
      <w:pPr>
        <w:tabs>
          <w:tab w:val="left" w:pos="6521"/>
        </w:tabs>
        <w:ind w:right="-613"/>
        <w:contextualSpacing/>
        <w:rPr>
          <w:rFonts w:cs="Calibri"/>
          <w:b/>
          <w:sz w:val="20"/>
          <w:szCs w:val="20"/>
        </w:rPr>
      </w:pPr>
      <w:r w:rsidRPr="000E0B51">
        <w:rPr>
          <w:rFonts w:cs="Calibri"/>
          <w:b/>
          <w:sz w:val="20"/>
          <w:szCs w:val="20"/>
        </w:rPr>
        <w:t xml:space="preserve">IT </w:t>
      </w:r>
      <w:r w:rsidR="001062AF">
        <w:rPr>
          <w:rFonts w:cs="Calibri"/>
          <w:b/>
          <w:sz w:val="20"/>
          <w:szCs w:val="20"/>
        </w:rPr>
        <w:t>S</w:t>
      </w:r>
      <w:r w:rsidR="001062AF" w:rsidRPr="000E0B51">
        <w:rPr>
          <w:rFonts w:cs="Calibri"/>
          <w:b/>
          <w:sz w:val="20"/>
          <w:szCs w:val="20"/>
        </w:rPr>
        <w:t>enior</w:t>
      </w:r>
      <w:r w:rsidRPr="000E0B51">
        <w:rPr>
          <w:rFonts w:cs="Calibri"/>
          <w:b/>
          <w:sz w:val="20"/>
          <w:szCs w:val="20"/>
        </w:rPr>
        <w:t xml:space="preserve"> </w:t>
      </w:r>
      <w:r w:rsidR="001062AF">
        <w:rPr>
          <w:rFonts w:cs="Calibri"/>
          <w:b/>
          <w:sz w:val="20"/>
          <w:szCs w:val="20"/>
        </w:rPr>
        <w:t>Infrastructure</w:t>
      </w:r>
      <w:r w:rsidR="00EF007F">
        <w:rPr>
          <w:rFonts w:cs="Calibri"/>
          <w:b/>
          <w:sz w:val="20"/>
          <w:szCs w:val="20"/>
        </w:rPr>
        <w:t xml:space="preserve"> Consultant</w:t>
      </w:r>
      <w:r w:rsidR="00D9239E">
        <w:rPr>
          <w:rFonts w:cs="Calibri"/>
          <w:b/>
          <w:sz w:val="20"/>
          <w:szCs w:val="20"/>
        </w:rPr>
        <w:t xml:space="preserve"> (VMware &amp; SAN)</w:t>
      </w:r>
      <w:r>
        <w:rPr>
          <w:rFonts w:cs="Calibri"/>
          <w:b/>
          <w:sz w:val="20"/>
          <w:szCs w:val="20"/>
        </w:rPr>
        <w:tab/>
        <w:t xml:space="preserve">AUG 2013 </w:t>
      </w:r>
      <w:r w:rsidR="001062AF">
        <w:rPr>
          <w:rFonts w:cs="Calibri"/>
          <w:b/>
          <w:sz w:val="20"/>
          <w:szCs w:val="20"/>
        </w:rPr>
        <w:t>–</w:t>
      </w:r>
      <w:r>
        <w:rPr>
          <w:rFonts w:cs="Calibri"/>
          <w:b/>
          <w:sz w:val="20"/>
          <w:szCs w:val="20"/>
        </w:rPr>
        <w:t xml:space="preserve"> </w:t>
      </w:r>
      <w:r w:rsidR="001062AF">
        <w:rPr>
          <w:rFonts w:cs="Calibri"/>
          <w:b/>
          <w:sz w:val="20"/>
          <w:szCs w:val="20"/>
        </w:rPr>
        <w:t>SEPT 2013</w:t>
      </w:r>
    </w:p>
    <w:p w:rsidR="00FD400C" w:rsidRDefault="000E0B51" w:rsidP="008B6251">
      <w:pPr>
        <w:ind w:right="-613"/>
        <w:contextualSpacing/>
        <w:rPr>
          <w:rFonts w:cs="Calibri"/>
          <w:sz w:val="20"/>
          <w:szCs w:val="20"/>
        </w:rPr>
      </w:pPr>
      <w:r>
        <w:rPr>
          <w:rFonts w:cs="Calibri"/>
          <w:sz w:val="20"/>
          <w:szCs w:val="20"/>
        </w:rPr>
        <w:t xml:space="preserve">BI Worldwide, Newport </w:t>
      </w:r>
      <w:proofErr w:type="spellStart"/>
      <w:r>
        <w:rPr>
          <w:rFonts w:cs="Calibri"/>
          <w:sz w:val="20"/>
          <w:szCs w:val="20"/>
        </w:rPr>
        <w:t>Pagnall</w:t>
      </w:r>
      <w:proofErr w:type="spellEnd"/>
      <w:r>
        <w:rPr>
          <w:rFonts w:cs="Calibri"/>
          <w:sz w:val="20"/>
          <w:szCs w:val="20"/>
        </w:rPr>
        <w:t>, Bucks</w:t>
      </w:r>
      <w:r w:rsidR="00C26E8B">
        <w:rPr>
          <w:rFonts w:cs="Calibri"/>
          <w:sz w:val="20"/>
          <w:szCs w:val="20"/>
        </w:rPr>
        <w:t>, (</w:t>
      </w:r>
      <w:r w:rsidR="001062AF">
        <w:rPr>
          <w:rFonts w:cs="Calibri"/>
          <w:sz w:val="20"/>
          <w:szCs w:val="20"/>
        </w:rPr>
        <w:t>holiday cover</w:t>
      </w:r>
      <w:r w:rsidR="005B3625">
        <w:rPr>
          <w:rFonts w:cs="Calibri"/>
          <w:sz w:val="20"/>
          <w:szCs w:val="20"/>
        </w:rPr>
        <w:t>)</w:t>
      </w:r>
    </w:p>
    <w:p w:rsidR="00C602FC" w:rsidRDefault="00C602FC" w:rsidP="00C602FC">
      <w:pPr>
        <w:tabs>
          <w:tab w:val="left" w:pos="6521"/>
        </w:tabs>
        <w:ind w:right="-613"/>
        <w:contextualSpacing/>
        <w:rPr>
          <w:rFonts w:cs="Calibri"/>
          <w:b/>
          <w:sz w:val="20"/>
          <w:szCs w:val="20"/>
        </w:rPr>
      </w:pPr>
      <w:r w:rsidRPr="00E25E94">
        <w:rPr>
          <w:rFonts w:cs="Calibri"/>
          <w:b/>
          <w:sz w:val="20"/>
          <w:szCs w:val="20"/>
        </w:rPr>
        <w:t>Senior Infrastructure</w:t>
      </w:r>
      <w:r w:rsidR="00EF007F">
        <w:rPr>
          <w:rFonts w:cs="Calibri"/>
          <w:b/>
          <w:sz w:val="20"/>
          <w:szCs w:val="20"/>
        </w:rPr>
        <w:t xml:space="preserve"> </w:t>
      </w:r>
      <w:r w:rsidR="00450822">
        <w:rPr>
          <w:rFonts w:cs="Calibri"/>
          <w:b/>
          <w:sz w:val="20"/>
          <w:szCs w:val="20"/>
        </w:rPr>
        <w:t xml:space="preserve">Technical </w:t>
      </w:r>
      <w:r w:rsidR="00DF4012">
        <w:rPr>
          <w:rFonts w:cs="Calibri"/>
          <w:b/>
          <w:sz w:val="20"/>
          <w:szCs w:val="20"/>
        </w:rPr>
        <w:t xml:space="preserve">Consultant </w:t>
      </w:r>
      <w:r>
        <w:rPr>
          <w:rFonts w:cs="Calibri"/>
          <w:b/>
          <w:sz w:val="20"/>
          <w:szCs w:val="20"/>
        </w:rPr>
        <w:t>(VMware &amp; VDI)</w:t>
      </w:r>
      <w:r>
        <w:rPr>
          <w:rFonts w:cs="Calibri"/>
          <w:b/>
          <w:sz w:val="20"/>
          <w:szCs w:val="20"/>
        </w:rPr>
        <w:tab/>
        <w:t xml:space="preserve">July 2013 – Aug 2013 </w:t>
      </w:r>
    </w:p>
    <w:p w:rsidR="007F5025" w:rsidRDefault="00C602FC" w:rsidP="00996F1E">
      <w:pPr>
        <w:tabs>
          <w:tab w:val="left" w:pos="6521"/>
        </w:tabs>
        <w:ind w:right="-613"/>
        <w:contextualSpacing/>
        <w:rPr>
          <w:rFonts w:cs="Calibri"/>
          <w:sz w:val="20"/>
          <w:szCs w:val="20"/>
        </w:rPr>
      </w:pPr>
      <w:r w:rsidRPr="00C602FC">
        <w:rPr>
          <w:rFonts w:cs="Calibri"/>
          <w:sz w:val="20"/>
          <w:szCs w:val="20"/>
        </w:rPr>
        <w:t xml:space="preserve">Sheffield Hallam University, Sheffield </w:t>
      </w:r>
      <w:r>
        <w:rPr>
          <w:rFonts w:cs="Calibri"/>
          <w:sz w:val="20"/>
          <w:szCs w:val="20"/>
        </w:rPr>
        <w:t>(contract)</w:t>
      </w:r>
    </w:p>
    <w:p w:rsidR="008B6251" w:rsidRDefault="00E25E94" w:rsidP="00996F1E">
      <w:pPr>
        <w:tabs>
          <w:tab w:val="left" w:pos="6521"/>
        </w:tabs>
        <w:ind w:right="-613"/>
        <w:contextualSpacing/>
        <w:rPr>
          <w:rFonts w:cs="Calibri"/>
          <w:b/>
          <w:sz w:val="20"/>
          <w:szCs w:val="20"/>
        </w:rPr>
      </w:pPr>
      <w:r w:rsidRPr="00E25E94">
        <w:rPr>
          <w:rFonts w:cs="Calibri"/>
          <w:b/>
          <w:sz w:val="20"/>
          <w:szCs w:val="20"/>
        </w:rPr>
        <w:t>Senior Infrastructure &amp; Network Analyst</w:t>
      </w:r>
      <w:r w:rsidR="00EF007F">
        <w:rPr>
          <w:rFonts w:cs="Calibri"/>
          <w:b/>
          <w:sz w:val="20"/>
          <w:szCs w:val="20"/>
        </w:rPr>
        <w:t xml:space="preserve"> (</w:t>
      </w:r>
      <w:r w:rsidR="00D9239E">
        <w:rPr>
          <w:rFonts w:cs="Calibri"/>
          <w:b/>
          <w:sz w:val="20"/>
          <w:szCs w:val="20"/>
        </w:rPr>
        <w:t>Full Office Move)</w:t>
      </w:r>
      <w:r w:rsidR="008B6251">
        <w:rPr>
          <w:rFonts w:cs="Calibri"/>
          <w:b/>
          <w:sz w:val="20"/>
          <w:szCs w:val="20"/>
        </w:rPr>
        <w:tab/>
        <w:t xml:space="preserve">April 2013 </w:t>
      </w:r>
      <w:r w:rsidR="00DD2AD1">
        <w:rPr>
          <w:rFonts w:cs="Calibri"/>
          <w:b/>
          <w:sz w:val="20"/>
          <w:szCs w:val="20"/>
        </w:rPr>
        <w:t>–</w:t>
      </w:r>
      <w:r w:rsidR="008B6251">
        <w:rPr>
          <w:rFonts w:cs="Calibri"/>
          <w:b/>
          <w:sz w:val="20"/>
          <w:szCs w:val="20"/>
        </w:rPr>
        <w:t xml:space="preserve"> </w:t>
      </w:r>
      <w:r w:rsidR="00DD2AD1">
        <w:rPr>
          <w:rFonts w:cs="Calibri"/>
          <w:b/>
          <w:sz w:val="20"/>
          <w:szCs w:val="20"/>
        </w:rPr>
        <w:t>May 2013</w:t>
      </w:r>
      <w:r w:rsidR="008B6251">
        <w:rPr>
          <w:rFonts w:cs="Calibri"/>
          <w:b/>
          <w:sz w:val="20"/>
          <w:szCs w:val="20"/>
        </w:rPr>
        <w:t xml:space="preserve"> </w:t>
      </w:r>
    </w:p>
    <w:p w:rsidR="00125014" w:rsidRDefault="008B6251" w:rsidP="00A26C5D">
      <w:pPr>
        <w:tabs>
          <w:tab w:val="left" w:pos="6521"/>
        </w:tabs>
        <w:ind w:right="-613"/>
        <w:contextualSpacing/>
        <w:rPr>
          <w:rFonts w:cs="Calibri"/>
          <w:b/>
          <w:sz w:val="20"/>
          <w:szCs w:val="20"/>
        </w:rPr>
      </w:pPr>
      <w:r>
        <w:rPr>
          <w:rFonts w:cs="Calibri"/>
          <w:sz w:val="20"/>
          <w:szCs w:val="20"/>
        </w:rPr>
        <w:t xml:space="preserve">Waterloo Housing Group, Louth, </w:t>
      </w:r>
      <w:proofErr w:type="spellStart"/>
      <w:r>
        <w:rPr>
          <w:rFonts w:cs="Calibri"/>
          <w:sz w:val="20"/>
          <w:szCs w:val="20"/>
        </w:rPr>
        <w:t>Lincs</w:t>
      </w:r>
      <w:proofErr w:type="spellEnd"/>
      <w:r w:rsidR="00A26C5D">
        <w:rPr>
          <w:rFonts w:cs="Calibri"/>
          <w:sz w:val="20"/>
          <w:szCs w:val="20"/>
        </w:rPr>
        <w:br/>
      </w:r>
      <w:r w:rsidR="00F7353F">
        <w:rPr>
          <w:rFonts w:cs="Calibri"/>
          <w:b/>
        </w:rPr>
        <w:t xml:space="preserve">Senior </w:t>
      </w:r>
      <w:r w:rsidR="00996F1E">
        <w:rPr>
          <w:rFonts w:cs="Calibri"/>
          <w:b/>
        </w:rPr>
        <w:t>3</w:t>
      </w:r>
      <w:r w:rsidR="00996F1E" w:rsidRPr="00A642C8">
        <w:rPr>
          <w:rFonts w:cs="Calibri"/>
          <w:b/>
          <w:vertAlign w:val="superscript"/>
        </w:rPr>
        <w:t>rd</w:t>
      </w:r>
      <w:r w:rsidR="00996F1E">
        <w:rPr>
          <w:rFonts w:cs="Calibri"/>
          <w:b/>
        </w:rPr>
        <w:t xml:space="preserve"> line Server Support/</w:t>
      </w:r>
      <w:r w:rsidR="00344D55">
        <w:rPr>
          <w:rFonts w:cs="Calibri"/>
          <w:b/>
        </w:rPr>
        <w:t xml:space="preserve">Senior </w:t>
      </w:r>
      <w:r w:rsidR="00996F1E">
        <w:rPr>
          <w:rFonts w:cs="Calibri"/>
          <w:b/>
        </w:rPr>
        <w:t>Infrastructure</w:t>
      </w:r>
      <w:r w:rsidR="00F7353F">
        <w:rPr>
          <w:rFonts w:cs="Calibri"/>
          <w:b/>
        </w:rPr>
        <w:t xml:space="preserve"> Systems Admin</w:t>
      </w:r>
      <w:r w:rsidR="00996F1E">
        <w:rPr>
          <w:rFonts w:cs="Calibri"/>
          <w:b/>
        </w:rPr>
        <w:tab/>
        <w:t xml:space="preserve">Feb 2013 – </w:t>
      </w:r>
      <w:r w:rsidR="0086521A">
        <w:rPr>
          <w:rFonts w:cs="Calibri"/>
          <w:b/>
        </w:rPr>
        <w:t>March 2013</w:t>
      </w:r>
      <w:r w:rsidR="00996F1E" w:rsidRPr="00F7506A">
        <w:rPr>
          <w:rFonts w:cs="Calibri"/>
        </w:rPr>
        <w:t>St Barnabas Hospice Lincoln</w:t>
      </w:r>
      <w:r w:rsidR="00FD400C">
        <w:rPr>
          <w:rFonts w:cs="Calibri"/>
        </w:rPr>
        <w:br/>
      </w:r>
      <w:r w:rsidR="00512E76">
        <w:rPr>
          <w:rFonts w:cs="Calibri"/>
          <w:b/>
        </w:rPr>
        <w:t>Senior Wintel Infrastructure Engineer</w:t>
      </w:r>
      <w:r w:rsidR="00C77A3F" w:rsidRPr="00C77A3F">
        <w:rPr>
          <w:rFonts w:cs="Calibri"/>
          <w:b/>
        </w:rPr>
        <w:t xml:space="preserve"> </w:t>
      </w:r>
      <w:r w:rsidR="001026B4">
        <w:rPr>
          <w:rFonts w:cs="Calibri"/>
          <w:b/>
        </w:rPr>
        <w:tab/>
      </w:r>
      <w:r w:rsidR="00C77A3F">
        <w:rPr>
          <w:rFonts w:cs="Calibri"/>
          <w:b/>
        </w:rPr>
        <w:t>Sept 2012 – Nov 2012</w:t>
      </w:r>
      <w:r w:rsidR="00F81777">
        <w:rPr>
          <w:rFonts w:cs="Calibri"/>
          <w:b/>
        </w:rPr>
        <w:br/>
      </w:r>
      <w:r w:rsidR="00FC5128">
        <w:rPr>
          <w:rFonts w:cs="Calibri"/>
        </w:rPr>
        <w:t xml:space="preserve">Atos/Phoenix IT, Beeston, </w:t>
      </w:r>
      <w:r w:rsidR="00836434" w:rsidRPr="009C0BC4">
        <w:rPr>
          <w:rFonts w:cs="Calibri"/>
        </w:rPr>
        <w:t>Leeds</w:t>
      </w:r>
      <w:r w:rsidR="0006177A">
        <w:rPr>
          <w:rFonts w:cs="Calibri"/>
        </w:rPr>
        <w:t>, Darlington</w:t>
      </w:r>
      <w:r w:rsidR="00E4069F">
        <w:rPr>
          <w:rFonts w:cs="Calibri"/>
        </w:rPr>
        <w:br/>
      </w:r>
      <w:r w:rsidR="00B635FE">
        <w:rPr>
          <w:rFonts w:cs="Calibri"/>
          <w:b/>
        </w:rPr>
        <w:t>IT Manager/</w:t>
      </w:r>
      <w:r w:rsidR="00D76C21">
        <w:rPr>
          <w:rFonts w:cs="Calibri"/>
          <w:b/>
        </w:rPr>
        <w:t xml:space="preserve">Senior </w:t>
      </w:r>
      <w:r w:rsidR="002F4993">
        <w:rPr>
          <w:rFonts w:cs="Calibri"/>
          <w:b/>
        </w:rPr>
        <w:t xml:space="preserve">Wintel Systems </w:t>
      </w:r>
      <w:r w:rsidR="009C0BC4">
        <w:rPr>
          <w:rFonts w:cs="Calibri"/>
          <w:b/>
        </w:rPr>
        <w:t>Administrator</w:t>
      </w:r>
      <w:r w:rsidR="00B635FE">
        <w:rPr>
          <w:rFonts w:cs="Calibri"/>
          <w:b/>
        </w:rPr>
        <w:tab/>
        <w:t>Aug 2012 - Sept 2012</w:t>
      </w:r>
      <w:r w:rsidR="00E4069F">
        <w:rPr>
          <w:rFonts w:cs="Calibri"/>
          <w:b/>
        </w:rPr>
        <w:br/>
      </w:r>
      <w:r w:rsidR="00B635FE" w:rsidRPr="00B635FE">
        <w:rPr>
          <w:rFonts w:cs="Calibri"/>
        </w:rPr>
        <w:t>Net Solutions</w:t>
      </w:r>
      <w:r w:rsidR="00B635FE">
        <w:rPr>
          <w:rFonts w:cs="Calibri"/>
        </w:rPr>
        <w:t>,</w:t>
      </w:r>
      <w:r w:rsidR="00B635FE" w:rsidRPr="00B635FE">
        <w:rPr>
          <w:rFonts w:cs="Calibri"/>
        </w:rPr>
        <w:t xml:space="preserve"> </w:t>
      </w:r>
      <w:r w:rsidR="00AF1E27">
        <w:rPr>
          <w:rFonts w:cs="Calibri"/>
        </w:rPr>
        <w:t xml:space="preserve">sage 200 primary reseller </w:t>
      </w:r>
      <w:r w:rsidR="00B635FE" w:rsidRPr="00B635FE">
        <w:rPr>
          <w:rFonts w:cs="Calibri"/>
        </w:rPr>
        <w:t>Newark</w:t>
      </w:r>
      <w:r w:rsidR="00B635FE">
        <w:rPr>
          <w:rFonts w:cs="Calibri"/>
        </w:rPr>
        <w:t>, Nottinghamshire.</w:t>
      </w:r>
      <w:r w:rsidR="00E4069F">
        <w:rPr>
          <w:rFonts w:cs="Calibri"/>
        </w:rPr>
        <w:br/>
      </w:r>
      <w:r w:rsidR="00C25C28">
        <w:rPr>
          <w:rFonts w:cs="Calibri"/>
          <w:b/>
        </w:rPr>
        <w:t>Consultant SCCM/</w:t>
      </w:r>
      <w:r w:rsidR="00305DE8" w:rsidRPr="00A77EEB">
        <w:rPr>
          <w:rFonts w:cs="Calibri"/>
          <w:b/>
        </w:rPr>
        <w:t xml:space="preserve">Deployment </w:t>
      </w:r>
      <w:r w:rsidR="00B22035" w:rsidRPr="00A77EEB">
        <w:rPr>
          <w:rFonts w:cs="Calibri"/>
          <w:b/>
        </w:rPr>
        <w:t>Manager/3</w:t>
      </w:r>
      <w:r w:rsidR="00B22035" w:rsidRPr="00A77EEB">
        <w:rPr>
          <w:rFonts w:cs="Calibri"/>
          <w:b/>
          <w:vertAlign w:val="superscript"/>
        </w:rPr>
        <w:t>rd</w:t>
      </w:r>
      <w:r w:rsidR="00305DE8" w:rsidRPr="00A77EEB">
        <w:rPr>
          <w:rFonts w:cs="Calibri"/>
          <w:b/>
        </w:rPr>
        <w:t xml:space="preserve"> line </w:t>
      </w:r>
      <w:r w:rsidR="00B22035" w:rsidRPr="00A77EEB">
        <w:rPr>
          <w:rFonts w:cs="Calibri"/>
          <w:b/>
        </w:rPr>
        <w:t xml:space="preserve">Technician </w:t>
      </w:r>
      <w:r w:rsidR="00B22035" w:rsidRPr="00A77EEB">
        <w:rPr>
          <w:rFonts w:cs="Calibri"/>
          <w:b/>
        </w:rPr>
        <w:tab/>
      </w:r>
      <w:r w:rsidR="009E6A8D">
        <w:rPr>
          <w:rFonts w:cs="Calibri"/>
          <w:b/>
        </w:rPr>
        <w:t xml:space="preserve">April </w:t>
      </w:r>
      <w:r w:rsidR="00F452BB">
        <w:rPr>
          <w:rFonts w:cs="Calibri"/>
          <w:b/>
        </w:rPr>
        <w:t xml:space="preserve">2012 </w:t>
      </w:r>
      <w:r w:rsidR="009E6A8D">
        <w:rPr>
          <w:rFonts w:cs="Calibri"/>
          <w:b/>
        </w:rPr>
        <w:t>– June 2012</w:t>
      </w:r>
      <w:r w:rsidR="00E4069F">
        <w:rPr>
          <w:rFonts w:cs="Calibri"/>
          <w:b/>
        </w:rPr>
        <w:br/>
      </w:r>
      <w:proofErr w:type="spellStart"/>
      <w:r w:rsidR="00B22035" w:rsidRPr="00A77EEB">
        <w:rPr>
          <w:rFonts w:cs="Calibri"/>
        </w:rPr>
        <w:t>Logica</w:t>
      </w:r>
      <w:proofErr w:type="spellEnd"/>
      <w:r w:rsidR="00B22035" w:rsidRPr="00A77EEB">
        <w:rPr>
          <w:rFonts w:cs="Calibri"/>
        </w:rPr>
        <w:t>/The Scottish Parliament,</w:t>
      </w:r>
      <w:r w:rsidR="001C5696">
        <w:rPr>
          <w:rFonts w:cs="Calibri"/>
        </w:rPr>
        <w:t xml:space="preserve"> Holyrood, Edinburgh, Scotland</w:t>
      </w:r>
      <w:r w:rsidR="00F04AC7">
        <w:rPr>
          <w:rFonts w:cs="Calibri"/>
        </w:rPr>
        <w:t xml:space="preserve"> EDS/</w:t>
      </w:r>
      <w:r w:rsidR="00305DE8" w:rsidRPr="00A77EEB">
        <w:rPr>
          <w:rFonts w:cs="Calibri"/>
        </w:rPr>
        <w:t>BS/</w:t>
      </w:r>
      <w:r w:rsidR="00B22035" w:rsidRPr="00A77EEB">
        <w:rPr>
          <w:rFonts w:cs="Calibri"/>
        </w:rPr>
        <w:t>CTC cleared</w:t>
      </w:r>
      <w:r w:rsidR="00A26C5D">
        <w:rPr>
          <w:rFonts w:cs="Calibri"/>
        </w:rPr>
        <w:br/>
      </w:r>
      <w:r w:rsidR="00110C4D" w:rsidRPr="00A77EEB">
        <w:rPr>
          <w:rFonts w:cs="Calibri"/>
          <w:b/>
          <w:sz w:val="20"/>
          <w:szCs w:val="20"/>
        </w:rPr>
        <w:t>Deployment Manager/3</w:t>
      </w:r>
      <w:r w:rsidR="00110C4D" w:rsidRPr="00A77EEB">
        <w:rPr>
          <w:rFonts w:cs="Calibri"/>
          <w:b/>
          <w:sz w:val="20"/>
          <w:szCs w:val="20"/>
          <w:vertAlign w:val="superscript"/>
        </w:rPr>
        <w:t>rd</w:t>
      </w:r>
      <w:r w:rsidR="00110C4D" w:rsidRPr="00A77EEB">
        <w:rPr>
          <w:rFonts w:cs="Calibri"/>
          <w:b/>
          <w:sz w:val="20"/>
          <w:szCs w:val="20"/>
        </w:rPr>
        <w:t xml:space="preserve"> line Support Technician </w:t>
      </w:r>
      <w:r w:rsidR="00110C4D" w:rsidRPr="00A77EEB">
        <w:rPr>
          <w:rFonts w:cs="Calibri"/>
          <w:b/>
          <w:sz w:val="20"/>
          <w:szCs w:val="20"/>
        </w:rPr>
        <w:tab/>
      </w:r>
      <w:r w:rsidR="009E6A8D">
        <w:rPr>
          <w:rFonts w:cs="Calibri"/>
          <w:b/>
          <w:sz w:val="20"/>
          <w:szCs w:val="20"/>
        </w:rPr>
        <w:t>Sept 2011 – April 2012</w:t>
      </w:r>
    </w:p>
    <w:p w:rsidR="00110C4D" w:rsidRPr="00A26C5D" w:rsidRDefault="00110C4D" w:rsidP="00A26C5D">
      <w:pPr>
        <w:tabs>
          <w:tab w:val="left" w:pos="6521"/>
        </w:tabs>
        <w:ind w:right="-613"/>
        <w:contextualSpacing/>
        <w:rPr>
          <w:rFonts w:cs="Calibri"/>
          <w:b/>
          <w:sz w:val="20"/>
          <w:szCs w:val="20"/>
        </w:rPr>
      </w:pPr>
      <w:r w:rsidRPr="00A77EEB">
        <w:rPr>
          <w:rFonts w:cs="Calibri"/>
          <w:sz w:val="20"/>
          <w:szCs w:val="20"/>
        </w:rPr>
        <w:t>Coal Authority, Mansfield (</w:t>
      </w:r>
      <w:r w:rsidR="00542123" w:rsidRPr="00A77EEB">
        <w:rPr>
          <w:rFonts w:cs="Calibri"/>
          <w:sz w:val="20"/>
          <w:szCs w:val="20"/>
        </w:rPr>
        <w:t>extended</w:t>
      </w:r>
      <w:r w:rsidR="006520BC" w:rsidRPr="00A77EEB">
        <w:rPr>
          <w:rFonts w:cs="Calibri"/>
          <w:sz w:val="20"/>
          <w:szCs w:val="20"/>
        </w:rPr>
        <w:t xml:space="preserve"> 3 </w:t>
      </w:r>
      <w:r w:rsidR="00305DE8" w:rsidRPr="00A77EEB">
        <w:rPr>
          <w:rFonts w:cs="Calibri"/>
          <w:sz w:val="20"/>
          <w:szCs w:val="20"/>
        </w:rPr>
        <w:t>times)</w:t>
      </w:r>
    </w:p>
    <w:p w:rsidR="007D35EA" w:rsidRDefault="00150ED7" w:rsidP="00C77A3F">
      <w:pPr>
        <w:tabs>
          <w:tab w:val="left" w:pos="6521"/>
        </w:tabs>
        <w:ind w:right="-613"/>
        <w:contextualSpacing/>
        <w:rPr>
          <w:rFonts w:cs="Calibri"/>
          <w:sz w:val="20"/>
          <w:szCs w:val="20"/>
        </w:rPr>
      </w:pPr>
      <w:r w:rsidRPr="00A77EEB">
        <w:rPr>
          <w:rFonts w:cs="Calibri"/>
          <w:b/>
          <w:sz w:val="20"/>
          <w:szCs w:val="20"/>
        </w:rPr>
        <w:t>2</w:t>
      </w:r>
      <w:r w:rsidRPr="00A77EEB">
        <w:rPr>
          <w:rFonts w:cs="Calibri"/>
          <w:b/>
          <w:sz w:val="20"/>
          <w:szCs w:val="20"/>
          <w:vertAlign w:val="superscript"/>
        </w:rPr>
        <w:t>nd</w:t>
      </w:r>
      <w:r w:rsidRPr="00A77EEB">
        <w:rPr>
          <w:rFonts w:cs="Calibri"/>
          <w:b/>
          <w:sz w:val="20"/>
          <w:szCs w:val="20"/>
        </w:rPr>
        <w:t>/3</w:t>
      </w:r>
      <w:r w:rsidRPr="00A77EEB">
        <w:rPr>
          <w:rFonts w:cs="Calibri"/>
          <w:b/>
          <w:sz w:val="20"/>
          <w:szCs w:val="20"/>
          <w:vertAlign w:val="superscript"/>
        </w:rPr>
        <w:t>rd</w:t>
      </w:r>
      <w:r w:rsidRPr="00A77EEB">
        <w:rPr>
          <w:rFonts w:cs="Calibri"/>
          <w:b/>
          <w:sz w:val="20"/>
          <w:szCs w:val="20"/>
        </w:rPr>
        <w:t xml:space="preserve"> line Support Technician</w:t>
      </w:r>
      <w:r w:rsidR="00C77A3F" w:rsidRPr="00C77A3F">
        <w:rPr>
          <w:rFonts w:cs="Calibri"/>
          <w:sz w:val="20"/>
          <w:szCs w:val="20"/>
        </w:rPr>
        <w:t xml:space="preserve"> </w:t>
      </w:r>
    </w:p>
    <w:p w:rsidR="00EE2B85" w:rsidRPr="00A77EEB" w:rsidRDefault="00C77A3F" w:rsidP="00C77A3F">
      <w:pPr>
        <w:tabs>
          <w:tab w:val="left" w:pos="6521"/>
        </w:tabs>
        <w:ind w:right="-613"/>
        <w:contextualSpacing/>
        <w:rPr>
          <w:rFonts w:cs="Calibri"/>
          <w:sz w:val="20"/>
          <w:szCs w:val="20"/>
        </w:rPr>
      </w:pPr>
      <w:r w:rsidRPr="00A77EEB">
        <w:rPr>
          <w:rFonts w:cs="Calibri"/>
          <w:sz w:val="20"/>
          <w:szCs w:val="20"/>
        </w:rPr>
        <w:t>O2.com/</w:t>
      </w:r>
      <w:proofErr w:type="spellStart"/>
      <w:r w:rsidRPr="00A77EEB">
        <w:rPr>
          <w:rFonts w:cs="Calibri"/>
          <w:sz w:val="20"/>
          <w:szCs w:val="20"/>
        </w:rPr>
        <w:t>Computerland</w:t>
      </w:r>
      <w:proofErr w:type="spellEnd"/>
      <w:r w:rsidRPr="00A77EEB">
        <w:rPr>
          <w:rFonts w:cs="Calibri"/>
          <w:sz w:val="20"/>
          <w:szCs w:val="20"/>
        </w:rPr>
        <w:t>, Nottingham</w:t>
      </w:r>
      <w:r w:rsidR="00150ED7" w:rsidRPr="00A77EEB">
        <w:rPr>
          <w:rFonts w:cs="Calibri"/>
          <w:b/>
          <w:sz w:val="20"/>
          <w:szCs w:val="20"/>
        </w:rPr>
        <w:tab/>
      </w:r>
      <w:r w:rsidR="00165444">
        <w:rPr>
          <w:rFonts w:cs="Calibri"/>
          <w:b/>
          <w:sz w:val="20"/>
          <w:szCs w:val="20"/>
        </w:rPr>
        <w:t>May 2011 – Jun 2011</w:t>
      </w:r>
    </w:p>
    <w:p w:rsidR="007D35EA" w:rsidRDefault="00444E14" w:rsidP="00C77A3F">
      <w:pPr>
        <w:tabs>
          <w:tab w:val="left" w:pos="6521"/>
        </w:tabs>
        <w:ind w:right="-613"/>
        <w:contextualSpacing/>
        <w:rPr>
          <w:rFonts w:cs="Calibri"/>
          <w:sz w:val="20"/>
          <w:szCs w:val="20"/>
        </w:rPr>
      </w:pPr>
      <w:r w:rsidRPr="00A77EEB">
        <w:rPr>
          <w:rFonts w:cs="Calibri"/>
          <w:b/>
          <w:sz w:val="20"/>
          <w:szCs w:val="20"/>
        </w:rPr>
        <w:t>2</w:t>
      </w:r>
      <w:r w:rsidRPr="00A77EEB">
        <w:rPr>
          <w:rFonts w:cs="Calibri"/>
          <w:b/>
          <w:sz w:val="20"/>
          <w:szCs w:val="20"/>
          <w:vertAlign w:val="superscript"/>
        </w:rPr>
        <w:t>nd</w:t>
      </w:r>
      <w:r w:rsidRPr="00A77EEB">
        <w:rPr>
          <w:rFonts w:cs="Calibri"/>
          <w:b/>
          <w:sz w:val="20"/>
          <w:szCs w:val="20"/>
        </w:rPr>
        <w:t>/3</w:t>
      </w:r>
      <w:r w:rsidRPr="00A77EEB">
        <w:rPr>
          <w:rFonts w:cs="Calibri"/>
          <w:b/>
          <w:sz w:val="20"/>
          <w:szCs w:val="20"/>
          <w:vertAlign w:val="superscript"/>
        </w:rPr>
        <w:t>rd</w:t>
      </w:r>
      <w:r w:rsidRPr="00A77EEB">
        <w:rPr>
          <w:rFonts w:cs="Calibri"/>
          <w:b/>
          <w:sz w:val="20"/>
          <w:szCs w:val="20"/>
        </w:rPr>
        <w:t xml:space="preserve"> line</w:t>
      </w:r>
      <w:r w:rsidR="00182A22" w:rsidRPr="00A77EEB">
        <w:rPr>
          <w:rFonts w:cs="Calibri"/>
          <w:b/>
          <w:sz w:val="20"/>
          <w:szCs w:val="20"/>
        </w:rPr>
        <w:t xml:space="preserve"> Support Technician</w:t>
      </w:r>
      <w:r w:rsidR="00C77A3F" w:rsidRPr="00C77A3F">
        <w:rPr>
          <w:rFonts w:cs="Calibri"/>
          <w:sz w:val="20"/>
          <w:szCs w:val="20"/>
        </w:rPr>
        <w:t xml:space="preserve"> </w:t>
      </w:r>
    </w:p>
    <w:p w:rsidR="009201A9" w:rsidRPr="00A77EEB" w:rsidRDefault="00C77A3F" w:rsidP="00C77A3F">
      <w:pPr>
        <w:tabs>
          <w:tab w:val="left" w:pos="6521"/>
        </w:tabs>
        <w:ind w:right="-613"/>
        <w:contextualSpacing/>
        <w:rPr>
          <w:rFonts w:cs="Calibri"/>
          <w:b/>
          <w:sz w:val="20"/>
          <w:szCs w:val="20"/>
        </w:rPr>
      </w:pPr>
      <w:proofErr w:type="spellStart"/>
      <w:r w:rsidRPr="00A77EEB">
        <w:rPr>
          <w:rFonts w:cs="Calibri"/>
          <w:sz w:val="20"/>
          <w:szCs w:val="20"/>
        </w:rPr>
        <w:t>Interflora</w:t>
      </w:r>
      <w:proofErr w:type="spellEnd"/>
      <w:r w:rsidRPr="00A77EEB">
        <w:rPr>
          <w:rFonts w:cs="Calibri"/>
          <w:sz w:val="20"/>
          <w:szCs w:val="20"/>
        </w:rPr>
        <w:t xml:space="preserve">, Sleaford, </w:t>
      </w:r>
      <w:r w:rsidR="00182A22" w:rsidRPr="00A77EEB">
        <w:rPr>
          <w:rFonts w:cs="Calibri"/>
          <w:b/>
          <w:sz w:val="20"/>
          <w:szCs w:val="20"/>
        </w:rPr>
        <w:tab/>
      </w:r>
      <w:r w:rsidR="00165444">
        <w:rPr>
          <w:rFonts w:cs="Calibri"/>
          <w:b/>
          <w:sz w:val="20"/>
          <w:szCs w:val="20"/>
        </w:rPr>
        <w:t>Dec 2010 – Feb 2011</w:t>
      </w:r>
    </w:p>
    <w:p w:rsidR="007D35EA" w:rsidRDefault="004B2252" w:rsidP="00891966">
      <w:pPr>
        <w:tabs>
          <w:tab w:val="left" w:pos="6521"/>
        </w:tabs>
        <w:ind w:right="-613"/>
        <w:contextualSpacing/>
        <w:rPr>
          <w:rFonts w:cs="Calibri"/>
          <w:sz w:val="20"/>
          <w:szCs w:val="20"/>
        </w:rPr>
      </w:pPr>
      <w:r w:rsidRPr="00A77EEB">
        <w:rPr>
          <w:rFonts w:cs="Calibri"/>
          <w:b/>
          <w:sz w:val="20"/>
          <w:szCs w:val="20"/>
        </w:rPr>
        <w:t>IT Support Officer/</w:t>
      </w:r>
      <w:r w:rsidR="003E0872" w:rsidRPr="00A77EEB">
        <w:rPr>
          <w:rFonts w:cs="Calibri"/>
          <w:b/>
          <w:sz w:val="20"/>
          <w:szCs w:val="20"/>
        </w:rPr>
        <w:t xml:space="preserve">Temp </w:t>
      </w:r>
      <w:r w:rsidR="0048458B">
        <w:rPr>
          <w:rFonts w:cs="Calibri"/>
          <w:b/>
          <w:sz w:val="20"/>
          <w:szCs w:val="20"/>
        </w:rPr>
        <w:t xml:space="preserve">Helpdesk/Service </w:t>
      </w:r>
      <w:r w:rsidRPr="00A77EEB">
        <w:rPr>
          <w:rFonts w:cs="Calibri"/>
          <w:b/>
          <w:sz w:val="20"/>
          <w:szCs w:val="20"/>
        </w:rPr>
        <w:t>Manager</w:t>
      </w:r>
      <w:r w:rsidR="00891966" w:rsidRPr="00891966">
        <w:rPr>
          <w:rFonts w:cs="Calibri"/>
          <w:sz w:val="20"/>
          <w:szCs w:val="20"/>
        </w:rPr>
        <w:t xml:space="preserve"> </w:t>
      </w:r>
    </w:p>
    <w:p w:rsidR="00891966" w:rsidRPr="00A77EEB" w:rsidRDefault="00891966" w:rsidP="00891966">
      <w:pPr>
        <w:tabs>
          <w:tab w:val="left" w:pos="6521"/>
        </w:tabs>
        <w:ind w:right="-613"/>
        <w:contextualSpacing/>
        <w:rPr>
          <w:rFonts w:cs="Calibri"/>
          <w:sz w:val="20"/>
          <w:szCs w:val="20"/>
        </w:rPr>
      </w:pPr>
      <w:r w:rsidRPr="00A77EEB">
        <w:rPr>
          <w:rFonts w:cs="Calibri"/>
          <w:sz w:val="20"/>
          <w:szCs w:val="20"/>
        </w:rPr>
        <w:t xml:space="preserve">SKDC, Grantham </w:t>
      </w:r>
      <w:r>
        <w:rPr>
          <w:rFonts w:cs="Calibri"/>
          <w:sz w:val="20"/>
          <w:szCs w:val="20"/>
        </w:rPr>
        <w:tab/>
      </w:r>
      <w:r>
        <w:rPr>
          <w:rFonts w:cs="Calibri"/>
          <w:b/>
          <w:sz w:val="20"/>
          <w:szCs w:val="20"/>
        </w:rPr>
        <w:t>Oct 2010 – Dec 2010</w:t>
      </w:r>
      <w:r w:rsidRPr="00A77EEB">
        <w:rPr>
          <w:rFonts w:cs="Calibri"/>
          <w:b/>
          <w:sz w:val="20"/>
          <w:szCs w:val="20"/>
        </w:rPr>
        <w:tab/>
      </w:r>
    </w:p>
    <w:p w:rsidR="007D35EA" w:rsidRDefault="001B0E01" w:rsidP="00C77A3F">
      <w:pPr>
        <w:tabs>
          <w:tab w:val="left" w:pos="6521"/>
        </w:tabs>
        <w:ind w:left="-567" w:right="-613" w:firstLine="567"/>
        <w:contextualSpacing/>
        <w:rPr>
          <w:rFonts w:cs="Calibri"/>
          <w:b/>
          <w:sz w:val="20"/>
          <w:szCs w:val="20"/>
        </w:rPr>
      </w:pPr>
      <w:r w:rsidRPr="00A77EEB">
        <w:rPr>
          <w:rFonts w:cs="Calibri"/>
          <w:b/>
          <w:sz w:val="20"/>
          <w:szCs w:val="20"/>
        </w:rPr>
        <w:t xml:space="preserve">IT Support Technician </w:t>
      </w:r>
    </w:p>
    <w:p w:rsidR="001B0E01" w:rsidRPr="00A77EEB" w:rsidRDefault="00C77A3F" w:rsidP="00C77A3F">
      <w:pPr>
        <w:tabs>
          <w:tab w:val="left" w:pos="6521"/>
        </w:tabs>
        <w:ind w:left="-567" w:right="-613" w:firstLine="567"/>
        <w:contextualSpacing/>
        <w:rPr>
          <w:rFonts w:cs="Calibri"/>
          <w:b/>
          <w:sz w:val="20"/>
          <w:szCs w:val="20"/>
        </w:rPr>
      </w:pPr>
      <w:r w:rsidRPr="00A77EEB">
        <w:rPr>
          <w:rFonts w:cs="Calibri"/>
          <w:sz w:val="20"/>
          <w:szCs w:val="20"/>
        </w:rPr>
        <w:t xml:space="preserve">Meridian Legal Systems, Stamford, </w:t>
      </w:r>
      <w:r w:rsidR="001B0E01" w:rsidRPr="00A77EEB">
        <w:rPr>
          <w:rFonts w:cs="Calibri"/>
          <w:b/>
          <w:sz w:val="20"/>
          <w:szCs w:val="20"/>
        </w:rPr>
        <w:tab/>
      </w:r>
      <w:r w:rsidR="00165444" w:rsidRPr="00165444">
        <w:rPr>
          <w:rFonts w:cs="Calibri"/>
          <w:b/>
          <w:sz w:val="20"/>
          <w:szCs w:val="20"/>
        </w:rPr>
        <w:t>July 2010 - Aug 2010</w:t>
      </w:r>
    </w:p>
    <w:p w:rsidR="001B0E01" w:rsidRPr="00A77EEB" w:rsidRDefault="004B2252" w:rsidP="004753DB">
      <w:pPr>
        <w:tabs>
          <w:tab w:val="left" w:pos="6521"/>
        </w:tabs>
        <w:ind w:right="-613"/>
        <w:contextualSpacing/>
        <w:rPr>
          <w:rFonts w:cs="Calibri"/>
          <w:sz w:val="20"/>
          <w:szCs w:val="20"/>
        </w:rPr>
      </w:pPr>
      <w:r w:rsidRPr="00A77EEB">
        <w:rPr>
          <w:rFonts w:cs="Calibri"/>
          <w:b/>
          <w:sz w:val="20"/>
          <w:szCs w:val="20"/>
        </w:rPr>
        <w:t>IT Desktop Support Technician/</w:t>
      </w:r>
      <w:r w:rsidR="00C97106">
        <w:rPr>
          <w:rFonts w:cs="Calibri"/>
          <w:b/>
          <w:sz w:val="20"/>
          <w:szCs w:val="20"/>
        </w:rPr>
        <w:t>Interim</w:t>
      </w:r>
      <w:r w:rsidRPr="00A77EEB">
        <w:rPr>
          <w:rFonts w:cs="Calibri"/>
          <w:b/>
          <w:sz w:val="20"/>
          <w:szCs w:val="20"/>
        </w:rPr>
        <w:t xml:space="preserve"> IT Manager</w:t>
      </w:r>
      <w:r w:rsidR="001B0E01" w:rsidRPr="00A77EEB">
        <w:rPr>
          <w:rFonts w:cs="Calibri"/>
          <w:b/>
          <w:sz w:val="20"/>
          <w:szCs w:val="20"/>
        </w:rPr>
        <w:tab/>
      </w:r>
      <w:r w:rsidR="008A6302" w:rsidRPr="008A6302">
        <w:rPr>
          <w:rFonts w:cs="Calibri"/>
          <w:b/>
          <w:sz w:val="20"/>
          <w:szCs w:val="20"/>
        </w:rPr>
        <w:t>May 2010 – July 2010</w:t>
      </w:r>
    </w:p>
    <w:p w:rsidR="00C26E8B" w:rsidRDefault="001B0E01" w:rsidP="00C26E8B">
      <w:pPr>
        <w:ind w:left="-567" w:right="-613" w:firstLine="567"/>
        <w:contextualSpacing/>
        <w:rPr>
          <w:rFonts w:cs="Calibri"/>
          <w:sz w:val="20"/>
          <w:szCs w:val="20"/>
        </w:rPr>
      </w:pPr>
      <w:r w:rsidRPr="00A77EEB">
        <w:rPr>
          <w:rFonts w:cs="Calibri"/>
          <w:sz w:val="20"/>
          <w:szCs w:val="20"/>
        </w:rPr>
        <w:t xml:space="preserve">CBI-Fleetwood, Bircotes, </w:t>
      </w:r>
    </w:p>
    <w:p w:rsidR="007D35EA" w:rsidRDefault="001B0E01" w:rsidP="00C26E8B">
      <w:pPr>
        <w:tabs>
          <w:tab w:val="left" w:pos="6521"/>
        </w:tabs>
        <w:ind w:left="-567" w:right="-613" w:firstLine="567"/>
        <w:contextualSpacing/>
        <w:rPr>
          <w:rFonts w:cs="Calibri"/>
          <w:sz w:val="20"/>
          <w:szCs w:val="20"/>
        </w:rPr>
      </w:pPr>
      <w:r w:rsidRPr="00A77EEB">
        <w:rPr>
          <w:rFonts w:cs="Calibri"/>
          <w:b/>
          <w:sz w:val="20"/>
          <w:szCs w:val="20"/>
        </w:rPr>
        <w:t>IT Technician</w:t>
      </w:r>
      <w:r w:rsidR="00C77A3F" w:rsidRPr="00C77A3F">
        <w:rPr>
          <w:rFonts w:cs="Calibri"/>
          <w:sz w:val="20"/>
          <w:szCs w:val="20"/>
        </w:rPr>
        <w:t xml:space="preserve"> </w:t>
      </w:r>
    </w:p>
    <w:p w:rsidR="001B0E01" w:rsidRPr="00A77EEB" w:rsidRDefault="00C77A3F" w:rsidP="00C26E8B">
      <w:pPr>
        <w:tabs>
          <w:tab w:val="left" w:pos="6521"/>
        </w:tabs>
        <w:ind w:left="-567" w:right="-613" w:firstLine="567"/>
        <w:contextualSpacing/>
        <w:rPr>
          <w:rFonts w:cs="Calibri"/>
          <w:b/>
          <w:sz w:val="20"/>
          <w:szCs w:val="20"/>
        </w:rPr>
      </w:pPr>
      <w:r w:rsidRPr="00A77EEB">
        <w:rPr>
          <w:rFonts w:cs="Calibri"/>
          <w:sz w:val="20"/>
          <w:szCs w:val="20"/>
        </w:rPr>
        <w:t>Lincolnshire NHS (LPCT - NHS)</w:t>
      </w:r>
      <w:r w:rsidR="00C26E8B">
        <w:rPr>
          <w:rFonts w:cs="Calibri"/>
          <w:b/>
          <w:sz w:val="20"/>
          <w:szCs w:val="20"/>
        </w:rPr>
        <w:tab/>
      </w:r>
      <w:r w:rsidR="008A6302" w:rsidRPr="008A6302">
        <w:rPr>
          <w:rFonts w:cs="Calibri"/>
          <w:b/>
          <w:sz w:val="20"/>
          <w:szCs w:val="20"/>
        </w:rPr>
        <w:t xml:space="preserve">Jan 2010 – </w:t>
      </w:r>
      <w:r w:rsidR="008A6302">
        <w:rPr>
          <w:rFonts w:cs="Calibri"/>
          <w:b/>
          <w:sz w:val="20"/>
          <w:szCs w:val="20"/>
        </w:rPr>
        <w:t>April</w:t>
      </w:r>
      <w:r w:rsidR="008A6302" w:rsidRPr="008A6302">
        <w:rPr>
          <w:rFonts w:cs="Calibri"/>
          <w:b/>
          <w:sz w:val="20"/>
          <w:szCs w:val="20"/>
        </w:rPr>
        <w:t xml:space="preserve"> 2010</w:t>
      </w:r>
      <w:r w:rsidR="001B0E01" w:rsidRPr="00A77EEB">
        <w:rPr>
          <w:rFonts w:cs="Calibri"/>
          <w:b/>
          <w:sz w:val="20"/>
          <w:szCs w:val="20"/>
        </w:rPr>
        <w:tab/>
      </w:r>
    </w:p>
    <w:p w:rsidR="007D35EA" w:rsidRDefault="00C77A3F" w:rsidP="004753DB">
      <w:pPr>
        <w:tabs>
          <w:tab w:val="left" w:pos="6521"/>
        </w:tabs>
        <w:ind w:right="-613"/>
        <w:contextualSpacing/>
        <w:rPr>
          <w:rFonts w:cs="Calibri"/>
          <w:sz w:val="20"/>
          <w:szCs w:val="20"/>
        </w:rPr>
      </w:pPr>
      <w:r w:rsidRPr="00C97106">
        <w:rPr>
          <w:rFonts w:cs="Calibri"/>
          <w:b/>
          <w:sz w:val="20"/>
          <w:szCs w:val="20"/>
        </w:rPr>
        <w:t>IT Systems Administrator</w:t>
      </w:r>
      <w:r w:rsidRPr="00A77EEB">
        <w:rPr>
          <w:rFonts w:cs="Calibri"/>
          <w:sz w:val="20"/>
          <w:szCs w:val="20"/>
        </w:rPr>
        <w:t xml:space="preserve"> </w:t>
      </w:r>
    </w:p>
    <w:p w:rsidR="001B0E01" w:rsidRPr="00A77EEB" w:rsidRDefault="00C97106" w:rsidP="004753DB">
      <w:pPr>
        <w:tabs>
          <w:tab w:val="left" w:pos="6521"/>
        </w:tabs>
        <w:ind w:right="-613"/>
        <w:contextualSpacing/>
        <w:rPr>
          <w:rFonts w:cs="Calibri"/>
          <w:sz w:val="20"/>
          <w:szCs w:val="20"/>
        </w:rPr>
      </w:pPr>
      <w:r w:rsidRPr="00C97106">
        <w:rPr>
          <w:rFonts w:cs="Calibri"/>
          <w:sz w:val="20"/>
          <w:szCs w:val="20"/>
        </w:rPr>
        <w:t>John Deere,</w:t>
      </w:r>
      <w:r w:rsidRPr="00C77A3F">
        <w:rPr>
          <w:rFonts w:cs="Calibri"/>
          <w:sz w:val="20"/>
          <w:szCs w:val="20"/>
        </w:rPr>
        <w:t xml:space="preserve"> </w:t>
      </w:r>
      <w:proofErr w:type="spellStart"/>
      <w:r>
        <w:rPr>
          <w:rFonts w:cs="Calibri"/>
          <w:sz w:val="20"/>
          <w:szCs w:val="20"/>
        </w:rPr>
        <w:t>Langar</w:t>
      </w:r>
      <w:proofErr w:type="spellEnd"/>
      <w:r>
        <w:rPr>
          <w:rFonts w:cs="Calibri"/>
          <w:sz w:val="20"/>
          <w:szCs w:val="20"/>
        </w:rPr>
        <w:t xml:space="preserve">, </w:t>
      </w:r>
      <w:r w:rsidR="00C77A3F" w:rsidRPr="00A77EEB">
        <w:rPr>
          <w:rFonts w:cs="Calibri"/>
          <w:sz w:val="20"/>
          <w:szCs w:val="20"/>
        </w:rPr>
        <w:t>(holiday cover)</w:t>
      </w:r>
      <w:r w:rsidR="001B0E01" w:rsidRPr="00A77EEB">
        <w:rPr>
          <w:rFonts w:cs="Calibri"/>
          <w:b/>
          <w:sz w:val="20"/>
          <w:szCs w:val="20"/>
        </w:rPr>
        <w:tab/>
      </w:r>
      <w:r w:rsidR="004753DB">
        <w:rPr>
          <w:rFonts w:cs="Calibri"/>
          <w:b/>
          <w:sz w:val="20"/>
          <w:szCs w:val="20"/>
        </w:rPr>
        <w:t xml:space="preserve">2007 - </w:t>
      </w:r>
      <w:r w:rsidR="008A6302">
        <w:rPr>
          <w:rFonts w:cs="Calibri"/>
          <w:b/>
          <w:sz w:val="20"/>
          <w:szCs w:val="20"/>
        </w:rPr>
        <w:t xml:space="preserve">2009 </w:t>
      </w:r>
    </w:p>
    <w:p w:rsidR="001B0E01" w:rsidRPr="00A77EEB" w:rsidRDefault="001B0E01" w:rsidP="008A6302">
      <w:pPr>
        <w:tabs>
          <w:tab w:val="left" w:pos="7230"/>
        </w:tabs>
        <w:ind w:right="-613"/>
        <w:contextualSpacing/>
        <w:rPr>
          <w:rFonts w:cs="Calibri"/>
          <w:b/>
          <w:sz w:val="20"/>
          <w:szCs w:val="20"/>
        </w:rPr>
      </w:pPr>
      <w:r w:rsidRPr="00A77EEB">
        <w:rPr>
          <w:rFonts w:cs="Calibri"/>
          <w:b/>
          <w:sz w:val="20"/>
          <w:szCs w:val="20"/>
        </w:rPr>
        <w:t xml:space="preserve">IT Installations Technician </w:t>
      </w:r>
      <w:r w:rsidR="00C77A3F" w:rsidRPr="00A77EEB">
        <w:rPr>
          <w:rFonts w:cs="Calibri"/>
          <w:sz w:val="20"/>
          <w:szCs w:val="20"/>
        </w:rPr>
        <w:t>Lincoln County Council, Lincolnshire.</w:t>
      </w:r>
      <w:r w:rsidR="00DF0962" w:rsidRPr="00A77EEB">
        <w:rPr>
          <w:rFonts w:cs="Calibri"/>
          <w:b/>
          <w:sz w:val="20"/>
          <w:szCs w:val="20"/>
        </w:rPr>
        <w:tab/>
      </w:r>
    </w:p>
    <w:p w:rsidR="001B0E01" w:rsidRPr="00A77EEB" w:rsidRDefault="001B0E01" w:rsidP="008A6302">
      <w:pPr>
        <w:tabs>
          <w:tab w:val="left" w:pos="7230"/>
        </w:tabs>
        <w:ind w:right="-613"/>
        <w:contextualSpacing/>
        <w:rPr>
          <w:rFonts w:cs="Calibri"/>
          <w:b/>
          <w:sz w:val="20"/>
          <w:szCs w:val="20"/>
        </w:rPr>
      </w:pPr>
      <w:r w:rsidRPr="00A77EEB">
        <w:rPr>
          <w:rFonts w:cs="Calibri"/>
          <w:b/>
          <w:sz w:val="20"/>
          <w:szCs w:val="20"/>
        </w:rPr>
        <w:t xml:space="preserve">IT Installations/Support Technician </w:t>
      </w:r>
      <w:r w:rsidR="00C77A3F" w:rsidRPr="00A77EEB">
        <w:rPr>
          <w:rFonts w:cs="Calibri"/>
          <w:sz w:val="20"/>
          <w:szCs w:val="20"/>
        </w:rPr>
        <w:t>Nottingham Building Society</w:t>
      </w:r>
      <w:r w:rsidR="0048458B">
        <w:rPr>
          <w:rFonts w:cs="Calibri"/>
          <w:sz w:val="20"/>
          <w:szCs w:val="20"/>
        </w:rPr>
        <w:t>.</w:t>
      </w:r>
      <w:r w:rsidRPr="00A77EEB">
        <w:rPr>
          <w:rFonts w:cs="Calibri"/>
          <w:b/>
          <w:sz w:val="20"/>
          <w:szCs w:val="20"/>
        </w:rPr>
        <w:tab/>
      </w:r>
    </w:p>
    <w:p w:rsidR="002227DC" w:rsidRDefault="001B0E01" w:rsidP="002227DC">
      <w:pPr>
        <w:tabs>
          <w:tab w:val="left" w:pos="7230"/>
        </w:tabs>
        <w:ind w:right="-613"/>
        <w:contextualSpacing/>
        <w:rPr>
          <w:rFonts w:cs="Calibri"/>
          <w:b/>
          <w:sz w:val="20"/>
          <w:szCs w:val="20"/>
        </w:rPr>
      </w:pPr>
      <w:r w:rsidRPr="00A77EEB">
        <w:rPr>
          <w:rFonts w:cs="Calibri"/>
          <w:b/>
          <w:sz w:val="20"/>
          <w:szCs w:val="20"/>
        </w:rPr>
        <w:t xml:space="preserve">IT </w:t>
      </w:r>
      <w:r w:rsidR="00B5255A">
        <w:rPr>
          <w:rFonts w:cs="Calibri"/>
          <w:b/>
          <w:sz w:val="20"/>
          <w:szCs w:val="20"/>
        </w:rPr>
        <w:t xml:space="preserve">Support </w:t>
      </w:r>
      <w:r w:rsidRPr="00A77EEB">
        <w:rPr>
          <w:rFonts w:cs="Calibri"/>
          <w:b/>
          <w:sz w:val="20"/>
          <w:szCs w:val="20"/>
        </w:rPr>
        <w:t>Consultant</w:t>
      </w:r>
      <w:r w:rsidR="0048458B">
        <w:rPr>
          <w:rFonts w:cs="Calibri"/>
          <w:b/>
          <w:sz w:val="20"/>
          <w:szCs w:val="20"/>
        </w:rPr>
        <w:t>,</w:t>
      </w:r>
      <w:r w:rsidRPr="00A77EEB">
        <w:rPr>
          <w:rFonts w:cs="Calibri"/>
          <w:b/>
          <w:sz w:val="20"/>
          <w:szCs w:val="20"/>
        </w:rPr>
        <w:t xml:space="preserve"> </w:t>
      </w:r>
      <w:r w:rsidR="0048458B">
        <w:rPr>
          <w:rFonts w:cs="Calibri"/>
          <w:sz w:val="20"/>
          <w:szCs w:val="20"/>
        </w:rPr>
        <w:t>Nottingham City Council.</w:t>
      </w:r>
    </w:p>
    <w:p w:rsidR="00270D83" w:rsidRPr="00954C9D" w:rsidRDefault="007E14DC" w:rsidP="00951E29">
      <w:pPr>
        <w:ind w:right="-613"/>
        <w:contextualSpacing/>
        <w:rPr>
          <w:rFonts w:cs="Calibri"/>
          <w:sz w:val="20"/>
          <w:szCs w:val="20"/>
        </w:rPr>
      </w:pPr>
      <w:r w:rsidRPr="007E14DC">
        <w:rPr>
          <w:rFonts w:cs="Calibri"/>
          <w:b/>
          <w:sz w:val="20"/>
          <w:szCs w:val="20"/>
        </w:rPr>
        <w:t>I</w:t>
      </w:r>
      <w:r w:rsidR="004E55D1" w:rsidRPr="00A77EEB">
        <w:rPr>
          <w:rFonts w:cs="Calibri"/>
          <w:b/>
          <w:sz w:val="20"/>
          <w:szCs w:val="20"/>
        </w:rPr>
        <w:t>T Support Technician</w:t>
      </w:r>
      <w:r w:rsidR="00C77A3F" w:rsidRPr="00C77A3F">
        <w:rPr>
          <w:rFonts w:cs="Calibri"/>
          <w:sz w:val="20"/>
          <w:szCs w:val="20"/>
        </w:rPr>
        <w:t xml:space="preserve"> </w:t>
      </w:r>
      <w:r w:rsidR="0008442F">
        <w:rPr>
          <w:rFonts w:cs="Calibri"/>
          <w:sz w:val="20"/>
          <w:szCs w:val="20"/>
        </w:rPr>
        <w:t>L’Oréal</w:t>
      </w:r>
      <w:r w:rsidR="00C77A3F">
        <w:rPr>
          <w:rFonts w:cs="Calibri"/>
          <w:sz w:val="20"/>
          <w:szCs w:val="20"/>
        </w:rPr>
        <w:t>, Nottingham, London</w:t>
      </w:r>
      <w:r w:rsidR="00C77A3F">
        <w:rPr>
          <w:rFonts w:cs="Calibri"/>
          <w:sz w:val="20"/>
          <w:szCs w:val="20"/>
        </w:rPr>
        <w:tab/>
      </w:r>
      <w:r w:rsidR="008A6302" w:rsidRPr="008A6302">
        <w:rPr>
          <w:rFonts w:cs="Calibri"/>
          <w:b/>
          <w:sz w:val="20"/>
          <w:szCs w:val="20"/>
        </w:rPr>
        <w:t>May 2006 - June 2007</w:t>
      </w:r>
      <w:r w:rsidR="00513AB1">
        <w:rPr>
          <w:rFonts w:cs="Calibri"/>
          <w:b/>
          <w:sz w:val="20"/>
          <w:szCs w:val="20"/>
        </w:rPr>
        <w:t xml:space="preserve"> – </w:t>
      </w:r>
      <w:r w:rsidR="00513AB1" w:rsidRPr="00513AB1">
        <w:rPr>
          <w:rFonts w:cs="Calibri"/>
          <w:sz w:val="20"/>
          <w:szCs w:val="20"/>
        </w:rPr>
        <w:t>(Perm)</w:t>
      </w:r>
      <w:r w:rsidR="00951E29">
        <w:rPr>
          <w:rFonts w:cs="Calibri"/>
          <w:sz w:val="20"/>
          <w:szCs w:val="20"/>
        </w:rPr>
        <w:br/>
      </w:r>
      <w:r w:rsidR="00270D83" w:rsidRPr="00954C9D">
        <w:rPr>
          <w:rFonts w:cs="Calibri"/>
          <w:sz w:val="20"/>
          <w:szCs w:val="20"/>
        </w:rPr>
        <w:t xml:space="preserve"> </w:t>
      </w:r>
    </w:p>
    <w:p w:rsidR="001B0E01" w:rsidRPr="00D94302" w:rsidRDefault="001B0E01" w:rsidP="00B27DC2">
      <w:pPr>
        <w:ind w:left="-567" w:right="-613"/>
        <w:contextualSpacing/>
        <w:rPr>
          <w:rFonts w:cs="Calibri"/>
          <w:b/>
          <w:sz w:val="20"/>
          <w:szCs w:val="20"/>
        </w:rPr>
      </w:pPr>
      <w:r w:rsidRPr="00D94302">
        <w:rPr>
          <w:rFonts w:cs="Calibri"/>
          <w:b/>
          <w:sz w:val="20"/>
          <w:szCs w:val="20"/>
        </w:rPr>
        <w:t>TRAINING &amp; EDUCATION:</w:t>
      </w:r>
    </w:p>
    <w:p w:rsidR="001B0E01" w:rsidRPr="00D94302" w:rsidRDefault="001B0E01" w:rsidP="00A93EAF">
      <w:pPr>
        <w:ind w:right="-613"/>
        <w:contextualSpacing/>
        <w:rPr>
          <w:rFonts w:cs="Calibri"/>
          <w:sz w:val="20"/>
          <w:szCs w:val="20"/>
        </w:rPr>
      </w:pPr>
    </w:p>
    <w:p w:rsidR="001B0E01" w:rsidRPr="00D94302" w:rsidRDefault="001B0E01" w:rsidP="004E55D1">
      <w:pPr>
        <w:tabs>
          <w:tab w:val="left" w:pos="5670"/>
        </w:tabs>
        <w:ind w:right="-613"/>
        <w:contextualSpacing/>
        <w:rPr>
          <w:rFonts w:cs="Calibri"/>
          <w:b/>
          <w:sz w:val="20"/>
          <w:szCs w:val="20"/>
        </w:rPr>
      </w:pPr>
      <w:r w:rsidRPr="00D94302">
        <w:rPr>
          <w:rFonts w:cs="Calibri"/>
          <w:b/>
          <w:sz w:val="20"/>
          <w:szCs w:val="20"/>
        </w:rPr>
        <w:t xml:space="preserve">Lincoln College </w:t>
      </w:r>
      <w:r w:rsidRPr="00D94302">
        <w:rPr>
          <w:rFonts w:cs="Calibri"/>
          <w:b/>
          <w:sz w:val="20"/>
          <w:szCs w:val="20"/>
        </w:rPr>
        <w:tab/>
      </w:r>
      <w:r w:rsidRPr="00D94302">
        <w:rPr>
          <w:rFonts w:cs="Calibri"/>
          <w:b/>
          <w:sz w:val="20"/>
          <w:szCs w:val="20"/>
        </w:rPr>
        <w:tab/>
        <w:t>Sept 2001 – Aug 2002</w:t>
      </w:r>
    </w:p>
    <w:p w:rsidR="003151BE" w:rsidRPr="00D94302" w:rsidRDefault="003151BE" w:rsidP="00A93EAF">
      <w:pPr>
        <w:ind w:right="-613"/>
        <w:contextualSpacing/>
        <w:rPr>
          <w:rFonts w:cs="Calibri"/>
          <w:sz w:val="20"/>
          <w:szCs w:val="20"/>
        </w:rPr>
      </w:pPr>
    </w:p>
    <w:p w:rsidR="003151BE" w:rsidRPr="00D94302" w:rsidRDefault="00A46770" w:rsidP="003151BE">
      <w:pPr>
        <w:tabs>
          <w:tab w:val="left" w:pos="5812"/>
        </w:tabs>
        <w:ind w:right="-613"/>
        <w:contextualSpacing/>
        <w:rPr>
          <w:rFonts w:cs="Calibri"/>
          <w:sz w:val="20"/>
          <w:szCs w:val="20"/>
        </w:rPr>
      </w:pPr>
      <w:r w:rsidRPr="00D94302">
        <w:rPr>
          <w:rFonts w:cs="Calibri"/>
          <w:b/>
          <w:sz w:val="20"/>
          <w:szCs w:val="20"/>
        </w:rPr>
        <w:t>Self-Study</w:t>
      </w:r>
      <w:r w:rsidR="003151BE" w:rsidRPr="00D94302">
        <w:rPr>
          <w:rFonts w:cs="Calibri"/>
          <w:b/>
          <w:sz w:val="20"/>
          <w:szCs w:val="20"/>
        </w:rPr>
        <w:t xml:space="preserve"> (</w:t>
      </w:r>
      <w:r w:rsidR="00846A98" w:rsidRPr="00D94302">
        <w:rPr>
          <w:rFonts w:cs="Calibri"/>
          <w:b/>
          <w:sz w:val="20"/>
          <w:szCs w:val="20"/>
        </w:rPr>
        <w:t>practical &amp; theory</w:t>
      </w:r>
      <w:r w:rsidR="003151BE" w:rsidRPr="00D94302">
        <w:rPr>
          <w:rFonts w:cs="Calibri"/>
          <w:b/>
          <w:sz w:val="20"/>
          <w:szCs w:val="20"/>
        </w:rPr>
        <w:t>)</w:t>
      </w:r>
      <w:r w:rsidR="003151BE" w:rsidRPr="00D94302">
        <w:rPr>
          <w:rFonts w:cs="Calibri"/>
          <w:sz w:val="20"/>
          <w:szCs w:val="20"/>
        </w:rPr>
        <w:tab/>
      </w:r>
      <w:r w:rsidR="003151BE" w:rsidRPr="00D94302">
        <w:rPr>
          <w:rFonts w:cs="Calibri"/>
          <w:b/>
          <w:sz w:val="20"/>
          <w:szCs w:val="20"/>
        </w:rPr>
        <w:t>2008 – ongoing</w:t>
      </w:r>
    </w:p>
    <w:p w:rsidR="003151BE" w:rsidRPr="00D94302" w:rsidRDefault="004549E1" w:rsidP="003151BE">
      <w:pPr>
        <w:pStyle w:val="ListParagraph"/>
        <w:ind w:left="0" w:right="-613"/>
        <w:rPr>
          <w:rFonts w:cs="Calibri"/>
          <w:sz w:val="20"/>
          <w:szCs w:val="20"/>
        </w:rPr>
      </w:pPr>
      <w:r>
        <w:rPr>
          <w:rFonts w:cs="Calibri"/>
          <w:sz w:val="20"/>
          <w:szCs w:val="20"/>
        </w:rPr>
        <w:t xml:space="preserve">To the level of </w:t>
      </w:r>
      <w:r w:rsidR="003151BE" w:rsidRPr="00D94302">
        <w:rPr>
          <w:rFonts w:cs="Calibri"/>
          <w:sz w:val="20"/>
          <w:szCs w:val="20"/>
        </w:rPr>
        <w:t>MCSE</w:t>
      </w:r>
      <w:r w:rsidR="00FC12E5" w:rsidRPr="00D94302">
        <w:rPr>
          <w:rFonts w:cs="Calibri"/>
          <w:sz w:val="20"/>
          <w:szCs w:val="20"/>
        </w:rPr>
        <w:t>, VCP</w:t>
      </w:r>
      <w:r w:rsidR="00EB17ED">
        <w:rPr>
          <w:rFonts w:cs="Calibri"/>
          <w:sz w:val="20"/>
          <w:szCs w:val="20"/>
        </w:rPr>
        <w:t>, SAN</w:t>
      </w:r>
      <w:r w:rsidR="00245D39">
        <w:rPr>
          <w:rFonts w:cs="Calibri"/>
          <w:sz w:val="20"/>
          <w:szCs w:val="20"/>
        </w:rPr>
        <w:t xml:space="preserve"> </w:t>
      </w:r>
    </w:p>
    <w:p w:rsidR="0077064C" w:rsidRDefault="0077064C" w:rsidP="007F1108">
      <w:pPr>
        <w:pStyle w:val="ListParagraph"/>
        <w:tabs>
          <w:tab w:val="left" w:pos="5812"/>
        </w:tabs>
        <w:ind w:left="0" w:right="-613"/>
        <w:rPr>
          <w:rFonts w:cs="Calibri"/>
          <w:b/>
          <w:sz w:val="20"/>
          <w:szCs w:val="20"/>
        </w:rPr>
      </w:pPr>
    </w:p>
    <w:p w:rsidR="007F1108" w:rsidRPr="00D94302" w:rsidRDefault="007F1108" w:rsidP="007F1108">
      <w:pPr>
        <w:pStyle w:val="ListParagraph"/>
        <w:tabs>
          <w:tab w:val="left" w:pos="5812"/>
        </w:tabs>
        <w:ind w:left="0" w:right="-613"/>
        <w:rPr>
          <w:rFonts w:cs="Calibri"/>
          <w:b/>
          <w:sz w:val="20"/>
          <w:szCs w:val="20"/>
        </w:rPr>
      </w:pPr>
      <w:r w:rsidRPr="00D94302">
        <w:rPr>
          <w:rFonts w:cs="Calibri"/>
          <w:b/>
          <w:sz w:val="20"/>
          <w:szCs w:val="20"/>
        </w:rPr>
        <w:t xml:space="preserve">St Wolframs School Grantham </w:t>
      </w:r>
      <w:r w:rsidRPr="00D94302">
        <w:rPr>
          <w:rFonts w:cs="Calibri"/>
          <w:b/>
          <w:sz w:val="20"/>
          <w:szCs w:val="20"/>
        </w:rPr>
        <w:tab/>
        <w:t>1982-87</w:t>
      </w:r>
    </w:p>
    <w:p w:rsidR="001B0E01" w:rsidRPr="00D94302" w:rsidRDefault="001B0E01" w:rsidP="00A93EAF">
      <w:pPr>
        <w:ind w:left="-567" w:right="-613"/>
        <w:contextualSpacing/>
        <w:rPr>
          <w:rFonts w:cs="Calibri"/>
          <w:b/>
          <w:sz w:val="20"/>
          <w:szCs w:val="20"/>
        </w:rPr>
      </w:pPr>
      <w:r w:rsidRPr="00D94302">
        <w:rPr>
          <w:rFonts w:cs="Calibri"/>
          <w:b/>
          <w:sz w:val="20"/>
          <w:szCs w:val="20"/>
        </w:rPr>
        <w:lastRenderedPageBreak/>
        <w:t>HOBBIES &amp; INTEREST:</w:t>
      </w:r>
    </w:p>
    <w:p w:rsidR="001B0E01" w:rsidRPr="00D94302" w:rsidRDefault="001B0E01" w:rsidP="00A93EAF">
      <w:pPr>
        <w:ind w:right="-613"/>
        <w:contextualSpacing/>
        <w:rPr>
          <w:rFonts w:cs="Calibri"/>
          <w:sz w:val="20"/>
          <w:szCs w:val="20"/>
        </w:rPr>
      </w:pPr>
    </w:p>
    <w:p w:rsidR="001B0E01" w:rsidRPr="00D94302" w:rsidRDefault="001B0E01" w:rsidP="00A93EAF">
      <w:pPr>
        <w:ind w:right="-613"/>
        <w:contextualSpacing/>
        <w:rPr>
          <w:rFonts w:cs="Calibri"/>
          <w:sz w:val="20"/>
          <w:szCs w:val="20"/>
        </w:rPr>
      </w:pPr>
      <w:r w:rsidRPr="00D94302">
        <w:rPr>
          <w:rFonts w:cs="Calibri"/>
          <w:sz w:val="20"/>
          <w:szCs w:val="20"/>
        </w:rPr>
        <w:t xml:space="preserve">I build &amp; support </w:t>
      </w:r>
      <w:r w:rsidR="0077064C" w:rsidRPr="00D94302">
        <w:rPr>
          <w:rFonts w:cs="Calibri"/>
          <w:sz w:val="20"/>
          <w:szCs w:val="20"/>
        </w:rPr>
        <w:t>computers</w:t>
      </w:r>
      <w:r w:rsidRPr="00D94302">
        <w:rPr>
          <w:rFonts w:cs="Calibri"/>
          <w:sz w:val="20"/>
          <w:szCs w:val="20"/>
        </w:rPr>
        <w:t xml:space="preserve"> for friends and I like to play golf when I can, </w:t>
      </w:r>
      <w:r w:rsidR="0077064C" w:rsidRPr="00D94302">
        <w:rPr>
          <w:rFonts w:cs="Calibri"/>
          <w:sz w:val="20"/>
          <w:szCs w:val="20"/>
        </w:rPr>
        <w:t>a</w:t>
      </w:r>
      <w:r w:rsidR="00E70301" w:rsidRPr="00D94302">
        <w:rPr>
          <w:rFonts w:cs="Calibri"/>
          <w:sz w:val="20"/>
          <w:szCs w:val="20"/>
        </w:rPr>
        <w:t xml:space="preserve"> </w:t>
      </w:r>
      <w:r w:rsidR="003267CD" w:rsidRPr="00D94302">
        <w:rPr>
          <w:rFonts w:cs="Calibri"/>
          <w:sz w:val="20"/>
          <w:szCs w:val="20"/>
        </w:rPr>
        <w:t xml:space="preserve">keen </w:t>
      </w:r>
      <w:r w:rsidR="0077064C">
        <w:rPr>
          <w:rFonts w:cs="Calibri"/>
          <w:sz w:val="20"/>
          <w:szCs w:val="20"/>
        </w:rPr>
        <w:t>caravan enthusiast,</w:t>
      </w:r>
      <w:r w:rsidR="003267CD" w:rsidRPr="00D94302">
        <w:rPr>
          <w:rFonts w:cs="Calibri"/>
          <w:sz w:val="20"/>
          <w:szCs w:val="20"/>
        </w:rPr>
        <w:t xml:space="preserve"> I S</w:t>
      </w:r>
      <w:r w:rsidRPr="00D94302">
        <w:rPr>
          <w:rFonts w:cs="Calibri"/>
          <w:sz w:val="20"/>
          <w:szCs w:val="20"/>
        </w:rPr>
        <w:t>ea fish</w:t>
      </w:r>
      <w:r w:rsidR="0077064C">
        <w:rPr>
          <w:rFonts w:cs="Calibri"/>
          <w:sz w:val="20"/>
          <w:szCs w:val="20"/>
        </w:rPr>
        <w:t xml:space="preserve"> regular</w:t>
      </w:r>
      <w:r w:rsidRPr="00D94302">
        <w:rPr>
          <w:rFonts w:cs="Calibri"/>
          <w:sz w:val="20"/>
          <w:szCs w:val="20"/>
        </w:rPr>
        <w:t xml:space="preserve">, I love to build and make things in wood; I </w:t>
      </w:r>
      <w:r w:rsidR="0077064C">
        <w:rPr>
          <w:rFonts w:cs="Calibri"/>
          <w:sz w:val="20"/>
          <w:szCs w:val="20"/>
        </w:rPr>
        <w:t xml:space="preserve">build and </w:t>
      </w:r>
      <w:r w:rsidRPr="00D94302">
        <w:rPr>
          <w:rFonts w:cs="Calibri"/>
          <w:sz w:val="20"/>
          <w:szCs w:val="20"/>
        </w:rPr>
        <w:t xml:space="preserve">fly RC aero models and volunteer at </w:t>
      </w:r>
      <w:r w:rsidR="0077064C">
        <w:rPr>
          <w:rFonts w:cs="Calibri"/>
          <w:sz w:val="20"/>
          <w:szCs w:val="20"/>
        </w:rPr>
        <w:t xml:space="preserve">LMA </w:t>
      </w:r>
      <w:r w:rsidRPr="00D94302">
        <w:rPr>
          <w:rFonts w:cs="Calibri"/>
          <w:sz w:val="20"/>
          <w:szCs w:val="20"/>
        </w:rPr>
        <w:t xml:space="preserve">events </w:t>
      </w:r>
      <w:r w:rsidR="0077064C">
        <w:rPr>
          <w:rFonts w:cs="Calibri"/>
          <w:sz w:val="20"/>
          <w:szCs w:val="20"/>
        </w:rPr>
        <w:t>as parking manager and events coordinator</w:t>
      </w:r>
      <w:r w:rsidRPr="00D94302">
        <w:rPr>
          <w:rFonts w:cs="Calibri"/>
          <w:sz w:val="20"/>
          <w:szCs w:val="20"/>
        </w:rPr>
        <w:t>.</w:t>
      </w:r>
    </w:p>
    <w:p w:rsidR="001B0E01" w:rsidRPr="00D94302" w:rsidRDefault="001B0E01" w:rsidP="00A93EAF">
      <w:pPr>
        <w:ind w:right="-613"/>
        <w:contextualSpacing/>
        <w:rPr>
          <w:rFonts w:cs="Calibri"/>
          <w:b/>
          <w:sz w:val="20"/>
          <w:szCs w:val="20"/>
        </w:rPr>
      </w:pPr>
    </w:p>
    <w:p w:rsidR="001B0E01" w:rsidRPr="00D94302" w:rsidRDefault="001B0E01" w:rsidP="00A93EAF">
      <w:pPr>
        <w:ind w:left="-567" w:right="-613"/>
        <w:contextualSpacing/>
        <w:rPr>
          <w:rFonts w:cs="Calibri"/>
          <w:b/>
          <w:sz w:val="20"/>
          <w:szCs w:val="20"/>
        </w:rPr>
      </w:pPr>
      <w:r w:rsidRPr="00D94302">
        <w:rPr>
          <w:rFonts w:cs="Calibri"/>
          <w:b/>
          <w:sz w:val="20"/>
          <w:szCs w:val="20"/>
        </w:rPr>
        <w:t>OTHER INFORMATION:</w:t>
      </w:r>
    </w:p>
    <w:p w:rsidR="001B0E01" w:rsidRPr="00D94302" w:rsidRDefault="001B0E01" w:rsidP="00A93EAF">
      <w:pPr>
        <w:ind w:right="-613"/>
        <w:contextualSpacing/>
        <w:rPr>
          <w:rFonts w:cs="Calibri"/>
          <w:sz w:val="20"/>
          <w:szCs w:val="20"/>
        </w:rPr>
      </w:pPr>
    </w:p>
    <w:p w:rsidR="001B0E01" w:rsidRPr="00D94302" w:rsidRDefault="001B0E01" w:rsidP="00A93EAF">
      <w:pPr>
        <w:ind w:right="-613"/>
        <w:contextualSpacing/>
        <w:rPr>
          <w:rFonts w:cs="Calibri"/>
          <w:sz w:val="20"/>
          <w:szCs w:val="20"/>
        </w:rPr>
      </w:pPr>
      <w:r w:rsidRPr="00D94302">
        <w:rPr>
          <w:rFonts w:cs="Calibri"/>
          <w:sz w:val="20"/>
          <w:szCs w:val="20"/>
        </w:rPr>
        <w:t>Car Owner/Full Driving License</w:t>
      </w:r>
    </w:p>
    <w:p w:rsidR="001B0E01" w:rsidRPr="00D94302" w:rsidRDefault="0077064C" w:rsidP="00A93EAF">
      <w:pPr>
        <w:ind w:right="-613"/>
        <w:contextualSpacing/>
        <w:rPr>
          <w:rFonts w:cs="Calibri"/>
          <w:sz w:val="20"/>
          <w:szCs w:val="20"/>
        </w:rPr>
      </w:pPr>
      <w:r>
        <w:rPr>
          <w:rFonts w:cs="Calibri"/>
          <w:sz w:val="20"/>
          <w:szCs w:val="20"/>
        </w:rPr>
        <w:t>10 years’ b</w:t>
      </w:r>
      <w:r w:rsidR="001B0E01" w:rsidRPr="00D94302">
        <w:rPr>
          <w:rFonts w:cs="Calibri"/>
          <w:sz w:val="20"/>
          <w:szCs w:val="20"/>
        </w:rPr>
        <w:t xml:space="preserve">usiness </w:t>
      </w:r>
      <w:r>
        <w:rPr>
          <w:rFonts w:cs="Calibri"/>
          <w:sz w:val="20"/>
          <w:szCs w:val="20"/>
        </w:rPr>
        <w:t>e</w:t>
      </w:r>
      <w:r w:rsidR="001B0E01" w:rsidRPr="00D94302">
        <w:rPr>
          <w:rFonts w:cs="Calibri"/>
          <w:sz w:val="20"/>
          <w:szCs w:val="20"/>
        </w:rPr>
        <w:t xml:space="preserve">xperience </w:t>
      </w:r>
      <w:r>
        <w:rPr>
          <w:rFonts w:cs="Calibri"/>
          <w:sz w:val="20"/>
          <w:szCs w:val="20"/>
        </w:rPr>
        <w:t>r</w:t>
      </w:r>
      <w:r w:rsidR="001B0E01" w:rsidRPr="00D94302">
        <w:rPr>
          <w:rFonts w:cs="Calibri"/>
          <w:sz w:val="20"/>
          <w:szCs w:val="20"/>
        </w:rPr>
        <w:t xml:space="preserve">unning a photographic </w:t>
      </w:r>
      <w:r w:rsidR="00507F96">
        <w:rPr>
          <w:rFonts w:cs="Calibri"/>
          <w:sz w:val="20"/>
          <w:szCs w:val="20"/>
        </w:rPr>
        <w:t>Studio (</w:t>
      </w:r>
      <w:r>
        <w:rPr>
          <w:rFonts w:cs="Calibri"/>
          <w:sz w:val="20"/>
          <w:szCs w:val="20"/>
        </w:rPr>
        <w:t>now closed)</w:t>
      </w:r>
    </w:p>
    <w:p w:rsidR="001B0E01" w:rsidRPr="00D94302" w:rsidRDefault="001B0E01" w:rsidP="00A93EAF">
      <w:pPr>
        <w:ind w:right="-613"/>
        <w:contextualSpacing/>
        <w:rPr>
          <w:rFonts w:cs="Calibri"/>
          <w:sz w:val="20"/>
          <w:szCs w:val="20"/>
        </w:rPr>
      </w:pPr>
    </w:p>
    <w:p w:rsidR="00DF0962" w:rsidRPr="00D94302" w:rsidRDefault="001E0B0D" w:rsidP="00A93EAF">
      <w:pPr>
        <w:ind w:left="-567" w:right="-613"/>
        <w:contextualSpacing/>
        <w:rPr>
          <w:rFonts w:cs="Calibri"/>
          <w:sz w:val="20"/>
          <w:szCs w:val="20"/>
        </w:rPr>
      </w:pPr>
      <w:r>
        <w:rPr>
          <w:rFonts w:cs="Calibri"/>
          <w:b/>
          <w:noProof/>
          <w:sz w:val="20"/>
          <w:szCs w:val="20"/>
          <w:lang w:eastAsia="en-GB"/>
        </w:rPr>
        <mc:AlternateContent>
          <mc:Choice Requires="wps">
            <w:drawing>
              <wp:anchor distT="4294967295" distB="4294967295" distL="114300" distR="114300" simplePos="0" relativeHeight="251658240" behindDoc="0" locked="0" layoutInCell="1" allowOverlap="1" wp14:anchorId="1381087A">
                <wp:simplePos x="0" y="0"/>
                <wp:positionH relativeFrom="column">
                  <wp:posOffset>-370205</wp:posOffset>
                </wp:positionH>
                <wp:positionV relativeFrom="paragraph">
                  <wp:posOffset>314324</wp:posOffset>
                </wp:positionV>
                <wp:extent cx="6080760" cy="0"/>
                <wp:effectExtent l="0" t="0" r="1524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0760" cy="0"/>
                        </a:xfrm>
                        <a:prstGeom prst="line">
                          <a:avLst/>
                        </a:prstGeom>
                        <a:noFill/>
                        <a:ln w="222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1437886" id="Line 12"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15pt,24.75pt" to="449.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" strokecolor="#f60" strokeweight="1.75pt"/>
            </w:pict>
          </mc:Fallback>
        </mc:AlternateContent>
      </w:r>
      <w:r w:rsidR="001B0E01" w:rsidRPr="00D94302">
        <w:rPr>
          <w:rFonts w:cs="Calibri"/>
          <w:b/>
          <w:sz w:val="20"/>
          <w:szCs w:val="20"/>
        </w:rPr>
        <w:t>REFERENCES:</w:t>
      </w:r>
      <w:r w:rsidR="001B0E01" w:rsidRPr="00D94302">
        <w:rPr>
          <w:rFonts w:cs="Calibri"/>
          <w:sz w:val="20"/>
          <w:szCs w:val="20"/>
        </w:rPr>
        <w:t xml:space="preserve">  </w:t>
      </w:r>
      <w:r w:rsidR="001B0E01" w:rsidRPr="00D94302">
        <w:rPr>
          <w:rFonts w:cs="Calibri"/>
          <w:sz w:val="20"/>
          <w:szCs w:val="20"/>
        </w:rPr>
        <w:tab/>
        <w:t>Available on Request</w:t>
      </w:r>
    </w:p>
    <w:p w:rsidR="00FD400C" w:rsidRDefault="00FD400C">
      <w:pPr>
        <w:spacing w:after="0"/>
        <w:rPr>
          <w:rFonts w:cs="Calibri"/>
          <w:sz w:val="20"/>
          <w:szCs w:val="20"/>
        </w:rPr>
      </w:pPr>
      <w:r>
        <w:rPr>
          <w:rFonts w:cs="Calibri"/>
          <w:sz w:val="20"/>
          <w:szCs w:val="20"/>
        </w:rPr>
        <w:br w:type="page"/>
      </w:r>
    </w:p>
    <w:p w:rsidR="00C745C8" w:rsidRDefault="00C745C8">
      <w:pPr>
        <w:ind w:left="-567" w:right="-613"/>
        <w:contextualSpacing/>
        <w:rPr>
          <w:rFonts w:cs="Calibri"/>
          <w:sz w:val="20"/>
          <w:szCs w:val="20"/>
        </w:rPr>
      </w:pPr>
    </w:p>
    <w:p w:rsidR="00552E63" w:rsidRDefault="00552E63">
      <w:pPr>
        <w:ind w:left="-567" w:right="-613"/>
        <w:contextualSpacing/>
        <w:rPr>
          <w:rFonts w:cs="Calibri"/>
          <w:sz w:val="20"/>
          <w:szCs w:val="20"/>
        </w:rPr>
      </w:pPr>
    </w:p>
    <w:p w:rsidR="006E7637" w:rsidRPr="00D5217C" w:rsidRDefault="006E7637" w:rsidP="006E7637">
      <w:pPr>
        <w:tabs>
          <w:tab w:val="left" w:pos="2835"/>
        </w:tabs>
        <w:ind w:left="-567" w:right="-613"/>
        <w:contextualSpacing/>
        <w:rPr>
          <w:rFonts w:cs="Calibri"/>
          <w:b/>
          <w:sz w:val="20"/>
          <w:szCs w:val="20"/>
        </w:rPr>
      </w:pPr>
      <w:r w:rsidRPr="00A77EEB">
        <w:rPr>
          <w:rFonts w:eastAsia="Times New Roman" w:cs="Calibri"/>
          <w:b/>
          <w:bCs/>
          <w:sz w:val="20"/>
          <w:szCs w:val="20"/>
          <w:lang w:eastAsia="en-GB"/>
        </w:rPr>
        <w:t>TECHNICAL SKILLS MATRIX </w:t>
      </w:r>
    </w:p>
    <w:p w:rsidR="006E7637" w:rsidRPr="00A77EEB" w:rsidRDefault="006E7637" w:rsidP="006E7637">
      <w:pPr>
        <w:ind w:left="-567" w:right="-613"/>
        <w:contextualSpacing/>
        <w:rPr>
          <w:rFonts w:eastAsia="Times New Roman" w:cs="Calibri"/>
          <w:b/>
          <w:bCs/>
          <w:sz w:val="20"/>
          <w:szCs w:val="20"/>
          <w:lang w:eastAsia="en-GB"/>
        </w:rPr>
      </w:pPr>
      <w:r w:rsidRPr="00A77EEB">
        <w:rPr>
          <w:rFonts w:eastAsia="Times New Roman" w:cs="Calibri"/>
          <w:b/>
          <w:bCs/>
          <w:sz w:val="20"/>
          <w:szCs w:val="20"/>
          <w:lang w:eastAsia="en-GB"/>
        </w:rPr>
        <w:t xml:space="preserve">     </w:t>
      </w:r>
    </w:p>
    <w:tbl>
      <w:tblPr>
        <w:tblpPr w:leftFromText="180" w:rightFromText="180" w:vertAnchor="text" w:horzAnchor="margin" w:tblpY="21"/>
        <w:tblW w:w="8976" w:type="dxa"/>
        <w:tblCellSpacing w:w="0" w:type="dxa"/>
        <w:tblBorders>
          <w:top w:val="outset" w:sz="6" w:space="0" w:color="CCCCCC"/>
          <w:left w:val="outset" w:sz="6" w:space="0" w:color="CCCCCC"/>
          <w:bottom w:val="outset" w:sz="6" w:space="0" w:color="CCCCCC"/>
          <w:right w:val="outset" w:sz="6" w:space="0" w:color="CCCCCC"/>
        </w:tblBorders>
        <w:tblCellMar>
          <w:top w:w="30" w:type="dxa"/>
          <w:left w:w="30" w:type="dxa"/>
          <w:bottom w:w="30" w:type="dxa"/>
          <w:right w:w="30" w:type="dxa"/>
        </w:tblCellMar>
        <w:tblLook w:val="04A0" w:firstRow="1" w:lastRow="0" w:firstColumn="1" w:lastColumn="0" w:noHBand="0" w:noVBand="1"/>
      </w:tblPr>
      <w:tblGrid>
        <w:gridCol w:w="2048"/>
        <w:gridCol w:w="3520"/>
        <w:gridCol w:w="890"/>
        <w:gridCol w:w="979"/>
        <w:gridCol w:w="1539"/>
      </w:tblGrid>
      <w:tr w:rsidR="006E7637" w:rsidRPr="00D94302" w:rsidTr="00310913">
        <w:trPr>
          <w:trHeight w:val="645"/>
          <w:tblCellSpacing w:w="0" w:type="dxa"/>
        </w:trPr>
        <w:tc>
          <w:tcPr>
            <w:tcW w:w="1170" w:type="pct"/>
            <w:tcBorders>
              <w:top w:val="outset" w:sz="6" w:space="0" w:color="CCCCCC"/>
              <w:left w:val="outset" w:sz="6" w:space="0" w:color="CCCCCC"/>
              <w:bottom w:val="outset" w:sz="6" w:space="0" w:color="CCCCCC"/>
              <w:right w:val="outset" w:sz="6" w:space="0" w:color="CCCCCC"/>
            </w:tcBorders>
            <w:shd w:val="clear" w:color="auto" w:fill="CCCCCC"/>
            <w:vAlign w:val="center"/>
            <w:hideMark/>
          </w:tcPr>
          <w:p w:rsidR="006E7637" w:rsidRPr="00D94302" w:rsidRDefault="006E7637" w:rsidP="00310913">
            <w:pPr>
              <w:spacing w:after="0" w:line="180" w:lineRule="atLeast"/>
              <w:jc w:val="center"/>
              <w:rPr>
                <w:rFonts w:eastAsia="Times New Roman" w:cs="Calibri"/>
                <w:sz w:val="18"/>
                <w:szCs w:val="18"/>
                <w:lang w:eastAsia="en-GB"/>
              </w:rPr>
            </w:pPr>
            <w:r w:rsidRPr="00D94302">
              <w:rPr>
                <w:rFonts w:eastAsia="Times New Roman" w:cs="Calibri"/>
                <w:sz w:val="18"/>
                <w:szCs w:val="18"/>
                <w:lang w:eastAsia="en-GB"/>
              </w:rPr>
              <w:t>IT Skills</w:t>
            </w:r>
          </w:p>
        </w:tc>
        <w:tc>
          <w:tcPr>
            <w:tcW w:w="1989" w:type="pct"/>
            <w:tcBorders>
              <w:top w:val="outset" w:sz="6" w:space="0" w:color="CCCCCC"/>
              <w:left w:val="outset" w:sz="6" w:space="0" w:color="CCCCCC"/>
              <w:bottom w:val="outset" w:sz="6" w:space="0" w:color="CCCCCC"/>
              <w:right w:val="outset" w:sz="6" w:space="0" w:color="CCCCCC"/>
            </w:tcBorders>
            <w:shd w:val="clear" w:color="auto" w:fill="CCCCCC"/>
            <w:vAlign w:val="center"/>
            <w:hideMark/>
          </w:tcPr>
          <w:p w:rsidR="006E7637" w:rsidRPr="00D94302" w:rsidRDefault="006E7637" w:rsidP="00310913">
            <w:pPr>
              <w:spacing w:after="0" w:line="180" w:lineRule="atLeast"/>
              <w:jc w:val="center"/>
              <w:rPr>
                <w:rFonts w:eastAsia="Times New Roman" w:cs="Calibri"/>
                <w:sz w:val="18"/>
                <w:szCs w:val="18"/>
                <w:lang w:eastAsia="en-GB"/>
              </w:rPr>
            </w:pPr>
            <w:r w:rsidRPr="00D94302">
              <w:rPr>
                <w:rFonts w:eastAsia="Times New Roman" w:cs="Calibri"/>
                <w:sz w:val="18"/>
                <w:szCs w:val="18"/>
                <w:lang w:eastAsia="en-GB"/>
              </w:rPr>
              <w:t>Product</w:t>
            </w:r>
          </w:p>
        </w:tc>
        <w:tc>
          <w:tcPr>
            <w:tcW w:w="524" w:type="pct"/>
            <w:tcBorders>
              <w:top w:val="outset" w:sz="6" w:space="0" w:color="CCCCCC"/>
              <w:left w:val="outset" w:sz="6" w:space="0" w:color="CCCCCC"/>
              <w:bottom w:val="outset" w:sz="6" w:space="0" w:color="CCCCCC"/>
              <w:right w:val="outset" w:sz="6" w:space="0" w:color="CCCCCC"/>
            </w:tcBorders>
            <w:shd w:val="clear" w:color="auto" w:fill="CCCCCC"/>
            <w:vAlign w:val="center"/>
            <w:hideMark/>
          </w:tcPr>
          <w:p w:rsidR="006E7637" w:rsidRPr="00D94302" w:rsidRDefault="006E7637" w:rsidP="00310913">
            <w:pPr>
              <w:spacing w:after="0" w:line="180" w:lineRule="atLeast"/>
              <w:jc w:val="center"/>
              <w:rPr>
                <w:rFonts w:eastAsia="Times New Roman" w:cs="Calibri"/>
                <w:sz w:val="18"/>
                <w:szCs w:val="18"/>
                <w:lang w:eastAsia="en-GB"/>
              </w:rPr>
            </w:pPr>
            <w:r w:rsidRPr="00D94302">
              <w:rPr>
                <w:rFonts w:eastAsia="Times New Roman" w:cs="Calibri"/>
                <w:sz w:val="18"/>
                <w:szCs w:val="18"/>
                <w:lang w:eastAsia="en-GB"/>
              </w:rPr>
              <w:t>Skill Level</w:t>
            </w:r>
            <w:r w:rsidRPr="00D94302">
              <w:rPr>
                <w:rFonts w:eastAsia="Times New Roman" w:cs="Calibri"/>
                <w:sz w:val="18"/>
                <w:szCs w:val="18"/>
                <w:lang w:eastAsia="en-GB"/>
              </w:rPr>
              <w:br/>
              <w:t>1=low, 10=high</w:t>
            </w:r>
          </w:p>
        </w:tc>
        <w:tc>
          <w:tcPr>
            <w:tcW w:w="574" w:type="pct"/>
            <w:tcBorders>
              <w:top w:val="outset" w:sz="6" w:space="0" w:color="CCCCCC"/>
              <w:left w:val="outset" w:sz="6" w:space="0" w:color="CCCCCC"/>
              <w:bottom w:val="outset" w:sz="6" w:space="0" w:color="CCCCCC"/>
              <w:right w:val="outset" w:sz="6" w:space="0" w:color="CCCCCC"/>
            </w:tcBorders>
            <w:shd w:val="clear" w:color="auto" w:fill="CCCCCC"/>
            <w:vAlign w:val="center"/>
            <w:hideMark/>
          </w:tcPr>
          <w:p w:rsidR="006E7637" w:rsidRPr="00D94302" w:rsidRDefault="006E7637" w:rsidP="00310913">
            <w:pPr>
              <w:spacing w:after="0" w:line="180" w:lineRule="atLeast"/>
              <w:jc w:val="center"/>
              <w:rPr>
                <w:rFonts w:eastAsia="Times New Roman" w:cs="Calibri"/>
                <w:sz w:val="18"/>
                <w:szCs w:val="18"/>
                <w:lang w:eastAsia="en-GB"/>
              </w:rPr>
            </w:pPr>
            <w:r w:rsidRPr="00D94302">
              <w:rPr>
                <w:rFonts w:eastAsia="Times New Roman" w:cs="Calibri"/>
                <w:sz w:val="18"/>
                <w:szCs w:val="18"/>
                <w:lang w:eastAsia="en-GB"/>
              </w:rPr>
              <w:t>Years’ Experience</w:t>
            </w:r>
          </w:p>
        </w:tc>
        <w:tc>
          <w:tcPr>
            <w:tcW w:w="743" w:type="pct"/>
            <w:tcBorders>
              <w:top w:val="outset" w:sz="6" w:space="0" w:color="CCCCCC"/>
              <w:left w:val="outset" w:sz="6" w:space="0" w:color="CCCCCC"/>
              <w:bottom w:val="outset" w:sz="6" w:space="0" w:color="CCCCCC"/>
              <w:right w:val="outset" w:sz="6" w:space="0" w:color="CCCCCC"/>
            </w:tcBorders>
            <w:shd w:val="clear" w:color="auto" w:fill="CCCCCC"/>
            <w:vAlign w:val="center"/>
            <w:hideMark/>
          </w:tcPr>
          <w:p w:rsidR="006E7637" w:rsidRPr="00D94302" w:rsidRDefault="006E7637" w:rsidP="00310913">
            <w:pPr>
              <w:spacing w:after="0" w:line="180" w:lineRule="atLeast"/>
              <w:jc w:val="center"/>
              <w:rPr>
                <w:rFonts w:eastAsia="Times New Roman" w:cs="Calibri"/>
                <w:sz w:val="18"/>
                <w:szCs w:val="18"/>
                <w:lang w:eastAsia="en-GB"/>
              </w:rPr>
            </w:pPr>
            <w:r w:rsidRPr="00D94302">
              <w:rPr>
                <w:rFonts w:eastAsia="Times New Roman" w:cs="Calibri"/>
                <w:sz w:val="18"/>
                <w:szCs w:val="18"/>
                <w:lang w:eastAsia="en-GB"/>
              </w:rPr>
              <w:t>Last Used</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Customer Service Skills</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Client facing, Remote Support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PM/System Design</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Proposal and design of Windows/SAN/WAN/LAN/Hardware</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9</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 xml:space="preserve">IT Project Management </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Multiple high level &amp; low level </w:t>
            </w:r>
          </w:p>
          <w:p w:rsidR="006E7637"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Infrastructure project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Pr="00BF559F" w:rsidRDefault="006E7637" w:rsidP="00310913">
            <w:pPr>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E7432E" w:rsidRDefault="006E7637" w:rsidP="00310913">
            <w:pPr>
              <w:spacing w:after="0"/>
              <w:jc w:val="center"/>
              <w:rPr>
                <w:rFonts w:eastAsia="Times New Roman" w:cs="Calibri"/>
                <w:b/>
                <w:sz w:val="20"/>
                <w:szCs w:val="20"/>
                <w:lang w:eastAsia="en-GB"/>
              </w:rPr>
            </w:pPr>
            <w:r w:rsidRPr="00E7432E">
              <w:rPr>
                <w:rFonts w:eastAsia="Times New Roman" w:cs="Calibri"/>
                <w:b/>
                <w:sz w:val="20"/>
                <w:szCs w:val="20"/>
                <w:lang w:eastAsia="en-GB"/>
              </w:rPr>
              <w:t>Windows Support/ Systems Admin</w:t>
            </w:r>
            <w:r>
              <w:rPr>
                <w:rFonts w:eastAsia="Times New Roman" w:cs="Calibri"/>
                <w:b/>
                <w:sz w:val="20"/>
                <w:szCs w:val="20"/>
                <w:lang w:eastAsia="en-GB"/>
              </w:rPr>
              <w:t>/BAU</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Domain Server 2000/2003</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18</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w:t>
            </w:r>
            <w:r>
              <w:rPr>
                <w:rFonts w:eastAsia="Times New Roman" w:cs="Calibri"/>
                <w:sz w:val="20"/>
                <w:szCs w:val="20"/>
                <w:lang w:eastAsia="en-GB"/>
              </w:rPr>
              <w:t>7</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Domain  Server</w:t>
            </w:r>
            <w:r>
              <w:rPr>
                <w:rFonts w:eastAsia="Times New Roman" w:cs="Calibri"/>
                <w:sz w:val="18"/>
                <w:szCs w:val="18"/>
                <w:lang w:eastAsia="en-GB"/>
              </w:rPr>
              <w:t xml:space="preserve"> </w:t>
            </w:r>
            <w:r w:rsidRPr="00954C9D">
              <w:rPr>
                <w:rFonts w:eastAsia="Times New Roman" w:cs="Calibri"/>
                <w:sz w:val="18"/>
                <w:szCs w:val="18"/>
                <w:lang w:eastAsia="en-GB"/>
              </w:rPr>
              <w:t>Enterprise</w:t>
            </w:r>
            <w:r>
              <w:rPr>
                <w:rFonts w:eastAsia="Times New Roman" w:cs="Calibri"/>
                <w:sz w:val="18"/>
                <w:szCs w:val="18"/>
                <w:lang w:eastAsia="en-GB"/>
              </w:rPr>
              <w:t xml:space="preserve"> Level</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9</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1st to 3rd line IT Support @ Desktop &amp; Server level</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15</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WSUS 2.0/3.0 server</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14</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Config DC/AD/DNS/DHCP</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14</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cs="Calibri"/>
                <w:sz w:val="18"/>
                <w:szCs w:val="18"/>
              </w:rPr>
              <w:t>triage/problem diagnosis skills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16</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cs="Calibri"/>
                <w:sz w:val="18"/>
                <w:szCs w:val="18"/>
              </w:rPr>
            </w:pPr>
            <w:r w:rsidRPr="00954C9D">
              <w:rPr>
                <w:rFonts w:cs="Calibri"/>
                <w:sz w:val="18"/>
                <w:szCs w:val="18"/>
              </w:rPr>
              <w:t>2008r2/2012</w:t>
            </w:r>
            <w:r>
              <w:rPr>
                <w:rFonts w:cs="Calibri"/>
                <w:sz w:val="18"/>
                <w:szCs w:val="18"/>
              </w:rPr>
              <w:t>/2014</w:t>
            </w:r>
            <w:r w:rsidRPr="00954C9D">
              <w:rPr>
                <w:rFonts w:cs="Calibri"/>
                <w:sz w:val="18"/>
                <w:szCs w:val="18"/>
              </w:rPr>
              <w:t xml:space="preserve"> SQL Server/SSRS </w:t>
            </w:r>
          </w:p>
          <w:p w:rsidR="006E7637" w:rsidRPr="00954C9D" w:rsidRDefault="006E7637" w:rsidP="00310913">
            <w:pPr>
              <w:spacing w:after="0"/>
              <w:jc w:val="center"/>
              <w:rPr>
                <w:rFonts w:cs="Calibri"/>
                <w:sz w:val="18"/>
                <w:szCs w:val="18"/>
              </w:rPr>
            </w:pPr>
            <w:r w:rsidRPr="00954C9D">
              <w:rPr>
                <w:rFonts w:cs="Calibri"/>
                <w:sz w:val="18"/>
                <w:szCs w:val="18"/>
              </w:rPr>
              <w:t>install and config</w:t>
            </w:r>
            <w:r>
              <w:rPr>
                <w:rFonts w:cs="Calibri"/>
                <w:sz w:val="18"/>
                <w:szCs w:val="18"/>
              </w:rPr>
              <w:t>, general, Admin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sz w:val="18"/>
                <w:szCs w:val="18"/>
              </w:rPr>
            </w:pPr>
            <w:r w:rsidRPr="00954C9D">
              <w:rPr>
                <w:sz w:val="18"/>
                <w:szCs w:val="18"/>
              </w:rPr>
              <w:t xml:space="preserve">Setup &amp; support </w:t>
            </w:r>
            <w:r w:rsidRPr="00954C9D">
              <w:rPr>
                <w:sz w:val="18"/>
                <w:szCs w:val="18"/>
              </w:rPr>
              <w:br/>
            </w:r>
            <w:r>
              <w:rPr>
                <w:sz w:val="18"/>
                <w:szCs w:val="18"/>
              </w:rPr>
              <w:t>IIS</w:t>
            </w:r>
            <w:r w:rsidRPr="00954C9D">
              <w:rPr>
                <w:sz w:val="18"/>
                <w:szCs w:val="18"/>
              </w:rPr>
              <w:t>, web config, and intranet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sz w:val="18"/>
                <w:szCs w:val="18"/>
              </w:rPr>
            </w:pPr>
            <w:r>
              <w:rPr>
                <w:sz w:val="18"/>
                <w:szCs w:val="18"/>
              </w:rPr>
              <w:t xml:space="preserve">Extensive CA SSL creation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cs="Calibri"/>
                <w:sz w:val="18"/>
                <w:szCs w:val="18"/>
              </w:rPr>
            </w:pPr>
            <w:proofErr w:type="spellStart"/>
            <w:r w:rsidRPr="00954C9D">
              <w:rPr>
                <w:sz w:val="18"/>
                <w:szCs w:val="18"/>
              </w:rPr>
              <w:t>SolarWinds</w:t>
            </w:r>
            <w:proofErr w:type="spellEnd"/>
            <w:r w:rsidRPr="00954C9D">
              <w:rPr>
                <w:sz w:val="18"/>
                <w:szCs w:val="18"/>
              </w:rPr>
              <w:t xml:space="preserve"> – </w:t>
            </w:r>
            <w:proofErr w:type="spellStart"/>
            <w:r w:rsidRPr="00954C9D">
              <w:rPr>
                <w:sz w:val="18"/>
                <w:szCs w:val="18"/>
              </w:rPr>
              <w:t>Solarwinds</w:t>
            </w:r>
            <w:proofErr w:type="spellEnd"/>
            <w:r w:rsidRPr="00954C9D">
              <w:rPr>
                <w:sz w:val="18"/>
                <w:szCs w:val="18"/>
              </w:rPr>
              <w:t xml:space="preserve"> Orion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b/>
                <w:sz w:val="20"/>
                <w:szCs w:val="20"/>
                <w:lang w:eastAsia="en-GB"/>
              </w:rPr>
              <w:t>Installation, Setup, &amp; Administration</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Server 2008r2 </w:t>
            </w:r>
            <w:r>
              <w:rPr>
                <w:rFonts w:eastAsia="Times New Roman" w:cs="Calibri"/>
                <w:sz w:val="18"/>
                <w:szCs w:val="18"/>
                <w:lang w:eastAsia="en-GB"/>
              </w:rPr>
              <w:t xml:space="preserve">to </w:t>
            </w:r>
            <w:r w:rsidRPr="00954C9D">
              <w:rPr>
                <w:rFonts w:eastAsia="Times New Roman" w:cs="Calibri"/>
                <w:sz w:val="18"/>
                <w:szCs w:val="18"/>
                <w:lang w:eastAsia="en-GB"/>
              </w:rPr>
              <w:t>Enterprise</w:t>
            </w:r>
          </w:p>
          <w:p w:rsidR="006E7637"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Server </w:t>
            </w:r>
            <w:r>
              <w:rPr>
                <w:rFonts w:eastAsia="Times New Roman" w:cs="Calibri"/>
                <w:sz w:val="18"/>
                <w:szCs w:val="18"/>
                <w:lang w:eastAsia="en-GB"/>
              </w:rPr>
              <w:t>2012r2 to Enterprise</w:t>
            </w:r>
          </w:p>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Server 2016 to Enterprise</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17</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File &amp; Print servers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17</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Active Directory, GPO configuration and troubleshooting,  permissions’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17</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sz w:val="18"/>
                <w:szCs w:val="18"/>
              </w:rPr>
              <w:t xml:space="preserve">Microsoft Terminal Server </w:t>
            </w:r>
            <w:r w:rsidRPr="00954C9D">
              <w:rPr>
                <w:rFonts w:eastAsia="Times New Roman" w:cs="Calibri"/>
                <w:sz w:val="18"/>
                <w:szCs w:val="18"/>
                <w:lang w:eastAsia="en-GB"/>
              </w:rPr>
              <w:t>RDS Server – remote admin for apps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sz w:val="18"/>
                <w:szCs w:val="18"/>
              </w:rPr>
            </w:pPr>
            <w:r w:rsidRPr="00954C9D">
              <w:rPr>
                <w:sz w:val="18"/>
                <w:szCs w:val="18"/>
              </w:rPr>
              <w:t>Exchange 2003 – 2010</w:t>
            </w:r>
          </w:p>
          <w:p w:rsidR="006E7637" w:rsidRPr="00954C9D" w:rsidRDefault="006E7637" w:rsidP="00310913">
            <w:pPr>
              <w:spacing w:after="0"/>
              <w:jc w:val="center"/>
              <w:rPr>
                <w:sz w:val="18"/>
                <w:szCs w:val="18"/>
              </w:rPr>
            </w:pPr>
            <w:r w:rsidRPr="00954C9D">
              <w:rPr>
                <w:sz w:val="18"/>
                <w:szCs w:val="18"/>
              </w:rPr>
              <w:t xml:space="preserve"> Install/Config/Admin</w:t>
            </w:r>
            <w:r>
              <w:rPr>
                <w:sz w:val="18"/>
                <w:szCs w:val="18"/>
              </w:rPr>
              <w:t>/Main/</w:t>
            </w:r>
            <w:r>
              <w:rPr>
                <w:rFonts w:eastAsia="Times New Roman" w:cs="Calibri"/>
                <w:sz w:val="18"/>
                <w:szCs w:val="18"/>
                <w:lang w:eastAsia="en-GB"/>
              </w:rPr>
              <w:t>T</w:t>
            </w:r>
            <w:r w:rsidRPr="00954C9D">
              <w:rPr>
                <w:rFonts w:eastAsia="Times New Roman" w:cs="Calibri"/>
                <w:sz w:val="18"/>
                <w:szCs w:val="18"/>
                <w:lang w:eastAsia="en-GB"/>
              </w:rPr>
              <w:t>roubleshooting</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sz w:val="18"/>
                <w:szCs w:val="18"/>
              </w:rPr>
            </w:pPr>
            <w:r w:rsidRPr="00954C9D">
              <w:rPr>
                <w:sz w:val="18"/>
                <w:szCs w:val="18"/>
              </w:rPr>
              <w:t>SharePoint</w:t>
            </w:r>
          </w:p>
          <w:p w:rsidR="006E7637" w:rsidRPr="00954C9D" w:rsidRDefault="006E7637" w:rsidP="00310913">
            <w:pPr>
              <w:spacing w:after="0"/>
              <w:jc w:val="center"/>
              <w:rPr>
                <w:sz w:val="18"/>
                <w:szCs w:val="18"/>
              </w:rPr>
            </w:pPr>
            <w:r w:rsidRPr="00954C9D">
              <w:rPr>
                <w:sz w:val="18"/>
                <w:szCs w:val="18"/>
              </w:rPr>
              <w:t>Install server and basic setup Inc.</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sz w:val="18"/>
                <w:szCs w:val="18"/>
              </w:rPr>
            </w:pPr>
            <w:r w:rsidRPr="00954C9D">
              <w:rPr>
                <w:sz w:val="18"/>
                <w:szCs w:val="18"/>
              </w:rPr>
              <w:t>MS Dynamics NAV/CRM</w:t>
            </w:r>
          </w:p>
          <w:p w:rsidR="006E7637" w:rsidRPr="00954C9D" w:rsidRDefault="006E7637" w:rsidP="00310913">
            <w:pPr>
              <w:spacing w:after="0"/>
              <w:jc w:val="center"/>
              <w:rPr>
                <w:sz w:val="18"/>
                <w:szCs w:val="18"/>
              </w:rPr>
            </w:pPr>
            <w:r>
              <w:rPr>
                <w:sz w:val="18"/>
                <w:szCs w:val="18"/>
              </w:rPr>
              <w:t xml:space="preserve">Infrastructure </w:t>
            </w:r>
            <w:r w:rsidRPr="00954C9D">
              <w:rPr>
                <w:sz w:val="18"/>
                <w:szCs w:val="18"/>
              </w:rPr>
              <w:t xml:space="preserve">server setup and </w:t>
            </w:r>
            <w:r>
              <w:rPr>
                <w:sz w:val="18"/>
                <w:szCs w:val="18"/>
              </w:rPr>
              <w:t>plus SQL Config</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2010 &amp; 2012</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r w:rsidRPr="00AD7A54">
              <w:rPr>
                <w:rFonts w:eastAsia="Times New Roman" w:cs="Calibri"/>
                <w:b/>
                <w:sz w:val="20"/>
                <w:szCs w:val="20"/>
                <w:lang w:eastAsia="en-GB"/>
              </w:rPr>
              <w:t xml:space="preserve">Virtualisation </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sz w:val="18"/>
                <w:szCs w:val="18"/>
              </w:rPr>
            </w:pPr>
            <w:proofErr w:type="spellStart"/>
            <w:r w:rsidRPr="00954C9D">
              <w:rPr>
                <w:sz w:val="18"/>
                <w:szCs w:val="18"/>
              </w:rPr>
              <w:t>ESXi</w:t>
            </w:r>
            <w:proofErr w:type="spellEnd"/>
            <w:r w:rsidRPr="00954C9D">
              <w:rPr>
                <w:sz w:val="18"/>
                <w:szCs w:val="18"/>
              </w:rPr>
              <w:t xml:space="preserve"> 4.1</w:t>
            </w:r>
            <w:r>
              <w:rPr>
                <w:sz w:val="18"/>
                <w:szCs w:val="18"/>
              </w:rPr>
              <w:t>to -6.5</w:t>
            </w:r>
          </w:p>
          <w:p w:rsidR="006E7637" w:rsidRPr="00954C9D" w:rsidRDefault="006E7637" w:rsidP="00310913">
            <w:pPr>
              <w:spacing w:after="0"/>
              <w:jc w:val="center"/>
              <w:rPr>
                <w:sz w:val="18"/>
                <w:szCs w:val="18"/>
              </w:rPr>
            </w:pPr>
            <w:r w:rsidRPr="00954C9D">
              <w:rPr>
                <w:sz w:val="18"/>
                <w:szCs w:val="18"/>
              </w:rPr>
              <w:t>upgrades/</w:t>
            </w:r>
            <w:proofErr w:type="spellStart"/>
            <w:r w:rsidRPr="00954C9D">
              <w:rPr>
                <w:sz w:val="18"/>
                <w:szCs w:val="18"/>
              </w:rPr>
              <w:t>SVMotion</w:t>
            </w:r>
            <w:proofErr w:type="spellEnd"/>
            <w:r w:rsidRPr="00954C9D">
              <w:rPr>
                <w:sz w:val="18"/>
                <w:szCs w:val="18"/>
              </w:rPr>
              <w:t>/</w:t>
            </w:r>
            <w:proofErr w:type="spellStart"/>
            <w:r w:rsidRPr="00954C9D">
              <w:rPr>
                <w:sz w:val="18"/>
                <w:szCs w:val="18"/>
              </w:rPr>
              <w:t>VMotion</w:t>
            </w:r>
            <w:proofErr w:type="spellEnd"/>
            <w:r w:rsidRPr="00954C9D">
              <w:rPr>
                <w:sz w:val="18"/>
                <w:szCs w:val="18"/>
              </w:rPr>
              <w:t xml:space="preserve">/vSphere </w:t>
            </w:r>
            <w:r>
              <w:rPr>
                <w:sz w:val="18"/>
                <w:szCs w:val="18"/>
              </w:rPr>
              <w:t>v</w:t>
            </w:r>
            <w:r w:rsidRPr="00954C9D">
              <w:rPr>
                <w:sz w:val="18"/>
                <w:szCs w:val="18"/>
              </w:rPr>
              <w:t>4.2</w:t>
            </w:r>
            <w:r>
              <w:rPr>
                <w:sz w:val="18"/>
                <w:szCs w:val="18"/>
              </w:rPr>
              <w:t>-v6.5</w:t>
            </w:r>
            <w:r w:rsidRPr="00954C9D">
              <w:rPr>
                <w:sz w:val="18"/>
                <w:szCs w:val="18"/>
              </w:rPr>
              <w:t xml:space="preserve">, P2V, V2V &amp; V2P, </w:t>
            </w:r>
          </w:p>
          <w:p w:rsidR="006E7637" w:rsidRPr="00954C9D" w:rsidRDefault="006E7637" w:rsidP="00310913">
            <w:pPr>
              <w:spacing w:after="0"/>
              <w:jc w:val="center"/>
              <w:rPr>
                <w:sz w:val="18"/>
                <w:szCs w:val="18"/>
              </w:rPr>
            </w:pPr>
            <w:r>
              <w:rPr>
                <w:sz w:val="18"/>
                <w:szCs w:val="18"/>
              </w:rPr>
              <w:t>VDI Cloud</w:t>
            </w:r>
            <w:r w:rsidRPr="00954C9D">
              <w:rPr>
                <w:sz w:val="18"/>
                <w:szCs w:val="18"/>
              </w:rPr>
              <w:t xml:space="preserve"> </w:t>
            </w:r>
          </w:p>
          <w:p w:rsidR="006E7637" w:rsidRPr="00954C9D" w:rsidRDefault="006E7637" w:rsidP="00310913">
            <w:pPr>
              <w:spacing w:after="0"/>
              <w:jc w:val="center"/>
              <w:rPr>
                <w:sz w:val="18"/>
                <w:szCs w:val="18"/>
              </w:rPr>
            </w:pPr>
            <w:r w:rsidRPr="00954C9D">
              <w:rPr>
                <w:sz w:val="18"/>
                <w:szCs w:val="18"/>
              </w:rPr>
              <w:t>set up and admin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ascii="Arial" w:eastAsia="Times New Roman" w:hAnsi="Arial" w:cs="Arial"/>
                <w:sz w:val="18"/>
                <w:szCs w:val="18"/>
              </w:rPr>
            </w:pPr>
            <w:r w:rsidRPr="00954C9D">
              <w:rPr>
                <w:rFonts w:ascii="Arial" w:eastAsia="Times New Roman" w:hAnsi="Arial" w:cs="Arial"/>
                <w:sz w:val="18"/>
                <w:szCs w:val="18"/>
              </w:rPr>
              <w:t xml:space="preserve">VEEAM </w:t>
            </w:r>
          </w:p>
          <w:p w:rsidR="006E7637" w:rsidRPr="00954C9D" w:rsidRDefault="006E7637" w:rsidP="00310913">
            <w:pPr>
              <w:spacing w:after="0"/>
              <w:jc w:val="center"/>
              <w:rPr>
                <w:sz w:val="18"/>
                <w:szCs w:val="18"/>
              </w:rPr>
            </w:pPr>
            <w:r w:rsidRPr="00954C9D">
              <w:rPr>
                <w:rFonts w:ascii="Arial" w:eastAsia="Times New Roman" w:hAnsi="Arial" w:cs="Arial"/>
                <w:sz w:val="18"/>
                <w:szCs w:val="18"/>
              </w:rPr>
              <w:t xml:space="preserve">support &amp; administration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ascii="Arial" w:eastAsia="Times New Roman" w:hAnsi="Arial" w:cs="Arial"/>
                <w:sz w:val="18"/>
                <w:szCs w:val="18"/>
              </w:rPr>
            </w:pPr>
            <w:proofErr w:type="spellStart"/>
            <w:r>
              <w:rPr>
                <w:rFonts w:ascii="Arial" w:eastAsia="Times New Roman" w:hAnsi="Arial" w:cs="Arial"/>
                <w:sz w:val="18"/>
                <w:szCs w:val="18"/>
              </w:rPr>
              <w:t>VCentre</w:t>
            </w:r>
            <w:proofErr w:type="spellEnd"/>
            <w:r>
              <w:rPr>
                <w:rFonts w:ascii="Arial" w:eastAsia="Times New Roman" w:hAnsi="Arial" w:cs="Arial"/>
                <w:sz w:val="18"/>
                <w:szCs w:val="18"/>
              </w:rPr>
              <w:t xml:space="preserve"> 4.0 to v6.5</w:t>
            </w:r>
            <w:r>
              <w:rPr>
                <w:rFonts w:ascii="Arial" w:eastAsia="Times New Roman" w:hAnsi="Arial" w:cs="Arial"/>
                <w:sz w:val="18"/>
                <w:szCs w:val="18"/>
              </w:rPr>
              <w:br/>
              <w:t xml:space="preserve">config/Setup </w:t>
            </w:r>
            <w:proofErr w:type="spellStart"/>
            <w:r>
              <w:rPr>
                <w:rFonts w:ascii="Arial" w:eastAsia="Times New Roman" w:hAnsi="Arial" w:cs="Arial"/>
                <w:sz w:val="18"/>
                <w:szCs w:val="18"/>
              </w:rPr>
              <w:t>inc.</w:t>
            </w:r>
            <w:proofErr w:type="spellEnd"/>
            <w:r>
              <w:rPr>
                <w:rFonts w:ascii="Arial" w:eastAsia="Times New Roman" w:hAnsi="Arial" w:cs="Arial"/>
                <w:sz w:val="18"/>
                <w:szCs w:val="18"/>
              </w:rPr>
              <w:t xml:space="preserve"> WA</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C035A1">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AD7A54"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Hyper v</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ascii="Arial" w:eastAsia="Times New Roman" w:hAnsi="Arial" w:cs="Arial"/>
                <w:sz w:val="18"/>
                <w:szCs w:val="18"/>
              </w:rPr>
            </w:pPr>
            <w:r>
              <w:rPr>
                <w:rFonts w:ascii="Arial" w:eastAsia="Times New Roman" w:hAnsi="Arial" w:cs="Arial"/>
                <w:sz w:val="18"/>
                <w:szCs w:val="18"/>
              </w:rPr>
              <w:t xml:space="preserve">Install setup and management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C035A1" w:rsidRDefault="006E7637" w:rsidP="00310913">
            <w:pPr>
              <w:spacing w:after="0"/>
              <w:jc w:val="center"/>
              <w:rPr>
                <w:rFonts w:eastAsia="Times New Roman" w:cs="Calibri"/>
                <w:sz w:val="20"/>
                <w:szCs w:val="20"/>
                <w:lang w:eastAsia="en-GB"/>
              </w:rPr>
            </w:pPr>
            <w:r w:rsidRPr="00C035A1">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sidRPr="00BF559F">
              <w:rPr>
                <w:rFonts w:cs="Calibri"/>
                <w:b/>
                <w:sz w:val="20"/>
                <w:szCs w:val="20"/>
              </w:rPr>
              <w:lastRenderedPageBreak/>
              <w:t>HW Bare Metal Build/</w:t>
            </w:r>
            <w:r w:rsidRPr="00BF559F">
              <w:rPr>
                <w:rFonts w:eastAsia="Times New Roman" w:cs="Calibri"/>
                <w:b/>
                <w:sz w:val="20"/>
                <w:szCs w:val="20"/>
                <w:lang w:eastAsia="en-GB"/>
              </w:rPr>
              <w:t>Installs; Blade related technologies</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HP C CLASS/DELL/IBM Servers &amp; PC </w:t>
            </w:r>
            <w:proofErr w:type="spellStart"/>
            <w:r w:rsidRPr="00954C9D">
              <w:rPr>
                <w:rFonts w:eastAsia="Times New Roman" w:cs="Calibri"/>
                <w:sz w:val="18"/>
                <w:szCs w:val="18"/>
                <w:lang w:eastAsia="en-GB"/>
              </w:rPr>
              <w:t>inc.</w:t>
            </w:r>
            <w:proofErr w:type="spellEnd"/>
            <w:r w:rsidRPr="00954C9D">
              <w:rPr>
                <w:rFonts w:eastAsia="Times New Roman" w:cs="Calibri"/>
                <w:sz w:val="18"/>
                <w:szCs w:val="18"/>
                <w:lang w:eastAsia="en-GB"/>
              </w:rPr>
              <w:t xml:space="preserve"> Blade related technologies</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12</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cs="Calibri"/>
                <w:b/>
                <w:sz w:val="20"/>
                <w:szCs w:val="20"/>
              </w:rPr>
            </w:pPr>
            <w:r w:rsidRPr="00BF559F">
              <w:rPr>
                <w:rFonts w:eastAsia="Times New Roman" w:cs="Calibri"/>
                <w:b/>
                <w:sz w:val="20"/>
                <w:szCs w:val="20"/>
                <w:lang w:eastAsia="en-GB"/>
              </w:rPr>
              <w:t>SAN Technologies</w:t>
            </w:r>
            <w:r w:rsidRPr="00BF559F">
              <w:rPr>
                <w:rFonts w:cs="Calibri"/>
                <w:b/>
                <w:sz w:val="20"/>
                <w:szCs w:val="20"/>
              </w:rPr>
              <w:t xml:space="preserve"> </w:t>
            </w:r>
          </w:p>
          <w:p w:rsidR="006E7637" w:rsidRPr="00BF559F" w:rsidRDefault="006E7637" w:rsidP="00310913">
            <w:pPr>
              <w:spacing w:after="0"/>
              <w:jc w:val="center"/>
              <w:rPr>
                <w:rFonts w:eastAsia="Times New Roman" w:cs="Calibri"/>
                <w:b/>
                <w:sz w:val="20"/>
                <w:szCs w:val="20"/>
                <w:lang w:eastAsia="en-GB"/>
              </w:rPr>
            </w:pPr>
            <w:r w:rsidRPr="00BF559F">
              <w:rPr>
                <w:rFonts w:cs="Calibri"/>
                <w:b/>
                <w:sz w:val="20"/>
                <w:szCs w:val="20"/>
              </w:rPr>
              <w:t>NetApp</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basic NETAPP/EMC</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Knowledge and exposure</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4</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2011-</w:t>
            </w: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Basic HP EVA/3PAR SAN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2012</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Left-hand</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2010</w:t>
            </w:r>
            <w:r>
              <w:rPr>
                <w:rFonts w:eastAsia="Times New Roman" w:cs="Calibri"/>
                <w:sz w:val="20"/>
                <w:szCs w:val="20"/>
                <w:lang w:eastAsia="en-GB"/>
              </w:rPr>
              <w:t>-13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proofErr w:type="spellStart"/>
            <w:r w:rsidRPr="00954C9D">
              <w:rPr>
                <w:rFonts w:eastAsia="Times New Roman" w:cs="Calibri"/>
                <w:sz w:val="18"/>
                <w:szCs w:val="18"/>
                <w:lang w:eastAsia="en-GB"/>
              </w:rPr>
              <w:t>Tegile</w:t>
            </w:r>
            <w:proofErr w:type="spellEnd"/>
            <w:r w:rsidRPr="00954C9D">
              <w:rPr>
                <w:rFonts w:eastAsia="Times New Roman" w:cs="Calibri"/>
                <w:sz w:val="18"/>
                <w:szCs w:val="18"/>
                <w:lang w:eastAsia="en-GB"/>
              </w:rPr>
              <w:t xml:space="preserve"> SAN</w:t>
            </w:r>
          </w:p>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LUN</w:t>
            </w:r>
            <w:r w:rsidRPr="00954C9D">
              <w:rPr>
                <w:rFonts w:eastAsia="Times New Roman" w:cs="Calibri"/>
                <w:sz w:val="18"/>
                <w:szCs w:val="18"/>
                <w:lang w:eastAsia="en-GB"/>
              </w:rPr>
              <w:t xml:space="preserve"> creation/ Config/Support, VMware integration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Synology NAS/SAN, LUN creation and support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Migration Experience</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DC Server/Desktop/Email/Exchange AD/2003/8</w:t>
            </w:r>
            <w:r>
              <w:rPr>
                <w:rFonts w:eastAsia="Times New Roman" w:cs="Calibri"/>
                <w:sz w:val="18"/>
                <w:szCs w:val="18"/>
                <w:lang w:eastAsia="en-GB"/>
              </w:rPr>
              <w:t>/2012</w:t>
            </w:r>
            <w:r w:rsidRPr="00954C9D">
              <w:rPr>
                <w:rFonts w:eastAsia="Times New Roman" w:cs="Calibri"/>
                <w:sz w:val="18"/>
                <w:szCs w:val="18"/>
                <w:lang w:eastAsia="en-GB"/>
              </w:rPr>
              <w:t xml:space="preserve"> – email - 2003/07/10</w:t>
            </w:r>
            <w:r>
              <w:rPr>
                <w:rFonts w:eastAsia="Times New Roman" w:cs="Calibri"/>
                <w:sz w:val="18"/>
                <w:szCs w:val="18"/>
                <w:lang w:eastAsia="en-GB"/>
              </w:rPr>
              <w:t>/16</w:t>
            </w:r>
          </w:p>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0365 migration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bookmarkStart w:id="1" w:name="OLE_LINK4"/>
            <w:bookmarkStart w:id="2" w:name="OLE_LINK5"/>
            <w:bookmarkStart w:id="3" w:name="OLE_LINK6"/>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bookmarkEnd w:id="1"/>
            <w:bookmarkEnd w:id="2"/>
            <w:bookmarkEnd w:id="3"/>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Full exchange 2003 – 2016 migration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212645">
              <w:rPr>
                <w:rFonts w:eastAsia="Times New Roman" w:cs="Calibri"/>
                <w:sz w:val="18"/>
                <w:szCs w:val="18"/>
                <w:lang w:eastAsia="en-GB"/>
              </w:rPr>
              <w:t xml:space="preserve">10 years Ongoing - Windows OS migration </w:t>
            </w:r>
            <w:proofErr w:type="spellStart"/>
            <w:r w:rsidRPr="00212645">
              <w:rPr>
                <w:rFonts w:eastAsia="Times New Roman" w:cs="Calibri"/>
                <w:sz w:val="18"/>
                <w:szCs w:val="18"/>
                <w:lang w:eastAsia="en-GB"/>
              </w:rPr>
              <w:t>inc.</w:t>
            </w:r>
            <w:proofErr w:type="spellEnd"/>
            <w:r w:rsidRPr="00212645">
              <w:rPr>
                <w:rFonts w:eastAsia="Times New Roman" w:cs="Calibri"/>
                <w:sz w:val="18"/>
                <w:szCs w:val="18"/>
                <w:lang w:eastAsia="en-GB"/>
              </w:rPr>
              <w:t xml:space="preserve"> Windows 10</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Data Centre</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Moves, Refresh and rebuilds </w:t>
            </w:r>
            <w:proofErr w:type="spellStart"/>
            <w:r>
              <w:rPr>
                <w:rFonts w:eastAsia="Times New Roman" w:cs="Calibri"/>
                <w:sz w:val="18"/>
                <w:szCs w:val="18"/>
                <w:lang w:eastAsia="en-GB"/>
              </w:rPr>
              <w:t>inc.</w:t>
            </w:r>
            <w:proofErr w:type="spellEnd"/>
            <w:r>
              <w:rPr>
                <w:rFonts w:eastAsia="Times New Roman" w:cs="Calibri"/>
                <w:sz w:val="18"/>
                <w:szCs w:val="18"/>
                <w:lang w:eastAsia="en-GB"/>
              </w:rPr>
              <w:t xml:space="preserve"> DR and multisite setup and config</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tcPr>
          <w:p w:rsidR="006E7637" w:rsidRPr="0058008C" w:rsidRDefault="006E7637" w:rsidP="00310913">
            <w:pPr>
              <w:jc w:val="center"/>
              <w:rPr>
                <w:rFonts w:eastAsia="Times New Roman" w:cs="Calibri"/>
                <w:sz w:val="20"/>
                <w:szCs w:val="20"/>
                <w:lang w:eastAsia="en-GB"/>
              </w:rPr>
            </w:pPr>
            <w:r>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Multi-site Data Centre Support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rPr>
                <w:rFonts w:eastAsia="Times New Roman" w:cs="Calibri"/>
                <w:sz w:val="20"/>
                <w:szCs w:val="20"/>
                <w:lang w:eastAsia="en-GB"/>
              </w:rPr>
            </w:pPr>
            <w:bookmarkStart w:id="4" w:name="OLE_LINK1"/>
            <w:bookmarkStart w:id="5" w:name="OLE_LINK2"/>
            <w:bookmarkStart w:id="6" w:name="OLE_LINK3"/>
            <w:r w:rsidRPr="00BF559F">
              <w:rPr>
                <w:rFonts w:eastAsia="Times New Roman" w:cs="Calibri"/>
                <w:sz w:val="20"/>
                <w:szCs w:val="20"/>
                <w:lang w:eastAsia="en-GB"/>
              </w:rPr>
              <w:t>On-</w:t>
            </w:r>
            <w:r>
              <w:rPr>
                <w:rFonts w:eastAsia="Times New Roman" w:cs="Calibri"/>
                <w:sz w:val="20"/>
                <w:szCs w:val="20"/>
                <w:lang w:eastAsia="en-GB"/>
              </w:rPr>
              <w:t>g</w:t>
            </w:r>
            <w:r w:rsidRPr="00BF559F">
              <w:rPr>
                <w:rFonts w:eastAsia="Times New Roman" w:cs="Calibri"/>
                <w:sz w:val="20"/>
                <w:szCs w:val="20"/>
                <w:lang w:eastAsia="en-GB"/>
              </w:rPr>
              <w:t>oing</w:t>
            </w:r>
            <w:bookmarkEnd w:id="4"/>
            <w:bookmarkEnd w:id="5"/>
            <w:bookmarkEnd w:id="6"/>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Office All version</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Microsoft Office 2003/07/10/13</w:t>
            </w:r>
            <w:r>
              <w:rPr>
                <w:rFonts w:eastAsia="Times New Roman" w:cs="Calibri"/>
                <w:sz w:val="18"/>
                <w:szCs w:val="18"/>
                <w:lang w:eastAsia="en-GB"/>
              </w:rPr>
              <w:t>/16</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14</w:t>
            </w:r>
          </w:p>
        </w:tc>
        <w:tc>
          <w:tcPr>
            <w:tcW w:w="743" w:type="pct"/>
            <w:tcBorders>
              <w:top w:val="outset" w:sz="6" w:space="0" w:color="CCCCCC"/>
              <w:left w:val="outset" w:sz="6" w:space="0" w:color="CCCCCC"/>
              <w:bottom w:val="outset" w:sz="6" w:space="0" w:color="CCCCCC"/>
              <w:right w:val="outset" w:sz="6" w:space="0" w:color="CCCCCC"/>
            </w:tcBorders>
          </w:tcPr>
          <w:p w:rsidR="006E7637" w:rsidRPr="00BF559F" w:rsidRDefault="006E7637" w:rsidP="00310913">
            <w:pPr>
              <w:jc w:val="center"/>
              <w:rPr>
                <w:rFonts w:eastAsia="Times New Roman" w:cs="Calibri"/>
                <w:sz w:val="20"/>
                <w:szCs w:val="20"/>
                <w:lang w:eastAsia="en-GB"/>
              </w:rP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Email &amp; Exchange Support, 2003</w:t>
            </w:r>
            <w:r>
              <w:rPr>
                <w:rFonts w:eastAsia="Times New Roman" w:cs="Calibri"/>
                <w:sz w:val="18"/>
                <w:szCs w:val="18"/>
                <w:lang w:eastAsia="en-GB"/>
              </w:rPr>
              <w:t xml:space="preserve"> - 2016</w:t>
            </w:r>
            <w:r w:rsidRPr="00954C9D">
              <w:rPr>
                <w:rFonts w:eastAsia="Times New Roman" w:cs="Calibri"/>
                <w:sz w:val="18"/>
                <w:szCs w:val="18"/>
                <w:lang w:eastAsia="en-GB"/>
              </w:rPr>
              <w:t xml:space="preserve">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Exchange 2010-2016</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OWA, OCS 2007, </w:t>
            </w:r>
            <w:r w:rsidRPr="00954C9D">
              <w:rPr>
                <w:rFonts w:eastAsia="Times New Roman" w:cs="Calibri"/>
                <w:sz w:val="18"/>
                <w:szCs w:val="18"/>
                <w:lang w:eastAsia="en-GB"/>
              </w:rPr>
              <w:t>2010,</w:t>
            </w:r>
            <w:r>
              <w:rPr>
                <w:rFonts w:eastAsia="Times New Roman" w:cs="Calibri"/>
                <w:sz w:val="18"/>
                <w:szCs w:val="18"/>
                <w:lang w:eastAsia="en-GB"/>
              </w:rPr>
              <w:t>2013,2016</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Skype for Business/MS Lync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tcPr>
          <w:p w:rsidR="006E7637" w:rsidRPr="0058008C" w:rsidRDefault="006E7637" w:rsidP="00310913">
            <w:pPr>
              <w:jc w:val="center"/>
              <w:rPr>
                <w:rFonts w:eastAsia="Times New Roman" w:cs="Calibri"/>
                <w:sz w:val="20"/>
                <w:szCs w:val="20"/>
                <w:lang w:eastAsia="en-GB"/>
              </w:rP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b/>
                <w:sz w:val="20"/>
                <w:szCs w:val="20"/>
                <w:lang w:eastAsia="en-GB"/>
              </w:rPr>
              <w:t>Firewalls/Proxy/VPN</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7C1A96" w:rsidRDefault="006E7637" w:rsidP="00310913">
            <w:pPr>
              <w:spacing w:after="0"/>
              <w:jc w:val="center"/>
            </w:pPr>
            <w:r w:rsidRPr="00954C9D">
              <w:rPr>
                <w:rFonts w:eastAsia="Times New Roman" w:cs="Calibri"/>
                <w:sz w:val="18"/>
                <w:szCs w:val="18"/>
                <w:lang w:eastAsia="en-GB"/>
              </w:rPr>
              <w:t>ISA/TMG</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4</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58008C">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proofErr w:type="spellStart"/>
            <w:r w:rsidRPr="00954C9D">
              <w:rPr>
                <w:rFonts w:eastAsia="Times New Roman" w:cs="Calibri"/>
                <w:sz w:val="18"/>
                <w:szCs w:val="18"/>
                <w:lang w:eastAsia="en-GB"/>
              </w:rPr>
              <w:t>ComVault</w:t>
            </w:r>
            <w:proofErr w:type="spellEnd"/>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Basic Admin</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Default="006E7637" w:rsidP="00310913">
            <w:pPr>
              <w:jc w:val="cente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WatchGuard</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Full config and set up</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proofErr w:type="spellStart"/>
            <w:r>
              <w:rPr>
                <w:rFonts w:eastAsia="Times New Roman" w:cs="Calibri"/>
                <w:sz w:val="18"/>
                <w:szCs w:val="18"/>
                <w:lang w:eastAsia="en-GB"/>
              </w:rPr>
              <w:t>SonicWall</w:t>
            </w:r>
            <w:proofErr w:type="spellEnd"/>
            <w:r>
              <w:rPr>
                <w:rFonts w:eastAsia="Times New Roman" w:cs="Calibri"/>
                <w:sz w:val="18"/>
                <w:szCs w:val="18"/>
                <w:lang w:eastAsia="en-GB"/>
              </w:rPr>
              <w:t xml:space="preserve"> TZ100 SSL VPN 200</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cs="Calibri"/>
                <w:b/>
                <w:sz w:val="20"/>
                <w:szCs w:val="20"/>
              </w:rPr>
              <w:t>Citrix Presentation Server, Citrix</w:t>
            </w:r>
            <w:r>
              <w:rPr>
                <w:rFonts w:cs="Calibri"/>
                <w:b/>
                <w:sz w:val="20"/>
                <w:szCs w:val="20"/>
              </w:rPr>
              <w:t xml:space="preserve"> </w:t>
            </w:r>
            <w:proofErr w:type="spellStart"/>
            <w:r w:rsidRPr="008038E8">
              <w:rPr>
                <w:rFonts w:cs="Calibri"/>
                <w:b/>
                <w:sz w:val="20"/>
                <w:szCs w:val="20"/>
              </w:rPr>
              <w:t>Xenapp</w:t>
            </w:r>
            <w:proofErr w:type="spellEnd"/>
            <w:r w:rsidRPr="00BF559F">
              <w:rPr>
                <w:rFonts w:cs="Calibri"/>
                <w:b/>
                <w:sz w:val="20"/>
                <w:szCs w:val="20"/>
              </w:rPr>
              <w:t xml:space="preserve"> Server</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proofErr w:type="spellStart"/>
            <w:r w:rsidRPr="00954C9D">
              <w:rPr>
                <w:rFonts w:eastAsia="Times New Roman" w:cs="Calibri"/>
                <w:sz w:val="18"/>
                <w:szCs w:val="18"/>
                <w:lang w:eastAsia="en-GB"/>
              </w:rPr>
              <w:t>Xenapp</w:t>
            </w:r>
            <w:proofErr w:type="spellEnd"/>
            <w:r w:rsidRPr="00954C9D">
              <w:rPr>
                <w:rFonts w:eastAsia="Times New Roman" w:cs="Calibri"/>
                <w:sz w:val="18"/>
                <w:szCs w:val="18"/>
                <w:lang w:eastAsia="en-GB"/>
              </w:rPr>
              <w:t>/</w:t>
            </w:r>
            <w:proofErr w:type="gramStart"/>
            <w:r w:rsidRPr="00954C9D">
              <w:rPr>
                <w:rFonts w:eastAsia="Times New Roman" w:cs="Calibri"/>
                <w:sz w:val="18"/>
                <w:szCs w:val="18"/>
                <w:lang w:eastAsia="en-GB"/>
              </w:rPr>
              <w:t xml:space="preserve">Server </w:t>
            </w:r>
            <w:r>
              <w:rPr>
                <w:rFonts w:eastAsia="Times New Roman" w:cs="Calibri"/>
                <w:sz w:val="18"/>
                <w:szCs w:val="18"/>
                <w:lang w:eastAsia="en-GB"/>
              </w:rPr>
              <w:t xml:space="preserve"> 4.5</w:t>
            </w:r>
            <w:proofErr w:type="gramEnd"/>
            <w:r>
              <w:rPr>
                <w:rFonts w:eastAsia="Times New Roman" w:cs="Calibri"/>
                <w:sz w:val="18"/>
                <w:szCs w:val="18"/>
                <w:lang w:eastAsia="en-GB"/>
              </w:rPr>
              <w:t xml:space="preserve"> </w:t>
            </w:r>
            <w:r w:rsidRPr="00954C9D">
              <w:rPr>
                <w:rFonts w:eastAsia="Times New Roman" w:cs="Calibri"/>
                <w:sz w:val="18"/>
                <w:szCs w:val="18"/>
                <w:lang w:eastAsia="en-GB"/>
              </w:rPr>
              <w:t>6</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Knowledge/Install, </w:t>
            </w:r>
            <w:r>
              <w:rPr>
                <w:rFonts w:eastAsia="Times New Roman" w:cs="Calibri"/>
                <w:sz w:val="18"/>
                <w:szCs w:val="18"/>
                <w:lang w:eastAsia="en-GB"/>
              </w:rPr>
              <w:t xml:space="preserve">basic admin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Client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w:t>
            </w:r>
            <w:r>
              <w:rPr>
                <w:rFonts w:eastAsia="Times New Roman" w:cs="Calibri"/>
                <w:sz w:val="20"/>
                <w:szCs w:val="20"/>
                <w:lang w:eastAsia="en-GB"/>
              </w:rPr>
              <w:t>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Mobile Systems</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All forms of HTC/Window, Android, IPad IPhone Support,</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cs="Calibri"/>
                <w:b/>
                <w:sz w:val="20"/>
                <w:szCs w:val="20"/>
              </w:rPr>
            </w:pPr>
            <w:r w:rsidRPr="00BF559F">
              <w:rPr>
                <w:rFonts w:eastAsia="Times New Roman" w:cs="Calibri"/>
                <w:b/>
                <w:sz w:val="20"/>
                <w:szCs w:val="20"/>
                <w:lang w:eastAsia="en-GB"/>
              </w:rPr>
              <w:t xml:space="preserve">Symantec Backup Exec </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12.5,2010</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Install setup and admin</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cs="Calibri"/>
                <w:b/>
                <w:sz w:val="20"/>
                <w:szCs w:val="20"/>
              </w:rPr>
            </w:pPr>
            <w:r w:rsidRPr="00BF559F">
              <w:rPr>
                <w:rFonts w:eastAsia="Times New Roman" w:cs="Calibri"/>
                <w:b/>
                <w:sz w:val="20"/>
                <w:szCs w:val="20"/>
                <w:lang w:eastAsia="en-GB"/>
              </w:rPr>
              <w:t>Net backup</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Net back-up</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4</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 Enterprise Vault</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2010-1</w:t>
            </w:r>
            <w:r>
              <w:rPr>
                <w:rFonts w:eastAsia="Times New Roman" w:cs="Calibri"/>
                <w:sz w:val="20"/>
                <w:szCs w:val="20"/>
                <w:lang w:eastAsia="en-GB"/>
              </w:rPr>
              <w:t>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b/>
                <w:sz w:val="20"/>
                <w:szCs w:val="20"/>
                <w:lang w:eastAsia="en-GB"/>
              </w:rPr>
              <w:t>EMC</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EMC Networker</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&lt;1</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lastRenderedPageBreak/>
              <w:t>CISCO</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Basic Router/L2 L3 Switches</w:t>
            </w:r>
            <w:r>
              <w:rPr>
                <w:rFonts w:eastAsia="Times New Roman" w:cs="Calibri"/>
                <w:sz w:val="18"/>
                <w:szCs w:val="18"/>
                <w:lang w:eastAsia="en-GB"/>
              </w:rPr>
              <w:t xml:space="preserve"> config with</w:t>
            </w:r>
          </w:p>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 extensive theoretical knowledge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w:t>
            </w:r>
            <w:r>
              <w:rPr>
                <w:rFonts w:eastAsia="Times New Roman" w:cs="Calibri"/>
                <w:sz w:val="20"/>
                <w:szCs w:val="20"/>
                <w:lang w:eastAsia="en-GB"/>
              </w:rPr>
              <w:t>13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Web Design</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Basic HTML, CSS, JAVASCRIPT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2009</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cs="Calibri"/>
                <w:sz w:val="20"/>
                <w:szCs w:val="20"/>
              </w:rPr>
            </w:pPr>
            <w:r w:rsidRPr="00BF559F">
              <w:rPr>
                <w:rFonts w:eastAsia="Times New Roman" w:cs="Calibri"/>
                <w:b/>
                <w:sz w:val="20"/>
                <w:szCs w:val="20"/>
                <w:lang w:eastAsia="en-GB"/>
              </w:rPr>
              <w:t>Encryption Software</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cs="Calibri"/>
                <w:sz w:val="18"/>
                <w:szCs w:val="18"/>
              </w:rPr>
              <w:t>Be-Crypt Enterprise Manager</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2011-12</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Pr>
                <w:rFonts w:cs="Calibri"/>
                <w:sz w:val="18"/>
                <w:szCs w:val="18"/>
              </w:rPr>
              <w:t xml:space="preserve">Symantec </w:t>
            </w:r>
            <w:r w:rsidRPr="00954C9D">
              <w:rPr>
                <w:rFonts w:cs="Calibri"/>
                <w:sz w:val="18"/>
                <w:szCs w:val="18"/>
              </w:rPr>
              <w:t>PGP Encryption</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9</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2015-16</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Nortel Digital, Mitel &amp; Avaya Voice/Phones Systems</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Avaya One-X </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VOIP/Analogue</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201</w:t>
            </w:r>
            <w:r>
              <w:rPr>
                <w:rFonts w:eastAsia="Times New Roman" w:cs="Calibri"/>
                <w:sz w:val="20"/>
                <w:szCs w:val="20"/>
                <w:lang w:eastAsia="en-GB"/>
              </w:rPr>
              <w:t>3</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LINUX/UNIX</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Apache, </w:t>
            </w:r>
            <w:r>
              <w:rPr>
                <w:rFonts w:eastAsia="Times New Roman" w:cs="Calibri"/>
                <w:sz w:val="18"/>
                <w:szCs w:val="18"/>
                <w:lang w:eastAsia="en-GB"/>
              </w:rPr>
              <w:t>PHP</w:t>
            </w:r>
            <w:r w:rsidRPr="00954C9D">
              <w:rPr>
                <w:rFonts w:eastAsia="Times New Roman" w:cs="Calibri"/>
                <w:sz w:val="18"/>
                <w:szCs w:val="18"/>
                <w:lang w:eastAsia="en-GB"/>
              </w:rPr>
              <w:t xml:space="preserve">, </w:t>
            </w:r>
            <w:proofErr w:type="spellStart"/>
            <w:r w:rsidRPr="00954C9D">
              <w:rPr>
                <w:rFonts w:eastAsia="Times New Roman" w:cs="Calibri"/>
                <w:sz w:val="18"/>
                <w:szCs w:val="18"/>
                <w:lang w:eastAsia="en-GB"/>
              </w:rPr>
              <w:t>Debain</w:t>
            </w:r>
            <w:proofErr w:type="spellEnd"/>
            <w:r w:rsidRPr="00954C9D">
              <w:rPr>
                <w:rFonts w:eastAsia="Times New Roman" w:cs="Calibri"/>
                <w:sz w:val="18"/>
                <w:szCs w:val="18"/>
                <w:lang w:eastAsia="en-GB"/>
              </w:rPr>
              <w:t>/Centos/Ubuntu LAMP Web Servers</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3</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20</w:t>
            </w:r>
            <w:r>
              <w:rPr>
                <w:rFonts w:eastAsia="Times New Roman" w:cs="Calibri"/>
                <w:sz w:val="20"/>
                <w:szCs w:val="20"/>
                <w:lang w:eastAsia="en-GB"/>
              </w:rPr>
              <w:t>12/13/14/2018</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OTHER IT SKILLS</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Custom SW installs ETC</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10</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1999-ONWARDS</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ERP/CRM</w:t>
            </w: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General knowledge of Various systems’</w:t>
            </w:r>
          </w:p>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Open CRM/ERP,</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4</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IT Management</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People/Staff Management</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Pr="00BF559F" w:rsidRDefault="006E7637" w:rsidP="00310913">
            <w:pPr>
              <w:spacing w:after="0"/>
              <w:jc w:val="center"/>
              <w:rPr>
                <w:rFonts w:eastAsia="Times New Roman" w:cs="Calibri"/>
                <w:sz w:val="20"/>
                <w:szCs w:val="20"/>
                <w:lang w:eastAsia="en-GB"/>
              </w:rP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Outsourcing Management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IT Audits, Advanced Networking, Planning &amp; Scoping Skills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Disaster Recovery Plans/Solutions &amp; DRS multi-sites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Project Management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Customer Management, 3rd Party Management &amp; Negotiation.</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Budget Management -  knowledge/exposure</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ITIL Environments</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Staff Training, </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 xml:space="preserve">Individuals &amp; Small Users Groups, mentoring </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PRINCE 2 knowledge/exposure</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hideMark/>
          </w:tcPr>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SLA / KPI  knowledge/exposure</w:t>
            </w:r>
          </w:p>
        </w:tc>
        <w:tc>
          <w:tcPr>
            <w:tcW w:w="52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hideMark/>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hideMark/>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Windows Systems Design &amp; Architecture</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cs="Calibri"/>
                <w:sz w:val="18"/>
                <w:szCs w:val="18"/>
              </w:rPr>
            </w:pPr>
            <w:r>
              <w:rPr>
                <w:rFonts w:eastAsia="Times New Roman" w:cs="Calibri"/>
                <w:sz w:val="18"/>
                <w:szCs w:val="18"/>
                <w:lang w:eastAsia="en-GB"/>
              </w:rPr>
              <w:t>Design and build of low/high level Systems,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bottom"/>
          </w:tcPr>
          <w:p w:rsidR="006E7637" w:rsidRDefault="006E7637" w:rsidP="00310913">
            <w:pPr>
              <w:jc w:val="center"/>
            </w:pPr>
            <w:r w:rsidRPr="00F803EE">
              <w:rPr>
                <w:rFonts w:eastAsia="Times New Roman" w:cs="Calibri"/>
                <w:sz w:val="20"/>
                <w:szCs w:val="20"/>
                <w:lang w:eastAsia="en-GB"/>
              </w:rPr>
              <w:t>On-going</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Pr>
                <w:rFonts w:eastAsia="Times New Roman" w:cs="Calibri"/>
                <w:sz w:val="18"/>
                <w:szCs w:val="18"/>
                <w:lang w:eastAsia="en-GB"/>
              </w:rPr>
              <w:t xml:space="preserve">Good Understanding  </w:t>
            </w:r>
            <w:r w:rsidRPr="000D58B7">
              <w:rPr>
                <w:rFonts w:eastAsia="Times New Roman" w:cs="Calibri"/>
                <w:sz w:val="18"/>
                <w:szCs w:val="18"/>
                <w:lang w:eastAsia="en-GB"/>
              </w:rPr>
              <w:t>Change Management</w:t>
            </w:r>
            <w:r>
              <w:rPr>
                <w:rFonts w:eastAsia="Times New Roman" w:cs="Calibri"/>
                <w:sz w:val="18"/>
                <w:szCs w:val="18"/>
                <w:lang w:eastAsia="en-GB"/>
              </w:rPr>
              <w:t xml:space="preserve">, </w:t>
            </w:r>
            <w:r w:rsidRPr="00E24C71">
              <w:rPr>
                <w:rFonts w:eastAsia="Times New Roman" w:cs="Calibri"/>
                <w:sz w:val="18"/>
                <w:szCs w:val="18"/>
                <w:lang w:eastAsia="en-GB"/>
              </w:rPr>
              <w:t>Project Management</w:t>
            </w:r>
            <w:r>
              <w:rPr>
                <w:rFonts w:eastAsia="Times New Roman" w:cs="Calibri"/>
                <w:sz w:val="18"/>
                <w:szCs w:val="18"/>
                <w:lang w:eastAsia="en-GB"/>
              </w:rPr>
              <w:t xml:space="preserve"> (Prince2)</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6</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&lt;5</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F803EE" w:rsidRDefault="006E7637" w:rsidP="00310913">
            <w:pPr>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rHeight w:val="317"/>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b/>
                <w:sz w:val="20"/>
                <w:szCs w:val="20"/>
                <w:lang w:eastAsia="en-GB"/>
              </w:rPr>
            </w:pPr>
            <w:r w:rsidRPr="00BF559F">
              <w:rPr>
                <w:rFonts w:eastAsia="Times New Roman" w:cs="Calibri"/>
                <w:b/>
                <w:sz w:val="20"/>
                <w:szCs w:val="20"/>
                <w:lang w:eastAsia="en-GB"/>
              </w:rPr>
              <w:t>System Centre 2012 Suite</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18"/>
                <w:szCs w:val="18"/>
                <w:lang w:eastAsia="en-GB"/>
              </w:rPr>
            </w:pPr>
            <w:r w:rsidRPr="00954C9D">
              <w:rPr>
                <w:rFonts w:cs="Calibri"/>
                <w:sz w:val="18"/>
                <w:szCs w:val="18"/>
              </w:rPr>
              <w:t>Virtual Machine Manager</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sidRPr="00BF559F">
              <w:rPr>
                <w:rFonts w:eastAsia="Times New Roman" w:cs="Calibri"/>
                <w:sz w:val="20"/>
                <w:szCs w:val="20"/>
                <w:lang w:eastAsia="en-GB"/>
              </w:rPr>
              <w:t>5</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F803EE" w:rsidRDefault="006E7637" w:rsidP="00310913">
            <w:pPr>
              <w:jc w:val="center"/>
              <w:rPr>
                <w:rFonts w:eastAsia="Times New Roman" w:cs="Calibri"/>
                <w:sz w:val="20"/>
                <w:szCs w:val="20"/>
                <w:lang w:eastAsia="en-GB"/>
              </w:rPr>
            </w:pP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rFonts w:cs="Calibri"/>
                <w:sz w:val="18"/>
                <w:szCs w:val="18"/>
              </w:rPr>
              <w:t>SCCM</w:t>
            </w:r>
            <w:r>
              <w:rPr>
                <w:rFonts w:cs="Calibri"/>
                <w:sz w:val="18"/>
                <w:szCs w:val="18"/>
              </w:rPr>
              <w:t xml:space="preserve"> </w:t>
            </w:r>
            <w:r w:rsidRPr="00954C9D">
              <w:rPr>
                <w:rFonts w:cs="Calibri"/>
                <w:sz w:val="18"/>
                <w:szCs w:val="18"/>
              </w:rPr>
              <w:t>2007/</w:t>
            </w:r>
            <w:r>
              <w:rPr>
                <w:rFonts w:eastAsia="Times New Roman" w:cs="Calibri"/>
                <w:sz w:val="18"/>
                <w:szCs w:val="18"/>
                <w:lang w:eastAsia="en-GB"/>
              </w:rPr>
              <w:t xml:space="preserve"> 20</w:t>
            </w:r>
            <w:r w:rsidRPr="00954C9D">
              <w:rPr>
                <w:rFonts w:eastAsia="Times New Roman" w:cs="Calibri"/>
                <w:sz w:val="18"/>
                <w:szCs w:val="18"/>
                <w:lang w:eastAsia="en-GB"/>
              </w:rPr>
              <w:t>12</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installing/knowledge/exposure/</w:t>
            </w:r>
          </w:p>
          <w:p w:rsidR="006E7637" w:rsidRPr="00954C9D" w:rsidRDefault="006E7637" w:rsidP="00310913">
            <w:pPr>
              <w:spacing w:after="0"/>
              <w:jc w:val="center"/>
              <w:rPr>
                <w:rFonts w:eastAsia="Times New Roman" w:cs="Calibri"/>
                <w:sz w:val="18"/>
                <w:szCs w:val="18"/>
                <w:lang w:eastAsia="en-GB"/>
              </w:rPr>
            </w:pPr>
            <w:r w:rsidRPr="00954C9D">
              <w:rPr>
                <w:rFonts w:eastAsia="Times New Roman" w:cs="Calibri"/>
                <w:sz w:val="18"/>
                <w:szCs w:val="18"/>
                <w:lang w:eastAsia="en-GB"/>
              </w:rPr>
              <w:t>application deployment App Packing</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cs="Calibri"/>
                <w:sz w:val="18"/>
                <w:szCs w:val="18"/>
              </w:rPr>
            </w:pPr>
            <w:r>
              <w:rPr>
                <w:rFonts w:cs="Calibri"/>
                <w:sz w:val="18"/>
                <w:szCs w:val="18"/>
              </w:rPr>
              <w:t>SCOM 2007 – 2012</w:t>
            </w:r>
          </w:p>
          <w:p w:rsidR="006E7637" w:rsidRPr="00954C9D" w:rsidRDefault="006E7637" w:rsidP="00310913">
            <w:pPr>
              <w:spacing w:after="0"/>
              <w:jc w:val="center"/>
              <w:rPr>
                <w:rFonts w:eastAsia="Times New Roman" w:cs="Calibri"/>
                <w:sz w:val="18"/>
                <w:szCs w:val="18"/>
                <w:lang w:eastAsia="en-GB"/>
              </w:rPr>
            </w:pPr>
            <w:r>
              <w:rPr>
                <w:rFonts w:cs="Calibri"/>
                <w:sz w:val="18"/>
                <w:szCs w:val="18"/>
              </w:rPr>
              <w:t xml:space="preserve">Install Config and general Maintenance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Documentation Skills</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cs="Calibri"/>
                <w:sz w:val="18"/>
                <w:szCs w:val="18"/>
              </w:rPr>
            </w:pPr>
            <w:r w:rsidRPr="00954C9D">
              <w:rPr>
                <w:sz w:val="18"/>
                <w:szCs w:val="18"/>
              </w:rPr>
              <w:t>Design Docs/process docs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eastAsia="Times New Roman" w:cs="Calibri"/>
                <w:sz w:val="18"/>
                <w:szCs w:val="18"/>
                <w:lang w:eastAsia="en-GB"/>
              </w:rPr>
            </w:pPr>
            <w:r w:rsidRPr="00954C9D">
              <w:rPr>
                <w:sz w:val="18"/>
                <w:szCs w:val="18"/>
              </w:rPr>
              <w:t>Strong</w:t>
            </w:r>
            <w:r>
              <w:rPr>
                <w:sz w:val="18"/>
                <w:szCs w:val="18"/>
              </w:rPr>
              <w:t xml:space="preserve"> tech </w:t>
            </w:r>
            <w:r w:rsidRPr="00954C9D">
              <w:rPr>
                <w:sz w:val="18"/>
                <w:szCs w:val="18"/>
              </w:rPr>
              <w:t>documentation skills</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8</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10+</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bookmarkStart w:id="7" w:name="OLE_LINK7"/>
            <w:bookmarkStart w:id="8" w:name="OLE_LINK8"/>
            <w:bookmarkStart w:id="9" w:name="OLE_LINK9"/>
            <w:r>
              <w:rPr>
                <w:rFonts w:eastAsia="Times New Roman" w:cs="Calibri"/>
                <w:sz w:val="20"/>
                <w:szCs w:val="20"/>
                <w:lang w:eastAsia="en-GB"/>
              </w:rPr>
              <w:t>2015</w:t>
            </w:r>
            <w:bookmarkEnd w:id="7"/>
            <w:bookmarkEnd w:id="8"/>
            <w:bookmarkEnd w:id="9"/>
          </w:p>
        </w:tc>
      </w:tr>
      <w:tr w:rsidR="006E7637" w:rsidRPr="00BF559F" w:rsidTr="00310913">
        <w:trPr>
          <w:tblCellSpacing w:w="0" w:type="dxa"/>
        </w:trPr>
        <w:tc>
          <w:tcPr>
            <w:tcW w:w="1170"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b/>
                <w:sz w:val="20"/>
                <w:szCs w:val="20"/>
                <w:lang w:eastAsia="en-GB"/>
              </w:rPr>
            </w:pPr>
            <w:r>
              <w:rPr>
                <w:rFonts w:eastAsia="Times New Roman" w:cs="Calibri"/>
                <w:b/>
                <w:sz w:val="20"/>
                <w:szCs w:val="20"/>
                <w:lang w:eastAsia="en-GB"/>
              </w:rPr>
              <w:t xml:space="preserve">PCI Experience </w:t>
            </w:r>
          </w:p>
        </w:tc>
        <w:tc>
          <w:tcPr>
            <w:tcW w:w="1989" w:type="pct"/>
            <w:tcBorders>
              <w:top w:val="outset" w:sz="6" w:space="0" w:color="CCCCCC"/>
              <w:left w:val="outset" w:sz="6" w:space="0" w:color="CCCCCC"/>
              <w:bottom w:val="outset" w:sz="6" w:space="0" w:color="CCCCCC"/>
              <w:right w:val="outset" w:sz="6" w:space="0" w:color="CCCCCC"/>
            </w:tcBorders>
            <w:vAlign w:val="center"/>
          </w:tcPr>
          <w:p w:rsidR="006E7637" w:rsidRPr="00954C9D" w:rsidRDefault="006E7637" w:rsidP="00310913">
            <w:pPr>
              <w:spacing w:after="0"/>
              <w:jc w:val="center"/>
              <w:rPr>
                <w:rFonts w:cs="Calibri"/>
                <w:sz w:val="18"/>
                <w:szCs w:val="18"/>
              </w:rPr>
            </w:pPr>
            <w:r>
              <w:rPr>
                <w:rFonts w:cs="Calibri"/>
                <w:sz w:val="18"/>
                <w:szCs w:val="18"/>
              </w:rPr>
              <w:t xml:space="preserve">Server hardening </w:t>
            </w:r>
          </w:p>
        </w:tc>
        <w:tc>
          <w:tcPr>
            <w:tcW w:w="52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7</w:t>
            </w:r>
          </w:p>
        </w:tc>
        <w:tc>
          <w:tcPr>
            <w:tcW w:w="574"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3</w:t>
            </w:r>
          </w:p>
        </w:tc>
        <w:tc>
          <w:tcPr>
            <w:tcW w:w="743" w:type="pct"/>
            <w:tcBorders>
              <w:top w:val="outset" w:sz="6" w:space="0" w:color="CCCCCC"/>
              <w:left w:val="outset" w:sz="6" w:space="0" w:color="CCCCCC"/>
              <w:bottom w:val="outset" w:sz="6" w:space="0" w:color="CCCCCC"/>
              <w:right w:val="outset" w:sz="6" w:space="0" w:color="CCCCCC"/>
            </w:tcBorders>
            <w:vAlign w:val="center"/>
          </w:tcPr>
          <w:p w:rsidR="006E7637" w:rsidRPr="00BF559F" w:rsidRDefault="006E7637" w:rsidP="00310913">
            <w:pPr>
              <w:spacing w:after="0"/>
              <w:jc w:val="center"/>
              <w:rPr>
                <w:rFonts w:eastAsia="Times New Roman" w:cs="Calibri"/>
                <w:sz w:val="20"/>
                <w:szCs w:val="20"/>
                <w:lang w:eastAsia="en-GB"/>
              </w:rPr>
            </w:pPr>
            <w:r>
              <w:rPr>
                <w:rFonts w:eastAsia="Times New Roman" w:cs="Calibri"/>
                <w:sz w:val="20"/>
                <w:szCs w:val="20"/>
                <w:lang w:eastAsia="en-GB"/>
              </w:rPr>
              <w:t>2015</w:t>
            </w:r>
          </w:p>
        </w:tc>
      </w:tr>
    </w:tbl>
    <w:p w:rsidR="006E7637" w:rsidRPr="00D94302" w:rsidRDefault="006E7637" w:rsidP="006E7637">
      <w:pPr>
        <w:ind w:left="-567" w:right="-613"/>
        <w:contextualSpacing/>
        <w:rPr>
          <w:rFonts w:cs="Calibri"/>
          <w:sz w:val="20"/>
          <w:szCs w:val="20"/>
        </w:rPr>
      </w:pPr>
    </w:p>
    <w:p w:rsidR="00552E63" w:rsidRPr="00D94302" w:rsidRDefault="00552E63" w:rsidP="006E7637">
      <w:pPr>
        <w:tabs>
          <w:tab w:val="left" w:pos="2835"/>
        </w:tabs>
        <w:ind w:right="-613"/>
        <w:contextualSpacing/>
        <w:rPr>
          <w:rFonts w:cs="Calibri"/>
          <w:sz w:val="20"/>
          <w:szCs w:val="20"/>
        </w:rPr>
      </w:pPr>
    </w:p>
    <w:sectPr w:rsidR="00552E63" w:rsidRPr="00D94302" w:rsidSect="00C31E9F">
      <w:headerReference w:type="default" r:id="rId9"/>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6E7" w:rsidRDefault="003A56E7" w:rsidP="004A6C38">
      <w:pPr>
        <w:spacing w:after="0"/>
      </w:pPr>
      <w:r>
        <w:separator/>
      </w:r>
    </w:p>
  </w:endnote>
  <w:endnote w:type="continuationSeparator" w:id="0">
    <w:p w:rsidR="003A56E7" w:rsidRDefault="003A56E7" w:rsidP="004A6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6E7" w:rsidRDefault="003A56E7" w:rsidP="004A6C38">
      <w:pPr>
        <w:spacing w:after="0"/>
      </w:pPr>
      <w:r>
        <w:separator/>
      </w:r>
    </w:p>
  </w:footnote>
  <w:footnote w:type="continuationSeparator" w:id="0">
    <w:p w:rsidR="003A56E7" w:rsidRDefault="003A56E7" w:rsidP="004A6C3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2F6" w:rsidRPr="004C0F0B" w:rsidRDefault="003062F6" w:rsidP="00D94302">
    <w:pPr>
      <w:pStyle w:val="BodyText"/>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10A"/>
    <w:multiLevelType w:val="hybridMultilevel"/>
    <w:tmpl w:val="D6726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60F67"/>
    <w:multiLevelType w:val="hybridMultilevel"/>
    <w:tmpl w:val="89B8B962"/>
    <w:lvl w:ilvl="0" w:tplc="06425230">
      <w:numFmt w:val="bullet"/>
      <w:lvlText w:val=""/>
      <w:lvlJc w:val="left"/>
      <w:pPr>
        <w:ind w:left="443" w:hanging="480"/>
      </w:pPr>
      <w:rPr>
        <w:rFonts w:ascii="Symbol" w:eastAsia="Calibri" w:hAnsi="Symbol" w:cs="Times New Roman"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2" w15:restartNumberingAfterBreak="0">
    <w:nsid w:val="1859407E"/>
    <w:multiLevelType w:val="hybridMultilevel"/>
    <w:tmpl w:val="A7247DE2"/>
    <w:lvl w:ilvl="0" w:tplc="08090009">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2CE20EF2"/>
    <w:multiLevelType w:val="hybridMultilevel"/>
    <w:tmpl w:val="6100D2CC"/>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326A52EB"/>
    <w:multiLevelType w:val="hybridMultilevel"/>
    <w:tmpl w:val="96D61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AB153F"/>
    <w:multiLevelType w:val="hybridMultilevel"/>
    <w:tmpl w:val="743A6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00CC6"/>
    <w:multiLevelType w:val="hybridMultilevel"/>
    <w:tmpl w:val="5134B13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4E3B01BA"/>
    <w:multiLevelType w:val="hybridMultilevel"/>
    <w:tmpl w:val="E42E40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94F7C6A"/>
    <w:multiLevelType w:val="hybridMultilevel"/>
    <w:tmpl w:val="96DE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B3EAC"/>
    <w:multiLevelType w:val="hybridMultilevel"/>
    <w:tmpl w:val="38906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1EC60BE"/>
    <w:multiLevelType w:val="hybridMultilevel"/>
    <w:tmpl w:val="40521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5037F2"/>
    <w:multiLevelType w:val="hybridMultilevel"/>
    <w:tmpl w:val="0E7C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54018"/>
    <w:multiLevelType w:val="hybridMultilevel"/>
    <w:tmpl w:val="2398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012B34"/>
    <w:multiLevelType w:val="hybridMultilevel"/>
    <w:tmpl w:val="67800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F14098"/>
    <w:multiLevelType w:val="hybridMultilevel"/>
    <w:tmpl w:val="D2E07A6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3"/>
  </w:num>
  <w:num w:numId="5">
    <w:abstractNumId w:val="1"/>
  </w:num>
  <w:num w:numId="6">
    <w:abstractNumId w:val="6"/>
  </w:num>
  <w:num w:numId="7">
    <w:abstractNumId w:val="8"/>
  </w:num>
  <w:num w:numId="8">
    <w:abstractNumId w:val="0"/>
  </w:num>
  <w:num w:numId="9">
    <w:abstractNumId w:val="5"/>
  </w:num>
  <w:num w:numId="10">
    <w:abstractNumId w:val="13"/>
  </w:num>
  <w:num w:numId="11">
    <w:abstractNumId w:val="4"/>
  </w:num>
  <w:num w:numId="12">
    <w:abstractNumId w:val="9"/>
  </w:num>
  <w:num w:numId="13">
    <w:abstractNumId w:val="12"/>
  </w:num>
  <w:num w:numId="14">
    <w:abstractNumId w:val="7"/>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01"/>
    <w:rsid w:val="00001578"/>
    <w:rsid w:val="00002495"/>
    <w:rsid w:val="00004391"/>
    <w:rsid w:val="00005B09"/>
    <w:rsid w:val="00006FB3"/>
    <w:rsid w:val="0001089E"/>
    <w:rsid w:val="00013A5B"/>
    <w:rsid w:val="000168E3"/>
    <w:rsid w:val="00016C1A"/>
    <w:rsid w:val="00020E83"/>
    <w:rsid w:val="00022099"/>
    <w:rsid w:val="000250CB"/>
    <w:rsid w:val="00030AAB"/>
    <w:rsid w:val="000319E3"/>
    <w:rsid w:val="00032877"/>
    <w:rsid w:val="00036431"/>
    <w:rsid w:val="000406A5"/>
    <w:rsid w:val="000425AF"/>
    <w:rsid w:val="0004471B"/>
    <w:rsid w:val="00044B2F"/>
    <w:rsid w:val="0004542A"/>
    <w:rsid w:val="000454C3"/>
    <w:rsid w:val="00045B69"/>
    <w:rsid w:val="00045CFA"/>
    <w:rsid w:val="00047155"/>
    <w:rsid w:val="00050D16"/>
    <w:rsid w:val="00052B06"/>
    <w:rsid w:val="000534D4"/>
    <w:rsid w:val="00056223"/>
    <w:rsid w:val="00056571"/>
    <w:rsid w:val="0006177A"/>
    <w:rsid w:val="000623CE"/>
    <w:rsid w:val="000630C8"/>
    <w:rsid w:val="00066D1F"/>
    <w:rsid w:val="00070139"/>
    <w:rsid w:val="00070DCD"/>
    <w:rsid w:val="0007152B"/>
    <w:rsid w:val="00074768"/>
    <w:rsid w:val="00075FA8"/>
    <w:rsid w:val="000816CE"/>
    <w:rsid w:val="00081AE7"/>
    <w:rsid w:val="00083D6D"/>
    <w:rsid w:val="00084408"/>
    <w:rsid w:val="0008442F"/>
    <w:rsid w:val="00084D68"/>
    <w:rsid w:val="00086AAD"/>
    <w:rsid w:val="00086E89"/>
    <w:rsid w:val="00090FDE"/>
    <w:rsid w:val="000925CE"/>
    <w:rsid w:val="000936B5"/>
    <w:rsid w:val="0009539A"/>
    <w:rsid w:val="00095B21"/>
    <w:rsid w:val="000969BF"/>
    <w:rsid w:val="00097477"/>
    <w:rsid w:val="00097BEA"/>
    <w:rsid w:val="000A0403"/>
    <w:rsid w:val="000A220B"/>
    <w:rsid w:val="000A2875"/>
    <w:rsid w:val="000A5284"/>
    <w:rsid w:val="000A554B"/>
    <w:rsid w:val="000A74AB"/>
    <w:rsid w:val="000B0D30"/>
    <w:rsid w:val="000B23E0"/>
    <w:rsid w:val="000B6591"/>
    <w:rsid w:val="000B6E5E"/>
    <w:rsid w:val="000C06C0"/>
    <w:rsid w:val="000C0915"/>
    <w:rsid w:val="000C0AF8"/>
    <w:rsid w:val="000C0EAD"/>
    <w:rsid w:val="000C2449"/>
    <w:rsid w:val="000C2485"/>
    <w:rsid w:val="000C5632"/>
    <w:rsid w:val="000C5927"/>
    <w:rsid w:val="000D136D"/>
    <w:rsid w:val="000D1C2A"/>
    <w:rsid w:val="000D58B7"/>
    <w:rsid w:val="000D78F1"/>
    <w:rsid w:val="000E027B"/>
    <w:rsid w:val="000E0B51"/>
    <w:rsid w:val="000E161F"/>
    <w:rsid w:val="000E1633"/>
    <w:rsid w:val="000E1F2C"/>
    <w:rsid w:val="000E746A"/>
    <w:rsid w:val="000E7653"/>
    <w:rsid w:val="000F2A85"/>
    <w:rsid w:val="000F334C"/>
    <w:rsid w:val="000F33FE"/>
    <w:rsid w:val="000F34C5"/>
    <w:rsid w:val="000F4536"/>
    <w:rsid w:val="000F5265"/>
    <w:rsid w:val="000F722C"/>
    <w:rsid w:val="001005EE"/>
    <w:rsid w:val="0010159D"/>
    <w:rsid w:val="001026B4"/>
    <w:rsid w:val="0010346A"/>
    <w:rsid w:val="001062AF"/>
    <w:rsid w:val="00107704"/>
    <w:rsid w:val="00110C4D"/>
    <w:rsid w:val="00111D75"/>
    <w:rsid w:val="001127B4"/>
    <w:rsid w:val="0011581E"/>
    <w:rsid w:val="001172CA"/>
    <w:rsid w:val="00124488"/>
    <w:rsid w:val="00125014"/>
    <w:rsid w:val="00126DA5"/>
    <w:rsid w:val="00131150"/>
    <w:rsid w:val="00131E7A"/>
    <w:rsid w:val="0013311D"/>
    <w:rsid w:val="00133ED4"/>
    <w:rsid w:val="001364A8"/>
    <w:rsid w:val="0013652A"/>
    <w:rsid w:val="001368DB"/>
    <w:rsid w:val="00140BCB"/>
    <w:rsid w:val="0014211E"/>
    <w:rsid w:val="00142AAF"/>
    <w:rsid w:val="00150ED7"/>
    <w:rsid w:val="0015222A"/>
    <w:rsid w:val="001523D6"/>
    <w:rsid w:val="00152F09"/>
    <w:rsid w:val="001540B2"/>
    <w:rsid w:val="00154977"/>
    <w:rsid w:val="00155CA8"/>
    <w:rsid w:val="00157061"/>
    <w:rsid w:val="001574D1"/>
    <w:rsid w:val="00162BA8"/>
    <w:rsid w:val="001639D6"/>
    <w:rsid w:val="0016529D"/>
    <w:rsid w:val="00165444"/>
    <w:rsid w:val="001676D2"/>
    <w:rsid w:val="00172664"/>
    <w:rsid w:val="00174E76"/>
    <w:rsid w:val="0017522D"/>
    <w:rsid w:val="00175BA4"/>
    <w:rsid w:val="001815BE"/>
    <w:rsid w:val="0018272F"/>
    <w:rsid w:val="00182A22"/>
    <w:rsid w:val="001842FC"/>
    <w:rsid w:val="00184D79"/>
    <w:rsid w:val="0018729B"/>
    <w:rsid w:val="00190854"/>
    <w:rsid w:val="00192572"/>
    <w:rsid w:val="0019359A"/>
    <w:rsid w:val="00193E72"/>
    <w:rsid w:val="00194C5C"/>
    <w:rsid w:val="00196574"/>
    <w:rsid w:val="001A0C94"/>
    <w:rsid w:val="001A5089"/>
    <w:rsid w:val="001A5559"/>
    <w:rsid w:val="001A73FB"/>
    <w:rsid w:val="001A7A36"/>
    <w:rsid w:val="001B0553"/>
    <w:rsid w:val="001B0E01"/>
    <w:rsid w:val="001B1622"/>
    <w:rsid w:val="001B1B86"/>
    <w:rsid w:val="001B30BE"/>
    <w:rsid w:val="001B4B0A"/>
    <w:rsid w:val="001B6BAC"/>
    <w:rsid w:val="001C06AD"/>
    <w:rsid w:val="001C2F12"/>
    <w:rsid w:val="001C3AA2"/>
    <w:rsid w:val="001C5696"/>
    <w:rsid w:val="001C61A8"/>
    <w:rsid w:val="001C6B87"/>
    <w:rsid w:val="001D3531"/>
    <w:rsid w:val="001D40FD"/>
    <w:rsid w:val="001D527D"/>
    <w:rsid w:val="001D5BD0"/>
    <w:rsid w:val="001D5F9A"/>
    <w:rsid w:val="001D794A"/>
    <w:rsid w:val="001E0B0D"/>
    <w:rsid w:val="001E30A4"/>
    <w:rsid w:val="001E378E"/>
    <w:rsid w:val="001E4F67"/>
    <w:rsid w:val="001E7A85"/>
    <w:rsid w:val="001F0159"/>
    <w:rsid w:val="001F127F"/>
    <w:rsid w:val="001F47C1"/>
    <w:rsid w:val="001F6280"/>
    <w:rsid w:val="001F7EBB"/>
    <w:rsid w:val="00201D95"/>
    <w:rsid w:val="00202465"/>
    <w:rsid w:val="002054D0"/>
    <w:rsid w:val="00205751"/>
    <w:rsid w:val="002070DF"/>
    <w:rsid w:val="002104FD"/>
    <w:rsid w:val="002110A9"/>
    <w:rsid w:val="00212645"/>
    <w:rsid w:val="002145F7"/>
    <w:rsid w:val="00214ABC"/>
    <w:rsid w:val="00215641"/>
    <w:rsid w:val="00216647"/>
    <w:rsid w:val="002179E5"/>
    <w:rsid w:val="002221E7"/>
    <w:rsid w:val="002227DC"/>
    <w:rsid w:val="0022347D"/>
    <w:rsid w:val="00223B77"/>
    <w:rsid w:val="00223E06"/>
    <w:rsid w:val="00224030"/>
    <w:rsid w:val="00224565"/>
    <w:rsid w:val="00225013"/>
    <w:rsid w:val="002264D7"/>
    <w:rsid w:val="002326A4"/>
    <w:rsid w:val="00232AFE"/>
    <w:rsid w:val="00233DD0"/>
    <w:rsid w:val="00234698"/>
    <w:rsid w:val="0023475F"/>
    <w:rsid w:val="00234E95"/>
    <w:rsid w:val="0023784A"/>
    <w:rsid w:val="002415D0"/>
    <w:rsid w:val="00242C47"/>
    <w:rsid w:val="0024340E"/>
    <w:rsid w:val="00243628"/>
    <w:rsid w:val="002457B9"/>
    <w:rsid w:val="00245879"/>
    <w:rsid w:val="00245D39"/>
    <w:rsid w:val="00246D17"/>
    <w:rsid w:val="00247B73"/>
    <w:rsid w:val="00251D98"/>
    <w:rsid w:val="00253568"/>
    <w:rsid w:val="00253A22"/>
    <w:rsid w:val="00255226"/>
    <w:rsid w:val="00257634"/>
    <w:rsid w:val="002579AF"/>
    <w:rsid w:val="00260F34"/>
    <w:rsid w:val="00265941"/>
    <w:rsid w:val="00265CF0"/>
    <w:rsid w:val="00266722"/>
    <w:rsid w:val="002701C8"/>
    <w:rsid w:val="00270D83"/>
    <w:rsid w:val="002723D2"/>
    <w:rsid w:val="0027298F"/>
    <w:rsid w:val="002729EF"/>
    <w:rsid w:val="00272B72"/>
    <w:rsid w:val="00273721"/>
    <w:rsid w:val="002741F3"/>
    <w:rsid w:val="00281153"/>
    <w:rsid w:val="002811B0"/>
    <w:rsid w:val="002838D2"/>
    <w:rsid w:val="00283D90"/>
    <w:rsid w:val="00286B0E"/>
    <w:rsid w:val="00286B2E"/>
    <w:rsid w:val="00287F6D"/>
    <w:rsid w:val="0029055D"/>
    <w:rsid w:val="00290938"/>
    <w:rsid w:val="00295608"/>
    <w:rsid w:val="00295D04"/>
    <w:rsid w:val="00296EF8"/>
    <w:rsid w:val="00297755"/>
    <w:rsid w:val="002A1AC7"/>
    <w:rsid w:val="002A2596"/>
    <w:rsid w:val="002A25C2"/>
    <w:rsid w:val="002A287D"/>
    <w:rsid w:val="002A366B"/>
    <w:rsid w:val="002A474C"/>
    <w:rsid w:val="002A4D58"/>
    <w:rsid w:val="002A4EB3"/>
    <w:rsid w:val="002A526D"/>
    <w:rsid w:val="002A5B3E"/>
    <w:rsid w:val="002B098C"/>
    <w:rsid w:val="002B0C04"/>
    <w:rsid w:val="002B219E"/>
    <w:rsid w:val="002B7C4F"/>
    <w:rsid w:val="002C37C6"/>
    <w:rsid w:val="002C38AE"/>
    <w:rsid w:val="002C4D71"/>
    <w:rsid w:val="002C5913"/>
    <w:rsid w:val="002D26D6"/>
    <w:rsid w:val="002D2830"/>
    <w:rsid w:val="002D343B"/>
    <w:rsid w:val="002D3C89"/>
    <w:rsid w:val="002D61B6"/>
    <w:rsid w:val="002E2917"/>
    <w:rsid w:val="002E30FE"/>
    <w:rsid w:val="002E3DD8"/>
    <w:rsid w:val="002E7014"/>
    <w:rsid w:val="002E76D7"/>
    <w:rsid w:val="002F0B27"/>
    <w:rsid w:val="002F22B7"/>
    <w:rsid w:val="002F2E53"/>
    <w:rsid w:val="002F4993"/>
    <w:rsid w:val="002F5571"/>
    <w:rsid w:val="002F67CB"/>
    <w:rsid w:val="002F6FD8"/>
    <w:rsid w:val="002F7F4E"/>
    <w:rsid w:val="00302227"/>
    <w:rsid w:val="00302622"/>
    <w:rsid w:val="0030300C"/>
    <w:rsid w:val="00304624"/>
    <w:rsid w:val="00305DE8"/>
    <w:rsid w:val="003062F6"/>
    <w:rsid w:val="00310913"/>
    <w:rsid w:val="00310924"/>
    <w:rsid w:val="003110E3"/>
    <w:rsid w:val="00311B68"/>
    <w:rsid w:val="0031325D"/>
    <w:rsid w:val="00313D15"/>
    <w:rsid w:val="00313FFA"/>
    <w:rsid w:val="003151BE"/>
    <w:rsid w:val="003216D2"/>
    <w:rsid w:val="00322D16"/>
    <w:rsid w:val="00322F56"/>
    <w:rsid w:val="003231C3"/>
    <w:rsid w:val="00324006"/>
    <w:rsid w:val="003267CD"/>
    <w:rsid w:val="00326DE1"/>
    <w:rsid w:val="0032751F"/>
    <w:rsid w:val="00327CC3"/>
    <w:rsid w:val="00327E21"/>
    <w:rsid w:val="003308DA"/>
    <w:rsid w:val="003314DC"/>
    <w:rsid w:val="003345F7"/>
    <w:rsid w:val="003351CC"/>
    <w:rsid w:val="00335921"/>
    <w:rsid w:val="0033774E"/>
    <w:rsid w:val="00340111"/>
    <w:rsid w:val="0034101A"/>
    <w:rsid w:val="00343D7B"/>
    <w:rsid w:val="0034452E"/>
    <w:rsid w:val="00344C15"/>
    <w:rsid w:val="00344D55"/>
    <w:rsid w:val="0034734D"/>
    <w:rsid w:val="0035200B"/>
    <w:rsid w:val="00354808"/>
    <w:rsid w:val="00355861"/>
    <w:rsid w:val="00357FA1"/>
    <w:rsid w:val="00360622"/>
    <w:rsid w:val="00363430"/>
    <w:rsid w:val="0036376B"/>
    <w:rsid w:val="0036391C"/>
    <w:rsid w:val="00364FCE"/>
    <w:rsid w:val="0036727B"/>
    <w:rsid w:val="0037087C"/>
    <w:rsid w:val="00372D7A"/>
    <w:rsid w:val="00373CAA"/>
    <w:rsid w:val="00375F64"/>
    <w:rsid w:val="003768EE"/>
    <w:rsid w:val="00384106"/>
    <w:rsid w:val="003865FD"/>
    <w:rsid w:val="00386A70"/>
    <w:rsid w:val="00386E80"/>
    <w:rsid w:val="00387BC4"/>
    <w:rsid w:val="00392FB5"/>
    <w:rsid w:val="00394312"/>
    <w:rsid w:val="003945F1"/>
    <w:rsid w:val="00395B55"/>
    <w:rsid w:val="003A00DD"/>
    <w:rsid w:val="003A2931"/>
    <w:rsid w:val="003A56E7"/>
    <w:rsid w:val="003A6355"/>
    <w:rsid w:val="003A6FA1"/>
    <w:rsid w:val="003A7B49"/>
    <w:rsid w:val="003B17BA"/>
    <w:rsid w:val="003C0EE4"/>
    <w:rsid w:val="003C1AE1"/>
    <w:rsid w:val="003C3E5A"/>
    <w:rsid w:val="003C4F4A"/>
    <w:rsid w:val="003C5722"/>
    <w:rsid w:val="003C6A1A"/>
    <w:rsid w:val="003C6E3A"/>
    <w:rsid w:val="003D0EE2"/>
    <w:rsid w:val="003D1767"/>
    <w:rsid w:val="003D7852"/>
    <w:rsid w:val="003E0872"/>
    <w:rsid w:val="003E2438"/>
    <w:rsid w:val="003E3F93"/>
    <w:rsid w:val="003F596A"/>
    <w:rsid w:val="00403F67"/>
    <w:rsid w:val="00405561"/>
    <w:rsid w:val="00406525"/>
    <w:rsid w:val="00407CED"/>
    <w:rsid w:val="00412FE0"/>
    <w:rsid w:val="00413D4E"/>
    <w:rsid w:val="00413E59"/>
    <w:rsid w:val="004160B7"/>
    <w:rsid w:val="00416770"/>
    <w:rsid w:val="00416BEA"/>
    <w:rsid w:val="00417275"/>
    <w:rsid w:val="00420831"/>
    <w:rsid w:val="00423DF6"/>
    <w:rsid w:val="00424D56"/>
    <w:rsid w:val="00435C8B"/>
    <w:rsid w:val="00441E5C"/>
    <w:rsid w:val="00441E7F"/>
    <w:rsid w:val="004442AC"/>
    <w:rsid w:val="00444DE0"/>
    <w:rsid w:val="00444E14"/>
    <w:rsid w:val="004475A4"/>
    <w:rsid w:val="00447B31"/>
    <w:rsid w:val="00450822"/>
    <w:rsid w:val="004511B5"/>
    <w:rsid w:val="004549E1"/>
    <w:rsid w:val="00454EE2"/>
    <w:rsid w:val="004559D6"/>
    <w:rsid w:val="00456228"/>
    <w:rsid w:val="00456BC2"/>
    <w:rsid w:val="004577B5"/>
    <w:rsid w:val="004613F6"/>
    <w:rsid w:val="0046170C"/>
    <w:rsid w:val="00461C49"/>
    <w:rsid w:val="00462E42"/>
    <w:rsid w:val="004630B7"/>
    <w:rsid w:val="00463720"/>
    <w:rsid w:val="004651E5"/>
    <w:rsid w:val="00466723"/>
    <w:rsid w:val="00467119"/>
    <w:rsid w:val="00471DAA"/>
    <w:rsid w:val="004753DB"/>
    <w:rsid w:val="00475789"/>
    <w:rsid w:val="00477165"/>
    <w:rsid w:val="00477A11"/>
    <w:rsid w:val="004819E2"/>
    <w:rsid w:val="00482040"/>
    <w:rsid w:val="0048273C"/>
    <w:rsid w:val="0048458B"/>
    <w:rsid w:val="00486A39"/>
    <w:rsid w:val="00486AE9"/>
    <w:rsid w:val="0048787C"/>
    <w:rsid w:val="00487C9E"/>
    <w:rsid w:val="0049067B"/>
    <w:rsid w:val="00494FA8"/>
    <w:rsid w:val="004A0409"/>
    <w:rsid w:val="004A115C"/>
    <w:rsid w:val="004A3D5F"/>
    <w:rsid w:val="004A4A56"/>
    <w:rsid w:val="004A6C38"/>
    <w:rsid w:val="004B2252"/>
    <w:rsid w:val="004B2513"/>
    <w:rsid w:val="004B4F44"/>
    <w:rsid w:val="004B5BB9"/>
    <w:rsid w:val="004B61F8"/>
    <w:rsid w:val="004B62B6"/>
    <w:rsid w:val="004D0BAE"/>
    <w:rsid w:val="004D31FB"/>
    <w:rsid w:val="004D4DD5"/>
    <w:rsid w:val="004D4EC5"/>
    <w:rsid w:val="004E02E9"/>
    <w:rsid w:val="004E1654"/>
    <w:rsid w:val="004E218D"/>
    <w:rsid w:val="004E336C"/>
    <w:rsid w:val="004E3FD4"/>
    <w:rsid w:val="004E55D1"/>
    <w:rsid w:val="004E6F20"/>
    <w:rsid w:val="004E7B2C"/>
    <w:rsid w:val="004F5065"/>
    <w:rsid w:val="004F559C"/>
    <w:rsid w:val="004F5A0F"/>
    <w:rsid w:val="004F79D6"/>
    <w:rsid w:val="00500401"/>
    <w:rsid w:val="00500C9E"/>
    <w:rsid w:val="00500CE6"/>
    <w:rsid w:val="005019FC"/>
    <w:rsid w:val="005020E8"/>
    <w:rsid w:val="0050514B"/>
    <w:rsid w:val="0050567A"/>
    <w:rsid w:val="00507F96"/>
    <w:rsid w:val="00510D52"/>
    <w:rsid w:val="00511DC0"/>
    <w:rsid w:val="00512E76"/>
    <w:rsid w:val="00513AB1"/>
    <w:rsid w:val="0051589C"/>
    <w:rsid w:val="00517266"/>
    <w:rsid w:val="00522F04"/>
    <w:rsid w:val="00524541"/>
    <w:rsid w:val="00526444"/>
    <w:rsid w:val="00530095"/>
    <w:rsid w:val="005314C8"/>
    <w:rsid w:val="00531FF3"/>
    <w:rsid w:val="005340C6"/>
    <w:rsid w:val="005341E3"/>
    <w:rsid w:val="00535D00"/>
    <w:rsid w:val="00536310"/>
    <w:rsid w:val="0053742C"/>
    <w:rsid w:val="005405F0"/>
    <w:rsid w:val="00540B10"/>
    <w:rsid w:val="005410DB"/>
    <w:rsid w:val="00542123"/>
    <w:rsid w:val="0054416B"/>
    <w:rsid w:val="00545A55"/>
    <w:rsid w:val="00546159"/>
    <w:rsid w:val="00546867"/>
    <w:rsid w:val="0055028C"/>
    <w:rsid w:val="00551CA2"/>
    <w:rsid w:val="0055206F"/>
    <w:rsid w:val="00552929"/>
    <w:rsid w:val="00552DD2"/>
    <w:rsid w:val="00552E63"/>
    <w:rsid w:val="00556072"/>
    <w:rsid w:val="00556A66"/>
    <w:rsid w:val="00562487"/>
    <w:rsid w:val="00575D7C"/>
    <w:rsid w:val="00576FE7"/>
    <w:rsid w:val="005770B1"/>
    <w:rsid w:val="00580102"/>
    <w:rsid w:val="00580741"/>
    <w:rsid w:val="00582542"/>
    <w:rsid w:val="00587445"/>
    <w:rsid w:val="00592026"/>
    <w:rsid w:val="005920BC"/>
    <w:rsid w:val="00592C62"/>
    <w:rsid w:val="00592CFF"/>
    <w:rsid w:val="00597988"/>
    <w:rsid w:val="005A0ACE"/>
    <w:rsid w:val="005A395E"/>
    <w:rsid w:val="005A5138"/>
    <w:rsid w:val="005B13C5"/>
    <w:rsid w:val="005B1696"/>
    <w:rsid w:val="005B1C7A"/>
    <w:rsid w:val="005B22EE"/>
    <w:rsid w:val="005B3625"/>
    <w:rsid w:val="005B520A"/>
    <w:rsid w:val="005B5822"/>
    <w:rsid w:val="005B6E3B"/>
    <w:rsid w:val="005C136B"/>
    <w:rsid w:val="005C3929"/>
    <w:rsid w:val="005C3BA6"/>
    <w:rsid w:val="005C4243"/>
    <w:rsid w:val="005C470C"/>
    <w:rsid w:val="005C4E63"/>
    <w:rsid w:val="005C5E06"/>
    <w:rsid w:val="005C7422"/>
    <w:rsid w:val="005C7F5C"/>
    <w:rsid w:val="005D02CC"/>
    <w:rsid w:val="005D2C11"/>
    <w:rsid w:val="005D2E5D"/>
    <w:rsid w:val="005D2EC3"/>
    <w:rsid w:val="005D37F2"/>
    <w:rsid w:val="005D4FE5"/>
    <w:rsid w:val="005E0BAD"/>
    <w:rsid w:val="005E4249"/>
    <w:rsid w:val="005E460F"/>
    <w:rsid w:val="005E4F55"/>
    <w:rsid w:val="005E5B01"/>
    <w:rsid w:val="005E60C3"/>
    <w:rsid w:val="005F122D"/>
    <w:rsid w:val="005F1D9B"/>
    <w:rsid w:val="005F285F"/>
    <w:rsid w:val="005F2E5F"/>
    <w:rsid w:val="005F2F29"/>
    <w:rsid w:val="005F3913"/>
    <w:rsid w:val="005F7A1A"/>
    <w:rsid w:val="0060105E"/>
    <w:rsid w:val="0060197B"/>
    <w:rsid w:val="006110D5"/>
    <w:rsid w:val="0061583C"/>
    <w:rsid w:val="00616238"/>
    <w:rsid w:val="0062002F"/>
    <w:rsid w:val="00621D5D"/>
    <w:rsid w:val="006238A8"/>
    <w:rsid w:val="00626DA1"/>
    <w:rsid w:val="00626E54"/>
    <w:rsid w:val="00633AC6"/>
    <w:rsid w:val="006346AB"/>
    <w:rsid w:val="00640905"/>
    <w:rsid w:val="0064098E"/>
    <w:rsid w:val="006411F2"/>
    <w:rsid w:val="006417A4"/>
    <w:rsid w:val="006520BC"/>
    <w:rsid w:val="00656B15"/>
    <w:rsid w:val="0066106B"/>
    <w:rsid w:val="00661948"/>
    <w:rsid w:val="00662557"/>
    <w:rsid w:val="00663A5D"/>
    <w:rsid w:val="006663D8"/>
    <w:rsid w:val="0066735E"/>
    <w:rsid w:val="00670279"/>
    <w:rsid w:val="00671295"/>
    <w:rsid w:val="00671866"/>
    <w:rsid w:val="006738F6"/>
    <w:rsid w:val="00676556"/>
    <w:rsid w:val="00686C73"/>
    <w:rsid w:val="00687919"/>
    <w:rsid w:val="00697B94"/>
    <w:rsid w:val="00697BA1"/>
    <w:rsid w:val="006A1722"/>
    <w:rsid w:val="006A3366"/>
    <w:rsid w:val="006A4A99"/>
    <w:rsid w:val="006A5293"/>
    <w:rsid w:val="006A5E5D"/>
    <w:rsid w:val="006B31BB"/>
    <w:rsid w:val="006B388D"/>
    <w:rsid w:val="006B488D"/>
    <w:rsid w:val="006B5FC5"/>
    <w:rsid w:val="006B6569"/>
    <w:rsid w:val="006B7D6E"/>
    <w:rsid w:val="006C138C"/>
    <w:rsid w:val="006C215C"/>
    <w:rsid w:val="006C25E8"/>
    <w:rsid w:val="006C4C71"/>
    <w:rsid w:val="006C5D5F"/>
    <w:rsid w:val="006D062A"/>
    <w:rsid w:val="006D51A0"/>
    <w:rsid w:val="006E0426"/>
    <w:rsid w:val="006E0647"/>
    <w:rsid w:val="006E0E7D"/>
    <w:rsid w:val="006E1A7F"/>
    <w:rsid w:val="006E44A2"/>
    <w:rsid w:val="006E4F7E"/>
    <w:rsid w:val="006E5E98"/>
    <w:rsid w:val="006E6171"/>
    <w:rsid w:val="006E665E"/>
    <w:rsid w:val="006E7637"/>
    <w:rsid w:val="006F0B81"/>
    <w:rsid w:val="006F0DB0"/>
    <w:rsid w:val="006F698E"/>
    <w:rsid w:val="00702881"/>
    <w:rsid w:val="00702E4D"/>
    <w:rsid w:val="0070382D"/>
    <w:rsid w:val="00705B77"/>
    <w:rsid w:val="00705F43"/>
    <w:rsid w:val="00706248"/>
    <w:rsid w:val="00710A3A"/>
    <w:rsid w:val="00711857"/>
    <w:rsid w:val="00714AD7"/>
    <w:rsid w:val="00716846"/>
    <w:rsid w:val="00717C3F"/>
    <w:rsid w:val="00722AB1"/>
    <w:rsid w:val="00723361"/>
    <w:rsid w:val="0072378E"/>
    <w:rsid w:val="00724133"/>
    <w:rsid w:val="007245E3"/>
    <w:rsid w:val="00724A7C"/>
    <w:rsid w:val="00726567"/>
    <w:rsid w:val="00732151"/>
    <w:rsid w:val="00733233"/>
    <w:rsid w:val="007348C0"/>
    <w:rsid w:val="00735703"/>
    <w:rsid w:val="0073609C"/>
    <w:rsid w:val="0074095D"/>
    <w:rsid w:val="007410E1"/>
    <w:rsid w:val="007500C0"/>
    <w:rsid w:val="00751213"/>
    <w:rsid w:val="00753047"/>
    <w:rsid w:val="00753D2F"/>
    <w:rsid w:val="00762727"/>
    <w:rsid w:val="00763144"/>
    <w:rsid w:val="00763BAC"/>
    <w:rsid w:val="007640EA"/>
    <w:rsid w:val="00770397"/>
    <w:rsid w:val="0077064C"/>
    <w:rsid w:val="00771564"/>
    <w:rsid w:val="007715AE"/>
    <w:rsid w:val="00774DF6"/>
    <w:rsid w:val="00776D03"/>
    <w:rsid w:val="007773CD"/>
    <w:rsid w:val="007803E2"/>
    <w:rsid w:val="007822C0"/>
    <w:rsid w:val="007901A2"/>
    <w:rsid w:val="00791953"/>
    <w:rsid w:val="00796A6D"/>
    <w:rsid w:val="007A0CDB"/>
    <w:rsid w:val="007A2927"/>
    <w:rsid w:val="007A428F"/>
    <w:rsid w:val="007A4314"/>
    <w:rsid w:val="007A4E0E"/>
    <w:rsid w:val="007B144D"/>
    <w:rsid w:val="007B196B"/>
    <w:rsid w:val="007B27D6"/>
    <w:rsid w:val="007B30A0"/>
    <w:rsid w:val="007B35B4"/>
    <w:rsid w:val="007B4931"/>
    <w:rsid w:val="007C1A96"/>
    <w:rsid w:val="007C2DD5"/>
    <w:rsid w:val="007C3C0E"/>
    <w:rsid w:val="007C493B"/>
    <w:rsid w:val="007C6257"/>
    <w:rsid w:val="007D263D"/>
    <w:rsid w:val="007D3386"/>
    <w:rsid w:val="007D35EA"/>
    <w:rsid w:val="007D3D82"/>
    <w:rsid w:val="007D4508"/>
    <w:rsid w:val="007D4E0C"/>
    <w:rsid w:val="007D7647"/>
    <w:rsid w:val="007E0677"/>
    <w:rsid w:val="007E0AFF"/>
    <w:rsid w:val="007E14DC"/>
    <w:rsid w:val="007E24A6"/>
    <w:rsid w:val="007E38F6"/>
    <w:rsid w:val="007E414C"/>
    <w:rsid w:val="007E5B8C"/>
    <w:rsid w:val="007E6832"/>
    <w:rsid w:val="007F084A"/>
    <w:rsid w:val="007F1108"/>
    <w:rsid w:val="007F1646"/>
    <w:rsid w:val="007F313D"/>
    <w:rsid w:val="007F3470"/>
    <w:rsid w:val="007F4FF0"/>
    <w:rsid w:val="007F5025"/>
    <w:rsid w:val="008005A2"/>
    <w:rsid w:val="008012DE"/>
    <w:rsid w:val="00801B34"/>
    <w:rsid w:val="0080341B"/>
    <w:rsid w:val="008038E8"/>
    <w:rsid w:val="00804DCC"/>
    <w:rsid w:val="00805C7B"/>
    <w:rsid w:val="00806541"/>
    <w:rsid w:val="008068BE"/>
    <w:rsid w:val="00807900"/>
    <w:rsid w:val="0081014B"/>
    <w:rsid w:val="0081230F"/>
    <w:rsid w:val="00812892"/>
    <w:rsid w:val="008135CB"/>
    <w:rsid w:val="008146B3"/>
    <w:rsid w:val="00817D86"/>
    <w:rsid w:val="00817DA2"/>
    <w:rsid w:val="008204F0"/>
    <w:rsid w:val="00820928"/>
    <w:rsid w:val="00824586"/>
    <w:rsid w:val="0083009F"/>
    <w:rsid w:val="00836434"/>
    <w:rsid w:val="0083740A"/>
    <w:rsid w:val="00837F3F"/>
    <w:rsid w:val="00846339"/>
    <w:rsid w:val="0084636A"/>
    <w:rsid w:val="008469FE"/>
    <w:rsid w:val="00846A98"/>
    <w:rsid w:val="008477A9"/>
    <w:rsid w:val="00847D9E"/>
    <w:rsid w:val="00851EE4"/>
    <w:rsid w:val="008526C6"/>
    <w:rsid w:val="00852B48"/>
    <w:rsid w:val="00852F16"/>
    <w:rsid w:val="008544E1"/>
    <w:rsid w:val="00860B5D"/>
    <w:rsid w:val="00861A88"/>
    <w:rsid w:val="00862472"/>
    <w:rsid w:val="0086521A"/>
    <w:rsid w:val="008717B3"/>
    <w:rsid w:val="00873B92"/>
    <w:rsid w:val="00873CE6"/>
    <w:rsid w:val="008740C6"/>
    <w:rsid w:val="0087641B"/>
    <w:rsid w:val="0087699D"/>
    <w:rsid w:val="008800AB"/>
    <w:rsid w:val="0088027C"/>
    <w:rsid w:val="0088143E"/>
    <w:rsid w:val="008825AC"/>
    <w:rsid w:val="00884FD0"/>
    <w:rsid w:val="008854F5"/>
    <w:rsid w:val="00885685"/>
    <w:rsid w:val="00885D93"/>
    <w:rsid w:val="0088659E"/>
    <w:rsid w:val="00887497"/>
    <w:rsid w:val="008875E0"/>
    <w:rsid w:val="00891966"/>
    <w:rsid w:val="00891ABF"/>
    <w:rsid w:val="008940D9"/>
    <w:rsid w:val="00894438"/>
    <w:rsid w:val="0089568A"/>
    <w:rsid w:val="00896D14"/>
    <w:rsid w:val="008A18A5"/>
    <w:rsid w:val="008A2DFE"/>
    <w:rsid w:val="008A6302"/>
    <w:rsid w:val="008A6523"/>
    <w:rsid w:val="008B0252"/>
    <w:rsid w:val="008B4625"/>
    <w:rsid w:val="008B46DA"/>
    <w:rsid w:val="008B4E9B"/>
    <w:rsid w:val="008B5E3E"/>
    <w:rsid w:val="008B6251"/>
    <w:rsid w:val="008B7F2D"/>
    <w:rsid w:val="008C13DA"/>
    <w:rsid w:val="008C3A2B"/>
    <w:rsid w:val="008C4071"/>
    <w:rsid w:val="008C4598"/>
    <w:rsid w:val="008C524E"/>
    <w:rsid w:val="008C5D8D"/>
    <w:rsid w:val="008D0FD9"/>
    <w:rsid w:val="008D1A31"/>
    <w:rsid w:val="008D2070"/>
    <w:rsid w:val="008D6C1A"/>
    <w:rsid w:val="008D7E99"/>
    <w:rsid w:val="008E0A74"/>
    <w:rsid w:val="008E10D1"/>
    <w:rsid w:val="008E1963"/>
    <w:rsid w:val="008E1E5C"/>
    <w:rsid w:val="008E49CC"/>
    <w:rsid w:val="008E49CD"/>
    <w:rsid w:val="008F096E"/>
    <w:rsid w:val="008F1348"/>
    <w:rsid w:val="008F44D9"/>
    <w:rsid w:val="008F4727"/>
    <w:rsid w:val="008F4FC9"/>
    <w:rsid w:val="009005D0"/>
    <w:rsid w:val="0090204B"/>
    <w:rsid w:val="00902804"/>
    <w:rsid w:val="009036DD"/>
    <w:rsid w:val="00906B81"/>
    <w:rsid w:val="00910BD5"/>
    <w:rsid w:val="00912697"/>
    <w:rsid w:val="00913423"/>
    <w:rsid w:val="009150E2"/>
    <w:rsid w:val="0091702A"/>
    <w:rsid w:val="009201A9"/>
    <w:rsid w:val="0092065C"/>
    <w:rsid w:val="009208D6"/>
    <w:rsid w:val="00925F4F"/>
    <w:rsid w:val="0093058D"/>
    <w:rsid w:val="00940E84"/>
    <w:rsid w:val="00941831"/>
    <w:rsid w:val="00944312"/>
    <w:rsid w:val="00951E29"/>
    <w:rsid w:val="00952BB8"/>
    <w:rsid w:val="00954C9D"/>
    <w:rsid w:val="00954ECF"/>
    <w:rsid w:val="009575E1"/>
    <w:rsid w:val="0096591D"/>
    <w:rsid w:val="0096700A"/>
    <w:rsid w:val="00967775"/>
    <w:rsid w:val="0097050F"/>
    <w:rsid w:val="00972A72"/>
    <w:rsid w:val="00973001"/>
    <w:rsid w:val="0097561F"/>
    <w:rsid w:val="00975DE3"/>
    <w:rsid w:val="00977006"/>
    <w:rsid w:val="00977ADE"/>
    <w:rsid w:val="00977B32"/>
    <w:rsid w:val="009818BC"/>
    <w:rsid w:val="00983D71"/>
    <w:rsid w:val="0098428D"/>
    <w:rsid w:val="009861AF"/>
    <w:rsid w:val="0099576F"/>
    <w:rsid w:val="009965FF"/>
    <w:rsid w:val="00996F1E"/>
    <w:rsid w:val="0099755C"/>
    <w:rsid w:val="00997C93"/>
    <w:rsid w:val="009A176D"/>
    <w:rsid w:val="009A248A"/>
    <w:rsid w:val="009A3565"/>
    <w:rsid w:val="009A3A98"/>
    <w:rsid w:val="009A3E26"/>
    <w:rsid w:val="009A4E77"/>
    <w:rsid w:val="009A6EFF"/>
    <w:rsid w:val="009A7949"/>
    <w:rsid w:val="009B1088"/>
    <w:rsid w:val="009B283B"/>
    <w:rsid w:val="009B4DDF"/>
    <w:rsid w:val="009B76C2"/>
    <w:rsid w:val="009B76E9"/>
    <w:rsid w:val="009C0085"/>
    <w:rsid w:val="009C031C"/>
    <w:rsid w:val="009C0489"/>
    <w:rsid w:val="009C082F"/>
    <w:rsid w:val="009C0BC4"/>
    <w:rsid w:val="009C647F"/>
    <w:rsid w:val="009D029D"/>
    <w:rsid w:val="009D14E2"/>
    <w:rsid w:val="009D1E45"/>
    <w:rsid w:val="009D263A"/>
    <w:rsid w:val="009D2B72"/>
    <w:rsid w:val="009D5A1B"/>
    <w:rsid w:val="009D7B24"/>
    <w:rsid w:val="009E0188"/>
    <w:rsid w:val="009E0DB5"/>
    <w:rsid w:val="009E1391"/>
    <w:rsid w:val="009E3E37"/>
    <w:rsid w:val="009E472D"/>
    <w:rsid w:val="009E4E53"/>
    <w:rsid w:val="009E545F"/>
    <w:rsid w:val="009E685D"/>
    <w:rsid w:val="009E6A8D"/>
    <w:rsid w:val="009F083E"/>
    <w:rsid w:val="009F0B41"/>
    <w:rsid w:val="009F1D41"/>
    <w:rsid w:val="009F33E3"/>
    <w:rsid w:val="009F4AAB"/>
    <w:rsid w:val="009F56AE"/>
    <w:rsid w:val="009F79B7"/>
    <w:rsid w:val="009F7B93"/>
    <w:rsid w:val="00A00A77"/>
    <w:rsid w:val="00A039EF"/>
    <w:rsid w:val="00A039F0"/>
    <w:rsid w:val="00A03BF4"/>
    <w:rsid w:val="00A0556C"/>
    <w:rsid w:val="00A11FD1"/>
    <w:rsid w:val="00A125F5"/>
    <w:rsid w:val="00A16D05"/>
    <w:rsid w:val="00A1715A"/>
    <w:rsid w:val="00A17A75"/>
    <w:rsid w:val="00A17BB6"/>
    <w:rsid w:val="00A22A86"/>
    <w:rsid w:val="00A22F0B"/>
    <w:rsid w:val="00A26B67"/>
    <w:rsid w:val="00A26C5D"/>
    <w:rsid w:val="00A27CF8"/>
    <w:rsid w:val="00A31C2E"/>
    <w:rsid w:val="00A33106"/>
    <w:rsid w:val="00A34CAA"/>
    <w:rsid w:val="00A34FBA"/>
    <w:rsid w:val="00A3559B"/>
    <w:rsid w:val="00A379BA"/>
    <w:rsid w:val="00A41692"/>
    <w:rsid w:val="00A4339F"/>
    <w:rsid w:val="00A43A1C"/>
    <w:rsid w:val="00A461FF"/>
    <w:rsid w:val="00A46770"/>
    <w:rsid w:val="00A51265"/>
    <w:rsid w:val="00A56EC7"/>
    <w:rsid w:val="00A571C6"/>
    <w:rsid w:val="00A576DB"/>
    <w:rsid w:val="00A6058A"/>
    <w:rsid w:val="00A613B5"/>
    <w:rsid w:val="00A6704A"/>
    <w:rsid w:val="00A67212"/>
    <w:rsid w:val="00A736FA"/>
    <w:rsid w:val="00A73E45"/>
    <w:rsid w:val="00A756C1"/>
    <w:rsid w:val="00A76CA4"/>
    <w:rsid w:val="00A7747C"/>
    <w:rsid w:val="00A77EEB"/>
    <w:rsid w:val="00A80A46"/>
    <w:rsid w:val="00A81B24"/>
    <w:rsid w:val="00A81DB3"/>
    <w:rsid w:val="00A837A1"/>
    <w:rsid w:val="00A8470C"/>
    <w:rsid w:val="00A84D39"/>
    <w:rsid w:val="00A86AD9"/>
    <w:rsid w:val="00A87280"/>
    <w:rsid w:val="00A8779F"/>
    <w:rsid w:val="00A912DC"/>
    <w:rsid w:val="00A91B01"/>
    <w:rsid w:val="00A924C7"/>
    <w:rsid w:val="00A93EAF"/>
    <w:rsid w:val="00AA3C9F"/>
    <w:rsid w:val="00AA4808"/>
    <w:rsid w:val="00AA5E30"/>
    <w:rsid w:val="00AA71F4"/>
    <w:rsid w:val="00AB09DE"/>
    <w:rsid w:val="00AB5E10"/>
    <w:rsid w:val="00AB70FE"/>
    <w:rsid w:val="00AB719D"/>
    <w:rsid w:val="00AB7373"/>
    <w:rsid w:val="00AC23A4"/>
    <w:rsid w:val="00AC385B"/>
    <w:rsid w:val="00AD02F4"/>
    <w:rsid w:val="00AD324C"/>
    <w:rsid w:val="00AD36C7"/>
    <w:rsid w:val="00AD7A54"/>
    <w:rsid w:val="00AE052A"/>
    <w:rsid w:val="00AE2099"/>
    <w:rsid w:val="00AE3EAC"/>
    <w:rsid w:val="00AE4862"/>
    <w:rsid w:val="00AE6533"/>
    <w:rsid w:val="00AE7AB1"/>
    <w:rsid w:val="00AE7B42"/>
    <w:rsid w:val="00AF10EA"/>
    <w:rsid w:val="00AF143D"/>
    <w:rsid w:val="00AF1C7B"/>
    <w:rsid w:val="00AF1E27"/>
    <w:rsid w:val="00AF2BBD"/>
    <w:rsid w:val="00AF2F98"/>
    <w:rsid w:val="00AF40E3"/>
    <w:rsid w:val="00AF45FF"/>
    <w:rsid w:val="00B031A5"/>
    <w:rsid w:val="00B045D9"/>
    <w:rsid w:val="00B0592A"/>
    <w:rsid w:val="00B06B0A"/>
    <w:rsid w:val="00B06DED"/>
    <w:rsid w:val="00B07916"/>
    <w:rsid w:val="00B10066"/>
    <w:rsid w:val="00B12529"/>
    <w:rsid w:val="00B12A2F"/>
    <w:rsid w:val="00B12F0B"/>
    <w:rsid w:val="00B14C4F"/>
    <w:rsid w:val="00B22035"/>
    <w:rsid w:val="00B22C0F"/>
    <w:rsid w:val="00B257EE"/>
    <w:rsid w:val="00B25826"/>
    <w:rsid w:val="00B272D8"/>
    <w:rsid w:val="00B27DC2"/>
    <w:rsid w:val="00B30321"/>
    <w:rsid w:val="00B30C9A"/>
    <w:rsid w:val="00B33D08"/>
    <w:rsid w:val="00B375E8"/>
    <w:rsid w:val="00B41251"/>
    <w:rsid w:val="00B41A31"/>
    <w:rsid w:val="00B427A0"/>
    <w:rsid w:val="00B439E3"/>
    <w:rsid w:val="00B43CF0"/>
    <w:rsid w:val="00B4611F"/>
    <w:rsid w:val="00B52225"/>
    <w:rsid w:val="00B5255A"/>
    <w:rsid w:val="00B550F6"/>
    <w:rsid w:val="00B55FB0"/>
    <w:rsid w:val="00B56C38"/>
    <w:rsid w:val="00B60787"/>
    <w:rsid w:val="00B627C8"/>
    <w:rsid w:val="00B62FD1"/>
    <w:rsid w:val="00B6302B"/>
    <w:rsid w:val="00B6348A"/>
    <w:rsid w:val="00B635FE"/>
    <w:rsid w:val="00B64028"/>
    <w:rsid w:val="00B6693F"/>
    <w:rsid w:val="00B70794"/>
    <w:rsid w:val="00B71320"/>
    <w:rsid w:val="00B74595"/>
    <w:rsid w:val="00B749A8"/>
    <w:rsid w:val="00B759E2"/>
    <w:rsid w:val="00B779C4"/>
    <w:rsid w:val="00B8379B"/>
    <w:rsid w:val="00B850AE"/>
    <w:rsid w:val="00B85187"/>
    <w:rsid w:val="00B8635F"/>
    <w:rsid w:val="00B86E4B"/>
    <w:rsid w:val="00B90DD9"/>
    <w:rsid w:val="00B928E0"/>
    <w:rsid w:val="00B94DA2"/>
    <w:rsid w:val="00BA022C"/>
    <w:rsid w:val="00BA1702"/>
    <w:rsid w:val="00BA1FB1"/>
    <w:rsid w:val="00BA244B"/>
    <w:rsid w:val="00BA44BC"/>
    <w:rsid w:val="00BB1166"/>
    <w:rsid w:val="00BB356B"/>
    <w:rsid w:val="00BB7F4D"/>
    <w:rsid w:val="00BC7566"/>
    <w:rsid w:val="00BC77D3"/>
    <w:rsid w:val="00BD0A6C"/>
    <w:rsid w:val="00BD0BEC"/>
    <w:rsid w:val="00BD1084"/>
    <w:rsid w:val="00BD4AFD"/>
    <w:rsid w:val="00BD5946"/>
    <w:rsid w:val="00BD65CE"/>
    <w:rsid w:val="00BD7267"/>
    <w:rsid w:val="00BD7377"/>
    <w:rsid w:val="00BE335F"/>
    <w:rsid w:val="00BE3C78"/>
    <w:rsid w:val="00BE629D"/>
    <w:rsid w:val="00BE6344"/>
    <w:rsid w:val="00BE6565"/>
    <w:rsid w:val="00BE6710"/>
    <w:rsid w:val="00BF1FE2"/>
    <w:rsid w:val="00BF288A"/>
    <w:rsid w:val="00BF436C"/>
    <w:rsid w:val="00BF559F"/>
    <w:rsid w:val="00C02999"/>
    <w:rsid w:val="00C02E6F"/>
    <w:rsid w:val="00C035A1"/>
    <w:rsid w:val="00C06A33"/>
    <w:rsid w:val="00C076FE"/>
    <w:rsid w:val="00C07F2B"/>
    <w:rsid w:val="00C10A59"/>
    <w:rsid w:val="00C15CCC"/>
    <w:rsid w:val="00C172A0"/>
    <w:rsid w:val="00C17FD0"/>
    <w:rsid w:val="00C20867"/>
    <w:rsid w:val="00C2130B"/>
    <w:rsid w:val="00C21A51"/>
    <w:rsid w:val="00C246E3"/>
    <w:rsid w:val="00C250AA"/>
    <w:rsid w:val="00C259AA"/>
    <w:rsid w:val="00C25C28"/>
    <w:rsid w:val="00C26A5F"/>
    <w:rsid w:val="00C26E8B"/>
    <w:rsid w:val="00C27C1B"/>
    <w:rsid w:val="00C27CBA"/>
    <w:rsid w:val="00C27F96"/>
    <w:rsid w:val="00C31E9F"/>
    <w:rsid w:val="00C323D6"/>
    <w:rsid w:val="00C332EF"/>
    <w:rsid w:val="00C335D0"/>
    <w:rsid w:val="00C4238B"/>
    <w:rsid w:val="00C42C2C"/>
    <w:rsid w:val="00C42D24"/>
    <w:rsid w:val="00C44DF4"/>
    <w:rsid w:val="00C45906"/>
    <w:rsid w:val="00C46FC0"/>
    <w:rsid w:val="00C51402"/>
    <w:rsid w:val="00C52309"/>
    <w:rsid w:val="00C5527C"/>
    <w:rsid w:val="00C565DB"/>
    <w:rsid w:val="00C57AA2"/>
    <w:rsid w:val="00C57B8E"/>
    <w:rsid w:val="00C60099"/>
    <w:rsid w:val="00C60111"/>
    <w:rsid w:val="00C602FC"/>
    <w:rsid w:val="00C60540"/>
    <w:rsid w:val="00C60E5E"/>
    <w:rsid w:val="00C61824"/>
    <w:rsid w:val="00C644EC"/>
    <w:rsid w:val="00C6473F"/>
    <w:rsid w:val="00C6576F"/>
    <w:rsid w:val="00C65C68"/>
    <w:rsid w:val="00C6657E"/>
    <w:rsid w:val="00C7008C"/>
    <w:rsid w:val="00C70E59"/>
    <w:rsid w:val="00C70F3E"/>
    <w:rsid w:val="00C721A4"/>
    <w:rsid w:val="00C72A50"/>
    <w:rsid w:val="00C745C8"/>
    <w:rsid w:val="00C75401"/>
    <w:rsid w:val="00C77A3F"/>
    <w:rsid w:val="00C808A9"/>
    <w:rsid w:val="00C83E12"/>
    <w:rsid w:val="00C853FD"/>
    <w:rsid w:val="00C92705"/>
    <w:rsid w:val="00C94579"/>
    <w:rsid w:val="00C96195"/>
    <w:rsid w:val="00C96AF2"/>
    <w:rsid w:val="00C97106"/>
    <w:rsid w:val="00C97299"/>
    <w:rsid w:val="00CA0009"/>
    <w:rsid w:val="00CA0554"/>
    <w:rsid w:val="00CA0F64"/>
    <w:rsid w:val="00CA137A"/>
    <w:rsid w:val="00CA1D97"/>
    <w:rsid w:val="00CA2938"/>
    <w:rsid w:val="00CA2D85"/>
    <w:rsid w:val="00CA3E58"/>
    <w:rsid w:val="00CA68AE"/>
    <w:rsid w:val="00CA6E9F"/>
    <w:rsid w:val="00CA7D11"/>
    <w:rsid w:val="00CB36D7"/>
    <w:rsid w:val="00CC3B6E"/>
    <w:rsid w:val="00CC6C7E"/>
    <w:rsid w:val="00CD2D3E"/>
    <w:rsid w:val="00CD651B"/>
    <w:rsid w:val="00CD6F3B"/>
    <w:rsid w:val="00CE229A"/>
    <w:rsid w:val="00CE5EDE"/>
    <w:rsid w:val="00CE5FBE"/>
    <w:rsid w:val="00CE7616"/>
    <w:rsid w:val="00CE7945"/>
    <w:rsid w:val="00CF014E"/>
    <w:rsid w:val="00CF0EED"/>
    <w:rsid w:val="00CF32C1"/>
    <w:rsid w:val="00CF62C3"/>
    <w:rsid w:val="00CF67BC"/>
    <w:rsid w:val="00D046B6"/>
    <w:rsid w:val="00D06ECD"/>
    <w:rsid w:val="00D07683"/>
    <w:rsid w:val="00D12831"/>
    <w:rsid w:val="00D13A13"/>
    <w:rsid w:val="00D13AC0"/>
    <w:rsid w:val="00D16449"/>
    <w:rsid w:val="00D20699"/>
    <w:rsid w:val="00D20BD8"/>
    <w:rsid w:val="00D20DE9"/>
    <w:rsid w:val="00D24516"/>
    <w:rsid w:val="00D26353"/>
    <w:rsid w:val="00D268AC"/>
    <w:rsid w:val="00D26B10"/>
    <w:rsid w:val="00D26F2B"/>
    <w:rsid w:val="00D271CC"/>
    <w:rsid w:val="00D2764D"/>
    <w:rsid w:val="00D32143"/>
    <w:rsid w:val="00D32624"/>
    <w:rsid w:val="00D32BDA"/>
    <w:rsid w:val="00D344DD"/>
    <w:rsid w:val="00D34F56"/>
    <w:rsid w:val="00D416CF"/>
    <w:rsid w:val="00D51090"/>
    <w:rsid w:val="00D51301"/>
    <w:rsid w:val="00D5217C"/>
    <w:rsid w:val="00D54700"/>
    <w:rsid w:val="00D548E2"/>
    <w:rsid w:val="00D55D61"/>
    <w:rsid w:val="00D56231"/>
    <w:rsid w:val="00D5696A"/>
    <w:rsid w:val="00D57366"/>
    <w:rsid w:val="00D57F17"/>
    <w:rsid w:val="00D57FCC"/>
    <w:rsid w:val="00D61D9A"/>
    <w:rsid w:val="00D620C0"/>
    <w:rsid w:val="00D62C60"/>
    <w:rsid w:val="00D63287"/>
    <w:rsid w:val="00D6421E"/>
    <w:rsid w:val="00D6430D"/>
    <w:rsid w:val="00D64312"/>
    <w:rsid w:val="00D645B3"/>
    <w:rsid w:val="00D66516"/>
    <w:rsid w:val="00D7125E"/>
    <w:rsid w:val="00D7605C"/>
    <w:rsid w:val="00D76C21"/>
    <w:rsid w:val="00D84035"/>
    <w:rsid w:val="00D84B5F"/>
    <w:rsid w:val="00D86266"/>
    <w:rsid w:val="00D866C0"/>
    <w:rsid w:val="00D86968"/>
    <w:rsid w:val="00D87166"/>
    <w:rsid w:val="00D872FD"/>
    <w:rsid w:val="00D920CE"/>
    <w:rsid w:val="00D9239E"/>
    <w:rsid w:val="00D928CD"/>
    <w:rsid w:val="00D92FCE"/>
    <w:rsid w:val="00D94302"/>
    <w:rsid w:val="00D948B7"/>
    <w:rsid w:val="00D94AA2"/>
    <w:rsid w:val="00D95179"/>
    <w:rsid w:val="00D977C1"/>
    <w:rsid w:val="00D97CA3"/>
    <w:rsid w:val="00DA226C"/>
    <w:rsid w:val="00DA2CAE"/>
    <w:rsid w:val="00DA2D7E"/>
    <w:rsid w:val="00DA5406"/>
    <w:rsid w:val="00DA598F"/>
    <w:rsid w:val="00DA673A"/>
    <w:rsid w:val="00DB03DA"/>
    <w:rsid w:val="00DB3914"/>
    <w:rsid w:val="00DB511D"/>
    <w:rsid w:val="00DC01D8"/>
    <w:rsid w:val="00DC0B8B"/>
    <w:rsid w:val="00DC3D34"/>
    <w:rsid w:val="00DC442B"/>
    <w:rsid w:val="00DC7E3B"/>
    <w:rsid w:val="00DD2AD1"/>
    <w:rsid w:val="00DD33CC"/>
    <w:rsid w:val="00DD3A0F"/>
    <w:rsid w:val="00DD5F1B"/>
    <w:rsid w:val="00DE0AE5"/>
    <w:rsid w:val="00DE1EAF"/>
    <w:rsid w:val="00DE4F07"/>
    <w:rsid w:val="00DE5FF1"/>
    <w:rsid w:val="00DE7E45"/>
    <w:rsid w:val="00DF0962"/>
    <w:rsid w:val="00DF116F"/>
    <w:rsid w:val="00DF30FB"/>
    <w:rsid w:val="00DF352A"/>
    <w:rsid w:val="00DF4012"/>
    <w:rsid w:val="00DF4904"/>
    <w:rsid w:val="00DF7AA8"/>
    <w:rsid w:val="00E0041A"/>
    <w:rsid w:val="00E012D6"/>
    <w:rsid w:val="00E02018"/>
    <w:rsid w:val="00E03605"/>
    <w:rsid w:val="00E03DDA"/>
    <w:rsid w:val="00E06DFB"/>
    <w:rsid w:val="00E1069A"/>
    <w:rsid w:val="00E1092C"/>
    <w:rsid w:val="00E13FA5"/>
    <w:rsid w:val="00E1459B"/>
    <w:rsid w:val="00E16FB5"/>
    <w:rsid w:val="00E17966"/>
    <w:rsid w:val="00E207DF"/>
    <w:rsid w:val="00E21E9D"/>
    <w:rsid w:val="00E2255E"/>
    <w:rsid w:val="00E23929"/>
    <w:rsid w:val="00E23EB1"/>
    <w:rsid w:val="00E24C71"/>
    <w:rsid w:val="00E25E94"/>
    <w:rsid w:val="00E32807"/>
    <w:rsid w:val="00E35F70"/>
    <w:rsid w:val="00E36005"/>
    <w:rsid w:val="00E40228"/>
    <w:rsid w:val="00E4069F"/>
    <w:rsid w:val="00E40B0D"/>
    <w:rsid w:val="00E40DD9"/>
    <w:rsid w:val="00E42A9C"/>
    <w:rsid w:val="00E42C6F"/>
    <w:rsid w:val="00E43C83"/>
    <w:rsid w:val="00E444B8"/>
    <w:rsid w:val="00E455BE"/>
    <w:rsid w:val="00E4631D"/>
    <w:rsid w:val="00E50D92"/>
    <w:rsid w:val="00E530A2"/>
    <w:rsid w:val="00E53820"/>
    <w:rsid w:val="00E5748E"/>
    <w:rsid w:val="00E63118"/>
    <w:rsid w:val="00E70301"/>
    <w:rsid w:val="00E71630"/>
    <w:rsid w:val="00E7432E"/>
    <w:rsid w:val="00E751C0"/>
    <w:rsid w:val="00E75F24"/>
    <w:rsid w:val="00E771B7"/>
    <w:rsid w:val="00E81443"/>
    <w:rsid w:val="00E82CE1"/>
    <w:rsid w:val="00E82F90"/>
    <w:rsid w:val="00E83364"/>
    <w:rsid w:val="00E843DD"/>
    <w:rsid w:val="00E86C4B"/>
    <w:rsid w:val="00E90CA3"/>
    <w:rsid w:val="00E90EBF"/>
    <w:rsid w:val="00E92A1B"/>
    <w:rsid w:val="00E92BD3"/>
    <w:rsid w:val="00E92E56"/>
    <w:rsid w:val="00E967A9"/>
    <w:rsid w:val="00E975C8"/>
    <w:rsid w:val="00E979DC"/>
    <w:rsid w:val="00E97F3D"/>
    <w:rsid w:val="00E97FC8"/>
    <w:rsid w:val="00EA04F9"/>
    <w:rsid w:val="00EA0E7D"/>
    <w:rsid w:val="00EA0FD8"/>
    <w:rsid w:val="00EA2502"/>
    <w:rsid w:val="00EA66CC"/>
    <w:rsid w:val="00EA7624"/>
    <w:rsid w:val="00EA7EB4"/>
    <w:rsid w:val="00EB17ED"/>
    <w:rsid w:val="00EB292B"/>
    <w:rsid w:val="00EB3FB5"/>
    <w:rsid w:val="00EB4B48"/>
    <w:rsid w:val="00EB5115"/>
    <w:rsid w:val="00EB7291"/>
    <w:rsid w:val="00EB7F1C"/>
    <w:rsid w:val="00EC0086"/>
    <w:rsid w:val="00EC59EB"/>
    <w:rsid w:val="00ED0B75"/>
    <w:rsid w:val="00ED0F91"/>
    <w:rsid w:val="00ED2378"/>
    <w:rsid w:val="00ED2934"/>
    <w:rsid w:val="00ED4107"/>
    <w:rsid w:val="00ED4D7B"/>
    <w:rsid w:val="00ED6016"/>
    <w:rsid w:val="00EE080D"/>
    <w:rsid w:val="00EE246C"/>
    <w:rsid w:val="00EE2B85"/>
    <w:rsid w:val="00EE5DC8"/>
    <w:rsid w:val="00EE623B"/>
    <w:rsid w:val="00EE656F"/>
    <w:rsid w:val="00EF007F"/>
    <w:rsid w:val="00EF327C"/>
    <w:rsid w:val="00F00393"/>
    <w:rsid w:val="00F009DB"/>
    <w:rsid w:val="00F00F5F"/>
    <w:rsid w:val="00F04AC7"/>
    <w:rsid w:val="00F051DB"/>
    <w:rsid w:val="00F1057A"/>
    <w:rsid w:val="00F12FFB"/>
    <w:rsid w:val="00F130A8"/>
    <w:rsid w:val="00F14B83"/>
    <w:rsid w:val="00F21302"/>
    <w:rsid w:val="00F23585"/>
    <w:rsid w:val="00F238B2"/>
    <w:rsid w:val="00F23A5C"/>
    <w:rsid w:val="00F23BF7"/>
    <w:rsid w:val="00F24ACE"/>
    <w:rsid w:val="00F26412"/>
    <w:rsid w:val="00F266E5"/>
    <w:rsid w:val="00F26EEB"/>
    <w:rsid w:val="00F2778E"/>
    <w:rsid w:val="00F27890"/>
    <w:rsid w:val="00F318A7"/>
    <w:rsid w:val="00F31DFD"/>
    <w:rsid w:val="00F3525E"/>
    <w:rsid w:val="00F37F1E"/>
    <w:rsid w:val="00F4154A"/>
    <w:rsid w:val="00F417D5"/>
    <w:rsid w:val="00F44EDB"/>
    <w:rsid w:val="00F452BB"/>
    <w:rsid w:val="00F47E3B"/>
    <w:rsid w:val="00F500D9"/>
    <w:rsid w:val="00F50605"/>
    <w:rsid w:val="00F56DF1"/>
    <w:rsid w:val="00F5736E"/>
    <w:rsid w:val="00F57611"/>
    <w:rsid w:val="00F67D4A"/>
    <w:rsid w:val="00F7152A"/>
    <w:rsid w:val="00F7337B"/>
    <w:rsid w:val="00F7353F"/>
    <w:rsid w:val="00F766C9"/>
    <w:rsid w:val="00F766F1"/>
    <w:rsid w:val="00F76CCD"/>
    <w:rsid w:val="00F81777"/>
    <w:rsid w:val="00F82D84"/>
    <w:rsid w:val="00F82FF6"/>
    <w:rsid w:val="00F848EF"/>
    <w:rsid w:val="00F84CFC"/>
    <w:rsid w:val="00F86580"/>
    <w:rsid w:val="00F87518"/>
    <w:rsid w:val="00F877BD"/>
    <w:rsid w:val="00F90C45"/>
    <w:rsid w:val="00F91CD9"/>
    <w:rsid w:val="00F964E3"/>
    <w:rsid w:val="00FA016F"/>
    <w:rsid w:val="00FA1696"/>
    <w:rsid w:val="00FA259F"/>
    <w:rsid w:val="00FA2881"/>
    <w:rsid w:val="00FA3EE3"/>
    <w:rsid w:val="00FA4FBE"/>
    <w:rsid w:val="00FA6DE2"/>
    <w:rsid w:val="00FB2825"/>
    <w:rsid w:val="00FB57B3"/>
    <w:rsid w:val="00FB6027"/>
    <w:rsid w:val="00FC088A"/>
    <w:rsid w:val="00FC12E5"/>
    <w:rsid w:val="00FC391D"/>
    <w:rsid w:val="00FC422E"/>
    <w:rsid w:val="00FC5128"/>
    <w:rsid w:val="00FC563E"/>
    <w:rsid w:val="00FC6420"/>
    <w:rsid w:val="00FD0F36"/>
    <w:rsid w:val="00FD21CD"/>
    <w:rsid w:val="00FD400C"/>
    <w:rsid w:val="00FD5E15"/>
    <w:rsid w:val="00FD6A30"/>
    <w:rsid w:val="00FD7898"/>
    <w:rsid w:val="00FE19C5"/>
    <w:rsid w:val="00FE2416"/>
    <w:rsid w:val="00FE68DF"/>
    <w:rsid w:val="00FF0BC1"/>
    <w:rsid w:val="00FF1895"/>
    <w:rsid w:val="00FF1C05"/>
    <w:rsid w:val="00FF2143"/>
    <w:rsid w:val="00FF32D8"/>
    <w:rsid w:val="00FF4687"/>
    <w:rsid w:val="00FF4A56"/>
    <w:rsid w:val="00FF50F1"/>
    <w:rsid w:val="00FF683A"/>
    <w:rsid w:val="00FF6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FB16"/>
  <w15:docId w15:val="{D60936D4-D543-457F-8B07-9E6904BD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F6"/>
    <w:pPr>
      <w:spacing w:after="200"/>
    </w:pPr>
    <w:rPr>
      <w:sz w:val="22"/>
      <w:szCs w:val="22"/>
      <w:lang w:eastAsia="en-US"/>
    </w:rPr>
  </w:style>
  <w:style w:type="paragraph" w:styleId="Heading1">
    <w:name w:val="heading 1"/>
    <w:basedOn w:val="Normal"/>
    <w:next w:val="Normal"/>
    <w:link w:val="Heading1Char"/>
    <w:uiPriority w:val="9"/>
    <w:qFormat/>
    <w:rsid w:val="008F13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13652A"/>
    <w:pPr>
      <w:spacing w:before="140" w:after="140"/>
      <w:outlineLvl w:val="1"/>
    </w:pPr>
    <w:rPr>
      <w:rFonts w:ascii="Tahoma" w:eastAsia="Times New Roman" w:hAnsi="Tahoma"/>
      <w:b/>
      <w:color w:val="0000FF"/>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1B0E01"/>
    <w:pPr>
      <w:ind w:left="720"/>
      <w:contextualSpacing/>
    </w:pPr>
  </w:style>
  <w:style w:type="character" w:styleId="Hyperlink">
    <w:name w:val="Hyperlink"/>
    <w:uiPriority w:val="99"/>
    <w:unhideWhenUsed/>
    <w:rsid w:val="001B0E01"/>
    <w:rPr>
      <w:color w:val="0000FF"/>
      <w:u w:val="single"/>
    </w:rPr>
  </w:style>
  <w:style w:type="character" w:customStyle="1" w:styleId="Heading2Char">
    <w:name w:val="Heading 2 Char"/>
    <w:link w:val="Heading2"/>
    <w:rsid w:val="0013652A"/>
    <w:rPr>
      <w:rFonts w:ascii="Tahoma" w:eastAsia="Times New Roman" w:hAnsi="Tahoma"/>
      <w:b/>
      <w:color w:val="0000FF"/>
      <w:sz w:val="28"/>
      <w:szCs w:val="24"/>
      <w:lang w:val="en-US" w:eastAsia="en-US"/>
    </w:rPr>
  </w:style>
  <w:style w:type="paragraph" w:customStyle="1" w:styleId="NormalVerdana">
    <w:name w:val="Normal + Verdana"/>
    <w:aliases w:val="10 pt,Black,Before:  5 pt,After:  12 pt"/>
    <w:basedOn w:val="Normal"/>
    <w:rsid w:val="0013652A"/>
    <w:pPr>
      <w:spacing w:after="0"/>
    </w:pPr>
    <w:rPr>
      <w:rFonts w:ascii="Times New Roman" w:eastAsia="Times New Roman" w:hAnsi="Times New Roman"/>
      <w:b/>
      <w:bCs/>
      <w:sz w:val="24"/>
      <w:szCs w:val="24"/>
      <w:lang w:val="en-US"/>
    </w:rPr>
  </w:style>
  <w:style w:type="table" w:styleId="TableGrid">
    <w:name w:val="Table Grid"/>
    <w:basedOn w:val="TableNormal"/>
    <w:uiPriority w:val="59"/>
    <w:rsid w:val="006E0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702A"/>
    <w:pPr>
      <w:spacing w:before="100" w:beforeAutospacing="1" w:after="100" w:afterAutospacing="1"/>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4A6C38"/>
    <w:pPr>
      <w:tabs>
        <w:tab w:val="center" w:pos="4513"/>
        <w:tab w:val="right" w:pos="9026"/>
      </w:tabs>
    </w:pPr>
  </w:style>
  <w:style w:type="character" w:customStyle="1" w:styleId="HeaderChar">
    <w:name w:val="Header Char"/>
    <w:link w:val="Header"/>
    <w:uiPriority w:val="99"/>
    <w:rsid w:val="004A6C38"/>
    <w:rPr>
      <w:sz w:val="22"/>
      <w:szCs w:val="22"/>
      <w:lang w:eastAsia="en-US"/>
    </w:rPr>
  </w:style>
  <w:style w:type="paragraph" w:styleId="Footer">
    <w:name w:val="footer"/>
    <w:basedOn w:val="Normal"/>
    <w:link w:val="FooterChar"/>
    <w:uiPriority w:val="99"/>
    <w:unhideWhenUsed/>
    <w:rsid w:val="004A6C38"/>
    <w:pPr>
      <w:tabs>
        <w:tab w:val="center" w:pos="4513"/>
        <w:tab w:val="right" w:pos="9026"/>
      </w:tabs>
    </w:pPr>
  </w:style>
  <w:style w:type="character" w:customStyle="1" w:styleId="FooterChar">
    <w:name w:val="Footer Char"/>
    <w:link w:val="Footer"/>
    <w:uiPriority w:val="99"/>
    <w:rsid w:val="004A6C38"/>
    <w:rPr>
      <w:sz w:val="22"/>
      <w:szCs w:val="22"/>
      <w:lang w:eastAsia="en-US"/>
    </w:rPr>
  </w:style>
  <w:style w:type="paragraph" w:styleId="BodyText">
    <w:name w:val="Body Text"/>
    <w:basedOn w:val="Normal"/>
    <w:link w:val="BodyTextChar"/>
    <w:uiPriority w:val="99"/>
    <w:rsid w:val="004A6C38"/>
    <w:pPr>
      <w:widowControl w:val="0"/>
      <w:autoSpaceDE w:val="0"/>
      <w:autoSpaceDN w:val="0"/>
      <w:adjustRightInd w:val="0"/>
      <w:spacing w:after="120"/>
    </w:pPr>
    <w:rPr>
      <w:rFonts w:ascii="Times New Roman" w:eastAsia="Times New Roman" w:hAnsi="Times New Roman"/>
      <w:sz w:val="24"/>
      <w:szCs w:val="24"/>
      <w:lang w:val="en-US" w:bidi="hi-IN"/>
    </w:rPr>
  </w:style>
  <w:style w:type="character" w:customStyle="1" w:styleId="BodyTextChar">
    <w:name w:val="Body Text Char"/>
    <w:link w:val="BodyText"/>
    <w:uiPriority w:val="99"/>
    <w:rsid w:val="004A6C38"/>
    <w:rPr>
      <w:rFonts w:ascii="Times New Roman" w:eastAsia="Times New Roman" w:hAnsi="Times New Roman"/>
      <w:sz w:val="24"/>
      <w:szCs w:val="24"/>
      <w:lang w:val="en-US" w:eastAsia="en-US" w:bidi="hi-IN"/>
    </w:rPr>
  </w:style>
  <w:style w:type="paragraph" w:styleId="Subtitle">
    <w:name w:val="Subtitle"/>
    <w:basedOn w:val="Normal"/>
    <w:next w:val="Normal"/>
    <w:link w:val="SubtitleChar"/>
    <w:uiPriority w:val="11"/>
    <w:qFormat/>
    <w:rsid w:val="00B12F0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B12F0B"/>
    <w:rPr>
      <w:rFonts w:ascii="Cambria" w:eastAsia="Times New Roman" w:hAnsi="Cambria" w:cs="Times New Roman"/>
      <w:sz w:val="24"/>
      <w:szCs w:val="24"/>
      <w:lang w:eastAsia="en-US"/>
    </w:rPr>
  </w:style>
  <w:style w:type="character" w:styleId="SubtleEmphasis">
    <w:name w:val="Subtle Emphasis"/>
    <w:uiPriority w:val="19"/>
    <w:qFormat/>
    <w:rsid w:val="00B12F0B"/>
    <w:rPr>
      <w:i/>
      <w:iCs/>
      <w:color w:val="808080"/>
    </w:rPr>
  </w:style>
  <w:style w:type="paragraph" w:styleId="Quote">
    <w:name w:val="Quote"/>
    <w:basedOn w:val="Normal"/>
    <w:next w:val="Normal"/>
    <w:link w:val="QuoteChar"/>
    <w:uiPriority w:val="29"/>
    <w:qFormat/>
    <w:rsid w:val="00B12F0B"/>
    <w:rPr>
      <w:i/>
      <w:iCs/>
      <w:color w:val="000000"/>
    </w:rPr>
  </w:style>
  <w:style w:type="character" w:customStyle="1" w:styleId="QuoteChar">
    <w:name w:val="Quote Char"/>
    <w:link w:val="Quote"/>
    <w:uiPriority w:val="29"/>
    <w:rsid w:val="00B12F0B"/>
    <w:rPr>
      <w:i/>
      <w:iCs/>
      <w:color w:val="000000"/>
      <w:sz w:val="22"/>
      <w:szCs w:val="22"/>
      <w:lang w:eastAsia="en-US"/>
    </w:rPr>
  </w:style>
  <w:style w:type="character" w:customStyle="1" w:styleId="Heading1Char">
    <w:name w:val="Heading 1 Char"/>
    <w:basedOn w:val="DefaultParagraphFont"/>
    <w:link w:val="Heading1"/>
    <w:uiPriority w:val="9"/>
    <w:rsid w:val="008F1348"/>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E42C6F"/>
    <w:rPr>
      <w:sz w:val="16"/>
      <w:szCs w:val="16"/>
    </w:rPr>
  </w:style>
  <w:style w:type="paragraph" w:styleId="CommentText">
    <w:name w:val="annotation text"/>
    <w:basedOn w:val="Normal"/>
    <w:link w:val="CommentTextChar"/>
    <w:uiPriority w:val="99"/>
    <w:unhideWhenUsed/>
    <w:rsid w:val="00E42C6F"/>
    <w:rPr>
      <w:sz w:val="20"/>
      <w:szCs w:val="20"/>
    </w:rPr>
  </w:style>
  <w:style w:type="character" w:customStyle="1" w:styleId="CommentTextChar">
    <w:name w:val="Comment Text Char"/>
    <w:basedOn w:val="DefaultParagraphFont"/>
    <w:link w:val="CommentText"/>
    <w:uiPriority w:val="99"/>
    <w:rsid w:val="00E42C6F"/>
    <w:rPr>
      <w:lang w:eastAsia="en-US"/>
    </w:rPr>
  </w:style>
  <w:style w:type="paragraph" w:styleId="CommentSubject">
    <w:name w:val="annotation subject"/>
    <w:basedOn w:val="CommentText"/>
    <w:next w:val="CommentText"/>
    <w:link w:val="CommentSubjectChar"/>
    <w:uiPriority w:val="99"/>
    <w:semiHidden/>
    <w:unhideWhenUsed/>
    <w:rsid w:val="00E42C6F"/>
    <w:rPr>
      <w:b/>
      <w:bCs/>
    </w:rPr>
  </w:style>
  <w:style w:type="character" w:customStyle="1" w:styleId="CommentSubjectChar">
    <w:name w:val="Comment Subject Char"/>
    <w:basedOn w:val="CommentTextChar"/>
    <w:link w:val="CommentSubject"/>
    <w:uiPriority w:val="99"/>
    <w:semiHidden/>
    <w:rsid w:val="00E42C6F"/>
    <w:rPr>
      <w:b/>
      <w:bCs/>
      <w:lang w:eastAsia="en-US"/>
    </w:rPr>
  </w:style>
  <w:style w:type="paragraph" w:styleId="BalloonText">
    <w:name w:val="Balloon Text"/>
    <w:basedOn w:val="Normal"/>
    <w:link w:val="BalloonTextChar"/>
    <w:uiPriority w:val="99"/>
    <w:semiHidden/>
    <w:unhideWhenUsed/>
    <w:rsid w:val="00E42C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C6F"/>
    <w:rPr>
      <w:rFonts w:ascii="Segoe UI" w:hAnsi="Segoe UI" w:cs="Segoe UI"/>
      <w:sz w:val="18"/>
      <w:szCs w:val="18"/>
      <w:lang w:eastAsia="en-US"/>
    </w:rPr>
  </w:style>
  <w:style w:type="paragraph" w:styleId="Revision">
    <w:name w:val="Revision"/>
    <w:hidden/>
    <w:uiPriority w:val="99"/>
    <w:semiHidden/>
    <w:rsid w:val="00D3262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0685">
      <w:bodyDiv w:val="1"/>
      <w:marLeft w:val="0"/>
      <w:marRight w:val="0"/>
      <w:marTop w:val="0"/>
      <w:marBottom w:val="0"/>
      <w:divBdr>
        <w:top w:val="none" w:sz="0" w:space="0" w:color="auto"/>
        <w:left w:val="none" w:sz="0" w:space="0" w:color="auto"/>
        <w:bottom w:val="none" w:sz="0" w:space="0" w:color="auto"/>
        <w:right w:val="none" w:sz="0" w:space="0" w:color="auto"/>
      </w:divBdr>
    </w:div>
    <w:div w:id="179205729">
      <w:bodyDiv w:val="1"/>
      <w:marLeft w:val="0"/>
      <w:marRight w:val="0"/>
      <w:marTop w:val="0"/>
      <w:marBottom w:val="0"/>
      <w:divBdr>
        <w:top w:val="none" w:sz="0" w:space="0" w:color="auto"/>
        <w:left w:val="none" w:sz="0" w:space="0" w:color="auto"/>
        <w:bottom w:val="none" w:sz="0" w:space="0" w:color="auto"/>
        <w:right w:val="none" w:sz="0" w:space="0" w:color="auto"/>
      </w:divBdr>
    </w:div>
    <w:div w:id="193159058">
      <w:bodyDiv w:val="1"/>
      <w:marLeft w:val="0"/>
      <w:marRight w:val="0"/>
      <w:marTop w:val="0"/>
      <w:marBottom w:val="0"/>
      <w:divBdr>
        <w:top w:val="none" w:sz="0" w:space="0" w:color="auto"/>
        <w:left w:val="none" w:sz="0" w:space="0" w:color="auto"/>
        <w:bottom w:val="none" w:sz="0" w:space="0" w:color="auto"/>
        <w:right w:val="none" w:sz="0" w:space="0" w:color="auto"/>
      </w:divBdr>
    </w:div>
    <w:div w:id="209850805">
      <w:bodyDiv w:val="1"/>
      <w:marLeft w:val="0"/>
      <w:marRight w:val="0"/>
      <w:marTop w:val="0"/>
      <w:marBottom w:val="0"/>
      <w:divBdr>
        <w:top w:val="none" w:sz="0" w:space="0" w:color="auto"/>
        <w:left w:val="none" w:sz="0" w:space="0" w:color="auto"/>
        <w:bottom w:val="none" w:sz="0" w:space="0" w:color="auto"/>
        <w:right w:val="none" w:sz="0" w:space="0" w:color="auto"/>
      </w:divBdr>
    </w:div>
    <w:div w:id="255133040">
      <w:bodyDiv w:val="1"/>
      <w:marLeft w:val="0"/>
      <w:marRight w:val="0"/>
      <w:marTop w:val="0"/>
      <w:marBottom w:val="0"/>
      <w:divBdr>
        <w:top w:val="none" w:sz="0" w:space="0" w:color="auto"/>
        <w:left w:val="none" w:sz="0" w:space="0" w:color="auto"/>
        <w:bottom w:val="none" w:sz="0" w:space="0" w:color="auto"/>
        <w:right w:val="none" w:sz="0" w:space="0" w:color="auto"/>
      </w:divBdr>
    </w:div>
    <w:div w:id="396633328">
      <w:bodyDiv w:val="1"/>
      <w:marLeft w:val="0"/>
      <w:marRight w:val="0"/>
      <w:marTop w:val="0"/>
      <w:marBottom w:val="0"/>
      <w:divBdr>
        <w:top w:val="none" w:sz="0" w:space="0" w:color="auto"/>
        <w:left w:val="none" w:sz="0" w:space="0" w:color="auto"/>
        <w:bottom w:val="none" w:sz="0" w:space="0" w:color="auto"/>
        <w:right w:val="none" w:sz="0" w:space="0" w:color="auto"/>
      </w:divBdr>
    </w:div>
    <w:div w:id="820392658">
      <w:bodyDiv w:val="1"/>
      <w:marLeft w:val="0"/>
      <w:marRight w:val="0"/>
      <w:marTop w:val="0"/>
      <w:marBottom w:val="0"/>
      <w:divBdr>
        <w:top w:val="none" w:sz="0" w:space="0" w:color="auto"/>
        <w:left w:val="none" w:sz="0" w:space="0" w:color="auto"/>
        <w:bottom w:val="none" w:sz="0" w:space="0" w:color="auto"/>
        <w:right w:val="none" w:sz="0" w:space="0" w:color="auto"/>
      </w:divBdr>
    </w:div>
    <w:div w:id="889074538">
      <w:bodyDiv w:val="1"/>
      <w:marLeft w:val="0"/>
      <w:marRight w:val="0"/>
      <w:marTop w:val="0"/>
      <w:marBottom w:val="0"/>
      <w:divBdr>
        <w:top w:val="none" w:sz="0" w:space="0" w:color="auto"/>
        <w:left w:val="none" w:sz="0" w:space="0" w:color="auto"/>
        <w:bottom w:val="none" w:sz="0" w:space="0" w:color="auto"/>
        <w:right w:val="none" w:sz="0" w:space="0" w:color="auto"/>
      </w:divBdr>
    </w:div>
    <w:div w:id="893201343">
      <w:bodyDiv w:val="1"/>
      <w:marLeft w:val="0"/>
      <w:marRight w:val="0"/>
      <w:marTop w:val="0"/>
      <w:marBottom w:val="0"/>
      <w:divBdr>
        <w:top w:val="none" w:sz="0" w:space="0" w:color="auto"/>
        <w:left w:val="none" w:sz="0" w:space="0" w:color="auto"/>
        <w:bottom w:val="none" w:sz="0" w:space="0" w:color="auto"/>
        <w:right w:val="none" w:sz="0" w:space="0" w:color="auto"/>
      </w:divBdr>
    </w:div>
    <w:div w:id="1000620423">
      <w:bodyDiv w:val="1"/>
      <w:marLeft w:val="0"/>
      <w:marRight w:val="0"/>
      <w:marTop w:val="0"/>
      <w:marBottom w:val="0"/>
      <w:divBdr>
        <w:top w:val="none" w:sz="0" w:space="0" w:color="auto"/>
        <w:left w:val="none" w:sz="0" w:space="0" w:color="auto"/>
        <w:bottom w:val="none" w:sz="0" w:space="0" w:color="auto"/>
        <w:right w:val="none" w:sz="0" w:space="0" w:color="auto"/>
      </w:divBdr>
    </w:div>
    <w:div w:id="1089347949">
      <w:bodyDiv w:val="1"/>
      <w:marLeft w:val="0"/>
      <w:marRight w:val="0"/>
      <w:marTop w:val="0"/>
      <w:marBottom w:val="0"/>
      <w:divBdr>
        <w:top w:val="none" w:sz="0" w:space="0" w:color="auto"/>
        <w:left w:val="none" w:sz="0" w:space="0" w:color="auto"/>
        <w:bottom w:val="none" w:sz="0" w:space="0" w:color="auto"/>
        <w:right w:val="none" w:sz="0" w:space="0" w:color="auto"/>
      </w:divBdr>
      <w:divsChild>
        <w:div w:id="2038969853">
          <w:marLeft w:val="0"/>
          <w:marRight w:val="0"/>
          <w:marTop w:val="0"/>
          <w:marBottom w:val="0"/>
          <w:divBdr>
            <w:top w:val="none" w:sz="0" w:space="0" w:color="auto"/>
            <w:left w:val="none" w:sz="0" w:space="0" w:color="auto"/>
            <w:bottom w:val="none" w:sz="0" w:space="0" w:color="auto"/>
            <w:right w:val="none" w:sz="0" w:space="0" w:color="auto"/>
          </w:divBdr>
        </w:div>
      </w:divsChild>
    </w:div>
    <w:div w:id="1165821001">
      <w:bodyDiv w:val="1"/>
      <w:marLeft w:val="0"/>
      <w:marRight w:val="0"/>
      <w:marTop w:val="0"/>
      <w:marBottom w:val="0"/>
      <w:divBdr>
        <w:top w:val="none" w:sz="0" w:space="0" w:color="auto"/>
        <w:left w:val="none" w:sz="0" w:space="0" w:color="auto"/>
        <w:bottom w:val="none" w:sz="0" w:space="0" w:color="auto"/>
        <w:right w:val="none" w:sz="0" w:space="0" w:color="auto"/>
      </w:divBdr>
    </w:div>
    <w:div w:id="1332489023">
      <w:bodyDiv w:val="1"/>
      <w:marLeft w:val="0"/>
      <w:marRight w:val="0"/>
      <w:marTop w:val="0"/>
      <w:marBottom w:val="0"/>
      <w:divBdr>
        <w:top w:val="none" w:sz="0" w:space="0" w:color="auto"/>
        <w:left w:val="none" w:sz="0" w:space="0" w:color="auto"/>
        <w:bottom w:val="none" w:sz="0" w:space="0" w:color="auto"/>
        <w:right w:val="none" w:sz="0" w:space="0" w:color="auto"/>
      </w:divBdr>
    </w:div>
    <w:div w:id="1380982187">
      <w:bodyDiv w:val="1"/>
      <w:marLeft w:val="0"/>
      <w:marRight w:val="0"/>
      <w:marTop w:val="0"/>
      <w:marBottom w:val="0"/>
      <w:divBdr>
        <w:top w:val="none" w:sz="0" w:space="0" w:color="auto"/>
        <w:left w:val="none" w:sz="0" w:space="0" w:color="auto"/>
        <w:bottom w:val="none" w:sz="0" w:space="0" w:color="auto"/>
        <w:right w:val="none" w:sz="0" w:space="0" w:color="auto"/>
      </w:divBdr>
    </w:div>
    <w:div w:id="1677149293">
      <w:bodyDiv w:val="1"/>
      <w:marLeft w:val="0"/>
      <w:marRight w:val="0"/>
      <w:marTop w:val="0"/>
      <w:marBottom w:val="0"/>
      <w:divBdr>
        <w:top w:val="none" w:sz="0" w:space="0" w:color="auto"/>
        <w:left w:val="none" w:sz="0" w:space="0" w:color="auto"/>
        <w:bottom w:val="none" w:sz="0" w:space="0" w:color="auto"/>
        <w:right w:val="none" w:sz="0" w:space="0" w:color="auto"/>
      </w:divBdr>
    </w:div>
    <w:div w:id="1944259732">
      <w:bodyDiv w:val="1"/>
      <w:marLeft w:val="0"/>
      <w:marRight w:val="0"/>
      <w:marTop w:val="0"/>
      <w:marBottom w:val="0"/>
      <w:divBdr>
        <w:top w:val="none" w:sz="0" w:space="0" w:color="auto"/>
        <w:left w:val="none" w:sz="0" w:space="0" w:color="auto"/>
        <w:bottom w:val="none" w:sz="0" w:space="0" w:color="auto"/>
        <w:right w:val="none" w:sz="0" w:space="0" w:color="auto"/>
      </w:divBdr>
    </w:div>
    <w:div w:id="2059817926">
      <w:bodyDiv w:val="1"/>
      <w:marLeft w:val="0"/>
      <w:marRight w:val="0"/>
      <w:marTop w:val="0"/>
      <w:marBottom w:val="0"/>
      <w:divBdr>
        <w:top w:val="none" w:sz="0" w:space="0" w:color="auto"/>
        <w:left w:val="none" w:sz="0" w:space="0" w:color="auto"/>
        <w:bottom w:val="none" w:sz="0" w:space="0" w:color="auto"/>
        <w:right w:val="none" w:sz="0" w:space="0" w:color="auto"/>
      </w:divBdr>
    </w:div>
    <w:div w:id="2075354231">
      <w:bodyDiv w:val="1"/>
      <w:marLeft w:val="0"/>
      <w:marRight w:val="0"/>
      <w:marTop w:val="0"/>
      <w:marBottom w:val="0"/>
      <w:divBdr>
        <w:top w:val="none" w:sz="0" w:space="0" w:color="auto"/>
        <w:left w:val="none" w:sz="0" w:space="0" w:color="auto"/>
        <w:bottom w:val="none" w:sz="0" w:space="0" w:color="auto"/>
        <w:right w:val="none" w:sz="0" w:space="0" w:color="auto"/>
      </w:divBdr>
    </w:div>
    <w:div w:id="21140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Armstrong2@virginmedi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E07B-982D-4312-BD45-59555C83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dc:creator>
  <cp:lastModifiedBy>Richard</cp:lastModifiedBy>
  <cp:revision>2</cp:revision>
  <cp:lastPrinted>2015-02-24T10:56:00Z</cp:lastPrinted>
  <dcterms:created xsi:type="dcterms:W3CDTF">2019-06-21T09:50:00Z</dcterms:created>
  <dcterms:modified xsi:type="dcterms:W3CDTF">2019-06-21T09:50:00Z</dcterms:modified>
</cp:coreProperties>
</file>