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5A" w:rsidRDefault="00187F5A">
      <w:pPr>
        <w:pStyle w:val="Title"/>
        <w:rPr>
          <w:rFonts w:ascii="Arial" w:hAnsi="Arial" w:cs="Arial"/>
          <w:color w:val="920000"/>
          <w:sz w:val="36"/>
        </w:rPr>
      </w:pPr>
    </w:p>
    <w:p w:rsidR="005F6EE1" w:rsidRPr="00861DBA" w:rsidRDefault="0098289D">
      <w:pPr>
        <w:pStyle w:val="Title"/>
        <w:rPr>
          <w:rFonts w:ascii="Arial" w:hAnsi="Arial" w:cs="Arial"/>
          <w:color w:val="920000"/>
          <w:sz w:val="36"/>
        </w:rPr>
      </w:pPr>
      <w:r w:rsidRPr="00861DBA">
        <w:rPr>
          <w:rFonts w:ascii="Arial" w:hAnsi="Arial" w:cs="Arial"/>
          <w:color w:val="920000"/>
          <w:sz w:val="36"/>
        </w:rPr>
        <w:t>Ash</w:t>
      </w:r>
      <w:r w:rsidR="005F6EE1" w:rsidRPr="00861DBA">
        <w:rPr>
          <w:rFonts w:ascii="Arial" w:hAnsi="Arial" w:cs="Arial"/>
          <w:color w:val="920000"/>
          <w:sz w:val="36"/>
        </w:rPr>
        <w:t xml:space="preserve"> Damani</w:t>
      </w:r>
      <w:r w:rsidR="00795BAA">
        <w:rPr>
          <w:rFonts w:ascii="Arial" w:hAnsi="Arial" w:cs="Arial"/>
          <w:color w:val="920000"/>
          <w:sz w:val="36"/>
        </w:rPr>
        <w:t xml:space="preserve"> - </w:t>
      </w:r>
      <w:r w:rsidR="00795BAA" w:rsidRPr="000765BE">
        <w:rPr>
          <w:rFonts w:ascii="Arial" w:hAnsi="Arial" w:cs="Arial"/>
          <w:b w:val="0"/>
          <w:bCs w:val="0"/>
          <w:color w:val="920000"/>
          <w:szCs w:val="22"/>
        </w:rPr>
        <w:t>BSc, TOGAF, BCS</w:t>
      </w:r>
    </w:p>
    <w:p w:rsidR="007A0EDA" w:rsidRDefault="007A0EDA">
      <w:pPr>
        <w:pStyle w:val="Title"/>
        <w:rPr>
          <w:rFonts w:ascii="Arial" w:hAnsi="Arial"/>
        </w:rPr>
      </w:pPr>
      <w:r>
        <w:rPr>
          <w:rFonts w:ascii="Arial" w:hAnsi="Arial"/>
        </w:rPr>
        <w:t>Solution Architect</w:t>
      </w:r>
    </w:p>
    <w:p w:rsidR="00A14DCC" w:rsidRDefault="00CD0C69">
      <w:pPr>
        <w:pStyle w:val="Title"/>
        <w:rPr>
          <w:rFonts w:ascii="Arial" w:hAnsi="Arial"/>
        </w:rPr>
      </w:pPr>
      <w:r w:rsidRPr="007A0EDA">
        <w:rPr>
          <w:rFonts w:ascii="Arial" w:hAnsi="Arial" w:cs="Arial"/>
          <w:color w:val="920000"/>
          <w:sz w:val="24"/>
          <w:szCs w:val="18"/>
        </w:rPr>
        <w:t>(Available Immediately)</w:t>
      </w:r>
    </w:p>
    <w:p w:rsidR="00EC6014" w:rsidRPr="00181EBF" w:rsidRDefault="009A16EE" w:rsidP="009A16EE">
      <w:pPr>
        <w:spacing w:line="288" w:lineRule="atLeast"/>
        <w:ind w:left="720"/>
        <w:textAlignment w:val="top"/>
        <w:rPr>
          <w:rFonts w:ascii="inherit" w:hAnsi="inherit" w:cs="Arial"/>
          <w:color w:val="0070C0"/>
          <w:sz w:val="17"/>
          <w:szCs w:val="17"/>
        </w:rPr>
      </w:pPr>
      <w:r w:rsidRPr="00181EBF">
        <w:rPr>
          <w:rFonts w:ascii="Arial" w:hAnsi="Arial"/>
          <w:color w:val="0070C0"/>
          <w:sz w:val="20"/>
        </w:rPr>
        <w:t xml:space="preserve">                                  </w:t>
      </w:r>
      <w:hyperlink r:id="rId8" w:history="1">
        <w:r w:rsidR="00EC6014" w:rsidRPr="00181EBF">
          <w:rPr>
            <w:rStyle w:val="Hyperlink"/>
            <w:rFonts w:ascii="Arial" w:hAnsi="Arial"/>
            <w:color w:val="0070C0"/>
            <w:sz w:val="20"/>
          </w:rPr>
          <w:t>ashiqd@gmail.com</w:t>
        </w:r>
      </w:hyperlink>
      <w:r w:rsidR="00EC6014" w:rsidRPr="00181EBF">
        <w:rPr>
          <w:rFonts w:ascii="Arial" w:hAnsi="Arial"/>
          <w:color w:val="0070C0"/>
          <w:sz w:val="20"/>
        </w:rPr>
        <w:t xml:space="preserve"> | </w:t>
      </w:r>
      <w:r w:rsidR="00B469F4" w:rsidRPr="00181EBF">
        <w:rPr>
          <w:rFonts w:ascii="Arial" w:hAnsi="Arial"/>
          <w:color w:val="0070C0"/>
          <w:sz w:val="20"/>
        </w:rPr>
        <w:t>+</w:t>
      </w:r>
      <w:r w:rsidR="004940CF" w:rsidRPr="00181EBF">
        <w:rPr>
          <w:rFonts w:ascii="Arial" w:hAnsi="Arial"/>
          <w:color w:val="0070C0"/>
          <w:sz w:val="20"/>
        </w:rPr>
        <w:t>44</w:t>
      </w:r>
      <w:r w:rsidR="0084053D" w:rsidRPr="00181EBF">
        <w:rPr>
          <w:rFonts w:ascii="Arial" w:hAnsi="Arial"/>
          <w:color w:val="0070C0"/>
          <w:sz w:val="20"/>
        </w:rPr>
        <w:t>7549351850</w:t>
      </w:r>
      <w:r w:rsidR="00EC6014" w:rsidRPr="00181EBF">
        <w:rPr>
          <w:rFonts w:ascii="Arial" w:hAnsi="Arial"/>
          <w:color w:val="0070C0"/>
          <w:sz w:val="20"/>
        </w:rPr>
        <w:t xml:space="preserve"> | British</w:t>
      </w:r>
      <w:r w:rsidR="00795BAA" w:rsidRPr="00181EBF">
        <w:rPr>
          <w:rFonts w:ascii="Arial" w:hAnsi="Arial"/>
          <w:color w:val="0070C0"/>
          <w:sz w:val="20"/>
        </w:rPr>
        <w:t xml:space="preserve"> Citizen</w:t>
      </w:r>
      <w:r w:rsidRPr="00181EBF">
        <w:rPr>
          <w:rFonts w:ascii="Arial" w:hAnsi="Arial"/>
          <w:color w:val="0070C0"/>
          <w:sz w:val="20"/>
        </w:rPr>
        <w:t xml:space="preserve"> | </w:t>
      </w:r>
      <w:bookmarkStart w:id="0" w:name="webProfileURL"/>
      <w:r w:rsidR="001B10EE" w:rsidRPr="00181EB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8B1F86" w:rsidRPr="00181EBF">
        <w:rPr>
          <w:rFonts w:ascii="Arial" w:hAnsi="Arial" w:cs="Arial"/>
          <w:color w:val="0070C0"/>
          <w:sz w:val="20"/>
          <w:szCs w:val="20"/>
          <w:u w:val="single"/>
        </w:rPr>
        <w:instrText>HYPERLINK "https://www.linkedin.com/in/ashiqali-damani-bsc-togaf-bcs-4a54b0a/" \o "View public profile"</w:instrText>
      </w:r>
      <w:r w:rsidR="001B10EE" w:rsidRPr="00181EB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181EBF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</w:rPr>
        <w:t>LinkedIn</w:t>
      </w:r>
      <w:r w:rsidR="001B10EE" w:rsidRPr="00181EB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bookmarkEnd w:id="0"/>
    </w:p>
    <w:p w:rsidR="009E5C2A" w:rsidRPr="00CF4C66" w:rsidRDefault="009E5C2A" w:rsidP="009E5C2A">
      <w:pPr>
        <w:rPr>
          <w:rFonts w:ascii="Arial" w:hAnsi="Arial"/>
          <w:sz w:val="18"/>
          <w:szCs w:val="20"/>
        </w:rPr>
      </w:pPr>
    </w:p>
    <w:tbl>
      <w:tblPr>
        <w:tblW w:w="0" w:type="auto"/>
        <w:tblLook w:val="04A0"/>
      </w:tblPr>
      <w:tblGrid>
        <w:gridCol w:w="3969"/>
        <w:gridCol w:w="6235"/>
      </w:tblGrid>
      <w:tr w:rsidR="00EB33DA" w:rsidRPr="00076F74" w:rsidTr="008246D8">
        <w:tc>
          <w:tcPr>
            <w:tcW w:w="3969" w:type="dxa"/>
            <w:shd w:val="clear" w:color="auto" w:fill="auto"/>
          </w:tcPr>
          <w:p w:rsidR="009E5C2A" w:rsidRPr="00076F74" w:rsidRDefault="009E5C2A" w:rsidP="00076F74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076F74">
              <w:rPr>
                <w:rFonts w:ascii="Arial" w:hAnsi="Arial"/>
                <w:color w:val="920000"/>
              </w:rPr>
              <w:t>AREAS OF EXPERTISE</w:t>
            </w:r>
          </w:p>
          <w:p w:rsidR="009E5C2A" w:rsidRPr="00076F74" w:rsidRDefault="009E5C2A" w:rsidP="00E779CF">
            <w:pPr>
              <w:rPr>
                <w:rFonts w:ascii="Arial" w:hAnsi="Arial"/>
                <w:sz w:val="6"/>
                <w:szCs w:val="6"/>
              </w:rPr>
            </w:pPr>
          </w:p>
          <w:p w:rsidR="00016950" w:rsidRDefault="007A0EDA" w:rsidP="00076F74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Solution Design</w:t>
            </w:r>
          </w:p>
          <w:p w:rsidR="007A0EDA" w:rsidRDefault="007A0EDA" w:rsidP="00076F74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TOGAF Certified</w:t>
            </w:r>
          </w:p>
          <w:p w:rsidR="00BC7078" w:rsidRDefault="007A0EDA" w:rsidP="00BC7078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Cloud Architecture (AWS/Azure)</w:t>
            </w:r>
          </w:p>
          <w:p w:rsidR="00284769" w:rsidRPr="00076F74" w:rsidRDefault="007A0EDA" w:rsidP="00BC7078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Project Delivery</w:t>
            </w:r>
          </w:p>
          <w:p w:rsidR="00BC7078" w:rsidRPr="00076F74" w:rsidRDefault="00BC7078" w:rsidP="00BC7078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076F74">
              <w:rPr>
                <w:rFonts w:ascii="Arial" w:hAnsi="Arial"/>
                <w:sz w:val="20"/>
                <w:szCs w:val="20"/>
              </w:rPr>
              <w:t>Stakeholder Management</w:t>
            </w:r>
          </w:p>
          <w:p w:rsidR="00BC7078" w:rsidRDefault="00BC7078" w:rsidP="00BC7078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Commercial Awareness</w:t>
            </w:r>
          </w:p>
          <w:p w:rsidR="00773603" w:rsidRDefault="00773603" w:rsidP="007A0ED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Architecture</w:t>
            </w:r>
          </w:p>
          <w:p w:rsidR="007A0EDA" w:rsidRDefault="007A0EDA" w:rsidP="007A0EDA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Microsoft Office 365/Windows 10</w:t>
            </w:r>
          </w:p>
          <w:p w:rsidR="007A0EDA" w:rsidRDefault="007A0EDA" w:rsidP="009306F9">
            <w:pPr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Infrastructure and Platform as a Service</w:t>
            </w:r>
          </w:p>
          <w:p w:rsidR="00CF4C66" w:rsidRPr="008246D8" w:rsidRDefault="00BB20D4" w:rsidP="00970541">
            <w:pPr>
              <w:spacing w:line="276" w:lineRule="auto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6235" w:type="dxa"/>
            <w:shd w:val="clear" w:color="auto" w:fill="auto"/>
          </w:tcPr>
          <w:p w:rsidR="009E5C2A" w:rsidRPr="00076F74" w:rsidRDefault="009E5C2A" w:rsidP="00CD15C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076F74">
              <w:rPr>
                <w:rFonts w:ascii="Arial" w:hAnsi="Arial"/>
                <w:color w:val="920000"/>
              </w:rPr>
              <w:t>PROFILE SUMMARY</w:t>
            </w:r>
          </w:p>
          <w:p w:rsidR="009E5C2A" w:rsidRPr="00076F74" w:rsidRDefault="009E5C2A" w:rsidP="00CD15C5">
            <w:pPr>
              <w:pStyle w:val="BodyText"/>
              <w:jc w:val="center"/>
              <w:rPr>
                <w:rFonts w:ascii="Arial" w:hAnsi="Arial" w:cs="Arial"/>
                <w:color w:val="333333"/>
                <w:sz w:val="6"/>
                <w:szCs w:val="6"/>
                <w:shd w:val="clear" w:color="auto" w:fill="FFFFFF"/>
              </w:rPr>
            </w:pPr>
          </w:p>
          <w:p w:rsidR="00EB33DA" w:rsidRPr="00CF4C66" w:rsidRDefault="00CD15C5" w:rsidP="007A0EDA">
            <w:pPr>
              <w:pStyle w:val="Heading3"/>
              <w:jc w:val="center"/>
              <w:rPr>
                <w:rFonts w:ascii="Arial" w:hAnsi="Arial"/>
                <w:b w:val="0"/>
                <w:color w:val="920000"/>
                <w:sz w:val="20"/>
              </w:rPr>
            </w:pP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 multi-skilled </w:t>
            </w:r>
            <w:r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Solution </w:t>
            </w: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architect with comprehensive hands-on experience of designing, and implementing architectures and infrastructure for end to end</w:t>
            </w:r>
            <w:r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well implemented and adopted </w:t>
            </w: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solutions. </w:t>
            </w:r>
            <w:r w:rsidR="007A0EDA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Proven implement</w:t>
            </w:r>
            <w:r w:rsidR="008A2334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e</w:t>
            </w:r>
            <w:bookmarkStart w:id="1" w:name="_GoBack"/>
            <w:bookmarkEnd w:id="1"/>
            <w:r w:rsidR="007A0EDA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r of </w:t>
            </w:r>
            <w:r w:rsidR="007A0EDA" w:rsidRPr="007A0EDA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business, application, data, integration architectures in various business sectors.</w:t>
            </w:r>
            <w:r w:rsidR="007A0ED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</w:t>
            </w: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A positive</w:t>
            </w:r>
            <w:r w:rsidR="0043694A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, pro-active, </w:t>
            </w:r>
            <w:r w:rsidRPr="00CD15C5">
              <w:rPr>
                <w:rFonts w:ascii="Arial" w:hAnsi="Arial" w:cs="Arial"/>
                <w:b w:val="0"/>
                <w:color w:val="333333"/>
                <w:sz w:val="20"/>
                <w:szCs w:val="20"/>
                <w:shd w:val="clear" w:color="auto" w:fill="FFFFFF"/>
              </w:rPr>
              <w:t>results-driven character with proven ability to lead project teams to successfully deliver agreed upon solutions of high quality, often in complex and challenging customer environments. Now seeking a rewarding opportunity to make a successful impact, using the skills and experience gained, in a delivery focused team.</w:t>
            </w:r>
          </w:p>
        </w:tc>
      </w:tr>
    </w:tbl>
    <w:p w:rsidR="005F6EE1" w:rsidRPr="00F66A07" w:rsidRDefault="00F66A07">
      <w:pPr>
        <w:pStyle w:val="Heading3"/>
        <w:pBdr>
          <w:bottom w:val="single" w:sz="6" w:space="1" w:color="auto"/>
        </w:pBdr>
        <w:rPr>
          <w:rFonts w:ascii="Arial" w:hAnsi="Arial"/>
          <w:b w:val="0"/>
        </w:rPr>
      </w:pPr>
      <w:r w:rsidRPr="00F66A07">
        <w:rPr>
          <w:rFonts w:ascii="Arial" w:hAnsi="Arial"/>
          <w:b w:val="0"/>
          <w:color w:val="920000"/>
        </w:rPr>
        <w:t>PROFESSIONAL EXPERIENCE</w:t>
      </w:r>
      <w:r w:rsidRPr="00F66A07">
        <w:rPr>
          <w:rFonts w:ascii="Arial" w:hAnsi="Arial"/>
          <w:b w:val="0"/>
        </w:rPr>
        <w:t xml:space="preserve"> </w:t>
      </w:r>
    </w:p>
    <w:p w:rsidR="005F6EE1" w:rsidRDefault="005F6EE1">
      <w:pPr>
        <w:rPr>
          <w:rFonts w:ascii="Arial" w:hAnsi="Arial"/>
          <w:sz w:val="10"/>
        </w:rPr>
      </w:pPr>
    </w:p>
    <w:p w:rsidR="00B05CF7" w:rsidRPr="009A16EE" w:rsidRDefault="006433EA" w:rsidP="00B05CF7">
      <w:pPr>
        <w:pStyle w:val="Heading3"/>
        <w:jc w:val="both"/>
        <w:rPr>
          <w:rFonts w:ascii="Arial" w:hAnsi="Arial"/>
          <w:sz w:val="22"/>
        </w:rPr>
      </w:pPr>
      <w:r>
        <w:rPr>
          <w:rFonts w:ascii="Arial" w:hAnsi="Arial"/>
          <w:color w:val="920000"/>
        </w:rPr>
        <w:t>AFFINITY WATER</w:t>
      </w:r>
      <w:r w:rsidR="00A6468C">
        <w:rPr>
          <w:rFonts w:ascii="Arial" w:hAnsi="Arial"/>
          <w:color w:val="920000"/>
        </w:rPr>
        <w:t xml:space="preserve"> (2.5 years)</w:t>
      </w:r>
      <w:r w:rsidR="00B05CF7" w:rsidRPr="009A16EE">
        <w:rPr>
          <w:rFonts w:ascii="Arial" w:hAnsi="Arial"/>
        </w:rPr>
        <w:tab/>
      </w:r>
      <w:r w:rsidR="00B05CF7" w:rsidRPr="009A16EE">
        <w:rPr>
          <w:rFonts w:ascii="Arial" w:hAnsi="Arial"/>
        </w:rPr>
        <w:tab/>
      </w:r>
      <w:r w:rsidR="00B05CF7" w:rsidRPr="009A16EE">
        <w:rPr>
          <w:rFonts w:ascii="Arial" w:hAnsi="Arial"/>
        </w:rPr>
        <w:tab/>
      </w:r>
      <w:r w:rsidR="00B05CF7" w:rsidRPr="009A16EE">
        <w:rPr>
          <w:rFonts w:ascii="Arial" w:hAnsi="Arial"/>
        </w:rPr>
        <w:tab/>
      </w:r>
      <w:r w:rsidR="00B05CF7" w:rsidRPr="009A16EE">
        <w:rPr>
          <w:rFonts w:ascii="Arial" w:hAnsi="Arial"/>
        </w:rPr>
        <w:tab/>
        <w:t xml:space="preserve">      </w:t>
      </w:r>
      <w:r w:rsidR="00B05CF7" w:rsidRPr="009A16EE">
        <w:rPr>
          <w:rFonts w:ascii="Arial" w:hAnsi="Arial"/>
        </w:rPr>
        <w:tab/>
        <w:t xml:space="preserve">           </w:t>
      </w:r>
      <w:r w:rsidR="00B05CF7">
        <w:rPr>
          <w:rFonts w:ascii="Arial" w:hAnsi="Arial"/>
        </w:rPr>
        <w:t xml:space="preserve">       </w:t>
      </w:r>
      <w:r>
        <w:rPr>
          <w:rFonts w:ascii="Arial" w:hAnsi="Arial"/>
          <w:b w:val="0"/>
          <w:sz w:val="20"/>
          <w:szCs w:val="20"/>
        </w:rPr>
        <w:t>Nov 2016</w:t>
      </w:r>
      <w:r w:rsidR="00B05CF7" w:rsidRPr="002E250C">
        <w:rPr>
          <w:rFonts w:ascii="Arial" w:hAnsi="Arial"/>
          <w:b w:val="0"/>
          <w:sz w:val="20"/>
          <w:szCs w:val="20"/>
        </w:rPr>
        <w:t xml:space="preserve"> – Present</w:t>
      </w:r>
    </w:p>
    <w:p w:rsidR="00B05CF7" w:rsidRPr="003C40EC" w:rsidRDefault="00B05CF7" w:rsidP="00B05CF7">
      <w:pPr>
        <w:pStyle w:val="Heading6"/>
        <w:ind w:left="360"/>
        <w:rPr>
          <w:rFonts w:ascii="Arial" w:hAnsi="Arial"/>
          <w:sz w:val="10"/>
          <w:szCs w:val="10"/>
        </w:rPr>
      </w:pPr>
    </w:p>
    <w:p w:rsidR="006325F5" w:rsidRDefault="006325F5" w:rsidP="006325F5">
      <w:pPr>
        <w:ind w:firstLine="360"/>
      </w:pPr>
      <w:r>
        <w:rPr>
          <w:rFonts w:ascii="Arial" w:hAnsi="Arial"/>
          <w:i/>
          <w:color w:val="0070C0"/>
          <w:sz w:val="22"/>
        </w:rPr>
        <w:t>Solution Architect</w:t>
      </w:r>
    </w:p>
    <w:p w:rsidR="006325F5" w:rsidRPr="006325F5" w:rsidRDefault="006325F5" w:rsidP="006325F5">
      <w:pPr>
        <w:rPr>
          <w:sz w:val="10"/>
          <w:szCs w:val="10"/>
        </w:rPr>
      </w:pPr>
    </w:p>
    <w:p w:rsidR="00611365" w:rsidRDefault="0006792E" w:rsidP="00C9633A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 xml:space="preserve">Defined </w:t>
      </w:r>
      <w:r w:rsidR="00854F2B">
        <w:rPr>
          <w:rFonts w:ascii="Arial" w:hAnsi="Arial" w:cs="Arial"/>
          <w:b w:val="0"/>
          <w:szCs w:val="20"/>
          <w:shd w:val="clear" w:color="auto" w:fill="FFFFFF"/>
        </w:rPr>
        <w:t xml:space="preserve">and maintained </w:t>
      </w:r>
      <w:r w:rsidR="00E94B38">
        <w:rPr>
          <w:rFonts w:ascii="Arial" w:hAnsi="Arial" w:cs="Arial"/>
          <w:b w:val="0"/>
          <w:szCs w:val="20"/>
          <w:shd w:val="clear" w:color="auto" w:fill="FFFFFF"/>
        </w:rPr>
        <w:t xml:space="preserve">technical solution designs for </w:t>
      </w:r>
      <w:r w:rsidR="0008342D">
        <w:rPr>
          <w:rFonts w:ascii="Arial" w:hAnsi="Arial" w:cs="Arial"/>
          <w:b w:val="0"/>
          <w:szCs w:val="20"/>
          <w:shd w:val="clear" w:color="auto" w:fill="FFFFFF"/>
        </w:rPr>
        <w:t>cloud migration and business transformation projects</w:t>
      </w:r>
      <w:r w:rsidR="00D853D1">
        <w:rPr>
          <w:rFonts w:ascii="Arial" w:hAnsi="Arial" w:cs="Arial"/>
          <w:b w:val="0"/>
          <w:szCs w:val="20"/>
          <w:shd w:val="clear" w:color="auto" w:fill="FFFFFF"/>
        </w:rPr>
        <w:t xml:space="preserve"> to enable successful project delivery including </w:t>
      </w:r>
      <w:r w:rsidR="00932C49">
        <w:rPr>
          <w:rFonts w:ascii="Arial" w:hAnsi="Arial" w:cs="Arial"/>
          <w:b w:val="0"/>
          <w:szCs w:val="20"/>
          <w:shd w:val="clear" w:color="auto" w:fill="FFFFFF"/>
        </w:rPr>
        <w:t xml:space="preserve">application, integration, infrastructure, operations and security architectures. </w:t>
      </w:r>
      <w:r w:rsidR="00A00B06">
        <w:rPr>
          <w:rFonts w:ascii="Arial" w:hAnsi="Arial" w:cs="Arial"/>
          <w:b w:val="0"/>
          <w:szCs w:val="20"/>
          <w:shd w:val="clear" w:color="auto" w:fill="FFFFFF"/>
        </w:rPr>
        <w:t xml:space="preserve">examples projects include; </w:t>
      </w:r>
      <w:r w:rsidR="00A00B06" w:rsidRPr="006433EA">
        <w:rPr>
          <w:rFonts w:ascii="Arial" w:hAnsi="Arial" w:cs="Arial"/>
          <w:b w:val="0"/>
          <w:szCs w:val="20"/>
          <w:shd w:val="clear" w:color="auto" w:fill="FFFFFF"/>
        </w:rPr>
        <w:t>Robotic Process Automation</w:t>
      </w:r>
      <w:r w:rsidR="00A00B06">
        <w:rPr>
          <w:rFonts w:ascii="Arial" w:hAnsi="Arial" w:cs="Arial"/>
          <w:b w:val="0"/>
          <w:szCs w:val="20"/>
          <w:shd w:val="clear" w:color="auto" w:fill="FFFFFF"/>
        </w:rPr>
        <w:t>, Digital Workplace</w:t>
      </w:r>
      <w:r w:rsidR="007F1C3D">
        <w:rPr>
          <w:rFonts w:ascii="Arial" w:hAnsi="Arial" w:cs="Arial"/>
          <w:b w:val="0"/>
          <w:szCs w:val="20"/>
          <w:shd w:val="clear" w:color="auto" w:fill="FFFFFF"/>
        </w:rPr>
        <w:t xml:space="preserve"> Infrastructure and Security</w:t>
      </w:r>
      <w:r w:rsidR="00A00B06">
        <w:rPr>
          <w:rFonts w:ascii="Arial" w:hAnsi="Arial" w:cs="Arial"/>
          <w:b w:val="0"/>
          <w:szCs w:val="20"/>
          <w:shd w:val="clear" w:color="auto" w:fill="FFFFFF"/>
        </w:rPr>
        <w:t>, AWS Transitions</w:t>
      </w:r>
      <w:r w:rsidR="00D07B1A">
        <w:rPr>
          <w:rFonts w:ascii="Arial" w:hAnsi="Arial" w:cs="Arial"/>
          <w:b w:val="0"/>
          <w:szCs w:val="20"/>
          <w:shd w:val="clear" w:color="auto" w:fill="FFFFFF"/>
        </w:rPr>
        <w:t xml:space="preserve">, Data Architecture </w:t>
      </w:r>
      <w:r w:rsidR="007F1C3D">
        <w:rPr>
          <w:rFonts w:ascii="Arial" w:hAnsi="Arial" w:cs="Arial"/>
          <w:b w:val="0"/>
          <w:szCs w:val="20"/>
          <w:shd w:val="clear" w:color="auto" w:fill="FFFFFF"/>
        </w:rPr>
        <w:t>and Governance</w:t>
      </w:r>
    </w:p>
    <w:p w:rsidR="00EE2536" w:rsidRDefault="00611365" w:rsidP="00901A38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 xml:space="preserve">Technology strategist </w:t>
      </w:r>
      <w:r w:rsidR="004047EE">
        <w:rPr>
          <w:rFonts w:ascii="Arial" w:hAnsi="Arial" w:cs="Arial"/>
          <w:b w:val="0"/>
          <w:szCs w:val="20"/>
          <w:shd w:val="clear" w:color="auto" w:fill="FFFFFF"/>
        </w:rPr>
        <w:t>responsible for guiding vendor</w:t>
      </w:r>
      <w:r w:rsidR="00583D0C">
        <w:rPr>
          <w:rFonts w:ascii="Arial" w:hAnsi="Arial" w:cs="Arial"/>
          <w:b w:val="0"/>
          <w:szCs w:val="20"/>
          <w:shd w:val="clear" w:color="auto" w:fill="FFFFFF"/>
        </w:rPr>
        <w:t>/</w:t>
      </w:r>
      <w:r w:rsidR="004047EE">
        <w:rPr>
          <w:rFonts w:ascii="Arial" w:hAnsi="Arial" w:cs="Arial"/>
          <w:b w:val="0"/>
          <w:szCs w:val="20"/>
          <w:shd w:val="clear" w:color="auto" w:fill="FFFFFF"/>
        </w:rPr>
        <w:t>product selection</w:t>
      </w:r>
      <w:r w:rsidR="00583D0C">
        <w:rPr>
          <w:rFonts w:ascii="Arial" w:hAnsi="Arial" w:cs="Arial"/>
          <w:b w:val="0"/>
          <w:szCs w:val="20"/>
          <w:shd w:val="clear" w:color="auto" w:fill="FFFFFF"/>
        </w:rPr>
        <w:t>s</w:t>
      </w:r>
      <w:r w:rsidR="000352F8">
        <w:rPr>
          <w:rFonts w:ascii="Arial" w:hAnsi="Arial" w:cs="Arial"/>
          <w:b w:val="0"/>
          <w:szCs w:val="20"/>
          <w:shd w:val="clear" w:color="auto" w:fill="FFFFFF"/>
        </w:rPr>
        <w:t>, evaluating business need, cost, risk, business tangible/non-tangible benefits</w:t>
      </w:r>
      <w:r w:rsidR="00EB4AA7">
        <w:rPr>
          <w:rFonts w:ascii="Arial" w:hAnsi="Arial" w:cs="Arial"/>
          <w:b w:val="0"/>
          <w:szCs w:val="20"/>
          <w:shd w:val="clear" w:color="auto" w:fill="FFFFFF"/>
        </w:rPr>
        <w:t xml:space="preserve">, feasibility and support structures to ensure smooth </w:t>
      </w:r>
      <w:r w:rsidR="00822125">
        <w:rPr>
          <w:rFonts w:ascii="Arial" w:hAnsi="Arial" w:cs="Arial"/>
          <w:b w:val="0"/>
          <w:szCs w:val="20"/>
          <w:shd w:val="clear" w:color="auto" w:fill="FFFFFF"/>
        </w:rPr>
        <w:t xml:space="preserve">yet calculated transition </w:t>
      </w:r>
      <w:r w:rsidR="004F17F5">
        <w:rPr>
          <w:rFonts w:ascii="Arial" w:hAnsi="Arial" w:cs="Arial"/>
          <w:b w:val="0"/>
          <w:szCs w:val="20"/>
          <w:shd w:val="clear" w:color="auto" w:fill="FFFFFF"/>
        </w:rPr>
        <w:t xml:space="preserve">between </w:t>
      </w:r>
      <w:r w:rsidR="00253A22">
        <w:rPr>
          <w:rFonts w:ascii="Arial" w:hAnsi="Arial" w:cs="Arial"/>
          <w:b w:val="0"/>
          <w:szCs w:val="20"/>
          <w:shd w:val="clear" w:color="auto" w:fill="FFFFFF"/>
        </w:rPr>
        <w:t xml:space="preserve">developed </w:t>
      </w:r>
      <w:r w:rsidR="005B5297">
        <w:rPr>
          <w:rFonts w:ascii="Arial" w:hAnsi="Arial" w:cs="Arial"/>
          <w:b w:val="0"/>
          <w:szCs w:val="20"/>
          <w:shd w:val="clear" w:color="auto" w:fill="FFFFFF"/>
        </w:rPr>
        <w:t>baseline, transition and target architecture</w:t>
      </w:r>
      <w:r w:rsidR="00253A22">
        <w:rPr>
          <w:rFonts w:ascii="Arial" w:hAnsi="Arial" w:cs="Arial"/>
          <w:b w:val="0"/>
          <w:szCs w:val="20"/>
          <w:shd w:val="clear" w:color="auto" w:fill="FFFFFF"/>
        </w:rPr>
        <w:t xml:space="preserve"> roadmaps</w:t>
      </w:r>
      <w:r w:rsidR="00C76FFC">
        <w:rPr>
          <w:rFonts w:ascii="Arial" w:hAnsi="Arial" w:cs="Arial"/>
          <w:b w:val="0"/>
          <w:szCs w:val="20"/>
          <w:shd w:val="clear" w:color="auto" w:fill="FFFFFF"/>
        </w:rPr>
        <w:t>.</w:t>
      </w:r>
    </w:p>
    <w:p w:rsidR="0079784D" w:rsidRDefault="008F1738" w:rsidP="00901A38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Realised</w:t>
      </w:r>
      <w:r w:rsidR="00901A38" w:rsidRPr="00EE2536">
        <w:rPr>
          <w:rFonts w:ascii="Arial" w:hAnsi="Arial" w:cs="Arial"/>
          <w:b w:val="0"/>
          <w:szCs w:val="20"/>
          <w:shd w:val="clear" w:color="auto" w:fill="FFFFFF"/>
        </w:rPr>
        <w:t xml:space="preserve"> over </w:t>
      </w:r>
      <w:r w:rsidR="00EE2536">
        <w:rPr>
          <w:rFonts w:ascii="Arial" w:hAnsi="Arial" w:cs="Arial"/>
          <w:b w:val="0"/>
          <w:szCs w:val="20"/>
          <w:shd w:val="clear" w:color="auto" w:fill="FFFFFF"/>
        </w:rPr>
        <w:t>£</w:t>
      </w:r>
      <w:r w:rsidR="00901A38" w:rsidRPr="00EE2536">
        <w:rPr>
          <w:rFonts w:ascii="Arial" w:hAnsi="Arial" w:cs="Arial"/>
          <w:b w:val="0"/>
          <w:szCs w:val="20"/>
          <w:shd w:val="clear" w:color="auto" w:fill="FFFFFF"/>
        </w:rPr>
        <w:t>0.5</w:t>
      </w:r>
      <w:r w:rsidR="00EE2536">
        <w:rPr>
          <w:rFonts w:ascii="Arial" w:hAnsi="Arial" w:cs="Arial"/>
          <w:b w:val="0"/>
          <w:szCs w:val="20"/>
          <w:shd w:val="clear" w:color="auto" w:fill="FFFFFF"/>
        </w:rPr>
        <w:t>M</w:t>
      </w:r>
      <w:r w:rsidR="00901A38" w:rsidRPr="00EE2536">
        <w:rPr>
          <w:rFonts w:ascii="Arial" w:hAnsi="Arial" w:cs="Arial"/>
          <w:b w:val="0"/>
          <w:szCs w:val="20"/>
          <w:shd w:val="clear" w:color="auto" w:fill="FFFFFF"/>
        </w:rPr>
        <w:t xml:space="preserve"> Operational Expenditure savings within Networks, Telephony and Desktop software licencing and maintenance as part of the Future Mode of Operation strategy work</w:t>
      </w:r>
      <w:r w:rsidR="0079784D">
        <w:rPr>
          <w:rFonts w:ascii="Arial" w:hAnsi="Arial" w:cs="Arial"/>
          <w:b w:val="0"/>
          <w:szCs w:val="20"/>
          <w:shd w:val="clear" w:color="auto" w:fill="FFFFFF"/>
        </w:rPr>
        <w:t>.</w:t>
      </w:r>
    </w:p>
    <w:p w:rsidR="00C9633A" w:rsidRPr="00657DB0" w:rsidRDefault="007155A7" w:rsidP="00F70628">
      <w:pPr>
        <w:pStyle w:val="Heading6"/>
        <w:numPr>
          <w:ilvl w:val="0"/>
          <w:numId w:val="30"/>
        </w:numPr>
        <w:tabs>
          <w:tab w:val="left" w:pos="9343"/>
        </w:tabs>
        <w:rPr>
          <w:rFonts w:ascii="Arial" w:hAnsi="Arial" w:cs="Arial"/>
          <w:b w:val="0"/>
          <w:szCs w:val="20"/>
          <w:shd w:val="clear" w:color="auto" w:fill="FFFFFF"/>
        </w:rPr>
      </w:pPr>
      <w:r w:rsidRPr="00657DB0">
        <w:rPr>
          <w:rFonts w:ascii="Arial" w:hAnsi="Arial" w:cs="Arial"/>
          <w:b w:val="0"/>
          <w:szCs w:val="20"/>
          <w:shd w:val="clear" w:color="auto" w:fill="FFFFFF"/>
        </w:rPr>
        <w:t xml:space="preserve">Identified and planed for functional and non-functional requirements </w:t>
      </w:r>
      <w:r w:rsidR="00664DB6" w:rsidRPr="00657DB0">
        <w:rPr>
          <w:rFonts w:ascii="Arial" w:hAnsi="Arial" w:cs="Arial"/>
          <w:b w:val="0"/>
          <w:szCs w:val="20"/>
          <w:shd w:val="clear" w:color="auto" w:fill="FFFFFF"/>
        </w:rPr>
        <w:t>for solutions across a diverse variety of technologies and topologies</w:t>
      </w:r>
      <w:r w:rsidR="0044426C" w:rsidRPr="00657DB0">
        <w:rPr>
          <w:rFonts w:ascii="Arial" w:hAnsi="Arial" w:cs="Arial"/>
          <w:b w:val="0"/>
          <w:szCs w:val="20"/>
          <w:shd w:val="clear" w:color="auto" w:fill="FFFFFF"/>
        </w:rPr>
        <w:t xml:space="preserve"> ensuring relevant </w:t>
      </w:r>
      <w:r w:rsidR="008727AC" w:rsidRPr="00657DB0">
        <w:rPr>
          <w:rFonts w:ascii="Arial" w:hAnsi="Arial" w:cs="Arial"/>
          <w:b w:val="0"/>
          <w:szCs w:val="20"/>
          <w:shd w:val="clear" w:color="auto" w:fill="FFFFFF"/>
        </w:rPr>
        <w:t xml:space="preserve">minimum viable products were implemented for tactical solutions and robust, </w:t>
      </w:r>
      <w:r w:rsidR="00657DB0" w:rsidRPr="00657DB0">
        <w:rPr>
          <w:rFonts w:ascii="Arial" w:hAnsi="Arial" w:cs="Arial"/>
          <w:b w:val="0"/>
          <w:szCs w:val="20"/>
          <w:shd w:val="clear" w:color="auto" w:fill="FFFFFF"/>
        </w:rPr>
        <w:t>benefit</w:t>
      </w:r>
      <w:r w:rsidR="008727AC" w:rsidRPr="00657DB0">
        <w:rPr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="00657DB0" w:rsidRPr="00657DB0">
        <w:rPr>
          <w:rFonts w:ascii="Arial" w:hAnsi="Arial" w:cs="Arial"/>
          <w:b w:val="0"/>
          <w:szCs w:val="20"/>
          <w:shd w:val="clear" w:color="auto" w:fill="FFFFFF"/>
        </w:rPr>
        <w:t xml:space="preserve">driven solutions were implemented for strategic visions. </w:t>
      </w:r>
    </w:p>
    <w:p w:rsidR="006325F5" w:rsidRPr="00E13F20" w:rsidRDefault="006325F5" w:rsidP="006325F5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 w:rsidRPr="006433EA">
        <w:rPr>
          <w:rFonts w:ascii="Arial" w:hAnsi="Arial" w:cs="Arial"/>
          <w:b w:val="0"/>
          <w:szCs w:val="20"/>
          <w:shd w:val="clear" w:color="auto" w:fill="FFFFFF"/>
        </w:rPr>
        <w:t>Developed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, </w:t>
      </w:r>
      <w:r w:rsidRPr="006433EA">
        <w:rPr>
          <w:rFonts w:ascii="Arial" w:hAnsi="Arial" w:cs="Arial"/>
          <w:b w:val="0"/>
          <w:szCs w:val="20"/>
          <w:shd w:val="clear" w:color="auto" w:fill="FFFFFF"/>
        </w:rPr>
        <w:t xml:space="preserve">delivered 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and lead </w:t>
      </w:r>
      <w:r w:rsidRPr="006433EA">
        <w:rPr>
          <w:rFonts w:ascii="Arial" w:hAnsi="Arial" w:cs="Arial"/>
          <w:b w:val="0"/>
          <w:szCs w:val="20"/>
          <w:shd w:val="clear" w:color="auto" w:fill="FFFFFF"/>
        </w:rPr>
        <w:t xml:space="preserve">the 5-year IT Enhancements Business Systems plan and strategy, (a water industry economic regulatory requirement by OFWAT - the Water Services Regulation Authority). Resulted in securing over £12 million Capital expenditure specifically for 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over 100 </w:t>
      </w:r>
      <w:r w:rsidRPr="006433EA">
        <w:rPr>
          <w:rFonts w:ascii="Arial" w:hAnsi="Arial" w:cs="Arial"/>
          <w:b w:val="0"/>
          <w:szCs w:val="20"/>
          <w:shd w:val="clear" w:color="auto" w:fill="FFFFFF"/>
        </w:rPr>
        <w:t>IT Strategic/Enhan</w:t>
      </w:r>
      <w:r>
        <w:rPr>
          <w:rFonts w:ascii="Arial" w:hAnsi="Arial" w:cs="Arial"/>
          <w:b w:val="0"/>
          <w:szCs w:val="20"/>
          <w:shd w:val="clear" w:color="auto" w:fill="FFFFFF"/>
        </w:rPr>
        <w:t>cement business case proposals involving modern technology including AI, Machine Learning, Process Automation, Augmented Reality, Big Data, Information Security, etc.</w:t>
      </w:r>
    </w:p>
    <w:p w:rsidR="006325F5" w:rsidRPr="00A57FF1" w:rsidRDefault="006325F5" w:rsidP="006325F5">
      <w:pPr>
        <w:pStyle w:val="Heading6"/>
        <w:numPr>
          <w:ilvl w:val="1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 w:rsidRPr="00A57FF1">
        <w:rPr>
          <w:rFonts w:ascii="Arial" w:hAnsi="Arial" w:cs="Arial"/>
          <w:b w:val="0"/>
          <w:szCs w:val="20"/>
          <w:shd w:val="clear" w:color="auto" w:fill="FFFFFF"/>
        </w:rPr>
        <w:t xml:space="preserve">Developed credible business cases with clients to improve quality, save costs through efficiencies, reduce working capital, generate revenue, improve customer service and align to corporate strategy. </w:t>
      </w:r>
    </w:p>
    <w:p w:rsidR="006325F5" w:rsidRPr="00A57FF1" w:rsidRDefault="006325F5" w:rsidP="006325F5">
      <w:pPr>
        <w:pStyle w:val="Heading6"/>
        <w:numPr>
          <w:ilvl w:val="1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 w:rsidRPr="00A57FF1">
        <w:rPr>
          <w:rFonts w:ascii="Arial" w:hAnsi="Arial" w:cs="Arial"/>
          <w:b w:val="0"/>
          <w:szCs w:val="20"/>
          <w:shd w:val="clear" w:color="auto" w:fill="FFFFFF"/>
        </w:rPr>
        <w:t>Analysed the scope, risks, impact, technical interdependencies and priorities of viable projects ensuring that every down selected endeavour realised cost benefit through maximum ROI.</w:t>
      </w:r>
    </w:p>
    <w:p w:rsidR="006325F5" w:rsidRPr="003C40EC" w:rsidRDefault="006325F5" w:rsidP="006325F5">
      <w:pPr>
        <w:pStyle w:val="Heading6"/>
        <w:numPr>
          <w:ilvl w:val="1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 w:rsidRPr="003C40EC">
        <w:rPr>
          <w:rFonts w:ascii="Arial" w:hAnsi="Arial" w:cs="Arial"/>
          <w:b w:val="0"/>
          <w:szCs w:val="20"/>
          <w:shd w:val="clear" w:color="auto" w:fill="FFFFFF"/>
        </w:rPr>
        <w:t>Validated and verified requirements ensuring they map business needs, are approved by appropriate stakeholders and meet quality standards.</w:t>
      </w:r>
    </w:p>
    <w:p w:rsidR="006325F5" w:rsidRPr="00016950" w:rsidRDefault="006325F5" w:rsidP="006325F5">
      <w:pPr>
        <w:pStyle w:val="Heading6"/>
        <w:numPr>
          <w:ilvl w:val="1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 w:rsidRPr="00016950">
        <w:rPr>
          <w:rFonts w:ascii="Arial" w:hAnsi="Arial" w:cs="Arial"/>
          <w:b w:val="0"/>
          <w:szCs w:val="20"/>
          <w:shd w:val="clear" w:color="auto" w:fill="FFFFFF"/>
        </w:rPr>
        <w:t>Formulated and conducted workshops and presentations at Executive level</w:t>
      </w:r>
    </w:p>
    <w:p w:rsidR="006325F5" w:rsidRPr="00016950" w:rsidRDefault="006325F5" w:rsidP="006325F5">
      <w:pPr>
        <w:rPr>
          <w:sz w:val="16"/>
          <w:szCs w:val="16"/>
        </w:rPr>
      </w:pPr>
    </w:p>
    <w:p w:rsidR="006325F5" w:rsidRPr="007969BD" w:rsidRDefault="006325F5" w:rsidP="006325F5">
      <w:pPr>
        <w:pStyle w:val="Heading6"/>
        <w:ind w:left="360"/>
        <w:jc w:val="left"/>
        <w:rPr>
          <w:rFonts w:ascii="Arial" w:hAnsi="Arial"/>
          <w:b w:val="0"/>
          <w:bCs w:val="0"/>
          <w:szCs w:val="22"/>
        </w:rPr>
      </w:pPr>
      <w:r w:rsidRPr="007969BD">
        <w:rPr>
          <w:rFonts w:ascii="Arial" w:hAnsi="Arial"/>
          <w:szCs w:val="22"/>
        </w:rPr>
        <w:t>Skills:</w:t>
      </w:r>
      <w:r w:rsidRPr="007969BD">
        <w:rPr>
          <w:rFonts w:ascii="Arial" w:hAnsi="Arial"/>
          <w:b w:val="0"/>
          <w:bCs w:val="0"/>
          <w:szCs w:val="22"/>
        </w:rPr>
        <w:t xml:space="preserve"> </w:t>
      </w:r>
      <w:r w:rsidRPr="00CB6306">
        <w:rPr>
          <w:rFonts w:ascii="Arial" w:hAnsi="Arial"/>
          <w:b w:val="0"/>
        </w:rPr>
        <w:t xml:space="preserve">AWS </w:t>
      </w:r>
      <w:r>
        <w:rPr>
          <w:rFonts w:ascii="Arial" w:hAnsi="Arial"/>
          <w:b w:val="0"/>
        </w:rPr>
        <w:t>Cloud migration design / strategy, Business Systems strategy and planning, Business Case Development, Stakeholder Management, Network architecture design, Telephony architecture design, Data / Integration Architecture</w:t>
      </w:r>
      <w:r w:rsidR="000102CE">
        <w:rPr>
          <w:rFonts w:ascii="Arial" w:hAnsi="Arial" w:cs="Arial"/>
          <w:b w:val="0"/>
          <w:szCs w:val="20"/>
          <w:shd w:val="clear" w:color="auto" w:fill="FFFFFF"/>
        </w:rPr>
        <w:t xml:space="preserve"> </w:t>
      </w:r>
    </w:p>
    <w:p w:rsidR="006325F5" w:rsidRPr="00556AA3" w:rsidRDefault="006325F5" w:rsidP="003C40EC">
      <w:pPr>
        <w:rPr>
          <w:rFonts w:ascii="Arial" w:hAnsi="Arial"/>
          <w:b/>
          <w:i/>
          <w:sz w:val="10"/>
          <w:szCs w:val="10"/>
        </w:rPr>
      </w:pPr>
    </w:p>
    <w:p w:rsidR="003C40EC" w:rsidRDefault="003C40EC" w:rsidP="003C40EC">
      <w:pPr>
        <w:rPr>
          <w:rFonts w:ascii="Arial" w:hAnsi="Arial"/>
          <w:i/>
          <w:color w:val="0070C0"/>
          <w:sz w:val="22"/>
        </w:rPr>
      </w:pPr>
      <w:r>
        <w:rPr>
          <w:rFonts w:ascii="Arial" w:hAnsi="Arial"/>
          <w:b/>
          <w:i/>
          <w:sz w:val="22"/>
        </w:rPr>
        <w:t xml:space="preserve">       </w:t>
      </w:r>
      <w:r w:rsidR="00D44307" w:rsidRPr="00D44307">
        <w:rPr>
          <w:rFonts w:ascii="Arial" w:hAnsi="Arial"/>
          <w:i/>
          <w:color w:val="0070C0"/>
          <w:sz w:val="22"/>
        </w:rPr>
        <w:t xml:space="preserve">Microsoft </w:t>
      </w:r>
      <w:r w:rsidRPr="000A0F49">
        <w:rPr>
          <w:rFonts w:ascii="Arial" w:hAnsi="Arial"/>
          <w:i/>
          <w:color w:val="0070C0"/>
          <w:sz w:val="22"/>
        </w:rPr>
        <w:t>Solution Architect</w:t>
      </w:r>
    </w:p>
    <w:p w:rsidR="00556AA3" w:rsidRPr="00556AA3" w:rsidRDefault="00556AA3" w:rsidP="003C40EC">
      <w:pPr>
        <w:rPr>
          <w:color w:val="0070C0"/>
          <w:sz w:val="10"/>
          <w:szCs w:val="10"/>
        </w:rPr>
      </w:pPr>
    </w:p>
    <w:p w:rsidR="00D44307" w:rsidRDefault="00556AA3" w:rsidP="00D44307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 w:rsidRPr="006433EA">
        <w:rPr>
          <w:rFonts w:ascii="Arial" w:hAnsi="Arial" w:cs="Arial"/>
          <w:b w:val="0"/>
          <w:szCs w:val="20"/>
          <w:shd w:val="clear" w:color="auto" w:fill="FFFFFF"/>
        </w:rPr>
        <w:lastRenderedPageBreak/>
        <w:t xml:space="preserve">Microsoft Office 365 governing 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Solution </w:t>
      </w:r>
      <w:r w:rsidRPr="006433EA">
        <w:rPr>
          <w:rFonts w:ascii="Arial" w:hAnsi="Arial" w:cs="Arial"/>
          <w:b w:val="0"/>
          <w:szCs w:val="20"/>
          <w:shd w:val="clear" w:color="auto" w:fill="FFFFFF"/>
        </w:rPr>
        <w:t>Architect for Infrastructure, Security and Adoption aspects of the implementation</w:t>
      </w:r>
      <w:r w:rsidR="00D44307">
        <w:rPr>
          <w:rFonts w:ascii="Arial" w:hAnsi="Arial" w:cs="Arial"/>
          <w:b w:val="0"/>
          <w:szCs w:val="20"/>
          <w:shd w:val="clear" w:color="auto" w:fill="FFFFFF"/>
        </w:rPr>
        <w:t xml:space="preserve">. </w:t>
      </w:r>
    </w:p>
    <w:p w:rsidR="00D44307" w:rsidRDefault="00D44307" w:rsidP="00D44307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 w:rsidRPr="00D44307">
        <w:rPr>
          <w:rFonts w:ascii="Arial" w:hAnsi="Arial" w:cs="Arial"/>
          <w:b w:val="0"/>
          <w:szCs w:val="20"/>
          <w:shd w:val="clear" w:color="auto" w:fill="FFFFFF"/>
        </w:rPr>
        <w:t>Strategist for Digital Transformation projects including Microsoft collaboration and productivity tooling, Network and Telephony future mode of operation planning, design and cost modelling.</w:t>
      </w:r>
    </w:p>
    <w:p w:rsidR="00D44307" w:rsidRDefault="00D44307" w:rsidP="00D44307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 w:rsidRPr="00D44307">
        <w:rPr>
          <w:rFonts w:ascii="Arial" w:hAnsi="Arial" w:cs="Arial"/>
          <w:b w:val="0"/>
          <w:szCs w:val="20"/>
          <w:shd w:val="clear" w:color="auto" w:fill="FFFFFF"/>
        </w:rPr>
        <w:t>Defined the company’s Digital Workplace Strategy based on Office 365 sharing the vision to senior stakeholders whilst providing technical direction, frameworks and technology roadmaps to meet the business strategic needs.</w:t>
      </w:r>
    </w:p>
    <w:p w:rsidR="00D44307" w:rsidRPr="00D44307" w:rsidRDefault="00D44307" w:rsidP="00D44307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 w:rsidRPr="00D44307">
        <w:rPr>
          <w:rFonts w:ascii="Arial" w:hAnsi="Arial" w:cs="Arial"/>
          <w:b w:val="0"/>
          <w:szCs w:val="20"/>
          <w:shd w:val="clear" w:color="auto" w:fill="FFFFFF"/>
        </w:rPr>
        <w:t>Devised stakeholder requirement matrices and opportunity assessments models to ensure measured, business success criteria leveraging agreed business transition journeys.</w:t>
      </w:r>
    </w:p>
    <w:p w:rsidR="003C40EC" w:rsidRPr="003C40EC" w:rsidRDefault="003C40EC" w:rsidP="003C40EC">
      <w:pPr>
        <w:rPr>
          <w:sz w:val="16"/>
          <w:szCs w:val="16"/>
        </w:rPr>
      </w:pPr>
    </w:p>
    <w:p w:rsidR="00284769" w:rsidRDefault="00F2239D" w:rsidP="005C609D">
      <w:pPr>
        <w:pStyle w:val="Heading6"/>
        <w:numPr>
          <w:ilvl w:val="0"/>
          <w:numId w:val="30"/>
        </w:numPr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Developed</w:t>
      </w:r>
      <w:r w:rsidRPr="00F2239D">
        <w:rPr>
          <w:rFonts w:ascii="Arial" w:hAnsi="Arial" w:cs="Arial"/>
          <w:b w:val="0"/>
          <w:szCs w:val="20"/>
          <w:shd w:val="clear" w:color="auto" w:fill="FFFFFF"/>
        </w:rPr>
        <w:t xml:space="preserve"> end-to-end solutions and solution architectures for Office 365, including estimation, planning and collaborating with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 infrastructure and security SMEs</w:t>
      </w:r>
    </w:p>
    <w:p w:rsidR="005C609D" w:rsidRPr="00427CF1" w:rsidRDefault="00284769" w:rsidP="002F1800">
      <w:pPr>
        <w:pStyle w:val="ListParagraph"/>
        <w:numPr>
          <w:ilvl w:val="0"/>
          <w:numId w:val="30"/>
        </w:numPr>
        <w:rPr>
          <w:rFonts w:ascii="Arial" w:hAnsi="Arial" w:cs="Arial"/>
          <w:szCs w:val="20"/>
          <w:shd w:val="clear" w:color="auto" w:fill="FFFFFF"/>
        </w:rPr>
      </w:pPr>
      <w:r w:rsidRPr="00284769">
        <w:rPr>
          <w:rFonts w:ascii="Arial" w:hAnsi="Arial" w:cs="Arial"/>
          <w:bCs/>
          <w:sz w:val="20"/>
          <w:szCs w:val="20"/>
          <w:shd w:val="clear" w:color="auto" w:fill="FFFFFF"/>
        </w:rPr>
        <w:t>Formulated an attainable implementation roadmap based on a solid understanding of a client’s starting point and ability to execute.</w:t>
      </w:r>
    </w:p>
    <w:p w:rsidR="00427CF1" w:rsidRPr="00284769" w:rsidRDefault="00427CF1" w:rsidP="00E35E61">
      <w:pPr>
        <w:pStyle w:val="ListParagraph"/>
        <w:numPr>
          <w:ilvl w:val="0"/>
          <w:numId w:val="30"/>
        </w:numPr>
        <w:rPr>
          <w:rFonts w:ascii="Arial" w:hAnsi="Arial" w:cs="Arial"/>
          <w:szCs w:val="20"/>
          <w:shd w:val="clear" w:color="auto" w:fill="FFFFFF"/>
        </w:rPr>
      </w:pPr>
      <w:r w:rsidRPr="00D71808">
        <w:rPr>
          <w:rFonts w:asciiTheme="minorBidi" w:hAnsiTheme="minorBidi"/>
          <w:color w:val="000000"/>
          <w:sz w:val="20"/>
          <w:szCs w:val="20"/>
          <w:lang w:eastAsia="en-GB"/>
        </w:rPr>
        <w:t>Managed and lead a team of Business Analysts and IT Trainers to deliver a series of Digital Workplace and Microsoft related objectives to achieve full Microsoft Office 365 migration for entire organisation of over 2000 employees as well as identifying over £750k OpEx saving via licence consolidation and technology adoption.</w:t>
      </w:r>
    </w:p>
    <w:p w:rsidR="00B05CF7" w:rsidRPr="005C609D" w:rsidRDefault="00B05CF7" w:rsidP="005C609D">
      <w:pPr>
        <w:pStyle w:val="Heading6"/>
        <w:jc w:val="left"/>
        <w:rPr>
          <w:rFonts w:ascii="Arial" w:hAnsi="Arial" w:cs="Arial"/>
          <w:b w:val="0"/>
          <w:sz w:val="16"/>
          <w:szCs w:val="16"/>
          <w:shd w:val="clear" w:color="auto" w:fill="FFFFFF"/>
        </w:rPr>
      </w:pPr>
    </w:p>
    <w:p w:rsidR="00B05CF7" w:rsidRPr="009A16EE" w:rsidRDefault="00B05CF7" w:rsidP="00B05CF7">
      <w:pPr>
        <w:rPr>
          <w:sz w:val="6"/>
          <w:szCs w:val="6"/>
        </w:rPr>
      </w:pPr>
    </w:p>
    <w:p w:rsidR="00B05CF7" w:rsidRDefault="00B05CF7" w:rsidP="00B05CF7">
      <w:pPr>
        <w:pStyle w:val="Heading6"/>
        <w:ind w:left="360"/>
        <w:jc w:val="left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>
        <w:rPr>
          <w:rFonts w:ascii="Arial" w:hAnsi="Arial"/>
          <w:b w:val="0"/>
        </w:rPr>
        <w:t xml:space="preserve">Office 365 infrastructure, </w:t>
      </w:r>
      <w:r w:rsidR="00F2239D">
        <w:rPr>
          <w:rFonts w:ascii="Arial" w:hAnsi="Arial"/>
          <w:b w:val="0"/>
        </w:rPr>
        <w:t xml:space="preserve">Office 365 </w:t>
      </w:r>
      <w:r w:rsidR="007969BD">
        <w:rPr>
          <w:rFonts w:ascii="Arial" w:hAnsi="Arial"/>
          <w:b w:val="0"/>
        </w:rPr>
        <w:t>implementation</w:t>
      </w:r>
      <w:r>
        <w:rPr>
          <w:rFonts w:ascii="Arial" w:hAnsi="Arial"/>
          <w:b w:val="0"/>
        </w:rPr>
        <w:t xml:space="preserve"> and adoption</w:t>
      </w:r>
      <w:r w:rsidR="00AA626F">
        <w:rPr>
          <w:rFonts w:ascii="Arial" w:hAnsi="Arial"/>
          <w:b w:val="0"/>
        </w:rPr>
        <w:t xml:space="preserve">, </w:t>
      </w:r>
      <w:r w:rsidR="00F2239D">
        <w:rPr>
          <w:rFonts w:ascii="Arial" w:hAnsi="Arial"/>
          <w:b w:val="0"/>
        </w:rPr>
        <w:t xml:space="preserve">Microsoft </w:t>
      </w:r>
      <w:r w:rsidR="00AA626F">
        <w:rPr>
          <w:rFonts w:ascii="Arial" w:hAnsi="Arial"/>
          <w:b w:val="0"/>
        </w:rPr>
        <w:t xml:space="preserve">SCCM, </w:t>
      </w:r>
      <w:r w:rsidR="007969BD">
        <w:rPr>
          <w:rFonts w:ascii="Arial" w:hAnsi="Arial"/>
          <w:b w:val="0"/>
        </w:rPr>
        <w:t xml:space="preserve">Mobile Device Management, </w:t>
      </w:r>
      <w:r w:rsidR="00AA626F">
        <w:rPr>
          <w:rFonts w:ascii="Arial" w:hAnsi="Arial"/>
          <w:b w:val="0"/>
        </w:rPr>
        <w:t>M</w:t>
      </w:r>
      <w:r w:rsidR="007969BD">
        <w:rPr>
          <w:rFonts w:ascii="Arial" w:hAnsi="Arial"/>
          <w:b w:val="0"/>
        </w:rPr>
        <w:t xml:space="preserve">icrosoft </w:t>
      </w:r>
      <w:r w:rsidR="00AA626F">
        <w:rPr>
          <w:rFonts w:ascii="Arial" w:hAnsi="Arial"/>
          <w:b w:val="0"/>
        </w:rPr>
        <w:t xml:space="preserve">Intune, Windows 10 Enterprise, </w:t>
      </w:r>
      <w:r w:rsidR="005C609D" w:rsidRPr="005C609D">
        <w:rPr>
          <w:rFonts w:ascii="Arial" w:hAnsi="Arial"/>
          <w:b w:val="0"/>
        </w:rPr>
        <w:t xml:space="preserve">Skype for Business, </w:t>
      </w:r>
      <w:r w:rsidR="00284769">
        <w:rPr>
          <w:rFonts w:ascii="Arial" w:hAnsi="Arial"/>
          <w:b w:val="0"/>
        </w:rPr>
        <w:t xml:space="preserve">Azure </w:t>
      </w:r>
      <w:r w:rsidR="005C609D" w:rsidRPr="005C609D">
        <w:rPr>
          <w:rFonts w:ascii="Arial" w:hAnsi="Arial"/>
          <w:b w:val="0"/>
        </w:rPr>
        <w:t>Active Directory, Identity and Access Management tooling and processes</w:t>
      </w:r>
      <w:r w:rsidR="00284769">
        <w:rPr>
          <w:rFonts w:ascii="Arial" w:hAnsi="Arial"/>
          <w:b w:val="0"/>
        </w:rPr>
        <w:t>, (</w:t>
      </w:r>
      <w:r w:rsidR="00284769" w:rsidRPr="00284769">
        <w:rPr>
          <w:rFonts w:ascii="Arial" w:hAnsi="Arial"/>
          <w:b w:val="0"/>
        </w:rPr>
        <w:t>AD Connect/ADFS/Azure AD</w:t>
      </w:r>
      <w:r w:rsidR="00284769">
        <w:rPr>
          <w:rFonts w:ascii="Arial" w:hAnsi="Arial"/>
          <w:b w:val="0"/>
        </w:rPr>
        <w:t>)</w:t>
      </w:r>
      <w:r w:rsidR="00F2239D">
        <w:rPr>
          <w:rFonts w:ascii="Arial" w:hAnsi="Arial"/>
          <w:b w:val="0"/>
        </w:rPr>
        <w:t>, Office 365 Application suite adoption, SharePoint Online/Teams governance.</w:t>
      </w:r>
    </w:p>
    <w:p w:rsidR="00B05CF7" w:rsidRDefault="00B05CF7" w:rsidP="00506B61">
      <w:pPr>
        <w:pStyle w:val="Heading3"/>
        <w:jc w:val="both"/>
        <w:rPr>
          <w:rFonts w:ascii="Arial" w:hAnsi="Arial"/>
          <w:color w:val="920000"/>
        </w:rPr>
      </w:pPr>
    </w:p>
    <w:p w:rsidR="00506B61" w:rsidRPr="009A16EE" w:rsidRDefault="00F841B5" w:rsidP="00506B61">
      <w:pPr>
        <w:pStyle w:val="Heading3"/>
        <w:jc w:val="both"/>
        <w:rPr>
          <w:rFonts w:ascii="Arial" w:hAnsi="Arial"/>
          <w:sz w:val="22"/>
        </w:rPr>
      </w:pPr>
      <w:r w:rsidRPr="00FA5A18">
        <w:rPr>
          <w:rFonts w:ascii="Arial" w:hAnsi="Arial"/>
          <w:color w:val="920000"/>
        </w:rPr>
        <w:t>ACCENTURE</w:t>
      </w:r>
      <w:r w:rsidR="00A6468C">
        <w:rPr>
          <w:rFonts w:ascii="Arial" w:hAnsi="Arial"/>
          <w:color w:val="920000"/>
        </w:rPr>
        <w:t xml:space="preserve"> (9.5 years)</w:t>
      </w:r>
      <w:r w:rsidR="008C55FC" w:rsidRPr="009A16EE">
        <w:rPr>
          <w:rFonts w:ascii="Arial" w:hAnsi="Arial"/>
        </w:rPr>
        <w:tab/>
      </w:r>
      <w:r w:rsidR="008C55FC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  <w:t xml:space="preserve">      </w:t>
      </w:r>
      <w:r w:rsidR="00507D11" w:rsidRPr="009A16EE">
        <w:rPr>
          <w:rFonts w:ascii="Arial" w:hAnsi="Arial"/>
        </w:rPr>
        <w:tab/>
        <w:t xml:space="preserve">  </w:t>
      </w:r>
      <w:r w:rsidR="004E1BD1" w:rsidRPr="009A16EE">
        <w:rPr>
          <w:rFonts w:ascii="Arial" w:hAnsi="Arial"/>
        </w:rPr>
        <w:t xml:space="preserve">       </w:t>
      </w:r>
      <w:r w:rsidR="002E250C">
        <w:rPr>
          <w:rFonts w:ascii="Arial" w:hAnsi="Arial"/>
        </w:rPr>
        <w:t xml:space="preserve">       </w:t>
      </w:r>
      <w:r w:rsidR="00506B61" w:rsidRPr="002E250C">
        <w:rPr>
          <w:rFonts w:ascii="Arial" w:hAnsi="Arial"/>
          <w:b w:val="0"/>
          <w:sz w:val="20"/>
          <w:szCs w:val="20"/>
        </w:rPr>
        <w:t>Ma</w:t>
      </w:r>
      <w:r w:rsidR="00507D11" w:rsidRPr="002E250C">
        <w:rPr>
          <w:rFonts w:ascii="Arial" w:hAnsi="Arial"/>
          <w:b w:val="0"/>
          <w:sz w:val="20"/>
          <w:szCs w:val="20"/>
        </w:rPr>
        <w:t>y 2007</w:t>
      </w:r>
      <w:r w:rsidR="00506B61" w:rsidRPr="002E250C">
        <w:rPr>
          <w:rFonts w:ascii="Arial" w:hAnsi="Arial"/>
          <w:b w:val="0"/>
          <w:sz w:val="20"/>
          <w:szCs w:val="20"/>
        </w:rPr>
        <w:t xml:space="preserve"> – </w:t>
      </w:r>
      <w:r w:rsidR="006433EA">
        <w:rPr>
          <w:rFonts w:ascii="Arial" w:hAnsi="Arial"/>
          <w:b w:val="0"/>
          <w:sz w:val="20"/>
          <w:szCs w:val="20"/>
        </w:rPr>
        <w:t>Oct 2016</w:t>
      </w:r>
    </w:p>
    <w:p w:rsidR="00F841B5" w:rsidRPr="009A16EE" w:rsidRDefault="00F841B5" w:rsidP="008C55FC">
      <w:pPr>
        <w:pStyle w:val="Heading6"/>
        <w:ind w:left="360"/>
        <w:rPr>
          <w:rFonts w:ascii="Arial" w:hAnsi="Arial"/>
          <w:sz w:val="4"/>
          <w:szCs w:val="4"/>
        </w:rPr>
      </w:pPr>
    </w:p>
    <w:p w:rsidR="006E02C8" w:rsidRPr="009A16EE" w:rsidRDefault="006E02C8" w:rsidP="006E02C8">
      <w:pPr>
        <w:pStyle w:val="Heading6"/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BP</w:t>
      </w:r>
    </w:p>
    <w:p w:rsidR="006E02C8" w:rsidRPr="000A0F49" w:rsidRDefault="006E02C8" w:rsidP="006E02C8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Pr="000A0F49">
        <w:rPr>
          <w:rFonts w:ascii="Arial" w:hAnsi="Arial"/>
          <w:b w:val="0"/>
          <w:i/>
          <w:color w:val="0070C0"/>
          <w:sz w:val="22"/>
        </w:rPr>
        <w:t xml:space="preserve">Cloud Infrastructure </w:t>
      </w:r>
      <w:r w:rsidR="007A0EDA">
        <w:rPr>
          <w:rFonts w:ascii="Arial" w:hAnsi="Arial"/>
          <w:b w:val="0"/>
          <w:i/>
          <w:color w:val="0070C0"/>
          <w:sz w:val="22"/>
        </w:rPr>
        <w:t xml:space="preserve">Solution </w:t>
      </w:r>
      <w:r w:rsidRPr="000A0F49">
        <w:rPr>
          <w:rFonts w:ascii="Arial" w:hAnsi="Arial"/>
          <w:b w:val="0"/>
          <w:i/>
          <w:color w:val="0070C0"/>
          <w:sz w:val="22"/>
        </w:rPr>
        <w:t>Architect</w:t>
      </w:r>
    </w:p>
    <w:p w:rsidR="006E02C8" w:rsidRPr="009A16EE" w:rsidRDefault="006E02C8" w:rsidP="006E02C8">
      <w:pPr>
        <w:jc w:val="both"/>
        <w:rPr>
          <w:rFonts w:ascii="Arial" w:hAnsi="Arial"/>
          <w:sz w:val="10"/>
        </w:rPr>
      </w:pPr>
    </w:p>
    <w:p w:rsidR="00970541" w:rsidRDefault="00970541" w:rsidP="006E02C8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Comprehensive analysis of application landscape, functional and non-functional requirements</w:t>
      </w:r>
      <w:r w:rsidR="00516649">
        <w:rPr>
          <w:rFonts w:ascii="Arial" w:hAnsi="Arial" w:cs="Arial"/>
          <w:b w:val="0"/>
          <w:szCs w:val="20"/>
          <w:shd w:val="clear" w:color="auto" w:fill="FFFFFF"/>
        </w:rPr>
        <w:t xml:space="preserve"> for Cloud migration implementation and strategy</w:t>
      </w:r>
    </w:p>
    <w:p w:rsidR="006E02C8" w:rsidRDefault="006E02C8" w:rsidP="006E02C8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 xml:space="preserve">Detailed technical solution transition design of physical data centre to Azure Cloud infrastructure </w:t>
      </w:r>
    </w:p>
    <w:p w:rsidR="006E02C8" w:rsidRPr="009A16EE" w:rsidRDefault="006E02C8" w:rsidP="006E02C8">
      <w:pPr>
        <w:rPr>
          <w:sz w:val="6"/>
          <w:szCs w:val="6"/>
        </w:rPr>
      </w:pPr>
    </w:p>
    <w:p w:rsidR="006E02C8" w:rsidRDefault="006E02C8" w:rsidP="006E02C8">
      <w:pPr>
        <w:pStyle w:val="Heading6"/>
        <w:ind w:left="360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>
        <w:rPr>
          <w:rFonts w:ascii="Arial" w:hAnsi="Arial"/>
          <w:b w:val="0"/>
        </w:rPr>
        <w:t>MS Azure, Data Integration</w:t>
      </w:r>
      <w:r w:rsidR="00970541">
        <w:rPr>
          <w:rFonts w:ascii="Arial" w:hAnsi="Arial"/>
          <w:b w:val="0"/>
        </w:rPr>
        <w:t xml:space="preserve">, </w:t>
      </w:r>
      <w:r w:rsidR="00CF4C66">
        <w:rPr>
          <w:rFonts w:ascii="Arial" w:hAnsi="Arial"/>
          <w:b w:val="0"/>
        </w:rPr>
        <w:t>Cloud migration</w:t>
      </w:r>
      <w:r w:rsidR="00516649">
        <w:rPr>
          <w:rFonts w:ascii="Arial" w:hAnsi="Arial"/>
          <w:b w:val="0"/>
        </w:rPr>
        <w:t xml:space="preserve"> design / </w:t>
      </w:r>
      <w:r w:rsidR="00CF4C66">
        <w:rPr>
          <w:rFonts w:ascii="Arial" w:hAnsi="Arial"/>
          <w:b w:val="0"/>
        </w:rPr>
        <w:t>strategy</w:t>
      </w:r>
      <w:r w:rsidR="00970541">
        <w:rPr>
          <w:rFonts w:ascii="Arial" w:hAnsi="Arial"/>
          <w:b w:val="0"/>
        </w:rPr>
        <w:t xml:space="preserve"> </w:t>
      </w:r>
    </w:p>
    <w:p w:rsidR="006E02C8" w:rsidRPr="006E02C8" w:rsidRDefault="006E02C8" w:rsidP="006E02C8">
      <w:pPr>
        <w:rPr>
          <w:sz w:val="16"/>
          <w:szCs w:val="16"/>
        </w:rPr>
      </w:pPr>
    </w:p>
    <w:p w:rsidR="00A61459" w:rsidRPr="009A16EE" w:rsidRDefault="00A61459" w:rsidP="00A61459">
      <w:pPr>
        <w:pStyle w:val="Heading6"/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>TJX Europe</w:t>
      </w:r>
      <w:r w:rsidRPr="009A16EE">
        <w:rPr>
          <w:rFonts w:ascii="Arial" w:hAnsi="Arial"/>
          <w:sz w:val="22"/>
        </w:rPr>
        <w:t xml:space="preserve"> </w:t>
      </w:r>
      <w:r w:rsidR="008435DB">
        <w:rPr>
          <w:rFonts w:ascii="Arial" w:hAnsi="Arial"/>
          <w:sz w:val="22"/>
        </w:rPr>
        <w:t>(TKMax</w:t>
      </w:r>
      <w:r w:rsidR="00A6468C">
        <w:rPr>
          <w:rFonts w:ascii="Arial" w:hAnsi="Arial"/>
          <w:sz w:val="22"/>
        </w:rPr>
        <w:t>x</w:t>
      </w:r>
      <w:r w:rsidR="008435DB">
        <w:rPr>
          <w:rFonts w:ascii="Arial" w:hAnsi="Arial"/>
          <w:sz w:val="22"/>
        </w:rPr>
        <w:t xml:space="preserve"> &amp; Homesense)</w:t>
      </w:r>
    </w:p>
    <w:p w:rsidR="00A61459" w:rsidRPr="000A0F49" w:rsidRDefault="00A61459" w:rsidP="00A61459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Pr="000A0F49">
        <w:rPr>
          <w:rFonts w:ascii="Arial" w:hAnsi="Arial"/>
          <w:b w:val="0"/>
          <w:i/>
          <w:color w:val="0070C0"/>
          <w:sz w:val="22"/>
        </w:rPr>
        <w:t>Technical Solution Architect</w:t>
      </w:r>
    </w:p>
    <w:p w:rsidR="00A61459" w:rsidRPr="009A16EE" w:rsidRDefault="00A61459" w:rsidP="00A61459">
      <w:pPr>
        <w:jc w:val="both"/>
        <w:rPr>
          <w:rFonts w:ascii="Arial" w:hAnsi="Arial"/>
          <w:sz w:val="10"/>
        </w:rPr>
      </w:pPr>
    </w:p>
    <w:p w:rsidR="00BF7767" w:rsidRDefault="008435DB" w:rsidP="00A61459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Delivery of d</w:t>
      </w:r>
      <w:r w:rsidR="00923C97">
        <w:rPr>
          <w:rFonts w:ascii="Arial" w:hAnsi="Arial" w:cs="Arial"/>
          <w:b w:val="0"/>
          <w:szCs w:val="20"/>
          <w:shd w:val="clear" w:color="auto" w:fill="FFFFFF"/>
        </w:rPr>
        <w:t xml:space="preserve">etailed blueprint </w:t>
      </w:r>
      <w:r w:rsidR="00A61459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solution design </w:t>
      </w:r>
      <w:r w:rsidR="00923C97">
        <w:rPr>
          <w:rFonts w:ascii="Arial" w:hAnsi="Arial" w:cs="Arial"/>
          <w:b w:val="0"/>
          <w:szCs w:val="20"/>
          <w:shd w:val="clear" w:color="auto" w:fill="FFFFFF"/>
        </w:rPr>
        <w:t xml:space="preserve">for </w:t>
      </w:r>
      <w:r w:rsidR="00923C97">
        <w:rPr>
          <w:rFonts w:ascii="Arial" w:hAnsi="Arial"/>
          <w:b w:val="0"/>
        </w:rPr>
        <w:t xml:space="preserve">legacy transformation. </w:t>
      </w:r>
      <w:r w:rsidR="00A61459" w:rsidRPr="009A16EE">
        <w:rPr>
          <w:rFonts w:ascii="Arial" w:hAnsi="Arial" w:cs="Arial"/>
          <w:b w:val="0"/>
          <w:szCs w:val="20"/>
          <w:shd w:val="clear" w:color="auto" w:fill="FFFFFF"/>
        </w:rPr>
        <w:t>Review of all application and in</w:t>
      </w:r>
      <w:r w:rsidR="00BF7767">
        <w:rPr>
          <w:rFonts w:ascii="Arial" w:hAnsi="Arial" w:cs="Arial"/>
          <w:b w:val="0"/>
          <w:szCs w:val="20"/>
          <w:shd w:val="clear" w:color="auto" w:fill="FFFFFF"/>
        </w:rPr>
        <w:t xml:space="preserve">tegration requirements from a </w:t>
      </w:r>
      <w:r w:rsidR="003B2D53">
        <w:rPr>
          <w:rFonts w:ascii="Arial" w:hAnsi="Arial" w:cs="Arial"/>
          <w:b w:val="0"/>
          <w:szCs w:val="20"/>
          <w:shd w:val="clear" w:color="auto" w:fill="FFFFFF"/>
        </w:rPr>
        <w:t xml:space="preserve">high level, </w:t>
      </w:r>
      <w:r w:rsidR="00BF7767">
        <w:rPr>
          <w:rFonts w:ascii="Arial" w:hAnsi="Arial" w:cs="Arial"/>
          <w:b w:val="0"/>
          <w:szCs w:val="20"/>
          <w:shd w:val="clear" w:color="auto" w:fill="FFFFFF"/>
        </w:rPr>
        <w:t xml:space="preserve">functional perspective. Entailed in-depth technical workshops with senior stakeholders to map out the strategical reshape of </w:t>
      </w:r>
      <w:r w:rsidR="007A24D1">
        <w:rPr>
          <w:rFonts w:ascii="Arial" w:hAnsi="Arial" w:cs="Arial"/>
          <w:b w:val="0"/>
          <w:szCs w:val="20"/>
          <w:shd w:val="clear" w:color="auto" w:fill="FFFFFF"/>
        </w:rPr>
        <w:t xml:space="preserve">the tightly coupled </w:t>
      </w:r>
      <w:r w:rsidR="00BF7767">
        <w:rPr>
          <w:rFonts w:ascii="Arial" w:hAnsi="Arial" w:cs="Arial"/>
          <w:b w:val="0"/>
          <w:szCs w:val="20"/>
          <w:shd w:val="clear" w:color="auto" w:fill="FFFFFF"/>
        </w:rPr>
        <w:t>application landscape and RFP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 submission</w:t>
      </w:r>
      <w:r w:rsidR="005F4EC0">
        <w:rPr>
          <w:rFonts w:ascii="Arial" w:hAnsi="Arial" w:cs="Arial"/>
          <w:b w:val="0"/>
          <w:szCs w:val="20"/>
          <w:shd w:val="clear" w:color="auto" w:fill="FFFFFF"/>
        </w:rPr>
        <w:t>.</w:t>
      </w:r>
    </w:p>
    <w:p w:rsidR="005F4EC0" w:rsidRDefault="00BF7767" w:rsidP="00A61459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Covered various interconnected parts of the business such as Sales Audit, eCommerce, PoS, allocations</w:t>
      </w:r>
      <w:r w:rsidR="005F4EC0">
        <w:rPr>
          <w:rFonts w:ascii="Arial" w:hAnsi="Arial" w:cs="Arial"/>
          <w:b w:val="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 w:val="0"/>
          <w:szCs w:val="20"/>
          <w:shd w:val="clear" w:color="auto" w:fill="FFFFFF"/>
        </w:rPr>
        <w:t>stock planning</w:t>
      </w:r>
      <w:r w:rsidR="005F4EC0">
        <w:rPr>
          <w:rFonts w:ascii="Arial" w:hAnsi="Arial" w:cs="Arial"/>
          <w:b w:val="0"/>
          <w:szCs w:val="20"/>
          <w:shd w:val="clear" w:color="auto" w:fill="FFFFFF"/>
        </w:rPr>
        <w:t xml:space="preserve"> etc</w:t>
      </w:r>
      <w:r w:rsidR="00BF440A">
        <w:rPr>
          <w:rFonts w:ascii="Arial" w:hAnsi="Arial" w:cs="Arial"/>
          <w:b w:val="0"/>
          <w:szCs w:val="20"/>
          <w:shd w:val="clear" w:color="auto" w:fill="FFFFFF"/>
        </w:rPr>
        <w:t>.</w:t>
      </w:r>
      <w:r w:rsidR="005F4EC0">
        <w:rPr>
          <w:rFonts w:ascii="Arial" w:hAnsi="Arial" w:cs="Arial"/>
          <w:b w:val="0"/>
          <w:szCs w:val="20"/>
          <w:shd w:val="clear" w:color="auto" w:fill="FFFFFF"/>
        </w:rPr>
        <w:t xml:space="preserve"> across infrastructure shared between US and UK team</w:t>
      </w:r>
      <w:r w:rsidR="00BF440A">
        <w:rPr>
          <w:rFonts w:ascii="Arial" w:hAnsi="Arial" w:cs="Arial"/>
          <w:b w:val="0"/>
          <w:szCs w:val="20"/>
          <w:shd w:val="clear" w:color="auto" w:fill="FFFFFF"/>
        </w:rPr>
        <w:t>s</w:t>
      </w:r>
    </w:p>
    <w:p w:rsidR="005F4EC0" w:rsidRPr="005F4EC0" w:rsidRDefault="008435DB" w:rsidP="005F4EC0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Application f</w:t>
      </w:r>
      <w:r w:rsidR="005F4EC0">
        <w:rPr>
          <w:rFonts w:ascii="Arial" w:hAnsi="Arial" w:cs="Arial"/>
          <w:b w:val="0"/>
          <w:szCs w:val="20"/>
          <w:shd w:val="clear" w:color="auto" w:fill="FFFFFF"/>
        </w:rPr>
        <w:t xml:space="preserve">ield expansion </w:t>
      </w:r>
      <w:r>
        <w:rPr>
          <w:rFonts w:ascii="Arial" w:hAnsi="Arial" w:cs="Arial"/>
          <w:b w:val="0"/>
          <w:szCs w:val="20"/>
          <w:shd w:val="clear" w:color="auto" w:fill="FFFFFF"/>
        </w:rPr>
        <w:t>technical analysis/roadmap for business introduction in European countries</w:t>
      </w:r>
    </w:p>
    <w:p w:rsidR="00A61459" w:rsidRPr="009A16EE" w:rsidRDefault="00A61459" w:rsidP="00A61459">
      <w:pPr>
        <w:rPr>
          <w:sz w:val="6"/>
          <w:szCs w:val="6"/>
        </w:rPr>
      </w:pPr>
    </w:p>
    <w:p w:rsidR="00A61459" w:rsidRDefault="00A61459" w:rsidP="00923C97">
      <w:pPr>
        <w:pStyle w:val="Heading6"/>
        <w:ind w:left="360"/>
        <w:jc w:val="left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B67461">
        <w:rPr>
          <w:rFonts w:ascii="Arial" w:hAnsi="Arial"/>
          <w:b w:val="0"/>
        </w:rPr>
        <w:t>Oracle Retail architecture</w:t>
      </w:r>
      <w:r w:rsidR="00923C97">
        <w:rPr>
          <w:rFonts w:ascii="Arial" w:hAnsi="Arial"/>
          <w:b w:val="0"/>
        </w:rPr>
        <w:t xml:space="preserve">, </w:t>
      </w:r>
      <w:r w:rsidR="00BF7767">
        <w:rPr>
          <w:rFonts w:ascii="Arial" w:hAnsi="Arial"/>
          <w:b w:val="0"/>
        </w:rPr>
        <w:t xml:space="preserve">Database Architecture, Mainframe </w:t>
      </w:r>
      <w:r w:rsidR="0083556B">
        <w:rPr>
          <w:rFonts w:ascii="Arial" w:hAnsi="Arial"/>
          <w:b w:val="0"/>
        </w:rPr>
        <w:t>analysis, IBM integration tooling</w:t>
      </w:r>
    </w:p>
    <w:p w:rsidR="00A61459" w:rsidRPr="00A61459" w:rsidRDefault="00A61459" w:rsidP="00A61459">
      <w:pPr>
        <w:rPr>
          <w:sz w:val="16"/>
          <w:szCs w:val="16"/>
        </w:rPr>
      </w:pPr>
    </w:p>
    <w:p w:rsidR="008C55FC" w:rsidRPr="009A16EE" w:rsidRDefault="008C55FC" w:rsidP="008C55FC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 xml:space="preserve">Home Retail Group (Argos &amp; Homebase) </w:t>
      </w:r>
    </w:p>
    <w:p w:rsidR="008C55FC" w:rsidRPr="000A0F49" w:rsidRDefault="002F03C4" w:rsidP="008C55FC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6A3ED5" w:rsidRPr="000A0F49">
        <w:rPr>
          <w:rFonts w:ascii="Arial" w:hAnsi="Arial"/>
          <w:b w:val="0"/>
          <w:i/>
          <w:color w:val="0070C0"/>
          <w:sz w:val="22"/>
        </w:rPr>
        <w:t xml:space="preserve">Technical </w:t>
      </w:r>
      <w:r w:rsidR="008C55FC" w:rsidRPr="000A0F49">
        <w:rPr>
          <w:rFonts w:ascii="Arial" w:hAnsi="Arial"/>
          <w:b w:val="0"/>
          <w:i/>
          <w:color w:val="0070C0"/>
          <w:sz w:val="22"/>
        </w:rPr>
        <w:t>Solution Architect</w:t>
      </w:r>
      <w:r w:rsidR="002E250C" w:rsidRPr="000A0F49">
        <w:rPr>
          <w:rFonts w:ascii="Arial" w:hAnsi="Arial"/>
          <w:b w:val="0"/>
          <w:i/>
          <w:color w:val="0070C0"/>
          <w:sz w:val="22"/>
        </w:rPr>
        <w:t xml:space="preserve"> Lead</w:t>
      </w:r>
    </w:p>
    <w:p w:rsidR="008C55FC" w:rsidRPr="009A16EE" w:rsidRDefault="008C55FC" w:rsidP="008C55FC">
      <w:pPr>
        <w:jc w:val="both"/>
        <w:rPr>
          <w:rFonts w:ascii="Arial" w:hAnsi="Arial"/>
          <w:sz w:val="10"/>
        </w:rPr>
      </w:pPr>
    </w:p>
    <w:p w:rsidR="003C2B67" w:rsidRDefault="006803B8" w:rsidP="006A3ED5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>Detailed t</w:t>
      </w:r>
      <w:r w:rsidR="00D42D4B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echnical </w:t>
      </w:r>
      <w:r w:rsidR="006A3ED5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solution </w:t>
      </w:r>
      <w:r w:rsidR="00D42D4B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design 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 xml:space="preserve">and assurance </w:t>
      </w:r>
      <w:r>
        <w:rPr>
          <w:rFonts w:ascii="Arial" w:hAnsi="Arial" w:cs="Arial"/>
          <w:b w:val="0"/>
          <w:szCs w:val="20"/>
          <w:shd w:val="clear" w:color="auto" w:fill="FFFFFF"/>
        </w:rPr>
        <w:t xml:space="preserve">requiring client sign-off </w:t>
      </w:r>
      <w:r w:rsidR="00D42D4B" w:rsidRPr="009A16EE">
        <w:rPr>
          <w:rFonts w:ascii="Arial" w:hAnsi="Arial" w:cs="Arial"/>
          <w:b w:val="0"/>
          <w:szCs w:val="20"/>
          <w:shd w:val="clear" w:color="auto" w:fill="FFFFFF"/>
        </w:rPr>
        <w:t>for distribution centre scheduling system</w:t>
      </w:r>
      <w:r w:rsidR="00923C97">
        <w:rPr>
          <w:rFonts w:ascii="Arial" w:hAnsi="Arial" w:cs="Arial"/>
          <w:b w:val="0"/>
          <w:szCs w:val="20"/>
          <w:shd w:val="clear" w:color="auto" w:fill="FFFFFF"/>
        </w:rPr>
        <w:t xml:space="preserve"> to reduce lead times for product stock</w:t>
      </w:r>
      <w:r w:rsidR="00D42D4B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. Review of all application and integration requirements, including, functional, security, performance, quality and operations for digital transformation project. </w:t>
      </w:r>
      <w:r w:rsidR="00A95E95">
        <w:rPr>
          <w:rFonts w:ascii="Arial" w:hAnsi="Arial" w:cs="Arial"/>
          <w:b w:val="0"/>
          <w:szCs w:val="20"/>
          <w:shd w:val="clear" w:color="auto" w:fill="FFFFFF"/>
        </w:rPr>
        <w:t>Decisions</w:t>
      </w:r>
      <w:r w:rsidR="00D42D4B" w:rsidRPr="009A16EE">
        <w:rPr>
          <w:rFonts w:ascii="Arial" w:hAnsi="Arial" w:cs="Arial"/>
          <w:b w:val="0"/>
          <w:szCs w:val="20"/>
          <w:shd w:val="clear" w:color="auto" w:fill="FFFFFF"/>
        </w:rPr>
        <w:t xml:space="preserve"> regarding hardware, network products, system software and security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>.</w:t>
      </w:r>
    </w:p>
    <w:p w:rsidR="00536833" w:rsidRDefault="00235254" w:rsidP="006803B8">
      <w:pPr>
        <w:pStyle w:val="Heading6"/>
        <w:numPr>
          <w:ilvl w:val="0"/>
          <w:numId w:val="30"/>
        </w:numPr>
        <w:jc w:val="left"/>
        <w:rPr>
          <w:rFonts w:ascii="Arial" w:hAnsi="Arial" w:cs="Arial"/>
          <w:b w:val="0"/>
          <w:szCs w:val="20"/>
          <w:shd w:val="clear" w:color="auto" w:fill="FFFFFF"/>
        </w:rPr>
      </w:pPr>
      <w:r>
        <w:rPr>
          <w:rFonts w:ascii="Arial" w:hAnsi="Arial" w:cs="Arial"/>
          <w:b w:val="0"/>
          <w:szCs w:val="20"/>
          <w:shd w:val="clear" w:color="auto" w:fill="FFFFFF"/>
        </w:rPr>
        <w:t xml:space="preserve">Providing 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>lead</w:t>
      </w:r>
      <w:r>
        <w:rPr>
          <w:rFonts w:ascii="Arial" w:hAnsi="Arial" w:cs="Arial"/>
          <w:b w:val="0"/>
          <w:szCs w:val="20"/>
          <w:shd w:val="clear" w:color="auto" w:fill="FFFFFF"/>
        </w:rPr>
        <w:t>ership and direction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 w:val="0"/>
          <w:szCs w:val="20"/>
          <w:shd w:val="clear" w:color="auto" w:fill="FFFFFF"/>
        </w:rPr>
        <w:t>to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 xml:space="preserve"> </w:t>
      </w:r>
      <w:r w:rsidR="003724A9">
        <w:rPr>
          <w:rFonts w:ascii="Arial" w:hAnsi="Arial" w:cs="Arial"/>
          <w:b w:val="0"/>
          <w:szCs w:val="20"/>
          <w:shd w:val="clear" w:color="auto" w:fill="FFFFFF"/>
        </w:rPr>
        <w:t xml:space="preserve">five </w:t>
      </w:r>
      <w:r w:rsidR="003C2B67">
        <w:rPr>
          <w:rFonts w:ascii="Arial" w:hAnsi="Arial" w:cs="Arial"/>
          <w:b w:val="0"/>
          <w:szCs w:val="20"/>
          <w:shd w:val="clear" w:color="auto" w:fill="FFFFFF"/>
        </w:rPr>
        <w:t xml:space="preserve">offshore </w:t>
      </w:r>
      <w:r w:rsidR="003724A9">
        <w:rPr>
          <w:rFonts w:ascii="Arial" w:hAnsi="Arial" w:cs="Arial"/>
          <w:b w:val="0"/>
          <w:szCs w:val="20"/>
          <w:shd w:val="clear" w:color="auto" w:fill="FFFFFF"/>
        </w:rPr>
        <w:t>experienced developers</w:t>
      </w:r>
    </w:p>
    <w:p w:rsidR="006A3ED5" w:rsidRPr="009A16EE" w:rsidRDefault="006A3ED5" w:rsidP="006A3ED5">
      <w:pPr>
        <w:rPr>
          <w:sz w:val="6"/>
          <w:szCs w:val="6"/>
        </w:rPr>
      </w:pPr>
    </w:p>
    <w:p w:rsidR="008C55FC" w:rsidRPr="009A16EE" w:rsidRDefault="008C55FC" w:rsidP="00E25C0A">
      <w:pPr>
        <w:pStyle w:val="Heading6"/>
        <w:ind w:left="360"/>
        <w:jc w:val="left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E25C0A" w:rsidRPr="009A16EE">
        <w:rPr>
          <w:rFonts w:ascii="Arial" w:hAnsi="Arial"/>
          <w:b w:val="0"/>
        </w:rPr>
        <w:t xml:space="preserve">IBM WebSphere </w:t>
      </w:r>
      <w:r w:rsidR="006A3ED5" w:rsidRPr="009A16EE">
        <w:rPr>
          <w:rFonts w:ascii="Arial" w:hAnsi="Arial"/>
          <w:b w:val="0"/>
        </w:rPr>
        <w:t>Technologies</w:t>
      </w:r>
      <w:r w:rsidRPr="009A16EE">
        <w:rPr>
          <w:rFonts w:ascii="Arial" w:hAnsi="Arial"/>
          <w:b w:val="0"/>
        </w:rPr>
        <w:t xml:space="preserve">, </w:t>
      </w:r>
      <w:r w:rsidR="00F841B5" w:rsidRPr="009A16EE">
        <w:rPr>
          <w:rFonts w:ascii="Arial" w:hAnsi="Arial"/>
          <w:b w:val="0"/>
        </w:rPr>
        <w:t xml:space="preserve">SOA, </w:t>
      </w:r>
      <w:r w:rsidR="00E25C0A" w:rsidRPr="009A16EE">
        <w:rPr>
          <w:rFonts w:ascii="Arial" w:hAnsi="Arial"/>
          <w:b w:val="0"/>
        </w:rPr>
        <w:t xml:space="preserve">Mashery, Integration Design, Infrastructure Security, Data Architecture, XML technologies, Web Services, </w:t>
      </w:r>
      <w:r w:rsidR="00B67461">
        <w:rPr>
          <w:rFonts w:ascii="Arial" w:hAnsi="Arial"/>
          <w:b w:val="0"/>
        </w:rPr>
        <w:t>Supply Chain, eCommerce</w:t>
      </w:r>
    </w:p>
    <w:p w:rsidR="008C55FC" w:rsidRPr="002F03C4" w:rsidRDefault="008C55FC" w:rsidP="008C55FC">
      <w:pPr>
        <w:rPr>
          <w:sz w:val="16"/>
          <w:szCs w:val="16"/>
        </w:rPr>
      </w:pPr>
    </w:p>
    <w:p w:rsidR="004B37C3" w:rsidRPr="009A16EE" w:rsidRDefault="004B37C3" w:rsidP="00506B61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 xml:space="preserve">Tesco </w:t>
      </w:r>
    </w:p>
    <w:p w:rsidR="00506B61" w:rsidRPr="000A0F49" w:rsidRDefault="002F03C4" w:rsidP="00506B61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 xml:space="preserve">Technical </w:t>
      </w:r>
      <w:r w:rsidR="004B0EED" w:rsidRPr="000A0F49">
        <w:rPr>
          <w:rFonts w:ascii="Arial" w:hAnsi="Arial"/>
          <w:b w:val="0"/>
          <w:i/>
          <w:color w:val="0070C0"/>
          <w:sz w:val="22"/>
        </w:rPr>
        <w:t xml:space="preserve">Enterprise 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>Architect</w:t>
      </w:r>
    </w:p>
    <w:p w:rsidR="00506B61" w:rsidRPr="009A16EE" w:rsidRDefault="00506B61" w:rsidP="00506B61">
      <w:pPr>
        <w:jc w:val="both"/>
        <w:rPr>
          <w:rFonts w:ascii="Arial" w:hAnsi="Arial"/>
          <w:sz w:val="4"/>
          <w:szCs w:val="4"/>
        </w:rPr>
      </w:pPr>
    </w:p>
    <w:p w:rsidR="00A4394D" w:rsidRPr="009A16EE" w:rsidRDefault="001E1F00" w:rsidP="00ED6E93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 w:rsidRPr="009A16EE">
        <w:rPr>
          <w:rFonts w:ascii="Arial" w:hAnsi="Arial"/>
          <w:b w:val="0"/>
          <w:sz w:val="20"/>
        </w:rPr>
        <w:t xml:space="preserve">Enterprise wide </w:t>
      </w:r>
      <w:r w:rsidR="004B0EED" w:rsidRPr="009A16EE">
        <w:rPr>
          <w:rFonts w:ascii="Arial" w:hAnsi="Arial"/>
          <w:b w:val="0"/>
          <w:sz w:val="20"/>
        </w:rPr>
        <w:t>automation tool</w:t>
      </w:r>
      <w:r w:rsidR="002F03C4">
        <w:rPr>
          <w:rFonts w:ascii="Arial" w:hAnsi="Arial"/>
          <w:b w:val="0"/>
          <w:sz w:val="20"/>
        </w:rPr>
        <w:t xml:space="preserve"> </w:t>
      </w:r>
      <w:r w:rsidRPr="009A16EE">
        <w:rPr>
          <w:rFonts w:ascii="Arial" w:hAnsi="Arial"/>
          <w:b w:val="0"/>
          <w:sz w:val="20"/>
        </w:rPr>
        <w:t>evaluation</w:t>
      </w:r>
      <w:r w:rsidR="002F03C4">
        <w:rPr>
          <w:rFonts w:ascii="Arial" w:hAnsi="Arial"/>
          <w:b w:val="0"/>
          <w:sz w:val="20"/>
        </w:rPr>
        <w:t xml:space="preserve"> </w:t>
      </w:r>
      <w:r w:rsidRPr="009A16EE">
        <w:rPr>
          <w:rFonts w:ascii="Arial" w:hAnsi="Arial"/>
          <w:b w:val="0"/>
          <w:sz w:val="20"/>
        </w:rPr>
        <w:t xml:space="preserve">adoption strategy </w:t>
      </w:r>
      <w:r w:rsidR="00ED6E93">
        <w:rPr>
          <w:rFonts w:ascii="Arial" w:hAnsi="Arial"/>
          <w:b w:val="0"/>
          <w:sz w:val="20"/>
        </w:rPr>
        <w:t xml:space="preserve">for a </w:t>
      </w:r>
      <w:r w:rsidR="006A3ED5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continuous delivery </w:t>
      </w:r>
      <w:r w:rsidR="00A4394D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>engagement</w:t>
      </w:r>
      <w:r w:rsidR="006A3ED5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. </w:t>
      </w:r>
    </w:p>
    <w:p w:rsidR="006A3ED5" w:rsidRDefault="002F03C4" w:rsidP="00ED6E93">
      <w:pPr>
        <w:pStyle w:val="Heading3"/>
        <w:numPr>
          <w:ilvl w:val="0"/>
          <w:numId w:val="19"/>
        </w:numPr>
        <w:ind w:right="304"/>
        <w:rPr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  <w:shd w:val="clear" w:color="auto" w:fill="FFFFFF"/>
        </w:rPr>
        <w:t>Required m</w:t>
      </w:r>
      <w:r w:rsidR="004B0EED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>ulti-project</w:t>
      </w:r>
      <w:r w:rsidR="004004D8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and multi-industry</w:t>
      </w:r>
      <w:r w:rsidR="004B0EED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stakeholder engagement to implement</w:t>
      </w:r>
      <w:r w:rsidR="006A3ED5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code quality</w:t>
      </w:r>
      <w:r w:rsidR="00A4394D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, test, deployment, </w:t>
      </w:r>
      <w:r w:rsidR="004004D8"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t>configuration management automation tools and frameworks</w:t>
      </w:r>
      <w:r w:rsidR="00024388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. </w:t>
      </w:r>
      <w:r w:rsidR="00024388">
        <w:rPr>
          <w:rFonts w:ascii="Arial" w:hAnsi="Arial"/>
          <w:b w:val="0"/>
          <w:sz w:val="20"/>
        </w:rPr>
        <w:t>Deliver Saver project</w:t>
      </w:r>
      <w:r w:rsidR="009306F9">
        <w:rPr>
          <w:rFonts w:ascii="Arial" w:hAnsi="Arial"/>
          <w:b w:val="0"/>
          <w:sz w:val="20"/>
        </w:rPr>
        <w:t xml:space="preserve">; </w:t>
      </w:r>
      <w:r w:rsidR="00024388">
        <w:rPr>
          <w:rFonts w:ascii="Arial" w:hAnsi="Arial"/>
          <w:b w:val="0"/>
          <w:sz w:val="20"/>
        </w:rPr>
        <w:t xml:space="preserve">saw </w:t>
      </w:r>
      <w:r w:rsidR="001D20EB">
        <w:rPr>
          <w:rFonts w:ascii="Arial" w:hAnsi="Arial"/>
          <w:b w:val="0"/>
          <w:sz w:val="20"/>
        </w:rPr>
        <w:t>approximately</w:t>
      </w:r>
      <w:r w:rsidR="00024388">
        <w:rPr>
          <w:rFonts w:ascii="Arial" w:hAnsi="Arial"/>
          <w:b w:val="0"/>
          <w:sz w:val="20"/>
        </w:rPr>
        <w:t xml:space="preserve"> 300% improvement on development efforts</w:t>
      </w:r>
    </w:p>
    <w:p w:rsidR="0053004B" w:rsidRDefault="0053004B" w:rsidP="0053004B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 xml:space="preserve">Part of the team that made possible the zero-touch build-test-deploy process </w:t>
      </w:r>
    </w:p>
    <w:p w:rsidR="00ED6E93" w:rsidRDefault="00CF4C66" w:rsidP="00ED6E93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>P</w:t>
      </w:r>
      <w:r w:rsidR="00024388">
        <w:rPr>
          <w:rFonts w:ascii="Arial" w:hAnsi="Arial"/>
          <w:b w:val="0"/>
          <w:sz w:val="20"/>
        </w:rPr>
        <w:t>rovision</w:t>
      </w:r>
      <w:r>
        <w:rPr>
          <w:rFonts w:ascii="Arial" w:hAnsi="Arial"/>
          <w:b w:val="0"/>
          <w:sz w:val="20"/>
        </w:rPr>
        <w:t>ed</w:t>
      </w:r>
      <w:r w:rsidR="00024388">
        <w:rPr>
          <w:rFonts w:ascii="Arial" w:hAnsi="Arial"/>
          <w:b w:val="0"/>
          <w:sz w:val="20"/>
        </w:rPr>
        <w:t xml:space="preserve"> and evaluate</w:t>
      </w:r>
      <w:r>
        <w:rPr>
          <w:rFonts w:ascii="Arial" w:hAnsi="Arial"/>
          <w:b w:val="0"/>
          <w:sz w:val="20"/>
        </w:rPr>
        <w:t>d</w:t>
      </w:r>
      <w:r w:rsidR="00024388">
        <w:rPr>
          <w:rFonts w:ascii="Arial" w:hAnsi="Arial"/>
          <w:b w:val="0"/>
          <w:sz w:val="20"/>
        </w:rPr>
        <w:t xml:space="preserve"> IaaS</w:t>
      </w:r>
      <w:r w:rsidR="00024388" w:rsidRPr="009A16EE">
        <w:rPr>
          <w:rFonts w:ascii="Arial" w:hAnsi="Arial"/>
          <w:b w:val="0"/>
          <w:sz w:val="20"/>
        </w:rPr>
        <w:t xml:space="preserve"> </w:t>
      </w:r>
      <w:r w:rsidR="00024388">
        <w:rPr>
          <w:rFonts w:ascii="Arial" w:hAnsi="Arial"/>
          <w:b w:val="0"/>
          <w:sz w:val="20"/>
        </w:rPr>
        <w:t xml:space="preserve">implementation </w:t>
      </w:r>
      <w:r w:rsidR="00024388" w:rsidRPr="009A16EE">
        <w:rPr>
          <w:rFonts w:ascii="Arial" w:hAnsi="Arial"/>
          <w:b w:val="0"/>
          <w:sz w:val="20"/>
        </w:rPr>
        <w:t>readiness</w:t>
      </w:r>
      <w:r>
        <w:rPr>
          <w:rFonts w:ascii="Arial" w:hAnsi="Arial"/>
          <w:b w:val="0"/>
          <w:sz w:val="20"/>
        </w:rPr>
        <w:t xml:space="preserve"> with Client Architects</w:t>
      </w:r>
    </w:p>
    <w:p w:rsidR="00506B61" w:rsidRDefault="00ED6E93" w:rsidP="00ED6E93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>
        <w:rPr>
          <w:rFonts w:ascii="Arial" w:hAnsi="Arial"/>
          <w:b w:val="0"/>
          <w:sz w:val="20"/>
        </w:rPr>
        <w:t xml:space="preserve">Resulted in enterprise wide </w:t>
      </w:r>
      <w:r w:rsidR="002E250C">
        <w:rPr>
          <w:rFonts w:ascii="Arial" w:hAnsi="Arial"/>
          <w:b w:val="0"/>
          <w:sz w:val="20"/>
        </w:rPr>
        <w:t xml:space="preserve">streamlined processes, </w:t>
      </w:r>
      <w:r>
        <w:rPr>
          <w:rFonts w:ascii="Arial" w:hAnsi="Arial"/>
          <w:b w:val="0"/>
          <w:sz w:val="20"/>
        </w:rPr>
        <w:t>delivery timelines</w:t>
      </w:r>
      <w:r w:rsidR="002E250C">
        <w:rPr>
          <w:rFonts w:ascii="Arial" w:hAnsi="Arial"/>
          <w:b w:val="0"/>
          <w:sz w:val="20"/>
        </w:rPr>
        <w:t xml:space="preserve"> and cost savings</w:t>
      </w:r>
      <w:r w:rsidR="00024388">
        <w:rPr>
          <w:rFonts w:ascii="Arial" w:hAnsi="Arial"/>
          <w:b w:val="0"/>
          <w:sz w:val="20"/>
        </w:rPr>
        <w:t xml:space="preserve">. </w:t>
      </w:r>
    </w:p>
    <w:p w:rsidR="004004D8" w:rsidRPr="009A16EE" w:rsidRDefault="004004D8" w:rsidP="004004D8">
      <w:pPr>
        <w:rPr>
          <w:sz w:val="6"/>
          <w:szCs w:val="6"/>
        </w:rPr>
      </w:pPr>
    </w:p>
    <w:p w:rsidR="00506B61" w:rsidRPr="009A16EE" w:rsidRDefault="00506B61" w:rsidP="00127C35">
      <w:pPr>
        <w:pStyle w:val="Heading6"/>
        <w:ind w:left="360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507D11" w:rsidRPr="009A16EE">
        <w:rPr>
          <w:rFonts w:ascii="Arial" w:hAnsi="Arial"/>
          <w:b w:val="0"/>
        </w:rPr>
        <w:t xml:space="preserve">DevOps, </w:t>
      </w:r>
      <w:r w:rsidR="00127C35">
        <w:rPr>
          <w:rFonts w:ascii="Arial" w:hAnsi="Arial"/>
          <w:b w:val="0"/>
        </w:rPr>
        <w:t>Cloud Computing</w:t>
      </w:r>
      <w:r w:rsidR="00F22E49" w:rsidRPr="009A16EE">
        <w:rPr>
          <w:rFonts w:ascii="Arial" w:hAnsi="Arial"/>
          <w:b w:val="0"/>
        </w:rPr>
        <w:t xml:space="preserve">, </w:t>
      </w:r>
      <w:r w:rsidR="00873806">
        <w:rPr>
          <w:rFonts w:ascii="Arial" w:hAnsi="Arial"/>
          <w:b w:val="0"/>
        </w:rPr>
        <w:t xml:space="preserve">Virtualisation, </w:t>
      </w:r>
      <w:r w:rsidR="004B37C3" w:rsidRPr="009A16EE">
        <w:rPr>
          <w:rFonts w:ascii="Arial" w:hAnsi="Arial"/>
          <w:b w:val="0"/>
        </w:rPr>
        <w:t>Automation tooling</w:t>
      </w:r>
      <w:r w:rsidR="002A49A9" w:rsidRPr="009A16EE">
        <w:rPr>
          <w:rFonts w:ascii="Arial" w:hAnsi="Arial"/>
          <w:b w:val="0"/>
        </w:rPr>
        <w:t xml:space="preserve">, </w:t>
      </w:r>
      <w:r w:rsidR="00F22E49" w:rsidRPr="009A16EE">
        <w:rPr>
          <w:rFonts w:ascii="Arial" w:hAnsi="Arial"/>
          <w:b w:val="0"/>
        </w:rPr>
        <w:t xml:space="preserve">OSS </w:t>
      </w:r>
      <w:r w:rsidR="002A49A9" w:rsidRPr="009A16EE">
        <w:rPr>
          <w:rFonts w:ascii="Arial" w:hAnsi="Arial"/>
          <w:b w:val="0"/>
        </w:rPr>
        <w:t>Governance</w:t>
      </w:r>
      <w:r w:rsidR="001E1F00" w:rsidRPr="009A16EE">
        <w:rPr>
          <w:rFonts w:ascii="Arial" w:hAnsi="Arial"/>
          <w:b w:val="0"/>
        </w:rPr>
        <w:t>, Implementation strategy</w:t>
      </w:r>
      <w:r w:rsidR="00F22E49" w:rsidRPr="009A16EE">
        <w:rPr>
          <w:rFonts w:ascii="Arial" w:hAnsi="Arial"/>
          <w:b w:val="0"/>
        </w:rPr>
        <w:t>, Agile</w:t>
      </w:r>
      <w:r w:rsidR="00CF4C66">
        <w:rPr>
          <w:rFonts w:ascii="Arial" w:hAnsi="Arial"/>
          <w:b w:val="0"/>
        </w:rPr>
        <w:t xml:space="preserve">, </w:t>
      </w:r>
    </w:p>
    <w:p w:rsidR="00507D11" w:rsidRPr="002F03C4" w:rsidRDefault="00507D11" w:rsidP="00507D11">
      <w:pPr>
        <w:rPr>
          <w:sz w:val="16"/>
          <w:szCs w:val="16"/>
        </w:rPr>
      </w:pPr>
    </w:p>
    <w:p w:rsidR="004B37C3" w:rsidRPr="009A16EE" w:rsidRDefault="004B37C3" w:rsidP="00507D11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>Department of Work and Pensions</w:t>
      </w:r>
    </w:p>
    <w:p w:rsidR="00507D11" w:rsidRPr="000A0F49" w:rsidRDefault="002F03C4" w:rsidP="00507D11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3729CA" w:rsidRPr="000A0F49">
        <w:rPr>
          <w:rFonts w:ascii="Arial" w:hAnsi="Arial"/>
          <w:b w:val="0"/>
          <w:i/>
          <w:color w:val="0070C0"/>
          <w:sz w:val="22"/>
        </w:rPr>
        <w:t xml:space="preserve">Security </w:t>
      </w:r>
      <w:r w:rsidR="004B37C3" w:rsidRPr="000A0F49">
        <w:rPr>
          <w:rFonts w:ascii="Arial" w:hAnsi="Arial"/>
          <w:b w:val="0"/>
          <w:i/>
          <w:color w:val="0070C0"/>
          <w:sz w:val="22"/>
        </w:rPr>
        <w:t>T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>echnical Architect</w:t>
      </w:r>
    </w:p>
    <w:p w:rsidR="00507D11" w:rsidRPr="009A16EE" w:rsidRDefault="00507D11" w:rsidP="00507D11">
      <w:pPr>
        <w:jc w:val="both"/>
        <w:rPr>
          <w:rFonts w:ascii="Arial" w:hAnsi="Arial"/>
          <w:sz w:val="4"/>
          <w:szCs w:val="4"/>
        </w:rPr>
      </w:pPr>
    </w:p>
    <w:p w:rsidR="001224D5" w:rsidRPr="009A16EE" w:rsidRDefault="004010DE" w:rsidP="004E1BD1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 w:rsidRPr="009A16EE">
        <w:rPr>
          <w:rFonts w:ascii="Arial" w:hAnsi="Arial" w:cs="Arial"/>
          <w:b w:val="0"/>
          <w:sz w:val="20"/>
          <w:szCs w:val="20"/>
          <w:shd w:val="clear" w:color="auto" w:fill="FFFFFF"/>
        </w:rPr>
        <w:lastRenderedPageBreak/>
        <w:t>Security Technical Architect for Identity Assurance (IDA) &amp; Personal Independence Payment (PIP) projects. Specialising in design assurance and implementation of Web Identity and Access Management technologies</w:t>
      </w:r>
      <w:r w:rsidR="00024388">
        <w:rPr>
          <w:rFonts w:ascii="Arial" w:hAnsi="Arial" w:cs="Arial"/>
          <w:b w:val="0"/>
          <w:sz w:val="20"/>
          <w:szCs w:val="20"/>
          <w:shd w:val="clear" w:color="auto" w:fill="FFFFFF"/>
        </w:rPr>
        <w:t xml:space="preserve"> potentially servicing more than 5 million claimants in the UK </w:t>
      </w:r>
    </w:p>
    <w:p w:rsidR="003729CA" w:rsidRPr="009A16EE" w:rsidRDefault="004010DE" w:rsidP="004E1BD1">
      <w:pPr>
        <w:pStyle w:val="Heading3"/>
        <w:numPr>
          <w:ilvl w:val="0"/>
          <w:numId w:val="19"/>
        </w:numPr>
        <w:ind w:right="304"/>
        <w:rPr>
          <w:rFonts w:ascii="Arial" w:hAnsi="Arial"/>
          <w:b w:val="0"/>
          <w:sz w:val="20"/>
        </w:rPr>
      </w:pPr>
      <w:r w:rsidRPr="009A16EE">
        <w:rPr>
          <w:rFonts w:ascii="Arial" w:hAnsi="Arial"/>
          <w:b w:val="0"/>
          <w:sz w:val="20"/>
        </w:rPr>
        <w:t>Consultation and workshops with high profile SME government security clients</w:t>
      </w:r>
    </w:p>
    <w:p w:rsidR="00507D11" w:rsidRPr="009A16EE" w:rsidRDefault="00507D11" w:rsidP="004010DE">
      <w:pPr>
        <w:pStyle w:val="Heading3"/>
        <w:ind w:left="720" w:right="304"/>
        <w:rPr>
          <w:rFonts w:ascii="Arial" w:hAnsi="Arial"/>
          <w:b w:val="0"/>
          <w:sz w:val="6"/>
          <w:szCs w:val="6"/>
        </w:rPr>
      </w:pPr>
    </w:p>
    <w:p w:rsidR="00507D11" w:rsidRPr="009A16EE" w:rsidRDefault="00507D11" w:rsidP="00127C35">
      <w:pPr>
        <w:pStyle w:val="Heading6"/>
        <w:ind w:left="360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4B37C3" w:rsidRPr="009A16EE">
        <w:rPr>
          <w:rFonts w:ascii="Arial" w:hAnsi="Arial"/>
          <w:b w:val="0"/>
        </w:rPr>
        <w:t>Security Architecture, Architecture Assurance, Oracle Security</w:t>
      </w:r>
      <w:r w:rsidR="00127C35">
        <w:rPr>
          <w:rFonts w:ascii="Arial" w:hAnsi="Arial"/>
          <w:b w:val="0"/>
        </w:rPr>
        <w:t>,</w:t>
      </w:r>
      <w:r w:rsidR="00A95E95">
        <w:rPr>
          <w:rFonts w:ascii="Arial" w:hAnsi="Arial"/>
          <w:b w:val="0"/>
        </w:rPr>
        <w:t xml:space="preserve"> </w:t>
      </w:r>
      <w:r w:rsidR="00127C35">
        <w:rPr>
          <w:rFonts w:ascii="Arial" w:hAnsi="Arial"/>
          <w:b w:val="0"/>
        </w:rPr>
        <w:t xml:space="preserve">SAML, </w:t>
      </w:r>
      <w:r w:rsidR="00DC097D">
        <w:rPr>
          <w:rFonts w:ascii="Arial" w:hAnsi="Arial"/>
          <w:b w:val="0"/>
        </w:rPr>
        <w:t xml:space="preserve">SSL, PKI, </w:t>
      </w:r>
      <w:r w:rsidR="00127C35">
        <w:rPr>
          <w:rFonts w:ascii="Arial" w:hAnsi="Arial"/>
          <w:b w:val="0"/>
        </w:rPr>
        <w:t xml:space="preserve">Networking, </w:t>
      </w:r>
      <w:r w:rsidR="00A95E95">
        <w:rPr>
          <w:rFonts w:ascii="Arial" w:hAnsi="Arial"/>
          <w:b w:val="0"/>
        </w:rPr>
        <w:t>D/R</w:t>
      </w:r>
      <w:r w:rsidR="00127C35">
        <w:rPr>
          <w:rFonts w:ascii="Arial" w:hAnsi="Arial"/>
          <w:b w:val="0"/>
        </w:rPr>
        <w:t xml:space="preserve"> </w:t>
      </w:r>
    </w:p>
    <w:p w:rsidR="00507D11" w:rsidRPr="00A95E95" w:rsidRDefault="00507D11" w:rsidP="00507D11">
      <w:pPr>
        <w:rPr>
          <w:sz w:val="10"/>
          <w:szCs w:val="16"/>
        </w:rPr>
      </w:pPr>
    </w:p>
    <w:p w:rsidR="004B37C3" w:rsidRPr="009A16EE" w:rsidRDefault="004B37C3" w:rsidP="00507D11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>Royal Sun Alliance</w:t>
      </w:r>
    </w:p>
    <w:p w:rsidR="00507D11" w:rsidRPr="000A0F49" w:rsidRDefault="002F03C4" w:rsidP="002E250C">
      <w:pPr>
        <w:pStyle w:val="Heading6"/>
        <w:ind w:left="360"/>
        <w:jc w:val="left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580BAF" w:rsidRPr="000A0F49">
        <w:rPr>
          <w:rFonts w:ascii="Arial" w:hAnsi="Arial"/>
          <w:b w:val="0"/>
          <w:i/>
          <w:color w:val="0070C0"/>
          <w:sz w:val="22"/>
        </w:rPr>
        <w:t xml:space="preserve">Infrastructure </w:t>
      </w:r>
      <w:r w:rsidR="002E250C" w:rsidRPr="000A0F49">
        <w:rPr>
          <w:rFonts w:ascii="Arial" w:hAnsi="Arial"/>
          <w:b w:val="0"/>
          <w:i/>
          <w:color w:val="0070C0"/>
          <w:sz w:val="22"/>
        </w:rPr>
        <w:t xml:space="preserve">&amp; 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>Technical Architect</w:t>
      </w:r>
      <w:r w:rsidR="002E250C" w:rsidRPr="000A0F49">
        <w:rPr>
          <w:rFonts w:ascii="Arial" w:hAnsi="Arial"/>
          <w:b w:val="0"/>
          <w:i/>
          <w:color w:val="0070C0"/>
          <w:sz w:val="22"/>
        </w:rPr>
        <w:t xml:space="preserve"> Lead</w:t>
      </w:r>
    </w:p>
    <w:p w:rsidR="00580BAF" w:rsidRPr="009A16EE" w:rsidRDefault="00580BAF" w:rsidP="00580BAF">
      <w:pPr>
        <w:rPr>
          <w:sz w:val="6"/>
          <w:szCs w:val="6"/>
          <w:lang w:val="nb-NO"/>
        </w:rPr>
      </w:pPr>
    </w:p>
    <w:p w:rsidR="00507D11" w:rsidRPr="009A16EE" w:rsidRDefault="00507D11" w:rsidP="00127C35">
      <w:pPr>
        <w:pStyle w:val="Heading6"/>
        <w:ind w:left="360"/>
        <w:jc w:val="left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580BAF" w:rsidRPr="009A16EE">
        <w:rPr>
          <w:rFonts w:ascii="Arial" w:hAnsi="Arial"/>
          <w:b w:val="0"/>
        </w:rPr>
        <w:t>DB2</w:t>
      </w:r>
      <w:r w:rsidR="0032373C" w:rsidRPr="009A16EE">
        <w:rPr>
          <w:rFonts w:ascii="Arial" w:hAnsi="Arial"/>
          <w:b w:val="0"/>
        </w:rPr>
        <w:t xml:space="preserve"> DBA</w:t>
      </w:r>
      <w:r w:rsidR="00580BAF" w:rsidRPr="009A16EE">
        <w:rPr>
          <w:rFonts w:ascii="Arial" w:hAnsi="Arial"/>
          <w:b w:val="0"/>
        </w:rPr>
        <w:t xml:space="preserve">, </w:t>
      </w:r>
      <w:r w:rsidR="0032373C" w:rsidRPr="009A16EE">
        <w:rPr>
          <w:rFonts w:ascii="Arial" w:hAnsi="Arial"/>
          <w:b w:val="0"/>
        </w:rPr>
        <w:t>UNIX, AIX</w:t>
      </w:r>
      <w:r w:rsidR="008435DB">
        <w:rPr>
          <w:rFonts w:ascii="Arial" w:hAnsi="Arial"/>
          <w:b w:val="0"/>
        </w:rPr>
        <w:t xml:space="preserve">, </w:t>
      </w:r>
      <w:r w:rsidR="00580BAF" w:rsidRPr="009A16EE">
        <w:rPr>
          <w:rFonts w:ascii="Arial" w:hAnsi="Arial"/>
          <w:b w:val="0"/>
        </w:rPr>
        <w:t>SQL, Shell, DataStage</w:t>
      </w:r>
      <w:r w:rsidR="008435DB">
        <w:rPr>
          <w:rFonts w:ascii="Arial" w:hAnsi="Arial"/>
          <w:b w:val="0"/>
        </w:rPr>
        <w:t xml:space="preserve"> ETL</w:t>
      </w:r>
      <w:r w:rsidR="00127C35">
        <w:rPr>
          <w:rFonts w:ascii="Arial" w:hAnsi="Arial"/>
          <w:b w:val="0"/>
        </w:rPr>
        <w:t xml:space="preserve">, Infrastructure, Network </w:t>
      </w:r>
      <w:r w:rsidR="008435DB">
        <w:rPr>
          <w:rFonts w:ascii="Arial" w:hAnsi="Arial"/>
          <w:b w:val="0"/>
        </w:rPr>
        <w:t>Security, Firewall config</w:t>
      </w:r>
      <w:r w:rsidR="00617F68">
        <w:rPr>
          <w:rFonts w:ascii="Arial" w:hAnsi="Arial"/>
          <w:b w:val="0"/>
        </w:rPr>
        <w:t>, IBM GRID Archietcture</w:t>
      </w:r>
    </w:p>
    <w:p w:rsidR="00507D11" w:rsidRPr="00A95E95" w:rsidRDefault="00507D11" w:rsidP="00507D11">
      <w:pPr>
        <w:rPr>
          <w:sz w:val="10"/>
          <w:szCs w:val="16"/>
        </w:rPr>
      </w:pPr>
    </w:p>
    <w:p w:rsidR="004B37C3" w:rsidRPr="009A16EE" w:rsidRDefault="004B37C3" w:rsidP="00507D11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>Department of Work and Pensions</w:t>
      </w:r>
    </w:p>
    <w:p w:rsidR="00507D11" w:rsidRPr="000A0F49" w:rsidRDefault="002F03C4" w:rsidP="00507D11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4B37C3" w:rsidRPr="000A0F49">
        <w:rPr>
          <w:rFonts w:ascii="Arial" w:hAnsi="Arial"/>
          <w:b w:val="0"/>
          <w:i/>
          <w:color w:val="0070C0"/>
          <w:sz w:val="22"/>
        </w:rPr>
        <w:t>Oracle D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>atabase Administrator</w:t>
      </w:r>
    </w:p>
    <w:p w:rsidR="001224D5" w:rsidRPr="009A16EE" w:rsidRDefault="001224D5" w:rsidP="00201EBC">
      <w:pPr>
        <w:pStyle w:val="Heading3"/>
        <w:ind w:left="1080" w:right="304"/>
        <w:rPr>
          <w:rFonts w:ascii="Arial" w:hAnsi="Arial"/>
          <w:b w:val="0"/>
          <w:sz w:val="6"/>
          <w:szCs w:val="6"/>
          <w:lang w:val="nb-NO"/>
        </w:rPr>
      </w:pPr>
    </w:p>
    <w:p w:rsidR="00507D11" w:rsidRPr="009A16EE" w:rsidRDefault="00507D11" w:rsidP="00617F68">
      <w:pPr>
        <w:pStyle w:val="Heading6"/>
        <w:ind w:left="360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Pr="009A16EE">
        <w:rPr>
          <w:rFonts w:ascii="Arial" w:hAnsi="Arial"/>
          <w:b w:val="0"/>
        </w:rPr>
        <w:t>Oracle</w:t>
      </w:r>
      <w:r w:rsidR="004010DE" w:rsidRPr="009A16EE">
        <w:rPr>
          <w:rFonts w:ascii="Arial" w:hAnsi="Arial"/>
          <w:b w:val="0"/>
        </w:rPr>
        <w:t xml:space="preserve"> 9i/10g</w:t>
      </w:r>
      <w:r w:rsidR="00D66A1E">
        <w:rPr>
          <w:rFonts w:ascii="Arial" w:hAnsi="Arial"/>
          <w:b w:val="0"/>
        </w:rPr>
        <w:t xml:space="preserve"> Database Administration</w:t>
      </w:r>
      <w:r w:rsidR="004010DE" w:rsidRPr="009A16EE">
        <w:rPr>
          <w:rFonts w:ascii="Arial" w:hAnsi="Arial"/>
          <w:b w:val="0"/>
        </w:rPr>
        <w:t xml:space="preserve">, SQL, PL/SQL, </w:t>
      </w:r>
      <w:r w:rsidR="00201EBC" w:rsidRPr="009A16EE">
        <w:rPr>
          <w:rFonts w:ascii="Arial" w:hAnsi="Arial"/>
          <w:b w:val="0"/>
        </w:rPr>
        <w:t>Shell scripting, Perl, Oracle RAC, RMAN, Datapump</w:t>
      </w:r>
      <w:r w:rsidR="00ED6E93">
        <w:rPr>
          <w:rFonts w:ascii="Arial" w:hAnsi="Arial"/>
          <w:b w:val="0"/>
        </w:rPr>
        <w:t>, Performance tuning</w:t>
      </w:r>
    </w:p>
    <w:p w:rsidR="00507D11" w:rsidRPr="00A95E95" w:rsidRDefault="00507D11" w:rsidP="00507D11">
      <w:pPr>
        <w:rPr>
          <w:sz w:val="12"/>
          <w:szCs w:val="16"/>
        </w:rPr>
      </w:pPr>
    </w:p>
    <w:p w:rsidR="004B37C3" w:rsidRPr="00FA5A18" w:rsidRDefault="004B37C3" w:rsidP="00507D11">
      <w:pPr>
        <w:pStyle w:val="Heading6"/>
        <w:ind w:left="360"/>
        <w:rPr>
          <w:rFonts w:ascii="Arial" w:hAnsi="Arial"/>
          <w:sz w:val="22"/>
        </w:rPr>
      </w:pPr>
      <w:r w:rsidRPr="00FA5A18">
        <w:rPr>
          <w:rFonts w:ascii="Arial" w:hAnsi="Arial"/>
          <w:bCs w:val="0"/>
          <w:sz w:val="24"/>
        </w:rPr>
        <w:t>BAE</w:t>
      </w:r>
      <w:r w:rsidRPr="00FA5A18">
        <w:rPr>
          <w:rFonts w:ascii="Arial" w:hAnsi="Arial"/>
          <w:sz w:val="22"/>
        </w:rPr>
        <w:t xml:space="preserve"> </w:t>
      </w:r>
      <w:r w:rsidRPr="00FA5A18">
        <w:rPr>
          <w:rFonts w:ascii="Arial" w:hAnsi="Arial"/>
          <w:bCs w:val="0"/>
          <w:sz w:val="24"/>
        </w:rPr>
        <w:t>Systems</w:t>
      </w:r>
    </w:p>
    <w:p w:rsidR="00507D11" w:rsidRPr="000A0F49" w:rsidRDefault="002F03C4" w:rsidP="00507D11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>
        <w:rPr>
          <w:rFonts w:ascii="Arial" w:hAnsi="Arial"/>
          <w:b w:val="0"/>
          <w:i/>
          <w:sz w:val="22"/>
        </w:rPr>
        <w:t xml:space="preserve">  </w:t>
      </w:r>
      <w:r w:rsidR="009C1504" w:rsidRPr="000A0F49">
        <w:rPr>
          <w:rFonts w:ascii="Arial" w:hAnsi="Arial"/>
          <w:b w:val="0"/>
          <w:i/>
          <w:color w:val="0070C0"/>
          <w:sz w:val="22"/>
        </w:rPr>
        <w:t>Database and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 xml:space="preserve"> </w:t>
      </w:r>
      <w:r w:rsidR="009C1504" w:rsidRPr="000A0F49">
        <w:rPr>
          <w:rFonts w:ascii="Arial" w:hAnsi="Arial"/>
          <w:b w:val="0"/>
          <w:i/>
          <w:color w:val="0070C0"/>
          <w:sz w:val="22"/>
        </w:rPr>
        <w:t xml:space="preserve">Application </w:t>
      </w:r>
      <w:r w:rsidR="00507D11" w:rsidRPr="000A0F49">
        <w:rPr>
          <w:rFonts w:ascii="Arial" w:hAnsi="Arial"/>
          <w:b w:val="0"/>
          <w:i/>
          <w:color w:val="0070C0"/>
          <w:sz w:val="22"/>
        </w:rPr>
        <w:t>Developer</w:t>
      </w:r>
    </w:p>
    <w:p w:rsidR="009C1504" w:rsidRPr="009A16EE" w:rsidRDefault="009C1504" w:rsidP="009C1504">
      <w:pPr>
        <w:rPr>
          <w:sz w:val="6"/>
          <w:szCs w:val="6"/>
          <w:lang w:val="en-US"/>
        </w:rPr>
      </w:pPr>
    </w:p>
    <w:p w:rsidR="00507D11" w:rsidRPr="009A16EE" w:rsidRDefault="00507D11" w:rsidP="00507D11">
      <w:pPr>
        <w:pStyle w:val="Heading6"/>
        <w:ind w:firstLine="360"/>
        <w:rPr>
          <w:rFonts w:ascii="Arial" w:hAnsi="Arial"/>
          <w:b w:val="0"/>
        </w:rPr>
      </w:pPr>
      <w:r w:rsidRPr="009A16EE">
        <w:rPr>
          <w:rFonts w:ascii="Arial" w:hAnsi="Arial"/>
          <w:sz w:val="22"/>
        </w:rPr>
        <w:t xml:space="preserve">Skills: </w:t>
      </w:r>
      <w:r w:rsidR="009C1504" w:rsidRPr="009A16EE">
        <w:rPr>
          <w:rFonts w:ascii="Arial" w:hAnsi="Arial" w:cs="Arial"/>
          <w:b w:val="0"/>
          <w:szCs w:val="20"/>
          <w:shd w:val="clear" w:color="auto" w:fill="FFFFFF"/>
        </w:rPr>
        <w:t>Oracle Application Express (ApEx - HTMLDB), SQL Scripting, Data architecture/modelling</w:t>
      </w:r>
    </w:p>
    <w:p w:rsidR="00507D11" w:rsidRPr="002F03C4" w:rsidRDefault="00507D11" w:rsidP="00507D11">
      <w:pPr>
        <w:rPr>
          <w:sz w:val="16"/>
          <w:szCs w:val="16"/>
        </w:rPr>
      </w:pPr>
    </w:p>
    <w:p w:rsidR="005F6EE1" w:rsidRPr="009A16EE" w:rsidRDefault="005F6EE1">
      <w:pPr>
        <w:pStyle w:val="Heading3"/>
        <w:jc w:val="both"/>
        <w:rPr>
          <w:rFonts w:ascii="Arial" w:hAnsi="Arial"/>
        </w:rPr>
      </w:pPr>
      <w:r w:rsidRPr="00FA5A18">
        <w:rPr>
          <w:rFonts w:ascii="Arial" w:hAnsi="Arial"/>
          <w:color w:val="920000"/>
        </w:rPr>
        <w:t>A</w:t>
      </w:r>
      <w:r w:rsidR="00F841B5" w:rsidRPr="00FA5A18">
        <w:rPr>
          <w:rFonts w:ascii="Arial" w:hAnsi="Arial"/>
          <w:color w:val="920000"/>
        </w:rPr>
        <w:t>TOS</w:t>
      </w:r>
      <w:r w:rsidR="00F66A07" w:rsidRPr="009A16EE">
        <w:rPr>
          <w:rFonts w:ascii="Arial" w:hAnsi="Arial"/>
        </w:rPr>
        <w:tab/>
      </w:r>
      <w:r w:rsidR="00F66A07" w:rsidRPr="009A16EE">
        <w:rPr>
          <w:rFonts w:ascii="Arial" w:hAnsi="Arial"/>
        </w:rPr>
        <w:tab/>
      </w:r>
      <w:r w:rsidR="00A94FF0">
        <w:rPr>
          <w:rFonts w:ascii="Arial" w:hAnsi="Arial"/>
        </w:rPr>
        <w:tab/>
      </w:r>
      <w:r w:rsidR="00A94FF0">
        <w:rPr>
          <w:rFonts w:ascii="Arial" w:hAnsi="Arial"/>
        </w:rPr>
        <w:tab/>
      </w:r>
      <w:r w:rsidR="00A94FF0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</w:r>
      <w:r w:rsidR="004E1BD1" w:rsidRPr="009A16EE">
        <w:rPr>
          <w:rFonts w:ascii="Arial" w:hAnsi="Arial"/>
        </w:rPr>
        <w:tab/>
        <w:t xml:space="preserve">            </w:t>
      </w:r>
      <w:r w:rsidR="00CE344F" w:rsidRPr="009A16EE">
        <w:rPr>
          <w:rFonts w:ascii="Arial" w:hAnsi="Arial"/>
        </w:rPr>
        <w:t xml:space="preserve">        </w:t>
      </w:r>
      <w:r w:rsidR="002E250C">
        <w:rPr>
          <w:rFonts w:ascii="Arial" w:hAnsi="Arial"/>
        </w:rPr>
        <w:t xml:space="preserve">       </w:t>
      </w:r>
      <w:r w:rsidRPr="002E250C">
        <w:rPr>
          <w:rFonts w:ascii="Arial" w:hAnsi="Arial"/>
          <w:b w:val="0"/>
          <w:sz w:val="20"/>
          <w:szCs w:val="20"/>
        </w:rPr>
        <w:t xml:space="preserve">Nov 2004 – </w:t>
      </w:r>
      <w:r w:rsidR="00CE344F" w:rsidRPr="002E250C">
        <w:rPr>
          <w:rFonts w:ascii="Arial" w:hAnsi="Arial"/>
          <w:b w:val="0"/>
          <w:sz w:val="20"/>
          <w:szCs w:val="20"/>
        </w:rPr>
        <w:t>Apr</w:t>
      </w:r>
      <w:r w:rsidR="004E1BD1" w:rsidRPr="002E250C">
        <w:rPr>
          <w:rFonts w:ascii="Arial" w:hAnsi="Arial"/>
          <w:b w:val="0"/>
          <w:sz w:val="20"/>
          <w:szCs w:val="20"/>
        </w:rPr>
        <w:t xml:space="preserve"> 2007</w:t>
      </w:r>
    </w:p>
    <w:p w:rsidR="00F841B5" w:rsidRPr="009A16EE" w:rsidRDefault="00F841B5" w:rsidP="00F841B5">
      <w:pPr>
        <w:rPr>
          <w:sz w:val="4"/>
          <w:szCs w:val="4"/>
        </w:rPr>
      </w:pPr>
    </w:p>
    <w:p w:rsidR="005F6EE1" w:rsidRPr="000A0F49" w:rsidRDefault="005F6EE1">
      <w:pPr>
        <w:pStyle w:val="Heading6"/>
        <w:ind w:left="360"/>
        <w:rPr>
          <w:rFonts w:ascii="Arial" w:hAnsi="Arial"/>
          <w:b w:val="0"/>
          <w:i/>
          <w:color w:val="0070C0"/>
          <w:sz w:val="18"/>
        </w:rPr>
      </w:pPr>
      <w:r w:rsidRPr="000A0F49">
        <w:rPr>
          <w:rFonts w:ascii="Arial" w:hAnsi="Arial"/>
          <w:b w:val="0"/>
          <w:i/>
          <w:color w:val="0070C0"/>
          <w:sz w:val="22"/>
        </w:rPr>
        <w:t>Developer/Consultant</w:t>
      </w:r>
    </w:p>
    <w:p w:rsidR="00F66A07" w:rsidRPr="009A16EE" w:rsidRDefault="00F66A07" w:rsidP="00F66A07">
      <w:pPr>
        <w:rPr>
          <w:sz w:val="6"/>
          <w:szCs w:val="6"/>
        </w:rPr>
      </w:pPr>
    </w:p>
    <w:p w:rsidR="005F6EE1" w:rsidRPr="009A16EE" w:rsidRDefault="005F6EE1" w:rsidP="009B784F">
      <w:pPr>
        <w:pStyle w:val="Heading6"/>
        <w:ind w:left="360"/>
        <w:rPr>
          <w:rFonts w:ascii="Arial" w:hAnsi="Arial"/>
          <w:sz w:val="22"/>
        </w:rPr>
      </w:pPr>
      <w:r w:rsidRPr="009A16EE">
        <w:rPr>
          <w:rFonts w:ascii="Arial" w:hAnsi="Arial"/>
          <w:sz w:val="22"/>
        </w:rPr>
        <w:t xml:space="preserve">Skills: </w:t>
      </w:r>
      <w:r w:rsidRPr="009A16EE">
        <w:rPr>
          <w:rFonts w:ascii="Arial" w:hAnsi="Arial"/>
          <w:b w:val="0"/>
        </w:rPr>
        <w:t>Oracle, PL/SQL, Toad, UNIX</w:t>
      </w:r>
      <w:r w:rsidR="00A52323" w:rsidRPr="009A16EE">
        <w:rPr>
          <w:rFonts w:ascii="Arial" w:hAnsi="Arial"/>
          <w:b w:val="0"/>
        </w:rPr>
        <w:t>, PVCS</w:t>
      </w:r>
      <w:r w:rsidR="009B784F" w:rsidRPr="009A16EE">
        <w:rPr>
          <w:rFonts w:ascii="Arial" w:hAnsi="Arial"/>
          <w:b w:val="0"/>
        </w:rPr>
        <w:t xml:space="preserve">, </w:t>
      </w:r>
      <w:r w:rsidR="003F5888" w:rsidRPr="009A16EE">
        <w:rPr>
          <w:rFonts w:ascii="Arial" w:hAnsi="Arial"/>
          <w:b w:val="0"/>
        </w:rPr>
        <w:t xml:space="preserve">J2SE, </w:t>
      </w:r>
      <w:r w:rsidR="009B784F" w:rsidRPr="009A16EE">
        <w:rPr>
          <w:rFonts w:ascii="Arial" w:hAnsi="Arial"/>
          <w:b w:val="0"/>
        </w:rPr>
        <w:t>JavaScript, HTML, CSS</w:t>
      </w:r>
      <w:r w:rsidR="003F5888" w:rsidRPr="009A16EE">
        <w:rPr>
          <w:rFonts w:ascii="Arial" w:hAnsi="Arial"/>
          <w:b w:val="0"/>
        </w:rPr>
        <w:t>, XML Technologies, UML</w:t>
      </w:r>
    </w:p>
    <w:p w:rsidR="005F6EE1" w:rsidRPr="002F03C4" w:rsidRDefault="005F6EE1">
      <w:pPr>
        <w:pStyle w:val="Heading6"/>
        <w:ind w:left="360"/>
        <w:rPr>
          <w:rFonts w:ascii="Arial" w:hAnsi="Arial"/>
          <w:sz w:val="16"/>
          <w:szCs w:val="16"/>
        </w:rPr>
      </w:pPr>
    </w:p>
    <w:p w:rsidR="005F6EE1" w:rsidRPr="009A16EE" w:rsidRDefault="00F841B5">
      <w:pPr>
        <w:pStyle w:val="Heading3"/>
        <w:jc w:val="both"/>
        <w:rPr>
          <w:rFonts w:ascii="Arial" w:hAnsi="Arial"/>
        </w:rPr>
      </w:pPr>
      <w:r w:rsidRPr="00FA5A18">
        <w:rPr>
          <w:rFonts w:ascii="Arial" w:hAnsi="Arial"/>
          <w:color w:val="920000"/>
        </w:rPr>
        <w:t>SIEMENS</w:t>
      </w:r>
      <w:r w:rsidRPr="009A16EE">
        <w:rPr>
          <w:rFonts w:ascii="Arial" w:hAnsi="Arial"/>
        </w:rPr>
        <w:t xml:space="preserve"> </w:t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="00093722" w:rsidRPr="009A16EE">
        <w:rPr>
          <w:rFonts w:ascii="Arial" w:hAnsi="Arial"/>
        </w:rPr>
        <w:t xml:space="preserve">    </w:t>
      </w:r>
      <w:r w:rsidR="005F6EE1" w:rsidRPr="009A16EE">
        <w:rPr>
          <w:rFonts w:ascii="Arial" w:hAnsi="Arial"/>
        </w:rPr>
        <w:tab/>
        <w:t xml:space="preserve">          </w:t>
      </w:r>
      <w:r w:rsidR="00093722" w:rsidRPr="009A16EE">
        <w:rPr>
          <w:rFonts w:ascii="Arial" w:hAnsi="Arial"/>
        </w:rPr>
        <w:t xml:space="preserve">                                                      </w:t>
      </w:r>
      <w:r w:rsidR="004010DE" w:rsidRPr="009A16EE">
        <w:rPr>
          <w:rFonts w:ascii="Arial" w:hAnsi="Arial"/>
        </w:rPr>
        <w:t xml:space="preserve">   </w:t>
      </w:r>
      <w:r w:rsidR="002E250C">
        <w:rPr>
          <w:rFonts w:ascii="Arial" w:hAnsi="Arial"/>
        </w:rPr>
        <w:t xml:space="preserve">   </w:t>
      </w:r>
      <w:r w:rsidR="005F6EE1" w:rsidRPr="002E250C">
        <w:rPr>
          <w:rFonts w:ascii="Arial" w:hAnsi="Arial"/>
          <w:b w:val="0"/>
          <w:sz w:val="20"/>
          <w:szCs w:val="20"/>
        </w:rPr>
        <w:t>Dec 2003 – Oct 2004</w:t>
      </w:r>
    </w:p>
    <w:p w:rsidR="00F841B5" w:rsidRPr="009A16EE" w:rsidRDefault="00F841B5" w:rsidP="00F841B5">
      <w:pPr>
        <w:rPr>
          <w:sz w:val="4"/>
          <w:szCs w:val="4"/>
        </w:rPr>
      </w:pPr>
    </w:p>
    <w:p w:rsidR="005F6EE1" w:rsidRPr="000A0F49" w:rsidRDefault="00A61459" w:rsidP="00A61459">
      <w:pPr>
        <w:pStyle w:val="Heading6"/>
        <w:ind w:left="360"/>
        <w:rPr>
          <w:rFonts w:ascii="Arial" w:hAnsi="Arial"/>
          <w:color w:val="0070C0"/>
          <w:sz w:val="22"/>
        </w:rPr>
      </w:pPr>
      <w:r w:rsidRPr="000A0F49">
        <w:rPr>
          <w:rFonts w:ascii="Arial" w:hAnsi="Arial"/>
          <w:b w:val="0"/>
          <w:i/>
          <w:color w:val="0070C0"/>
          <w:sz w:val="22"/>
        </w:rPr>
        <w:t xml:space="preserve">Database, Web and Java </w:t>
      </w:r>
      <w:r w:rsidR="005F6EE1" w:rsidRPr="000A0F49">
        <w:rPr>
          <w:rFonts w:ascii="Arial" w:hAnsi="Arial"/>
          <w:b w:val="0"/>
          <w:i/>
          <w:color w:val="0070C0"/>
          <w:sz w:val="22"/>
        </w:rPr>
        <w:t>Developer</w:t>
      </w:r>
    </w:p>
    <w:p w:rsidR="005F6EE1" w:rsidRPr="00FA5A18" w:rsidRDefault="005F6EE1">
      <w:pPr>
        <w:pStyle w:val="BlockText"/>
        <w:rPr>
          <w:rFonts w:ascii="Arial" w:hAnsi="Arial"/>
          <w:sz w:val="10"/>
          <w:szCs w:val="14"/>
        </w:rPr>
      </w:pPr>
    </w:p>
    <w:p w:rsidR="005F6EE1" w:rsidRPr="009A16EE" w:rsidRDefault="005F6EE1">
      <w:pPr>
        <w:pStyle w:val="Heading3"/>
        <w:rPr>
          <w:rFonts w:ascii="Arial" w:hAnsi="Arial"/>
        </w:rPr>
      </w:pPr>
      <w:r w:rsidRPr="00FA5A18">
        <w:rPr>
          <w:rFonts w:ascii="Arial" w:hAnsi="Arial"/>
          <w:color w:val="920000"/>
        </w:rPr>
        <w:t>V</w:t>
      </w:r>
      <w:r w:rsidR="00F841B5" w:rsidRPr="00FA5A18">
        <w:rPr>
          <w:rFonts w:ascii="Arial" w:hAnsi="Arial"/>
          <w:color w:val="920000"/>
        </w:rPr>
        <w:t>ARTEC TELECOM</w:t>
      </w:r>
      <w:r w:rsidR="00CE344F" w:rsidRPr="00FA5A18">
        <w:rPr>
          <w:rFonts w:ascii="Arial" w:hAnsi="Arial"/>
          <w:color w:val="920000"/>
        </w:rPr>
        <w:t xml:space="preserve">                                      </w:t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  <w:t xml:space="preserve">          </w:t>
      </w:r>
      <w:r w:rsidR="003729CA" w:rsidRPr="009A16EE">
        <w:rPr>
          <w:rFonts w:ascii="Arial" w:hAnsi="Arial"/>
        </w:rPr>
        <w:t xml:space="preserve">   </w:t>
      </w:r>
      <w:r w:rsidR="002E250C">
        <w:rPr>
          <w:rFonts w:ascii="Arial" w:hAnsi="Arial"/>
        </w:rPr>
        <w:t xml:space="preserve">    </w:t>
      </w:r>
      <w:r w:rsidRPr="002E250C">
        <w:rPr>
          <w:rFonts w:ascii="Arial" w:hAnsi="Arial"/>
          <w:b w:val="0"/>
          <w:sz w:val="20"/>
          <w:szCs w:val="20"/>
        </w:rPr>
        <w:t>Jun 2001 – Jun 2002</w:t>
      </w:r>
    </w:p>
    <w:p w:rsidR="00F841B5" w:rsidRPr="009A16EE" w:rsidRDefault="00F841B5" w:rsidP="005F2D2F">
      <w:pPr>
        <w:pStyle w:val="Heading6"/>
        <w:ind w:left="360"/>
        <w:rPr>
          <w:rFonts w:ascii="Arial" w:hAnsi="Arial"/>
          <w:sz w:val="4"/>
          <w:szCs w:val="4"/>
        </w:rPr>
      </w:pPr>
    </w:p>
    <w:p w:rsidR="00580BAF" w:rsidRPr="000A0F49" w:rsidRDefault="005F6EE1" w:rsidP="00A61459">
      <w:pPr>
        <w:pStyle w:val="Heading6"/>
        <w:ind w:left="360"/>
        <w:rPr>
          <w:rFonts w:ascii="Arial" w:hAnsi="Arial"/>
          <w:b w:val="0"/>
          <w:i/>
          <w:color w:val="0070C0"/>
        </w:rPr>
      </w:pPr>
      <w:r w:rsidRPr="000A0F49">
        <w:rPr>
          <w:rFonts w:ascii="Arial" w:hAnsi="Arial"/>
          <w:b w:val="0"/>
          <w:i/>
          <w:color w:val="0070C0"/>
          <w:sz w:val="22"/>
        </w:rPr>
        <w:t>Database Developer/Administrator</w:t>
      </w:r>
      <w:r w:rsidRPr="000A0F49">
        <w:rPr>
          <w:rFonts w:ascii="Arial" w:hAnsi="Arial"/>
          <w:b w:val="0"/>
          <w:i/>
          <w:color w:val="0070C0"/>
          <w:sz w:val="22"/>
        </w:rPr>
        <w:tab/>
      </w:r>
      <w:r w:rsidRPr="000A0F49">
        <w:rPr>
          <w:rFonts w:ascii="Arial" w:hAnsi="Arial"/>
          <w:b w:val="0"/>
          <w:i/>
          <w:color w:val="0070C0"/>
          <w:sz w:val="22"/>
        </w:rPr>
        <w:tab/>
      </w:r>
      <w:r w:rsidRPr="000A0F49">
        <w:rPr>
          <w:rFonts w:ascii="Arial" w:hAnsi="Arial"/>
          <w:b w:val="0"/>
          <w:i/>
          <w:color w:val="0070C0"/>
          <w:sz w:val="22"/>
        </w:rPr>
        <w:tab/>
      </w:r>
      <w:r w:rsidRPr="000A0F49">
        <w:rPr>
          <w:rFonts w:ascii="Arial" w:hAnsi="Arial"/>
          <w:b w:val="0"/>
          <w:i/>
          <w:color w:val="0070C0"/>
          <w:sz w:val="22"/>
        </w:rPr>
        <w:tab/>
      </w:r>
      <w:r w:rsidRPr="000A0F49">
        <w:rPr>
          <w:rFonts w:ascii="Arial" w:hAnsi="Arial"/>
          <w:b w:val="0"/>
          <w:i/>
          <w:color w:val="0070C0"/>
          <w:sz w:val="22"/>
        </w:rPr>
        <w:tab/>
      </w:r>
    </w:p>
    <w:p w:rsidR="005F6EE1" w:rsidRPr="00FA5A18" w:rsidRDefault="005F6EE1">
      <w:pPr>
        <w:rPr>
          <w:rFonts w:ascii="Arial" w:hAnsi="Arial"/>
          <w:sz w:val="10"/>
          <w:szCs w:val="12"/>
        </w:rPr>
      </w:pPr>
    </w:p>
    <w:p w:rsidR="005F6EE1" w:rsidRPr="009A16EE" w:rsidRDefault="00F841B5">
      <w:pPr>
        <w:pStyle w:val="Heading3"/>
        <w:jc w:val="both"/>
        <w:rPr>
          <w:rFonts w:ascii="Arial" w:hAnsi="Arial"/>
        </w:rPr>
      </w:pPr>
      <w:r w:rsidRPr="00FA5A18">
        <w:rPr>
          <w:rFonts w:ascii="Arial" w:hAnsi="Arial"/>
          <w:color w:val="920000"/>
        </w:rPr>
        <w:t>NORTEL NETWORKS</w:t>
      </w:r>
      <w:r w:rsidR="00CE344F" w:rsidRPr="009A16EE">
        <w:rPr>
          <w:rFonts w:ascii="Arial" w:hAnsi="Arial"/>
        </w:rPr>
        <w:t xml:space="preserve">                 </w:t>
      </w:r>
      <w:r w:rsidR="005F6EE1" w:rsidRPr="009A16EE">
        <w:rPr>
          <w:rFonts w:ascii="Arial" w:hAnsi="Arial"/>
        </w:rPr>
        <w:tab/>
      </w:r>
      <w:r w:rsidR="005F6EE1" w:rsidRPr="009A16EE">
        <w:rPr>
          <w:rFonts w:ascii="Arial" w:hAnsi="Arial"/>
        </w:rPr>
        <w:tab/>
      </w:r>
      <w:r w:rsidR="005F6EE1" w:rsidRPr="009A16EE">
        <w:rPr>
          <w:rFonts w:ascii="Arial" w:hAnsi="Arial"/>
        </w:rPr>
        <w:tab/>
      </w:r>
      <w:r w:rsidR="005F6EE1" w:rsidRPr="009A16EE">
        <w:rPr>
          <w:rFonts w:ascii="Arial" w:hAnsi="Arial"/>
        </w:rPr>
        <w:tab/>
        <w:t xml:space="preserve">         </w:t>
      </w:r>
      <w:r w:rsidR="00CE344F" w:rsidRPr="009A16EE">
        <w:rPr>
          <w:rFonts w:ascii="Arial" w:hAnsi="Arial"/>
        </w:rPr>
        <w:t xml:space="preserve">                      </w:t>
      </w:r>
      <w:r w:rsidR="003729CA" w:rsidRPr="009A16EE">
        <w:rPr>
          <w:rFonts w:ascii="Arial" w:hAnsi="Arial"/>
        </w:rPr>
        <w:t xml:space="preserve"> </w:t>
      </w:r>
      <w:r w:rsidR="004010DE" w:rsidRPr="009A16EE">
        <w:rPr>
          <w:rFonts w:ascii="Arial" w:hAnsi="Arial"/>
        </w:rPr>
        <w:t xml:space="preserve">  </w:t>
      </w:r>
      <w:r w:rsidR="002E250C">
        <w:rPr>
          <w:rFonts w:ascii="Arial" w:hAnsi="Arial"/>
        </w:rPr>
        <w:t xml:space="preserve">   </w:t>
      </w:r>
      <w:r w:rsidR="005F6EE1" w:rsidRPr="002E250C">
        <w:rPr>
          <w:rFonts w:ascii="Arial" w:hAnsi="Arial"/>
          <w:b w:val="0"/>
          <w:sz w:val="20"/>
          <w:szCs w:val="20"/>
        </w:rPr>
        <w:t>Aug 1999 – Sep 1999</w:t>
      </w:r>
    </w:p>
    <w:p w:rsidR="005F6EE1" w:rsidRPr="009A16EE" w:rsidRDefault="005F6EE1">
      <w:pPr>
        <w:jc w:val="both"/>
        <w:rPr>
          <w:rFonts w:ascii="Arial" w:hAnsi="Arial"/>
          <w:sz w:val="4"/>
          <w:szCs w:val="4"/>
        </w:rPr>
      </w:pPr>
    </w:p>
    <w:p w:rsidR="005F6EE1" w:rsidRPr="000A0F49" w:rsidRDefault="005F2D2F" w:rsidP="00580BAF">
      <w:pPr>
        <w:pStyle w:val="Heading6"/>
        <w:ind w:left="360"/>
        <w:rPr>
          <w:rFonts w:ascii="Arial" w:hAnsi="Arial"/>
          <w:b w:val="0"/>
          <w:i/>
          <w:color w:val="0070C0"/>
          <w:sz w:val="22"/>
        </w:rPr>
      </w:pPr>
      <w:r w:rsidRPr="000A0F49">
        <w:rPr>
          <w:rFonts w:ascii="Arial" w:hAnsi="Arial"/>
          <w:b w:val="0"/>
          <w:i/>
          <w:color w:val="0070C0"/>
          <w:sz w:val="22"/>
        </w:rPr>
        <w:t>A</w:t>
      </w:r>
      <w:r w:rsidR="005F6EE1" w:rsidRPr="000A0F49">
        <w:rPr>
          <w:rFonts w:ascii="Arial" w:hAnsi="Arial"/>
          <w:b w:val="0"/>
          <w:i/>
          <w:color w:val="0070C0"/>
          <w:sz w:val="22"/>
        </w:rPr>
        <w:t>pplication</w:t>
      </w:r>
      <w:r w:rsidRPr="000A0F49">
        <w:rPr>
          <w:rFonts w:ascii="Arial" w:hAnsi="Arial"/>
          <w:b w:val="0"/>
          <w:i/>
          <w:color w:val="0070C0"/>
          <w:sz w:val="22"/>
        </w:rPr>
        <w:t xml:space="preserve"> Developer</w:t>
      </w:r>
      <w:r w:rsidR="005F6EE1" w:rsidRPr="000A0F49">
        <w:rPr>
          <w:rFonts w:ascii="Arial" w:hAnsi="Arial"/>
          <w:b w:val="0"/>
          <w:i/>
          <w:color w:val="0070C0"/>
          <w:sz w:val="22"/>
        </w:rPr>
        <w:tab/>
        <w:t xml:space="preserve">               </w:t>
      </w:r>
      <w:r w:rsidR="005F6EE1" w:rsidRPr="000A0F49">
        <w:rPr>
          <w:rFonts w:ascii="Arial" w:hAnsi="Arial"/>
          <w:b w:val="0"/>
          <w:i/>
          <w:color w:val="0070C0"/>
          <w:sz w:val="22"/>
        </w:rPr>
        <w:tab/>
        <w:t xml:space="preserve">        </w:t>
      </w:r>
    </w:p>
    <w:p w:rsidR="00580BAF" w:rsidRPr="009A16EE" w:rsidRDefault="00580BAF" w:rsidP="00580BAF">
      <w:pPr>
        <w:pStyle w:val="BlockText"/>
        <w:ind w:left="1080"/>
        <w:jc w:val="left"/>
        <w:rPr>
          <w:rFonts w:ascii="Arial" w:hAnsi="Arial"/>
          <w:sz w:val="4"/>
          <w:szCs w:val="4"/>
        </w:rPr>
      </w:pPr>
    </w:p>
    <w:p w:rsidR="005F6EE1" w:rsidRPr="00FA5A18" w:rsidRDefault="005F6EE1">
      <w:pPr>
        <w:ind w:right="278"/>
        <w:jc w:val="both"/>
        <w:rPr>
          <w:rFonts w:ascii="Arial" w:hAnsi="Arial"/>
          <w:sz w:val="10"/>
          <w:szCs w:val="12"/>
        </w:rPr>
      </w:pPr>
    </w:p>
    <w:p w:rsidR="005F6EE1" w:rsidRPr="009A16EE" w:rsidRDefault="005F6EE1">
      <w:pPr>
        <w:pStyle w:val="Heading3"/>
        <w:jc w:val="both"/>
        <w:rPr>
          <w:rFonts w:ascii="Arial" w:hAnsi="Arial"/>
        </w:rPr>
      </w:pPr>
      <w:r w:rsidRPr="00FA5A18">
        <w:rPr>
          <w:rFonts w:ascii="Arial" w:hAnsi="Arial"/>
          <w:color w:val="920000"/>
        </w:rPr>
        <w:t>N</w:t>
      </w:r>
      <w:r w:rsidR="00F841B5" w:rsidRPr="00FA5A18">
        <w:rPr>
          <w:rFonts w:ascii="Arial" w:hAnsi="Arial"/>
          <w:color w:val="920000"/>
        </w:rPr>
        <w:t>ORTEL NETWORKS</w:t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</w:r>
      <w:r w:rsidRPr="009A16EE">
        <w:rPr>
          <w:rFonts w:ascii="Arial" w:hAnsi="Arial"/>
        </w:rPr>
        <w:tab/>
        <w:t xml:space="preserve">         </w:t>
      </w:r>
      <w:r w:rsidR="003729CA" w:rsidRPr="009A16EE">
        <w:rPr>
          <w:rFonts w:ascii="Arial" w:hAnsi="Arial"/>
        </w:rPr>
        <w:t xml:space="preserve">  </w:t>
      </w:r>
      <w:r w:rsidR="002E250C">
        <w:rPr>
          <w:rFonts w:ascii="Arial" w:hAnsi="Arial"/>
        </w:rPr>
        <w:t xml:space="preserve">   </w:t>
      </w:r>
      <w:r w:rsidR="003729CA" w:rsidRPr="009A16EE">
        <w:rPr>
          <w:rFonts w:ascii="Arial" w:hAnsi="Arial"/>
        </w:rPr>
        <w:t xml:space="preserve"> </w:t>
      </w:r>
      <w:r w:rsidRPr="002E250C">
        <w:rPr>
          <w:rFonts w:ascii="Arial" w:hAnsi="Arial"/>
          <w:b w:val="0"/>
          <w:sz w:val="20"/>
          <w:szCs w:val="20"/>
        </w:rPr>
        <w:t>Aug 1998 – Sep 1998</w:t>
      </w:r>
    </w:p>
    <w:p w:rsidR="00F841B5" w:rsidRPr="009A16EE" w:rsidRDefault="00F841B5" w:rsidP="008435DB">
      <w:pPr>
        <w:pStyle w:val="Heading6"/>
        <w:rPr>
          <w:rFonts w:ascii="Arial" w:hAnsi="Arial"/>
          <w:sz w:val="4"/>
          <w:szCs w:val="4"/>
        </w:rPr>
      </w:pPr>
    </w:p>
    <w:p w:rsidR="005F6EE1" w:rsidRPr="000A0F49" w:rsidRDefault="005F6EE1">
      <w:pPr>
        <w:pStyle w:val="Heading6"/>
        <w:ind w:left="360"/>
        <w:rPr>
          <w:rFonts w:ascii="Arial" w:hAnsi="Arial"/>
          <w:b w:val="0"/>
          <w:i/>
          <w:color w:val="0070C0"/>
          <w:sz w:val="22"/>
        </w:rPr>
      </w:pPr>
      <w:r w:rsidRPr="000A0F49">
        <w:rPr>
          <w:rFonts w:ascii="Arial" w:hAnsi="Arial"/>
          <w:b w:val="0"/>
          <w:i/>
          <w:color w:val="0070C0"/>
          <w:sz w:val="22"/>
        </w:rPr>
        <w:t>Senior Sales Management Assistant</w:t>
      </w:r>
    </w:p>
    <w:p w:rsidR="00580BAF" w:rsidRPr="009A16EE" w:rsidRDefault="00580BAF" w:rsidP="00580BAF">
      <w:pPr>
        <w:pStyle w:val="BlockText"/>
        <w:ind w:left="1080"/>
        <w:jc w:val="left"/>
        <w:rPr>
          <w:rFonts w:ascii="Arial" w:hAnsi="Arial"/>
          <w:sz w:val="4"/>
          <w:szCs w:val="4"/>
        </w:rPr>
      </w:pPr>
    </w:p>
    <w:p w:rsidR="005F6EE1" w:rsidRPr="00A95E95" w:rsidRDefault="005F6EE1">
      <w:pPr>
        <w:pStyle w:val="BodyText3"/>
        <w:ind w:right="-56"/>
        <w:jc w:val="both"/>
        <w:rPr>
          <w:rFonts w:ascii="Arial" w:hAnsi="Arial"/>
          <w:sz w:val="14"/>
        </w:rPr>
      </w:pPr>
    </w:p>
    <w:p w:rsidR="005F6EE1" w:rsidRPr="004004D8" w:rsidRDefault="004004D8">
      <w:pPr>
        <w:pStyle w:val="Heading3"/>
        <w:pBdr>
          <w:bottom w:val="single" w:sz="6" w:space="1" w:color="auto"/>
        </w:pBdr>
        <w:rPr>
          <w:rFonts w:ascii="Arial" w:hAnsi="Arial"/>
          <w:b w:val="0"/>
        </w:rPr>
      </w:pPr>
      <w:r w:rsidRPr="004004D8">
        <w:rPr>
          <w:rFonts w:ascii="Arial" w:hAnsi="Arial"/>
          <w:b w:val="0"/>
          <w:color w:val="920000"/>
        </w:rPr>
        <w:t>QUALIFICATIONS AND CERTIFICATIONS</w:t>
      </w:r>
    </w:p>
    <w:p w:rsidR="005F6EE1" w:rsidRDefault="005F6EE1">
      <w:pPr>
        <w:rPr>
          <w:rFonts w:ascii="Arial" w:hAnsi="Arial"/>
          <w:sz w:val="10"/>
        </w:rPr>
      </w:pPr>
    </w:p>
    <w:p w:rsidR="00CE344F" w:rsidRPr="008246D8" w:rsidRDefault="00CE344F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>TOGAF v9.1</w:t>
      </w:r>
      <w:r w:rsidR="00987335" w:rsidRPr="009A16EE">
        <w:rPr>
          <w:rFonts w:ascii="Arial" w:hAnsi="Arial"/>
          <w:sz w:val="20"/>
        </w:rPr>
        <w:t xml:space="preserve"> </w:t>
      </w:r>
      <w:r w:rsidR="002A4A2E" w:rsidRPr="0083556B">
        <w:rPr>
          <w:rFonts w:ascii="Arial" w:hAnsi="Arial"/>
          <w:b/>
          <w:sz w:val="20"/>
        </w:rPr>
        <w:t>Certified</w:t>
      </w:r>
    </w:p>
    <w:p w:rsidR="008246D8" w:rsidRDefault="008246D8" w:rsidP="008246D8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BCS Solution and Enterprise Architecture </w:t>
      </w:r>
      <w:r w:rsidRPr="00AD1887">
        <w:rPr>
          <w:rFonts w:ascii="Arial" w:hAnsi="Arial"/>
          <w:b/>
          <w:bCs/>
          <w:sz w:val="20"/>
        </w:rPr>
        <w:t>Certified</w:t>
      </w:r>
    </w:p>
    <w:p w:rsidR="00B05CF7" w:rsidRPr="00B05CF7" w:rsidRDefault="00B05CF7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AWS Solution Architect </w:t>
      </w:r>
      <w:r w:rsidRPr="00B05CF7">
        <w:rPr>
          <w:rFonts w:ascii="Arial" w:hAnsi="Arial"/>
          <w:b/>
          <w:sz w:val="20"/>
        </w:rPr>
        <w:t>Certified</w:t>
      </w:r>
    </w:p>
    <w:p w:rsidR="00B05CF7" w:rsidRPr="009A16EE" w:rsidRDefault="00B05CF7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 xml:space="preserve">Scrum Master </w:t>
      </w:r>
      <w:r w:rsidRPr="0083556B">
        <w:rPr>
          <w:rFonts w:ascii="Arial" w:hAnsi="Arial"/>
          <w:b/>
          <w:sz w:val="20"/>
        </w:rPr>
        <w:t>Certified</w:t>
      </w:r>
    </w:p>
    <w:p w:rsidR="00B05CF7" w:rsidRDefault="00B05CF7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 xml:space="preserve">ITIL V3 Foundation </w:t>
      </w:r>
      <w:r w:rsidRPr="0083556B">
        <w:rPr>
          <w:rFonts w:ascii="Arial" w:hAnsi="Arial"/>
          <w:b/>
          <w:sz w:val="20"/>
        </w:rPr>
        <w:t>Certified</w:t>
      </w:r>
    </w:p>
    <w:p w:rsidR="0098289D" w:rsidRPr="009A16EE" w:rsidRDefault="00987335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>Oracle Database Administration</w:t>
      </w:r>
      <w:r w:rsidR="0098289D" w:rsidRPr="009A16EE">
        <w:rPr>
          <w:rFonts w:ascii="Arial" w:hAnsi="Arial"/>
          <w:sz w:val="20"/>
        </w:rPr>
        <w:t xml:space="preserve"> </w:t>
      </w:r>
      <w:r w:rsidR="0051448F" w:rsidRPr="009A16EE">
        <w:rPr>
          <w:rFonts w:ascii="Arial" w:hAnsi="Arial"/>
          <w:sz w:val="20"/>
        </w:rPr>
        <w:t xml:space="preserve">11g </w:t>
      </w:r>
      <w:r w:rsidRPr="0083556B">
        <w:rPr>
          <w:rFonts w:ascii="Arial" w:hAnsi="Arial"/>
          <w:b/>
          <w:sz w:val="20"/>
        </w:rPr>
        <w:t>Certified</w:t>
      </w:r>
    </w:p>
    <w:p w:rsidR="00CF4C66" w:rsidRPr="009A16EE" w:rsidRDefault="00CF4C66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Architecting on AWS </w:t>
      </w:r>
      <w:r w:rsidRPr="00CF4C66">
        <w:rPr>
          <w:rFonts w:ascii="Arial" w:hAnsi="Arial"/>
          <w:b/>
          <w:sz w:val="20"/>
        </w:rPr>
        <w:t>Trained</w:t>
      </w:r>
    </w:p>
    <w:p w:rsidR="005F6EE1" w:rsidRPr="009A16EE" w:rsidRDefault="00F66A07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 w:rsidRPr="009A16EE">
        <w:rPr>
          <w:rFonts w:ascii="Arial" w:hAnsi="Arial"/>
          <w:sz w:val="20"/>
        </w:rPr>
        <w:t xml:space="preserve">BSc (Hons) Information Systems, </w:t>
      </w:r>
      <w:r w:rsidR="00C829FB" w:rsidRPr="009A16EE">
        <w:rPr>
          <w:rFonts w:ascii="Arial" w:hAnsi="Arial"/>
          <w:sz w:val="20"/>
        </w:rPr>
        <w:t>Inc.</w:t>
      </w:r>
      <w:r w:rsidR="005F6EE1" w:rsidRPr="009A16EE">
        <w:rPr>
          <w:rFonts w:ascii="Arial" w:hAnsi="Arial"/>
          <w:sz w:val="20"/>
        </w:rPr>
        <w:t xml:space="preserve"> </w:t>
      </w:r>
      <w:r w:rsidRPr="009A16EE">
        <w:rPr>
          <w:rFonts w:ascii="Arial" w:hAnsi="Arial"/>
          <w:sz w:val="20"/>
        </w:rPr>
        <w:t>w</w:t>
      </w:r>
      <w:r w:rsidR="005F6EE1" w:rsidRPr="009A16EE">
        <w:rPr>
          <w:rFonts w:ascii="Arial" w:hAnsi="Arial"/>
          <w:sz w:val="20"/>
        </w:rPr>
        <w:t xml:space="preserve">ork </w:t>
      </w:r>
      <w:r w:rsidRPr="009A16EE">
        <w:rPr>
          <w:rFonts w:ascii="Arial" w:hAnsi="Arial"/>
          <w:sz w:val="20"/>
        </w:rPr>
        <w:t>p</w:t>
      </w:r>
      <w:r w:rsidR="005F6EE1" w:rsidRPr="009A16EE">
        <w:rPr>
          <w:rFonts w:ascii="Arial" w:hAnsi="Arial"/>
          <w:sz w:val="20"/>
        </w:rPr>
        <w:t>lacement – University of Derby (1999-2003)</w:t>
      </w:r>
    </w:p>
    <w:p w:rsidR="005F6EE1" w:rsidRPr="009A16EE" w:rsidRDefault="005F6EE1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>A Levels including Maths</w:t>
      </w:r>
      <w:r w:rsidR="00F66A07" w:rsidRPr="009A16EE">
        <w:rPr>
          <w:rFonts w:ascii="Arial" w:hAnsi="Arial"/>
          <w:sz w:val="20"/>
        </w:rPr>
        <w:t xml:space="preserve"> and</w:t>
      </w:r>
      <w:r w:rsidRPr="009A16EE">
        <w:rPr>
          <w:rFonts w:ascii="Arial" w:hAnsi="Arial"/>
          <w:sz w:val="20"/>
        </w:rPr>
        <w:t xml:space="preserve"> Physics – Queens’ School, Bushey (1997-</w:t>
      </w:r>
      <w:r w:rsidR="004B37C3" w:rsidRPr="009A16EE">
        <w:rPr>
          <w:rFonts w:ascii="Arial" w:hAnsi="Arial"/>
          <w:sz w:val="20"/>
        </w:rPr>
        <w:t>199</w:t>
      </w:r>
      <w:r w:rsidRPr="009A16EE">
        <w:rPr>
          <w:rFonts w:ascii="Arial" w:hAnsi="Arial"/>
          <w:sz w:val="20"/>
        </w:rPr>
        <w:t>9)</w:t>
      </w:r>
    </w:p>
    <w:p w:rsidR="00FA5A18" w:rsidRPr="00CF4C66" w:rsidRDefault="005F6EE1" w:rsidP="00CF4C66">
      <w:pPr>
        <w:pStyle w:val="BodyText3"/>
        <w:numPr>
          <w:ilvl w:val="0"/>
          <w:numId w:val="17"/>
        </w:numPr>
        <w:jc w:val="both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 xml:space="preserve">GCSE’s including Maths, English, </w:t>
      </w:r>
      <w:r w:rsidR="004B37C3" w:rsidRPr="009A16EE">
        <w:rPr>
          <w:rFonts w:ascii="Arial" w:hAnsi="Arial"/>
          <w:sz w:val="20"/>
        </w:rPr>
        <w:t>Advanced</w:t>
      </w:r>
      <w:r w:rsidRPr="009A16EE">
        <w:rPr>
          <w:rFonts w:ascii="Arial" w:hAnsi="Arial"/>
          <w:sz w:val="20"/>
        </w:rPr>
        <w:t xml:space="preserve"> Science – Brentwood School, Essex (1995-</w:t>
      </w:r>
      <w:r w:rsidR="004B37C3" w:rsidRPr="009A16EE">
        <w:rPr>
          <w:rFonts w:ascii="Arial" w:hAnsi="Arial"/>
          <w:sz w:val="20"/>
        </w:rPr>
        <w:t>199</w:t>
      </w:r>
      <w:r w:rsidRPr="009A16EE">
        <w:rPr>
          <w:rFonts w:ascii="Arial" w:hAnsi="Arial"/>
          <w:sz w:val="20"/>
        </w:rPr>
        <w:t>7)</w:t>
      </w:r>
    </w:p>
    <w:p w:rsidR="005F6EE1" w:rsidRPr="00A95E95" w:rsidRDefault="005F6EE1">
      <w:pPr>
        <w:pStyle w:val="BodyText3"/>
        <w:jc w:val="both"/>
        <w:rPr>
          <w:rFonts w:ascii="Arial" w:hAnsi="Arial"/>
          <w:sz w:val="10"/>
          <w:szCs w:val="14"/>
        </w:rPr>
      </w:pPr>
    </w:p>
    <w:p w:rsidR="004004D8" w:rsidRPr="004004D8" w:rsidRDefault="004004D8" w:rsidP="004004D8">
      <w:pPr>
        <w:pStyle w:val="Heading3"/>
        <w:pBdr>
          <w:bottom w:val="single" w:sz="6" w:space="1" w:color="auto"/>
        </w:pBdr>
        <w:rPr>
          <w:rFonts w:ascii="Arial" w:hAnsi="Arial"/>
          <w:b w:val="0"/>
        </w:rPr>
      </w:pPr>
      <w:r w:rsidRPr="004004D8">
        <w:rPr>
          <w:rFonts w:ascii="Arial" w:hAnsi="Arial"/>
          <w:b w:val="0"/>
          <w:color w:val="920000"/>
        </w:rPr>
        <w:t>ACTIVITIES AND INTERESTS</w:t>
      </w:r>
    </w:p>
    <w:p w:rsidR="004004D8" w:rsidRPr="002F03C4" w:rsidRDefault="004004D8" w:rsidP="004004D8">
      <w:pPr>
        <w:pStyle w:val="BodyText3"/>
        <w:ind w:right="-56"/>
        <w:rPr>
          <w:rFonts w:ascii="Arial" w:hAnsi="Arial"/>
          <w:sz w:val="10"/>
          <w:szCs w:val="10"/>
        </w:rPr>
      </w:pPr>
    </w:p>
    <w:p w:rsidR="00B67461" w:rsidRDefault="00A94FF0" w:rsidP="0098170F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Running</w:t>
      </w:r>
    </w:p>
    <w:p w:rsidR="00A94FF0" w:rsidRPr="00A61459" w:rsidRDefault="00A94FF0" w:rsidP="00A94FF0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Qualified FA Level 2 Football coach for a youth football academy</w:t>
      </w:r>
    </w:p>
    <w:p w:rsidR="004004D8" w:rsidRPr="009A16EE" w:rsidRDefault="002A49A9" w:rsidP="004004D8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>Public s</w:t>
      </w:r>
      <w:r w:rsidR="004004D8" w:rsidRPr="009A16EE">
        <w:rPr>
          <w:rFonts w:ascii="Arial" w:hAnsi="Arial"/>
          <w:sz w:val="20"/>
        </w:rPr>
        <w:t>peaking coach for professionals</w:t>
      </w:r>
      <w:r w:rsidRPr="009A16EE">
        <w:rPr>
          <w:rFonts w:ascii="Arial" w:hAnsi="Arial"/>
          <w:sz w:val="20"/>
        </w:rPr>
        <w:t xml:space="preserve"> </w:t>
      </w:r>
    </w:p>
    <w:p w:rsidR="00AA626F" w:rsidRDefault="0098170F" w:rsidP="00A7001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 w:rsidRPr="009A16EE">
        <w:rPr>
          <w:rFonts w:ascii="Arial" w:hAnsi="Arial"/>
          <w:sz w:val="20"/>
        </w:rPr>
        <w:t>Relationship c</w:t>
      </w:r>
      <w:r w:rsidR="002A49A9" w:rsidRPr="009A16EE">
        <w:rPr>
          <w:rFonts w:ascii="Arial" w:hAnsi="Arial"/>
          <w:sz w:val="20"/>
        </w:rPr>
        <w:t xml:space="preserve">oach and </w:t>
      </w:r>
      <w:r w:rsidRPr="009A16EE">
        <w:rPr>
          <w:rFonts w:ascii="Arial" w:hAnsi="Arial"/>
          <w:sz w:val="20"/>
        </w:rPr>
        <w:t>workshop facilitator</w:t>
      </w:r>
      <w:r w:rsidR="002A49A9" w:rsidRPr="009A16EE">
        <w:rPr>
          <w:rFonts w:ascii="Arial" w:hAnsi="Arial"/>
          <w:sz w:val="20"/>
        </w:rPr>
        <w:t xml:space="preserve"> </w:t>
      </w:r>
      <w:r w:rsidR="004004D8" w:rsidRPr="009A16EE">
        <w:rPr>
          <w:rFonts w:ascii="Arial" w:hAnsi="Arial"/>
          <w:sz w:val="20"/>
        </w:rPr>
        <w:t xml:space="preserve">for recently </w:t>
      </w:r>
      <w:r w:rsidR="004B0336">
        <w:rPr>
          <w:rFonts w:ascii="Arial" w:hAnsi="Arial"/>
          <w:sz w:val="20"/>
        </w:rPr>
        <w:t xml:space="preserve">engaged and </w:t>
      </w:r>
      <w:r w:rsidR="004004D8" w:rsidRPr="009A16EE">
        <w:rPr>
          <w:rFonts w:ascii="Arial" w:hAnsi="Arial"/>
          <w:sz w:val="20"/>
        </w:rPr>
        <w:t>married couples</w:t>
      </w:r>
    </w:p>
    <w:p w:rsidR="003A23B6" w:rsidRPr="007B6855" w:rsidRDefault="003A23B6" w:rsidP="003A23B6">
      <w:pPr>
        <w:pStyle w:val="BodyText3"/>
        <w:ind w:right="-56"/>
        <w:rPr>
          <w:rFonts w:ascii="Arial" w:hAnsi="Arial"/>
          <w:sz w:val="16"/>
          <w:szCs w:val="20"/>
        </w:rPr>
      </w:pPr>
    </w:p>
    <w:p w:rsidR="00FC5E74" w:rsidRPr="004004D8" w:rsidRDefault="00FC5E74" w:rsidP="00FC5E74">
      <w:pPr>
        <w:pStyle w:val="Heading3"/>
        <w:pBdr>
          <w:bottom w:val="single" w:sz="6" w:space="1" w:color="auto"/>
        </w:pBdr>
        <w:rPr>
          <w:rFonts w:ascii="Arial" w:hAnsi="Arial"/>
          <w:b w:val="0"/>
        </w:rPr>
      </w:pPr>
      <w:r>
        <w:rPr>
          <w:rFonts w:ascii="Arial" w:hAnsi="Arial"/>
          <w:b w:val="0"/>
          <w:color w:val="920000"/>
        </w:rPr>
        <w:t>KNOWN METHODOLOGIES</w:t>
      </w:r>
    </w:p>
    <w:p w:rsidR="00FC5E74" w:rsidRPr="002F03C4" w:rsidRDefault="00FC5E74" w:rsidP="00FC5E74">
      <w:pPr>
        <w:pStyle w:val="BodyText3"/>
        <w:ind w:right="-56"/>
        <w:rPr>
          <w:rFonts w:ascii="Arial" w:hAnsi="Arial"/>
          <w:sz w:val="10"/>
          <w:szCs w:val="10"/>
        </w:rPr>
      </w:pPr>
    </w:p>
    <w:p w:rsidR="00FC5E74" w:rsidRDefault="00FC5E74" w:rsidP="00FC5E7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UML</w:t>
      </w:r>
    </w:p>
    <w:p w:rsidR="00FC5E74" w:rsidRDefault="00FC5E74" w:rsidP="00FC5E7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TOGAF</w:t>
      </w:r>
    </w:p>
    <w:p w:rsidR="00FC5E74" w:rsidRDefault="00FC5E74" w:rsidP="00FC5E7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Agile &amp; Waterfall</w:t>
      </w:r>
    </w:p>
    <w:p w:rsidR="00FC5E74" w:rsidRDefault="00FC5E74" w:rsidP="00FC5E7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III RM</w:t>
      </w:r>
    </w:p>
    <w:p w:rsidR="003A23B6" w:rsidRDefault="00FC5E74" w:rsidP="00FC5E74">
      <w:pPr>
        <w:pStyle w:val="BodyText3"/>
        <w:numPr>
          <w:ilvl w:val="0"/>
          <w:numId w:val="30"/>
        </w:numPr>
        <w:ind w:right="-56"/>
        <w:rPr>
          <w:rFonts w:ascii="Arial" w:hAnsi="Arial"/>
          <w:sz w:val="20"/>
        </w:rPr>
      </w:pPr>
      <w:r>
        <w:rPr>
          <w:rFonts w:ascii="Arial" w:hAnsi="Arial"/>
          <w:sz w:val="20"/>
        </w:rPr>
        <w:t>Zachman</w:t>
      </w:r>
    </w:p>
    <w:p w:rsidR="008819E9" w:rsidRPr="00B471A8" w:rsidRDefault="008819E9" w:rsidP="008819E9">
      <w:pPr>
        <w:pStyle w:val="BodyText3"/>
        <w:ind w:left="720" w:right="-56"/>
        <w:jc w:val="center"/>
        <w:rPr>
          <w:rFonts w:ascii="Arial" w:hAnsi="Arial"/>
          <w:bCs/>
          <w:sz w:val="20"/>
        </w:rPr>
      </w:pPr>
      <w:r w:rsidRPr="00B471A8">
        <w:rPr>
          <w:rFonts w:ascii="Arial" w:hAnsi="Arial"/>
          <w:bCs/>
          <w:color w:val="C00000"/>
          <w:sz w:val="20"/>
        </w:rPr>
        <w:t>Full contactable references available upon request</w:t>
      </w:r>
    </w:p>
    <w:sectPr w:rsidR="008819E9" w:rsidRPr="00B471A8" w:rsidSect="001B10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794" w:left="85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209" w:rsidRDefault="00D46209">
      <w:r>
        <w:separator/>
      </w:r>
    </w:p>
  </w:endnote>
  <w:endnote w:type="continuationSeparator" w:id="0">
    <w:p w:rsidR="00D46209" w:rsidRDefault="00D46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3B7" w:rsidRDefault="001B10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33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33B7" w:rsidRDefault="00CE33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3B7" w:rsidRDefault="00CE33B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5A" w:rsidRDefault="00187F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209" w:rsidRDefault="00D46209">
      <w:r>
        <w:separator/>
      </w:r>
    </w:p>
  </w:footnote>
  <w:footnote w:type="continuationSeparator" w:id="0">
    <w:p w:rsidR="00D46209" w:rsidRDefault="00D462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5A" w:rsidRDefault="00187F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5A" w:rsidRDefault="00187F5A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5A" w:rsidRDefault="00187F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4A1760"/>
    <w:multiLevelType w:val="hybridMultilevel"/>
    <w:tmpl w:val="EF7875E8"/>
    <w:lvl w:ilvl="0" w:tplc="CEB0E9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8B6C1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03EFB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CE6F5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507CC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3B409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80AF4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F4A076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896C9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CB57F2"/>
    <w:multiLevelType w:val="hybridMultilevel"/>
    <w:tmpl w:val="462EE9CC"/>
    <w:lvl w:ilvl="0" w:tplc="E946C7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A84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635F6">
      <w:start w:val="201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A6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8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A6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CCE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064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604A9B"/>
    <w:multiLevelType w:val="hybridMultilevel"/>
    <w:tmpl w:val="A2F41B24"/>
    <w:lvl w:ilvl="0" w:tplc="BEEC0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25B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6D7F0">
      <w:start w:val="5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A00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2B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906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69D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A2C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D03A6D"/>
    <w:multiLevelType w:val="hybridMultilevel"/>
    <w:tmpl w:val="6F34895A"/>
    <w:lvl w:ilvl="0" w:tplc="F89624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5642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96C9D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4327B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680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D9E13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8A6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948F6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F14F27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13401D"/>
    <w:multiLevelType w:val="hybridMultilevel"/>
    <w:tmpl w:val="9AECFE04"/>
    <w:lvl w:ilvl="0" w:tplc="5992CD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DCE7BB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60A79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614135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C88BF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23615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79E6B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AA831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368E8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EC407A"/>
    <w:multiLevelType w:val="hybridMultilevel"/>
    <w:tmpl w:val="7E3E94F2"/>
    <w:lvl w:ilvl="0" w:tplc="B87617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AD2C7E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A9C406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D0A4A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028E7B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C2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9F258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E4A56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FF697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F240460"/>
    <w:multiLevelType w:val="hybridMultilevel"/>
    <w:tmpl w:val="257EAE9C"/>
    <w:lvl w:ilvl="0" w:tplc="54281E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5E1F3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3EE30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764DA2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1EB8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CBC30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D4EBB4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72428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C4E8AF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2D52494"/>
    <w:multiLevelType w:val="hybridMultilevel"/>
    <w:tmpl w:val="ED1E3914"/>
    <w:lvl w:ilvl="0" w:tplc="B5121B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46B0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BB8CA4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D058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E0F97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C403A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C161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63CA9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8C7E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2C5E14"/>
    <w:multiLevelType w:val="hybridMultilevel"/>
    <w:tmpl w:val="F71C8622"/>
    <w:lvl w:ilvl="0" w:tplc="2FDA0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44B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81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44CB8">
      <w:start w:val="2514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4D9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EAD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C0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C2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6F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74413"/>
    <w:multiLevelType w:val="hybridMultilevel"/>
    <w:tmpl w:val="8A70664E"/>
    <w:lvl w:ilvl="0" w:tplc="808AD3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72AE1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DF28D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38E5E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5A697B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1C017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7C2E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9C7B3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BCE38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70D7596"/>
    <w:multiLevelType w:val="hybridMultilevel"/>
    <w:tmpl w:val="B3066CF0"/>
    <w:lvl w:ilvl="0" w:tplc="FCE0E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7FC87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5005C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0A31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362291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340C4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F90574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3A8E0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9624D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7EF4F12"/>
    <w:multiLevelType w:val="hybridMultilevel"/>
    <w:tmpl w:val="0784C46C"/>
    <w:lvl w:ilvl="0" w:tplc="C6C897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A8EA90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A4859C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EAA60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A36B50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10ED3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94F8F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BEDB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AD082B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0DF4982"/>
    <w:multiLevelType w:val="hybridMultilevel"/>
    <w:tmpl w:val="E8EE99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8540BF"/>
    <w:multiLevelType w:val="hybridMultilevel"/>
    <w:tmpl w:val="32D46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A51E0"/>
    <w:multiLevelType w:val="hybridMultilevel"/>
    <w:tmpl w:val="75FA73DC"/>
    <w:lvl w:ilvl="0" w:tplc="9C607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4DAB1E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5C81C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29020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FC50B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9721CE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C863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68EE37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D22C13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06B3A0F"/>
    <w:multiLevelType w:val="hybridMultilevel"/>
    <w:tmpl w:val="3AF669E2"/>
    <w:lvl w:ilvl="0" w:tplc="8F8C8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54847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226B7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290A5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5BAF2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1FE1C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EA8C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20FE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182A2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34764A5"/>
    <w:multiLevelType w:val="hybridMultilevel"/>
    <w:tmpl w:val="9D28B65A"/>
    <w:lvl w:ilvl="0" w:tplc="4D18F6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6D2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81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E17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C56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205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2A0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AEF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E9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2E2C85"/>
    <w:multiLevelType w:val="hybridMultilevel"/>
    <w:tmpl w:val="50F084A6"/>
    <w:lvl w:ilvl="0" w:tplc="6854EF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57253F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9BC67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C2C4A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1D6B5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F0A6E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9AE36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EBE72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AC68F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86A06AA"/>
    <w:multiLevelType w:val="multilevel"/>
    <w:tmpl w:val="BD18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55239"/>
    <w:multiLevelType w:val="multilevel"/>
    <w:tmpl w:val="9AECF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7D17011"/>
    <w:multiLevelType w:val="hybridMultilevel"/>
    <w:tmpl w:val="2B34CF26"/>
    <w:lvl w:ilvl="0" w:tplc="0C767C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8A849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B80CF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3A66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7349C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CD421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3E0A3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CCAEC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82EFD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95851C5"/>
    <w:multiLevelType w:val="hybridMultilevel"/>
    <w:tmpl w:val="5DD4FAD8"/>
    <w:lvl w:ilvl="0" w:tplc="B31A6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49D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E1F0A">
      <w:start w:val="204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E8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EE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2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ED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22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61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593148"/>
    <w:multiLevelType w:val="hybridMultilevel"/>
    <w:tmpl w:val="F6084CC4"/>
    <w:lvl w:ilvl="0" w:tplc="0CC2E97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34CC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06051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5080D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A9295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16078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37656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E205B9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E6EB1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BE10B3C"/>
    <w:multiLevelType w:val="multilevel"/>
    <w:tmpl w:val="376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3D7D3A"/>
    <w:multiLevelType w:val="hybridMultilevel"/>
    <w:tmpl w:val="E95E7D58"/>
    <w:lvl w:ilvl="0" w:tplc="156889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664183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7FAC49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1E4A9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6DE2D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E78E3E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3A6F8D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2846A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B4EEB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054164"/>
    <w:multiLevelType w:val="hybridMultilevel"/>
    <w:tmpl w:val="E19CD3DC"/>
    <w:lvl w:ilvl="0" w:tplc="4F94365A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82DA6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A2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21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F0B6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5CD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26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FE6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20A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C56812"/>
    <w:multiLevelType w:val="hybridMultilevel"/>
    <w:tmpl w:val="76A63A00"/>
    <w:lvl w:ilvl="0" w:tplc="79B80A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EA852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52842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E62C6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780D1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84803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5885B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8653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1B26F0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5D24647"/>
    <w:multiLevelType w:val="hybridMultilevel"/>
    <w:tmpl w:val="9D78B4A0"/>
    <w:lvl w:ilvl="0" w:tplc="0D96B5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7E074C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6A070D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62E2BE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1874E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75423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8AB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5C21E0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A0AD42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D8818C0"/>
    <w:multiLevelType w:val="singleLevel"/>
    <w:tmpl w:val="D3A8921E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8"/>
  </w:num>
  <w:num w:numId="5">
    <w:abstractNumId w:val="15"/>
  </w:num>
  <w:num w:numId="6">
    <w:abstractNumId w:val="7"/>
  </w:num>
  <w:num w:numId="7">
    <w:abstractNumId w:val="1"/>
  </w:num>
  <w:num w:numId="8">
    <w:abstractNumId w:val="27"/>
  </w:num>
  <w:num w:numId="9">
    <w:abstractNumId w:val="21"/>
  </w:num>
  <w:num w:numId="10">
    <w:abstractNumId w:val="20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9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6"/>
  </w:num>
  <w:num w:numId="15">
    <w:abstractNumId w:val="19"/>
  </w:num>
  <w:num w:numId="16">
    <w:abstractNumId w:val="11"/>
  </w:num>
  <w:num w:numId="17">
    <w:abstractNumId w:val="12"/>
  </w:num>
  <w:num w:numId="18">
    <w:abstractNumId w:val="10"/>
  </w:num>
  <w:num w:numId="19">
    <w:abstractNumId w:val="28"/>
  </w:num>
  <w:num w:numId="20">
    <w:abstractNumId w:val="4"/>
  </w:num>
  <w:num w:numId="21">
    <w:abstractNumId w:val="23"/>
  </w:num>
  <w:num w:numId="22">
    <w:abstractNumId w:val="25"/>
  </w:num>
  <w:num w:numId="23">
    <w:abstractNumId w:val="16"/>
  </w:num>
  <w:num w:numId="24">
    <w:abstractNumId w:val="2"/>
  </w:num>
  <w:num w:numId="25">
    <w:abstractNumId w:val="3"/>
  </w:num>
  <w:num w:numId="26">
    <w:abstractNumId w:val="22"/>
  </w:num>
  <w:num w:numId="27">
    <w:abstractNumId w:val="17"/>
  </w:num>
  <w:num w:numId="28">
    <w:abstractNumId w:val="9"/>
  </w:num>
  <w:num w:numId="29">
    <w:abstractNumId w:val="14"/>
  </w:num>
  <w:num w:numId="30">
    <w:abstractNumId w:val="13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AA39FC"/>
    <w:rsid w:val="000102CE"/>
    <w:rsid w:val="0001187D"/>
    <w:rsid w:val="00016950"/>
    <w:rsid w:val="00024388"/>
    <w:rsid w:val="000352F8"/>
    <w:rsid w:val="0004342A"/>
    <w:rsid w:val="00050039"/>
    <w:rsid w:val="0006792E"/>
    <w:rsid w:val="00076E5F"/>
    <w:rsid w:val="00076F74"/>
    <w:rsid w:val="0008342D"/>
    <w:rsid w:val="00093722"/>
    <w:rsid w:val="000A0F49"/>
    <w:rsid w:val="000A27FC"/>
    <w:rsid w:val="000A351E"/>
    <w:rsid w:val="00120CC3"/>
    <w:rsid w:val="001224D5"/>
    <w:rsid w:val="00127C35"/>
    <w:rsid w:val="00131B2D"/>
    <w:rsid w:val="00133F5F"/>
    <w:rsid w:val="001467E8"/>
    <w:rsid w:val="00181EBF"/>
    <w:rsid w:val="00187F5A"/>
    <w:rsid w:val="00191ECE"/>
    <w:rsid w:val="001B10EE"/>
    <w:rsid w:val="001B69A7"/>
    <w:rsid w:val="001B7D7D"/>
    <w:rsid w:val="001D20EB"/>
    <w:rsid w:val="001D2E74"/>
    <w:rsid w:val="001D5117"/>
    <w:rsid w:val="001D78AE"/>
    <w:rsid w:val="001E1F00"/>
    <w:rsid w:val="0020156F"/>
    <w:rsid w:val="00201EBC"/>
    <w:rsid w:val="00215D2E"/>
    <w:rsid w:val="00235254"/>
    <w:rsid w:val="0024522A"/>
    <w:rsid w:val="00253A22"/>
    <w:rsid w:val="00276702"/>
    <w:rsid w:val="00284769"/>
    <w:rsid w:val="0029491C"/>
    <w:rsid w:val="002A49A9"/>
    <w:rsid w:val="002A4A2E"/>
    <w:rsid w:val="002B3B5B"/>
    <w:rsid w:val="002E1668"/>
    <w:rsid w:val="002E250C"/>
    <w:rsid w:val="002F03C4"/>
    <w:rsid w:val="002F4172"/>
    <w:rsid w:val="002F5B7F"/>
    <w:rsid w:val="0032373C"/>
    <w:rsid w:val="003724A9"/>
    <w:rsid w:val="003729CA"/>
    <w:rsid w:val="00386891"/>
    <w:rsid w:val="00387FCE"/>
    <w:rsid w:val="003912B5"/>
    <w:rsid w:val="003A23B6"/>
    <w:rsid w:val="003B2D53"/>
    <w:rsid w:val="003B3D00"/>
    <w:rsid w:val="003C2B67"/>
    <w:rsid w:val="003C40EC"/>
    <w:rsid w:val="003C7A53"/>
    <w:rsid w:val="003D5943"/>
    <w:rsid w:val="003F5888"/>
    <w:rsid w:val="004004D8"/>
    <w:rsid w:val="004010DE"/>
    <w:rsid w:val="004047EE"/>
    <w:rsid w:val="004156B2"/>
    <w:rsid w:val="00427CF1"/>
    <w:rsid w:val="0043694A"/>
    <w:rsid w:val="0044426C"/>
    <w:rsid w:val="00446309"/>
    <w:rsid w:val="004738AB"/>
    <w:rsid w:val="004874C4"/>
    <w:rsid w:val="004906F0"/>
    <w:rsid w:val="004940CF"/>
    <w:rsid w:val="004B0336"/>
    <w:rsid w:val="004B0EED"/>
    <w:rsid w:val="004B35D8"/>
    <w:rsid w:val="004B37C3"/>
    <w:rsid w:val="004E1BD1"/>
    <w:rsid w:val="004E5522"/>
    <w:rsid w:val="004E7552"/>
    <w:rsid w:val="004F15FA"/>
    <w:rsid w:val="004F17F5"/>
    <w:rsid w:val="00504668"/>
    <w:rsid w:val="00506B61"/>
    <w:rsid w:val="00507D11"/>
    <w:rsid w:val="0051448F"/>
    <w:rsid w:val="00516649"/>
    <w:rsid w:val="0053004B"/>
    <w:rsid w:val="00536833"/>
    <w:rsid w:val="0055493A"/>
    <w:rsid w:val="00556AA3"/>
    <w:rsid w:val="00565DB1"/>
    <w:rsid w:val="00580BAF"/>
    <w:rsid w:val="00583D0C"/>
    <w:rsid w:val="005B24FE"/>
    <w:rsid w:val="005B5297"/>
    <w:rsid w:val="005C5809"/>
    <w:rsid w:val="005C609D"/>
    <w:rsid w:val="005E2141"/>
    <w:rsid w:val="005F2D2F"/>
    <w:rsid w:val="005F4EC0"/>
    <w:rsid w:val="005F6EE1"/>
    <w:rsid w:val="00600175"/>
    <w:rsid w:val="00611365"/>
    <w:rsid w:val="00617F68"/>
    <w:rsid w:val="006325F5"/>
    <w:rsid w:val="0063351A"/>
    <w:rsid w:val="006433EA"/>
    <w:rsid w:val="00655F9D"/>
    <w:rsid w:val="00656759"/>
    <w:rsid w:val="00657DB0"/>
    <w:rsid w:val="00664DB6"/>
    <w:rsid w:val="006803B8"/>
    <w:rsid w:val="006A3ED5"/>
    <w:rsid w:val="006A5576"/>
    <w:rsid w:val="006A7F77"/>
    <w:rsid w:val="006D2A8C"/>
    <w:rsid w:val="006E02C8"/>
    <w:rsid w:val="007024A0"/>
    <w:rsid w:val="007155A7"/>
    <w:rsid w:val="00732B42"/>
    <w:rsid w:val="00754E6B"/>
    <w:rsid w:val="00767D8C"/>
    <w:rsid w:val="00773603"/>
    <w:rsid w:val="00782654"/>
    <w:rsid w:val="00795BAA"/>
    <w:rsid w:val="007969BD"/>
    <w:rsid w:val="0079784D"/>
    <w:rsid w:val="007A0EDA"/>
    <w:rsid w:val="007A24D1"/>
    <w:rsid w:val="007B6855"/>
    <w:rsid w:val="007C6FBF"/>
    <w:rsid w:val="007D2C62"/>
    <w:rsid w:val="007D3ACE"/>
    <w:rsid w:val="007E680A"/>
    <w:rsid w:val="007F1C3D"/>
    <w:rsid w:val="007F289D"/>
    <w:rsid w:val="00822125"/>
    <w:rsid w:val="008232A8"/>
    <w:rsid w:val="008246D8"/>
    <w:rsid w:val="0082511C"/>
    <w:rsid w:val="0083556B"/>
    <w:rsid w:val="0084053D"/>
    <w:rsid w:val="008435DB"/>
    <w:rsid w:val="00844617"/>
    <w:rsid w:val="00854F2B"/>
    <w:rsid w:val="00861DBA"/>
    <w:rsid w:val="008727AC"/>
    <w:rsid w:val="00873806"/>
    <w:rsid w:val="008819E9"/>
    <w:rsid w:val="0089509C"/>
    <w:rsid w:val="008A2334"/>
    <w:rsid w:val="008B1F86"/>
    <w:rsid w:val="008C55FC"/>
    <w:rsid w:val="008D7076"/>
    <w:rsid w:val="008E1D33"/>
    <w:rsid w:val="008F1738"/>
    <w:rsid w:val="00901A38"/>
    <w:rsid w:val="0092140F"/>
    <w:rsid w:val="00923C97"/>
    <w:rsid w:val="009306F9"/>
    <w:rsid w:val="00932C49"/>
    <w:rsid w:val="00970541"/>
    <w:rsid w:val="00973B54"/>
    <w:rsid w:val="0098170F"/>
    <w:rsid w:val="0098289D"/>
    <w:rsid w:val="00987335"/>
    <w:rsid w:val="009A16EE"/>
    <w:rsid w:val="009A52EF"/>
    <w:rsid w:val="009A6344"/>
    <w:rsid w:val="009A6C5C"/>
    <w:rsid w:val="009B784F"/>
    <w:rsid w:val="009C1504"/>
    <w:rsid w:val="009E5C2A"/>
    <w:rsid w:val="009F203C"/>
    <w:rsid w:val="00A00B06"/>
    <w:rsid w:val="00A06416"/>
    <w:rsid w:val="00A14DCC"/>
    <w:rsid w:val="00A2146E"/>
    <w:rsid w:val="00A37679"/>
    <w:rsid w:val="00A4394D"/>
    <w:rsid w:val="00A52323"/>
    <w:rsid w:val="00A57FF1"/>
    <w:rsid w:val="00A61459"/>
    <w:rsid w:val="00A6468C"/>
    <w:rsid w:val="00A67DE4"/>
    <w:rsid w:val="00A70014"/>
    <w:rsid w:val="00A7201E"/>
    <w:rsid w:val="00A94FF0"/>
    <w:rsid w:val="00A95E95"/>
    <w:rsid w:val="00AA0AE8"/>
    <w:rsid w:val="00AA11F0"/>
    <w:rsid w:val="00AA39FC"/>
    <w:rsid w:val="00AA626F"/>
    <w:rsid w:val="00B053AF"/>
    <w:rsid w:val="00B05CF7"/>
    <w:rsid w:val="00B469F4"/>
    <w:rsid w:val="00B471A8"/>
    <w:rsid w:val="00B608A4"/>
    <w:rsid w:val="00B65967"/>
    <w:rsid w:val="00B67461"/>
    <w:rsid w:val="00B80E3F"/>
    <w:rsid w:val="00B9147D"/>
    <w:rsid w:val="00BB20D4"/>
    <w:rsid w:val="00BC7078"/>
    <w:rsid w:val="00BD4C4F"/>
    <w:rsid w:val="00BF440A"/>
    <w:rsid w:val="00BF445A"/>
    <w:rsid w:val="00BF7767"/>
    <w:rsid w:val="00C20FE1"/>
    <w:rsid w:val="00C3555D"/>
    <w:rsid w:val="00C662A4"/>
    <w:rsid w:val="00C76FFC"/>
    <w:rsid w:val="00C829FB"/>
    <w:rsid w:val="00C9633A"/>
    <w:rsid w:val="00CA5DB9"/>
    <w:rsid w:val="00CA739F"/>
    <w:rsid w:val="00CB3B7D"/>
    <w:rsid w:val="00CB6306"/>
    <w:rsid w:val="00CD0C69"/>
    <w:rsid w:val="00CD15C5"/>
    <w:rsid w:val="00CE33B7"/>
    <w:rsid w:val="00CE344F"/>
    <w:rsid w:val="00CF4C66"/>
    <w:rsid w:val="00D07B1A"/>
    <w:rsid w:val="00D16146"/>
    <w:rsid w:val="00D16CFB"/>
    <w:rsid w:val="00D2311B"/>
    <w:rsid w:val="00D42D4B"/>
    <w:rsid w:val="00D44307"/>
    <w:rsid w:val="00D46209"/>
    <w:rsid w:val="00D657C9"/>
    <w:rsid w:val="00D66A1E"/>
    <w:rsid w:val="00D853D1"/>
    <w:rsid w:val="00D92C4C"/>
    <w:rsid w:val="00DB5BB0"/>
    <w:rsid w:val="00DB5C6E"/>
    <w:rsid w:val="00DC097D"/>
    <w:rsid w:val="00DD7AB3"/>
    <w:rsid w:val="00DE6DD9"/>
    <w:rsid w:val="00E13F20"/>
    <w:rsid w:val="00E23B76"/>
    <w:rsid w:val="00E25C0A"/>
    <w:rsid w:val="00E35E61"/>
    <w:rsid w:val="00E5466B"/>
    <w:rsid w:val="00E7643E"/>
    <w:rsid w:val="00E779CF"/>
    <w:rsid w:val="00E94B38"/>
    <w:rsid w:val="00EA0875"/>
    <w:rsid w:val="00EB33DA"/>
    <w:rsid w:val="00EB4AA7"/>
    <w:rsid w:val="00EC20DA"/>
    <w:rsid w:val="00EC5BB7"/>
    <w:rsid w:val="00EC6014"/>
    <w:rsid w:val="00ED1679"/>
    <w:rsid w:val="00ED6E93"/>
    <w:rsid w:val="00EE2536"/>
    <w:rsid w:val="00EF6DD6"/>
    <w:rsid w:val="00F06482"/>
    <w:rsid w:val="00F108AD"/>
    <w:rsid w:val="00F2239D"/>
    <w:rsid w:val="00F2253B"/>
    <w:rsid w:val="00F22E49"/>
    <w:rsid w:val="00F319FB"/>
    <w:rsid w:val="00F332C8"/>
    <w:rsid w:val="00F50BD8"/>
    <w:rsid w:val="00F66A07"/>
    <w:rsid w:val="00F750FB"/>
    <w:rsid w:val="00F841B5"/>
    <w:rsid w:val="00F90D1C"/>
    <w:rsid w:val="00FA15D1"/>
    <w:rsid w:val="00FA5A18"/>
    <w:rsid w:val="00FC5E74"/>
    <w:rsid w:val="00FE3726"/>
    <w:rsid w:val="00FE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0E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B10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B10EE"/>
    <w:pPr>
      <w:keepNext/>
      <w:ind w:left="180" w:right="278"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1B10EE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B10EE"/>
    <w:pPr>
      <w:keepNext/>
      <w:ind w:left="360" w:right="278"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1B10EE"/>
    <w:pPr>
      <w:keepNext/>
      <w:ind w:left="180" w:right="278"/>
      <w:jc w:val="both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1B10EE"/>
    <w:pPr>
      <w:keepNext/>
      <w:jc w:val="both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1B10EE"/>
    <w:pPr>
      <w:keepNext/>
      <w:ind w:firstLine="360"/>
      <w:jc w:val="both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1B10EE"/>
    <w:pPr>
      <w:keepNext/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0EE"/>
    <w:pPr>
      <w:jc w:val="center"/>
    </w:pPr>
    <w:rPr>
      <w:b/>
      <w:bCs/>
      <w:sz w:val="32"/>
    </w:rPr>
  </w:style>
  <w:style w:type="paragraph" w:styleId="BodyText3">
    <w:name w:val="Body Text 3"/>
    <w:basedOn w:val="Normal"/>
    <w:link w:val="BodyText3Char"/>
    <w:rsid w:val="001B10EE"/>
    <w:rPr>
      <w:sz w:val="22"/>
    </w:rPr>
  </w:style>
  <w:style w:type="paragraph" w:styleId="BodyText">
    <w:name w:val="Body Text"/>
    <w:basedOn w:val="Normal"/>
    <w:rsid w:val="001B10EE"/>
    <w:pPr>
      <w:jc w:val="both"/>
    </w:pPr>
    <w:rPr>
      <w:sz w:val="20"/>
    </w:rPr>
  </w:style>
  <w:style w:type="character" w:styleId="Hyperlink">
    <w:name w:val="Hyperlink"/>
    <w:rsid w:val="001B10EE"/>
    <w:rPr>
      <w:color w:val="0000FF"/>
      <w:u w:val="single"/>
    </w:rPr>
  </w:style>
  <w:style w:type="paragraph" w:styleId="Footer">
    <w:name w:val="footer"/>
    <w:basedOn w:val="Normal"/>
    <w:rsid w:val="001B10E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B10EE"/>
  </w:style>
  <w:style w:type="character" w:styleId="FollowedHyperlink">
    <w:name w:val="FollowedHyperlink"/>
    <w:rsid w:val="001B10EE"/>
    <w:rPr>
      <w:color w:val="800080"/>
      <w:u w:val="single"/>
    </w:rPr>
  </w:style>
  <w:style w:type="paragraph" w:styleId="BlockText">
    <w:name w:val="Block Text"/>
    <w:basedOn w:val="Normal"/>
    <w:rsid w:val="001B10EE"/>
    <w:pPr>
      <w:ind w:left="360" w:right="278"/>
      <w:jc w:val="both"/>
    </w:pPr>
    <w:rPr>
      <w:sz w:val="20"/>
    </w:rPr>
  </w:style>
  <w:style w:type="paragraph" w:styleId="BodyTextIndent">
    <w:name w:val="Body Text Indent"/>
    <w:basedOn w:val="Normal"/>
    <w:rsid w:val="001B10EE"/>
    <w:pPr>
      <w:ind w:left="360"/>
      <w:jc w:val="both"/>
    </w:pPr>
    <w:rPr>
      <w:sz w:val="22"/>
    </w:rPr>
  </w:style>
  <w:style w:type="character" w:customStyle="1" w:styleId="a">
    <w:name w:val="a"/>
    <w:basedOn w:val="DefaultParagraphFont"/>
    <w:rsid w:val="001B10EE"/>
  </w:style>
  <w:style w:type="paragraph" w:styleId="NormalWeb">
    <w:name w:val="Normal (Web)"/>
    <w:basedOn w:val="Normal"/>
    <w:rsid w:val="001B10EE"/>
    <w:pPr>
      <w:spacing w:before="100" w:beforeAutospacing="1" w:after="100" w:afterAutospacing="1"/>
    </w:pPr>
    <w:rPr>
      <w:rFonts w:eastAsia="SimSun"/>
      <w:lang w:val="en-US" w:eastAsia="zh-CN"/>
    </w:rPr>
  </w:style>
  <w:style w:type="table" w:styleId="TableGrid">
    <w:name w:val="Table Grid"/>
    <w:basedOn w:val="TableNormal"/>
    <w:rsid w:val="004E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2A49A9"/>
    <w:rPr>
      <w:b/>
      <w:bCs/>
    </w:rPr>
  </w:style>
  <w:style w:type="paragraph" w:styleId="BalloonText">
    <w:name w:val="Balloon Text"/>
    <w:basedOn w:val="Normal"/>
    <w:link w:val="BalloonTextChar"/>
    <w:rsid w:val="007D3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D3ACE"/>
    <w:rPr>
      <w:rFonts w:ascii="Segoe UI" w:hAnsi="Segoe UI" w:cs="Segoe UI"/>
      <w:sz w:val="18"/>
      <w:szCs w:val="18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26F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rsid w:val="007969BD"/>
    <w:rPr>
      <w:b/>
      <w:bC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84769"/>
    <w:pPr>
      <w:ind w:left="720"/>
      <w:contextualSpacing/>
    </w:pPr>
  </w:style>
  <w:style w:type="paragraph" w:styleId="Header">
    <w:name w:val="header"/>
    <w:basedOn w:val="Normal"/>
    <w:link w:val="HeaderChar"/>
    <w:rsid w:val="00A70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70014"/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9A52EF"/>
    <w:rPr>
      <w:b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9A52EF"/>
    <w:rPr>
      <w:sz w:val="22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8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6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99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6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7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1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8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qd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0D27-62A9-487B-8663-563D6A59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Ashiq Damani</vt:lpstr>
    </vt:vector>
  </TitlesOfParts>
  <Company>Accenture</Company>
  <LinksUpToDate>false</LinksUpToDate>
  <CharactersWithSpaces>10791</CharactersWithSpaces>
  <SharedDoc>false</SharedDoc>
  <HLinks>
    <vt:vector size="12" baseType="variant">
      <vt:variant>
        <vt:i4>7864418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http://uk.linkedin.com/pub/ashiq-damani/a/4b0/4a5/</vt:lpwstr>
      </vt:variant>
      <vt:variant>
        <vt:lpwstr/>
      </vt:variant>
      <vt:variant>
        <vt:i4>2031677</vt:i4>
      </vt:variant>
      <vt:variant>
        <vt:i4>0</vt:i4>
      </vt:variant>
      <vt:variant>
        <vt:i4>0</vt:i4>
      </vt:variant>
      <vt:variant>
        <vt:i4>5</vt:i4>
      </vt:variant>
      <vt:variant>
        <vt:lpwstr>mailto:ashiqd@gmail.com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Ashiq Damani</dc:title>
  <dc:subject/>
  <dc:creator>Ashiq</dc:creator>
  <cp:keywords/>
  <cp:lastModifiedBy>Windows User</cp:lastModifiedBy>
  <cp:revision>2</cp:revision>
  <cp:lastPrinted>2015-02-03T12:57:00Z</cp:lastPrinted>
  <dcterms:created xsi:type="dcterms:W3CDTF">2019-08-08T10:34:00Z</dcterms:created>
  <dcterms:modified xsi:type="dcterms:W3CDTF">2019-08-08T10:34:00Z</dcterms:modified>
</cp:coreProperties>
</file>