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6F4" w:rsidRPr="00223FA8" w:rsidRDefault="00223FA8">
      <w:pPr>
        <w:rPr>
          <w:rFonts w:asciiTheme="minorHAnsi" w:hAnsiTheme="minorHAnsi"/>
          <w:sz w:val="22"/>
          <w:szCs w:val="22"/>
        </w:rPr>
      </w:pPr>
      <w:r w:rsidRPr="00223FA8">
        <w:rPr>
          <w:b/>
          <w:noProof/>
          <w:sz w:val="22"/>
          <w:szCs w:val="22"/>
          <w:lang w:val="en-GB" w:eastAsia="en-GB"/>
        </w:rPr>
        <w:drawing>
          <wp:anchor distT="0" distB="0" distL="114300" distR="114300" simplePos="0" relativeHeight="251658240" behindDoc="0" locked="0" layoutInCell="1" allowOverlap="1" wp14:anchorId="0416856F" wp14:editId="6F099411">
            <wp:simplePos x="0" y="0"/>
            <wp:positionH relativeFrom="column">
              <wp:posOffset>4933950</wp:posOffset>
            </wp:positionH>
            <wp:positionV relativeFrom="paragraph">
              <wp:posOffset>0</wp:posOffset>
            </wp:positionV>
            <wp:extent cx="1428750" cy="250825"/>
            <wp:effectExtent l="0" t="0" r="0" b="0"/>
            <wp:wrapSquare wrapText="bothSides"/>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28750" cy="250825"/>
                    </a:xfrm>
                    <a:prstGeom prst="rect">
                      <a:avLst/>
                    </a:prstGeom>
                  </pic:spPr>
                </pic:pic>
              </a:graphicData>
            </a:graphic>
            <wp14:sizeRelH relativeFrom="margin">
              <wp14:pctWidth>0</wp14:pctWidth>
            </wp14:sizeRelH>
            <wp14:sizeRelV relativeFrom="margin">
              <wp14:pctHeight>0</wp14:pctHeight>
            </wp14:sizeRelV>
          </wp:anchor>
        </w:drawing>
      </w:r>
      <w:r w:rsidR="00153287" w:rsidRPr="002F1F99">
        <w:rPr>
          <w:rFonts w:asciiTheme="minorHAnsi" w:hAnsiTheme="minorHAnsi"/>
          <w:b/>
          <w:sz w:val="22"/>
          <w:szCs w:val="22"/>
        </w:rPr>
        <w:t>SIMON FEAKES</w:t>
      </w:r>
    </w:p>
    <w:p w:rsidR="00153287" w:rsidRPr="00223FA8" w:rsidRDefault="009F1E20">
      <w:pPr>
        <w:rPr>
          <w:rFonts w:asciiTheme="minorHAnsi" w:hAnsiTheme="minorHAnsi"/>
          <w:sz w:val="22"/>
          <w:szCs w:val="22"/>
        </w:rPr>
      </w:pPr>
      <w:r>
        <w:rPr>
          <w:rFonts w:asciiTheme="minorHAnsi" w:hAnsiTheme="minorHAnsi"/>
          <w:sz w:val="22"/>
          <w:szCs w:val="22"/>
        </w:rPr>
        <w:t>84 Parkland Drive, Leeds, West Yorkshire, LS6 4PT</w:t>
      </w:r>
    </w:p>
    <w:p w:rsidR="00223FA8" w:rsidRDefault="00153287">
      <w:pPr>
        <w:rPr>
          <w:rFonts w:asciiTheme="minorHAnsi" w:hAnsiTheme="minorHAnsi"/>
          <w:sz w:val="22"/>
          <w:szCs w:val="22"/>
        </w:rPr>
      </w:pPr>
      <w:r w:rsidRPr="00223FA8">
        <w:rPr>
          <w:rFonts w:asciiTheme="minorHAnsi" w:hAnsiTheme="minorHAnsi"/>
          <w:sz w:val="22"/>
          <w:szCs w:val="22"/>
        </w:rPr>
        <w:t>Mobile: +44 797 072</w:t>
      </w:r>
      <w:r w:rsidR="002F1F99">
        <w:rPr>
          <w:rFonts w:asciiTheme="minorHAnsi" w:hAnsiTheme="minorHAnsi"/>
          <w:sz w:val="22"/>
          <w:szCs w:val="22"/>
        </w:rPr>
        <w:t xml:space="preserve"> </w:t>
      </w:r>
      <w:r w:rsidRPr="00223FA8">
        <w:rPr>
          <w:rFonts w:asciiTheme="minorHAnsi" w:hAnsiTheme="minorHAnsi"/>
          <w:sz w:val="22"/>
          <w:szCs w:val="22"/>
        </w:rPr>
        <w:t>8125</w:t>
      </w:r>
      <w:r w:rsidRPr="00223FA8">
        <w:rPr>
          <w:rFonts w:asciiTheme="minorHAnsi" w:hAnsiTheme="minorHAnsi"/>
          <w:sz w:val="22"/>
          <w:szCs w:val="22"/>
        </w:rPr>
        <w:tab/>
      </w:r>
    </w:p>
    <w:p w:rsidR="008B5D9F" w:rsidRPr="00223FA8" w:rsidRDefault="00223FA8">
      <w:pPr>
        <w:rPr>
          <w:rFonts w:asciiTheme="minorHAnsi" w:hAnsiTheme="minorHAnsi"/>
          <w:sz w:val="22"/>
          <w:szCs w:val="22"/>
        </w:rPr>
      </w:pPr>
      <w:r w:rsidRPr="00223FA8">
        <w:rPr>
          <w:rFonts w:asciiTheme="minorHAnsi" w:hAnsiTheme="minorHAnsi"/>
          <w:sz w:val="22"/>
          <w:szCs w:val="22"/>
        </w:rPr>
        <w:t>simon.feakes@gmail.com</w:t>
      </w:r>
    </w:p>
    <w:p w:rsidR="008B5D9F" w:rsidRDefault="008B5D9F">
      <w:pPr>
        <w:rPr>
          <w:rFonts w:asciiTheme="minorHAnsi" w:hAnsiTheme="minorHAnsi"/>
          <w:sz w:val="20"/>
          <w:szCs w:val="20"/>
        </w:rPr>
      </w:pPr>
    </w:p>
    <w:p w:rsidR="008B5D9F" w:rsidRPr="005F4538" w:rsidRDefault="00CB27A1" w:rsidP="00CB27A1">
      <w:pPr>
        <w:pBdr>
          <w:bottom w:val="single" w:sz="4" w:space="1" w:color="auto"/>
        </w:pBdr>
        <w:rPr>
          <w:rFonts w:asciiTheme="minorHAnsi" w:hAnsiTheme="minorHAnsi"/>
          <w:b/>
          <w:color w:val="806000" w:themeColor="accent4" w:themeShade="80"/>
          <w:sz w:val="22"/>
          <w:szCs w:val="22"/>
        </w:rPr>
      </w:pPr>
      <w:r w:rsidRPr="005F4538">
        <w:rPr>
          <w:rFonts w:asciiTheme="minorHAnsi" w:hAnsiTheme="minorHAnsi"/>
          <w:b/>
          <w:color w:val="806000" w:themeColor="accent4" w:themeShade="80"/>
          <w:sz w:val="22"/>
          <w:szCs w:val="22"/>
        </w:rPr>
        <w:t>Profile</w:t>
      </w:r>
    </w:p>
    <w:p w:rsidR="008B5D9F" w:rsidRDefault="008B5D9F">
      <w:pPr>
        <w:rPr>
          <w:rFonts w:asciiTheme="minorHAnsi" w:hAnsiTheme="minorHAnsi"/>
          <w:sz w:val="20"/>
          <w:szCs w:val="20"/>
        </w:rPr>
      </w:pPr>
    </w:p>
    <w:p w:rsidR="009F1E20" w:rsidRDefault="009F1E20" w:rsidP="009F1E20">
      <w:pPr>
        <w:rPr>
          <w:rFonts w:asciiTheme="minorHAnsi" w:hAnsiTheme="minorHAnsi"/>
          <w:sz w:val="20"/>
          <w:szCs w:val="20"/>
        </w:rPr>
      </w:pPr>
      <w:r w:rsidRPr="000D16FB">
        <w:rPr>
          <w:rFonts w:asciiTheme="minorHAnsi" w:hAnsiTheme="minorHAnsi"/>
          <w:sz w:val="20"/>
          <w:szCs w:val="20"/>
        </w:rPr>
        <w:t>An enthusiastic, motivated and highly experienced IT administrator with almost two decades experience from 1</w:t>
      </w:r>
      <w:r w:rsidRPr="000D16FB">
        <w:rPr>
          <w:rFonts w:asciiTheme="minorHAnsi" w:hAnsiTheme="minorHAnsi"/>
          <w:sz w:val="20"/>
          <w:szCs w:val="20"/>
          <w:vertAlign w:val="superscript"/>
        </w:rPr>
        <w:t>st</w:t>
      </w:r>
      <w:r w:rsidRPr="000D16FB">
        <w:rPr>
          <w:rFonts w:asciiTheme="minorHAnsi" w:hAnsiTheme="minorHAnsi"/>
          <w:sz w:val="20"/>
          <w:szCs w:val="20"/>
        </w:rPr>
        <w:t xml:space="preserve"> level support through to enterprise level systems management and administration with a proven track record of delivering and managing large and complex systems within a challenging and fast paced environment. Very adaptable to change with the ability to communicate on all levels, internally and externally. Works well both in a team and independently, with an honest and open attitude and strong personal integrity, always looking for personal and professional improvement.</w:t>
      </w:r>
    </w:p>
    <w:p w:rsidR="008B5D9F" w:rsidRPr="000D16FB" w:rsidRDefault="008B5D9F">
      <w:pPr>
        <w:rPr>
          <w:rFonts w:asciiTheme="minorHAnsi" w:hAnsiTheme="minorHAnsi"/>
          <w:sz w:val="20"/>
          <w:szCs w:val="20"/>
        </w:rPr>
      </w:pPr>
    </w:p>
    <w:p w:rsidR="008B5D9F" w:rsidRPr="005F4538" w:rsidRDefault="00FF2708" w:rsidP="00FF2708">
      <w:pPr>
        <w:pBdr>
          <w:bottom w:val="single" w:sz="4" w:space="1" w:color="auto"/>
        </w:pBdr>
        <w:rPr>
          <w:rFonts w:asciiTheme="minorHAnsi" w:hAnsiTheme="minorHAnsi"/>
          <w:b/>
          <w:color w:val="806000" w:themeColor="accent4" w:themeShade="80"/>
          <w:sz w:val="22"/>
          <w:szCs w:val="22"/>
        </w:rPr>
      </w:pPr>
      <w:r w:rsidRPr="005F4538">
        <w:rPr>
          <w:rFonts w:asciiTheme="minorHAnsi" w:hAnsiTheme="minorHAnsi"/>
          <w:b/>
          <w:color w:val="806000" w:themeColor="accent4" w:themeShade="80"/>
          <w:sz w:val="22"/>
          <w:szCs w:val="22"/>
        </w:rPr>
        <w:t xml:space="preserve">Key </w:t>
      </w:r>
      <w:r w:rsidR="00900FDA" w:rsidRPr="005F4538">
        <w:rPr>
          <w:rFonts w:asciiTheme="minorHAnsi" w:hAnsiTheme="minorHAnsi"/>
          <w:b/>
          <w:color w:val="806000" w:themeColor="accent4" w:themeShade="80"/>
          <w:sz w:val="22"/>
          <w:szCs w:val="22"/>
        </w:rPr>
        <w:t xml:space="preserve">Technical </w:t>
      </w:r>
      <w:r w:rsidRPr="005F4538">
        <w:rPr>
          <w:rFonts w:asciiTheme="minorHAnsi" w:hAnsiTheme="minorHAnsi"/>
          <w:b/>
          <w:color w:val="806000" w:themeColor="accent4" w:themeShade="80"/>
          <w:sz w:val="22"/>
          <w:szCs w:val="22"/>
        </w:rPr>
        <w:t>Skills</w:t>
      </w:r>
    </w:p>
    <w:p w:rsidR="008B5D9F" w:rsidRPr="000D16FB" w:rsidRDefault="008B5D9F">
      <w:pPr>
        <w:rPr>
          <w:rFonts w:asciiTheme="minorHAnsi" w:hAnsiTheme="minorHAnsi"/>
          <w:sz w:val="20"/>
          <w:szCs w:val="20"/>
        </w:rPr>
      </w:pPr>
    </w:p>
    <w:p w:rsidR="00743EE7" w:rsidRPr="00861CD4" w:rsidRDefault="00743EE7" w:rsidP="00743EE7">
      <w:pPr>
        <w:pStyle w:val="ListParagraph"/>
        <w:numPr>
          <w:ilvl w:val="0"/>
          <w:numId w:val="2"/>
        </w:numPr>
        <w:rPr>
          <w:rFonts w:asciiTheme="minorHAnsi" w:hAnsiTheme="minorHAnsi"/>
          <w:sz w:val="20"/>
          <w:szCs w:val="20"/>
        </w:rPr>
      </w:pPr>
      <w:r>
        <w:rPr>
          <w:rFonts w:asciiTheme="minorHAnsi" w:hAnsiTheme="minorHAnsi"/>
          <w:sz w:val="20"/>
          <w:szCs w:val="20"/>
        </w:rPr>
        <w:t>Office 365 support and administration.</w:t>
      </w:r>
    </w:p>
    <w:p w:rsidR="00743EE7" w:rsidRPr="000D16FB" w:rsidRDefault="00743EE7" w:rsidP="00743EE7">
      <w:pPr>
        <w:pStyle w:val="ListParagraph"/>
        <w:numPr>
          <w:ilvl w:val="0"/>
          <w:numId w:val="2"/>
        </w:numPr>
        <w:rPr>
          <w:rFonts w:asciiTheme="minorHAnsi" w:hAnsiTheme="minorHAnsi"/>
          <w:sz w:val="20"/>
          <w:szCs w:val="20"/>
        </w:rPr>
      </w:pPr>
      <w:r w:rsidRPr="000D16FB">
        <w:rPr>
          <w:rFonts w:asciiTheme="minorHAnsi" w:hAnsiTheme="minorHAnsi"/>
          <w:sz w:val="20"/>
          <w:szCs w:val="20"/>
        </w:rPr>
        <w:t>Microsoft Windows 10, Windows 7, Windows NT and Windows XP Installation and Configuration.</w:t>
      </w:r>
    </w:p>
    <w:p w:rsidR="00743EE7" w:rsidRPr="000D16FB" w:rsidRDefault="00743EE7" w:rsidP="00743EE7">
      <w:pPr>
        <w:pStyle w:val="ListParagraph"/>
        <w:numPr>
          <w:ilvl w:val="0"/>
          <w:numId w:val="2"/>
        </w:numPr>
        <w:rPr>
          <w:rFonts w:asciiTheme="minorHAnsi" w:hAnsiTheme="minorHAnsi"/>
          <w:sz w:val="20"/>
          <w:szCs w:val="20"/>
        </w:rPr>
      </w:pPr>
      <w:r w:rsidRPr="000D16FB">
        <w:rPr>
          <w:rFonts w:asciiTheme="minorHAnsi" w:hAnsiTheme="minorHAnsi"/>
          <w:sz w:val="20"/>
          <w:szCs w:val="20"/>
        </w:rPr>
        <w:t>Microsoft Active Directory</w:t>
      </w:r>
      <w:r>
        <w:rPr>
          <w:rFonts w:asciiTheme="minorHAnsi" w:hAnsiTheme="minorHAnsi"/>
          <w:sz w:val="20"/>
          <w:szCs w:val="20"/>
        </w:rPr>
        <w:t xml:space="preserve">, </w:t>
      </w:r>
      <w:r w:rsidRPr="000D16FB">
        <w:rPr>
          <w:rFonts w:asciiTheme="minorHAnsi" w:hAnsiTheme="minorHAnsi"/>
          <w:sz w:val="20"/>
          <w:szCs w:val="20"/>
        </w:rPr>
        <w:t xml:space="preserve">WINS, DHCP and DNS </w:t>
      </w:r>
      <w:r>
        <w:rPr>
          <w:rFonts w:asciiTheme="minorHAnsi" w:hAnsiTheme="minorHAnsi"/>
          <w:sz w:val="20"/>
          <w:szCs w:val="20"/>
        </w:rPr>
        <w:t xml:space="preserve">general </w:t>
      </w:r>
      <w:r w:rsidRPr="000D16FB">
        <w:rPr>
          <w:rFonts w:asciiTheme="minorHAnsi" w:hAnsiTheme="minorHAnsi"/>
          <w:sz w:val="20"/>
          <w:szCs w:val="20"/>
        </w:rPr>
        <w:t>Configuration.</w:t>
      </w:r>
    </w:p>
    <w:p w:rsidR="00743EE7" w:rsidRPr="000D16FB" w:rsidRDefault="00743EE7" w:rsidP="00743EE7">
      <w:pPr>
        <w:pStyle w:val="ListParagraph"/>
        <w:numPr>
          <w:ilvl w:val="0"/>
          <w:numId w:val="2"/>
        </w:numPr>
        <w:rPr>
          <w:rFonts w:asciiTheme="minorHAnsi" w:hAnsiTheme="minorHAnsi"/>
          <w:sz w:val="20"/>
          <w:szCs w:val="20"/>
        </w:rPr>
      </w:pPr>
      <w:r>
        <w:rPr>
          <w:rFonts w:asciiTheme="minorHAnsi" w:hAnsiTheme="minorHAnsi"/>
          <w:sz w:val="20"/>
          <w:szCs w:val="20"/>
        </w:rPr>
        <w:t>Microsoft 2003, 2008 and 2012 server basic support and configuration</w:t>
      </w:r>
    </w:p>
    <w:p w:rsidR="00743EE7" w:rsidRPr="000D16FB" w:rsidRDefault="00743EE7" w:rsidP="00743EE7">
      <w:pPr>
        <w:pStyle w:val="ListParagraph"/>
        <w:numPr>
          <w:ilvl w:val="0"/>
          <w:numId w:val="2"/>
        </w:numPr>
        <w:rPr>
          <w:rFonts w:asciiTheme="minorHAnsi" w:hAnsiTheme="minorHAnsi"/>
          <w:sz w:val="20"/>
          <w:szCs w:val="20"/>
        </w:rPr>
      </w:pPr>
      <w:r w:rsidRPr="000D16FB">
        <w:rPr>
          <w:rFonts w:asciiTheme="minorHAnsi" w:hAnsiTheme="minorHAnsi"/>
          <w:sz w:val="20"/>
          <w:szCs w:val="20"/>
        </w:rPr>
        <w:t>Microsoft Office 97/XP/2010/2013</w:t>
      </w:r>
      <w:r>
        <w:rPr>
          <w:rFonts w:asciiTheme="minorHAnsi" w:hAnsiTheme="minorHAnsi"/>
          <w:sz w:val="20"/>
          <w:szCs w:val="20"/>
        </w:rPr>
        <w:t>/2016</w:t>
      </w:r>
      <w:r w:rsidRPr="000D16FB">
        <w:rPr>
          <w:rFonts w:asciiTheme="minorHAnsi" w:hAnsiTheme="minorHAnsi"/>
          <w:sz w:val="20"/>
          <w:szCs w:val="20"/>
        </w:rPr>
        <w:t xml:space="preserve"> Installation and Configuration along with end user support.</w:t>
      </w:r>
    </w:p>
    <w:p w:rsidR="00743EE7" w:rsidRPr="000D16FB" w:rsidRDefault="00743EE7" w:rsidP="00743EE7">
      <w:pPr>
        <w:pStyle w:val="ListParagraph"/>
        <w:numPr>
          <w:ilvl w:val="0"/>
          <w:numId w:val="2"/>
        </w:numPr>
        <w:rPr>
          <w:rFonts w:asciiTheme="minorHAnsi" w:hAnsiTheme="minorHAnsi"/>
          <w:sz w:val="20"/>
          <w:szCs w:val="20"/>
        </w:rPr>
      </w:pPr>
      <w:r>
        <w:rPr>
          <w:rFonts w:asciiTheme="minorHAnsi" w:hAnsiTheme="minorHAnsi"/>
          <w:sz w:val="20"/>
          <w:szCs w:val="20"/>
        </w:rPr>
        <w:t>Microsoft Outlook 2010/2013/2016</w:t>
      </w:r>
    </w:p>
    <w:p w:rsidR="00743EE7" w:rsidRPr="000D16FB" w:rsidRDefault="00743EE7" w:rsidP="00743EE7">
      <w:pPr>
        <w:pStyle w:val="ListParagraph"/>
        <w:numPr>
          <w:ilvl w:val="0"/>
          <w:numId w:val="2"/>
        </w:numPr>
        <w:rPr>
          <w:rFonts w:asciiTheme="minorHAnsi" w:hAnsiTheme="minorHAnsi"/>
          <w:sz w:val="20"/>
          <w:szCs w:val="20"/>
        </w:rPr>
      </w:pPr>
      <w:r w:rsidRPr="000D16FB">
        <w:rPr>
          <w:rFonts w:asciiTheme="minorHAnsi" w:hAnsiTheme="minorHAnsi"/>
          <w:sz w:val="20"/>
          <w:szCs w:val="20"/>
        </w:rPr>
        <w:t xml:space="preserve">General knowledge of Configuration of other Software packages. </w:t>
      </w:r>
    </w:p>
    <w:p w:rsidR="00743EE7" w:rsidRDefault="00743EE7" w:rsidP="00743EE7">
      <w:pPr>
        <w:pStyle w:val="ListParagraph"/>
        <w:numPr>
          <w:ilvl w:val="0"/>
          <w:numId w:val="2"/>
        </w:numPr>
        <w:rPr>
          <w:rFonts w:asciiTheme="minorHAnsi" w:hAnsiTheme="minorHAnsi"/>
          <w:sz w:val="20"/>
          <w:szCs w:val="20"/>
        </w:rPr>
      </w:pPr>
      <w:r w:rsidRPr="000D16FB">
        <w:rPr>
          <w:rFonts w:asciiTheme="minorHAnsi" w:hAnsiTheme="minorHAnsi"/>
          <w:sz w:val="20"/>
          <w:szCs w:val="20"/>
        </w:rPr>
        <w:t xml:space="preserve">Print Server and Antivirus administration – McAfee </w:t>
      </w:r>
      <w:proofErr w:type="spellStart"/>
      <w:r w:rsidRPr="000D16FB">
        <w:rPr>
          <w:rFonts w:asciiTheme="minorHAnsi" w:hAnsiTheme="minorHAnsi"/>
          <w:sz w:val="20"/>
          <w:szCs w:val="20"/>
        </w:rPr>
        <w:t>ePO</w:t>
      </w:r>
      <w:proofErr w:type="spellEnd"/>
      <w:r w:rsidRPr="000D16FB">
        <w:rPr>
          <w:rFonts w:asciiTheme="minorHAnsi" w:hAnsiTheme="minorHAnsi"/>
          <w:sz w:val="20"/>
          <w:szCs w:val="20"/>
        </w:rPr>
        <w:t xml:space="preserve"> Enterprise solution</w:t>
      </w:r>
    </w:p>
    <w:p w:rsidR="00743EE7" w:rsidRPr="000D16FB" w:rsidRDefault="00743EE7" w:rsidP="00743EE7">
      <w:pPr>
        <w:pStyle w:val="ListParagraph"/>
        <w:numPr>
          <w:ilvl w:val="0"/>
          <w:numId w:val="2"/>
        </w:numPr>
        <w:rPr>
          <w:rFonts w:asciiTheme="minorHAnsi" w:hAnsiTheme="minorHAnsi"/>
          <w:sz w:val="20"/>
          <w:szCs w:val="20"/>
        </w:rPr>
      </w:pPr>
      <w:r w:rsidRPr="000D16FB">
        <w:rPr>
          <w:rFonts w:asciiTheme="minorHAnsi" w:hAnsiTheme="minorHAnsi"/>
          <w:sz w:val="20"/>
          <w:szCs w:val="20"/>
        </w:rPr>
        <w:t>Project methodologies – Prince2</w:t>
      </w:r>
    </w:p>
    <w:p w:rsidR="00743EE7" w:rsidRPr="00F622CA" w:rsidRDefault="00743EE7" w:rsidP="00743EE7">
      <w:pPr>
        <w:pStyle w:val="ListParagraph"/>
        <w:numPr>
          <w:ilvl w:val="0"/>
          <w:numId w:val="2"/>
        </w:numPr>
        <w:rPr>
          <w:rFonts w:asciiTheme="minorHAnsi" w:hAnsiTheme="minorHAnsi"/>
          <w:sz w:val="20"/>
          <w:szCs w:val="20"/>
        </w:rPr>
      </w:pPr>
      <w:r w:rsidRPr="00861CD4">
        <w:rPr>
          <w:rFonts w:asciiTheme="minorHAnsi" w:hAnsiTheme="minorHAnsi"/>
          <w:sz w:val="20"/>
          <w:szCs w:val="20"/>
        </w:rPr>
        <w:t>Microsoft Configuration Manager 2012 SP1 R2</w:t>
      </w:r>
      <w:r>
        <w:rPr>
          <w:rFonts w:asciiTheme="minorHAnsi" w:hAnsiTheme="minorHAnsi"/>
          <w:sz w:val="20"/>
          <w:szCs w:val="20"/>
        </w:rPr>
        <w:t>, 2</w:t>
      </w:r>
      <w:r w:rsidRPr="00861CD4">
        <w:rPr>
          <w:rFonts w:asciiTheme="minorHAnsi" w:hAnsiTheme="minorHAnsi"/>
          <w:sz w:val="20"/>
          <w:szCs w:val="20"/>
        </w:rPr>
        <w:t>007 R3 and SMS 2003</w:t>
      </w:r>
    </w:p>
    <w:p w:rsidR="008B5D9F" w:rsidRDefault="008B5D9F">
      <w:pPr>
        <w:rPr>
          <w:rFonts w:asciiTheme="minorHAnsi" w:hAnsiTheme="minorHAnsi"/>
          <w:sz w:val="20"/>
          <w:szCs w:val="20"/>
        </w:rPr>
      </w:pPr>
    </w:p>
    <w:p w:rsidR="00861CD4" w:rsidRPr="005F4538" w:rsidRDefault="00435001" w:rsidP="00861CD4">
      <w:pPr>
        <w:pBdr>
          <w:bottom w:val="single" w:sz="4" w:space="1" w:color="auto"/>
        </w:pBdr>
        <w:rPr>
          <w:rFonts w:asciiTheme="minorHAnsi" w:hAnsiTheme="minorHAnsi"/>
          <w:b/>
          <w:color w:val="806000" w:themeColor="accent4" w:themeShade="80"/>
          <w:sz w:val="22"/>
          <w:szCs w:val="22"/>
        </w:rPr>
      </w:pPr>
      <w:r w:rsidRPr="005F4538">
        <w:rPr>
          <w:rFonts w:asciiTheme="minorHAnsi" w:hAnsiTheme="minorHAnsi"/>
          <w:b/>
          <w:color w:val="806000" w:themeColor="accent4" w:themeShade="80"/>
          <w:sz w:val="22"/>
          <w:szCs w:val="22"/>
        </w:rPr>
        <w:t>Experience and Achievements</w:t>
      </w:r>
    </w:p>
    <w:p w:rsidR="00435001" w:rsidRDefault="00435001" w:rsidP="00435001">
      <w:pPr>
        <w:pStyle w:val="ListParagraph"/>
        <w:ind w:left="360"/>
        <w:rPr>
          <w:rFonts w:asciiTheme="minorHAnsi" w:hAnsiTheme="minorHAnsi"/>
          <w:sz w:val="20"/>
          <w:szCs w:val="20"/>
        </w:rPr>
      </w:pPr>
    </w:p>
    <w:p w:rsidR="00DA7396" w:rsidRPr="00477110" w:rsidRDefault="00DA7396">
      <w:pPr>
        <w:rPr>
          <w:rFonts w:asciiTheme="minorHAnsi" w:hAnsiTheme="minorHAnsi"/>
          <w:b/>
          <w:sz w:val="20"/>
          <w:szCs w:val="20"/>
          <w:u w:val="single"/>
        </w:rPr>
      </w:pPr>
      <w:r w:rsidRPr="00477110">
        <w:rPr>
          <w:rFonts w:asciiTheme="minorHAnsi" w:hAnsiTheme="minorHAnsi"/>
          <w:b/>
          <w:sz w:val="20"/>
          <w:szCs w:val="20"/>
          <w:u w:val="single"/>
        </w:rPr>
        <w:t>Communication Skills</w:t>
      </w:r>
    </w:p>
    <w:p w:rsidR="00A84F85" w:rsidRDefault="00A84F85" w:rsidP="00A84F85">
      <w:pPr>
        <w:pStyle w:val="ListParagraph"/>
        <w:numPr>
          <w:ilvl w:val="0"/>
          <w:numId w:val="12"/>
        </w:numPr>
        <w:rPr>
          <w:rFonts w:asciiTheme="minorHAnsi" w:hAnsiTheme="minorHAnsi"/>
          <w:sz w:val="20"/>
          <w:szCs w:val="20"/>
        </w:rPr>
      </w:pPr>
      <w:r>
        <w:rPr>
          <w:rFonts w:asciiTheme="minorHAnsi" w:hAnsiTheme="minorHAnsi"/>
          <w:sz w:val="20"/>
          <w:szCs w:val="20"/>
        </w:rPr>
        <w:t>Experienced communicator with skills developed over years of supporting customers, able to maintain relationships with customers and develop a repour that helps facilitate a good relati</w:t>
      </w:r>
      <w:r w:rsidR="00FE5273">
        <w:rPr>
          <w:rFonts w:asciiTheme="minorHAnsi" w:hAnsiTheme="minorHAnsi"/>
          <w:sz w:val="20"/>
          <w:szCs w:val="20"/>
        </w:rPr>
        <w:t>onship.</w:t>
      </w:r>
    </w:p>
    <w:p w:rsidR="00477110" w:rsidRDefault="00477110" w:rsidP="00477110">
      <w:pPr>
        <w:pStyle w:val="ListParagraph"/>
        <w:numPr>
          <w:ilvl w:val="0"/>
          <w:numId w:val="12"/>
        </w:numPr>
        <w:rPr>
          <w:rFonts w:asciiTheme="minorHAnsi" w:hAnsiTheme="minorHAnsi"/>
          <w:sz w:val="20"/>
          <w:szCs w:val="20"/>
        </w:rPr>
      </w:pPr>
      <w:r>
        <w:rPr>
          <w:rFonts w:asciiTheme="minorHAnsi" w:hAnsiTheme="minorHAnsi"/>
          <w:sz w:val="20"/>
          <w:szCs w:val="20"/>
        </w:rPr>
        <w:t>Experienced communicator both written and verba</w:t>
      </w:r>
      <w:r w:rsidR="00FE5273">
        <w:rPr>
          <w:rFonts w:asciiTheme="minorHAnsi" w:hAnsiTheme="minorHAnsi"/>
          <w:sz w:val="20"/>
          <w:szCs w:val="20"/>
        </w:rPr>
        <w:t>l</w:t>
      </w:r>
      <w:r>
        <w:rPr>
          <w:rFonts w:asciiTheme="minorHAnsi" w:hAnsiTheme="minorHAnsi"/>
          <w:sz w:val="20"/>
          <w:szCs w:val="20"/>
        </w:rPr>
        <w:t>l</w:t>
      </w:r>
      <w:r w:rsidR="00FE5273">
        <w:rPr>
          <w:rFonts w:asciiTheme="minorHAnsi" w:hAnsiTheme="minorHAnsi"/>
          <w:sz w:val="20"/>
          <w:szCs w:val="20"/>
        </w:rPr>
        <w:t>y</w:t>
      </w:r>
      <w:r>
        <w:rPr>
          <w:rFonts w:asciiTheme="minorHAnsi" w:hAnsiTheme="minorHAnsi"/>
          <w:sz w:val="20"/>
          <w:szCs w:val="20"/>
        </w:rPr>
        <w:t>. Able to facilitate communication with employees</w:t>
      </w:r>
      <w:r w:rsidR="00FE5273">
        <w:rPr>
          <w:rFonts w:asciiTheme="minorHAnsi" w:hAnsiTheme="minorHAnsi"/>
          <w:sz w:val="20"/>
          <w:szCs w:val="20"/>
        </w:rPr>
        <w:t>, Customers</w:t>
      </w:r>
      <w:r>
        <w:rPr>
          <w:rFonts w:asciiTheme="minorHAnsi" w:hAnsiTheme="minorHAnsi"/>
          <w:sz w:val="20"/>
          <w:szCs w:val="20"/>
        </w:rPr>
        <w:t xml:space="preserve"> and management both one to one and in meetings.</w:t>
      </w:r>
    </w:p>
    <w:p w:rsidR="00477110" w:rsidRDefault="00477110" w:rsidP="00477110">
      <w:pPr>
        <w:pStyle w:val="ListParagraph"/>
        <w:numPr>
          <w:ilvl w:val="0"/>
          <w:numId w:val="12"/>
        </w:numPr>
        <w:rPr>
          <w:rFonts w:asciiTheme="minorHAnsi" w:hAnsiTheme="minorHAnsi"/>
          <w:sz w:val="20"/>
          <w:szCs w:val="20"/>
        </w:rPr>
      </w:pPr>
      <w:r>
        <w:rPr>
          <w:rFonts w:asciiTheme="minorHAnsi" w:hAnsiTheme="minorHAnsi"/>
          <w:sz w:val="20"/>
          <w:szCs w:val="20"/>
        </w:rPr>
        <w:t xml:space="preserve">Worked </w:t>
      </w:r>
      <w:r w:rsidR="003D5A8F">
        <w:rPr>
          <w:rFonts w:asciiTheme="minorHAnsi" w:hAnsiTheme="minorHAnsi"/>
          <w:sz w:val="20"/>
          <w:szCs w:val="20"/>
        </w:rPr>
        <w:t xml:space="preserve">many years </w:t>
      </w:r>
      <w:r w:rsidRPr="00E71871">
        <w:rPr>
          <w:rFonts w:asciiTheme="minorHAnsi" w:hAnsiTheme="minorHAnsi"/>
          <w:sz w:val="20"/>
          <w:szCs w:val="20"/>
        </w:rPr>
        <w:t xml:space="preserve">on Incidents and problems raised within </w:t>
      </w:r>
      <w:r w:rsidR="00A67632">
        <w:rPr>
          <w:rFonts w:asciiTheme="minorHAnsi" w:hAnsiTheme="minorHAnsi"/>
          <w:sz w:val="20"/>
          <w:szCs w:val="20"/>
        </w:rPr>
        <w:t xml:space="preserve">ITIL based </w:t>
      </w:r>
      <w:r w:rsidRPr="00E71871">
        <w:rPr>
          <w:rFonts w:asciiTheme="minorHAnsi" w:hAnsiTheme="minorHAnsi"/>
          <w:sz w:val="20"/>
          <w:szCs w:val="20"/>
        </w:rPr>
        <w:t>helpdesk system</w:t>
      </w:r>
      <w:r w:rsidR="00F86886">
        <w:rPr>
          <w:rFonts w:asciiTheme="minorHAnsi" w:hAnsiTheme="minorHAnsi"/>
          <w:sz w:val="20"/>
          <w:szCs w:val="20"/>
        </w:rPr>
        <w:t>s</w:t>
      </w:r>
      <w:r>
        <w:rPr>
          <w:rFonts w:asciiTheme="minorHAnsi" w:hAnsiTheme="minorHAnsi"/>
          <w:sz w:val="20"/>
          <w:szCs w:val="20"/>
        </w:rPr>
        <w:t xml:space="preserve"> both with phone support, remote control tools and direct face to face engagement with end users</w:t>
      </w:r>
    </w:p>
    <w:p w:rsidR="00477110" w:rsidRDefault="00477110" w:rsidP="00477110">
      <w:pPr>
        <w:pStyle w:val="ListParagraph"/>
        <w:numPr>
          <w:ilvl w:val="0"/>
          <w:numId w:val="12"/>
        </w:numPr>
        <w:rPr>
          <w:rFonts w:asciiTheme="minorHAnsi" w:hAnsiTheme="minorHAnsi"/>
          <w:sz w:val="20"/>
          <w:szCs w:val="20"/>
        </w:rPr>
      </w:pPr>
      <w:r>
        <w:rPr>
          <w:rFonts w:asciiTheme="minorHAnsi" w:hAnsiTheme="minorHAnsi"/>
          <w:sz w:val="20"/>
          <w:szCs w:val="20"/>
        </w:rPr>
        <w:t>Friendly and professional phone manner</w:t>
      </w:r>
      <w:r w:rsidR="00FE5273">
        <w:rPr>
          <w:rFonts w:asciiTheme="minorHAnsi" w:hAnsiTheme="minorHAnsi"/>
          <w:sz w:val="20"/>
          <w:szCs w:val="20"/>
        </w:rPr>
        <w:t>.</w:t>
      </w:r>
      <w:bookmarkStart w:id="0" w:name="_GoBack"/>
      <w:bookmarkEnd w:id="0"/>
    </w:p>
    <w:p w:rsidR="00A67632" w:rsidRDefault="00A67632" w:rsidP="00477110">
      <w:pPr>
        <w:pStyle w:val="ListParagraph"/>
        <w:numPr>
          <w:ilvl w:val="0"/>
          <w:numId w:val="12"/>
        </w:numPr>
        <w:rPr>
          <w:rFonts w:asciiTheme="minorHAnsi" w:hAnsiTheme="minorHAnsi"/>
          <w:sz w:val="20"/>
          <w:szCs w:val="20"/>
        </w:rPr>
      </w:pPr>
      <w:r>
        <w:rPr>
          <w:rFonts w:asciiTheme="minorHAnsi" w:hAnsiTheme="minorHAnsi"/>
          <w:sz w:val="20"/>
          <w:szCs w:val="20"/>
        </w:rPr>
        <w:t xml:space="preserve">Delivered communications globally within the company where information about issues and problems needs more visibility and awareness at all </w:t>
      </w:r>
      <w:r w:rsidR="003D5A8F">
        <w:rPr>
          <w:rFonts w:asciiTheme="minorHAnsi" w:hAnsiTheme="minorHAnsi"/>
          <w:sz w:val="20"/>
          <w:szCs w:val="20"/>
        </w:rPr>
        <w:t>End User and IT levels.</w:t>
      </w:r>
    </w:p>
    <w:p w:rsidR="00A67632" w:rsidRDefault="00A67632" w:rsidP="00477110">
      <w:pPr>
        <w:pStyle w:val="ListParagraph"/>
        <w:numPr>
          <w:ilvl w:val="0"/>
          <w:numId w:val="12"/>
        </w:numPr>
        <w:rPr>
          <w:rFonts w:asciiTheme="minorHAnsi" w:hAnsiTheme="minorHAnsi"/>
          <w:sz w:val="20"/>
          <w:szCs w:val="20"/>
        </w:rPr>
      </w:pPr>
      <w:r>
        <w:rPr>
          <w:rFonts w:asciiTheme="minorHAnsi" w:hAnsiTheme="minorHAnsi"/>
          <w:sz w:val="20"/>
          <w:szCs w:val="20"/>
        </w:rPr>
        <w:t xml:space="preserve">Documented and communicated process improvements and changes </w:t>
      </w:r>
      <w:r w:rsidR="00F24515">
        <w:rPr>
          <w:rFonts w:asciiTheme="minorHAnsi" w:hAnsiTheme="minorHAnsi"/>
          <w:sz w:val="20"/>
          <w:szCs w:val="20"/>
        </w:rPr>
        <w:t xml:space="preserve">to end users and IT </w:t>
      </w:r>
      <w:r w:rsidR="003D5A8F">
        <w:rPr>
          <w:rFonts w:asciiTheme="minorHAnsi" w:hAnsiTheme="minorHAnsi"/>
          <w:sz w:val="20"/>
          <w:szCs w:val="20"/>
        </w:rPr>
        <w:t>colleagues</w:t>
      </w:r>
    </w:p>
    <w:p w:rsidR="00477110" w:rsidRPr="00477110" w:rsidRDefault="00477110" w:rsidP="00A67632">
      <w:pPr>
        <w:pStyle w:val="ListParagraph"/>
        <w:ind w:left="360"/>
        <w:rPr>
          <w:rFonts w:asciiTheme="minorHAnsi" w:hAnsiTheme="minorHAnsi"/>
          <w:sz w:val="20"/>
          <w:szCs w:val="20"/>
        </w:rPr>
      </w:pPr>
    </w:p>
    <w:p w:rsidR="00477110" w:rsidRPr="00477110" w:rsidRDefault="00477110">
      <w:pPr>
        <w:rPr>
          <w:rFonts w:asciiTheme="minorHAnsi" w:hAnsiTheme="minorHAnsi"/>
          <w:b/>
          <w:sz w:val="20"/>
          <w:szCs w:val="20"/>
          <w:u w:val="single"/>
        </w:rPr>
      </w:pPr>
      <w:r w:rsidRPr="00477110">
        <w:rPr>
          <w:rFonts w:asciiTheme="minorHAnsi" w:hAnsiTheme="minorHAnsi"/>
          <w:b/>
          <w:sz w:val="20"/>
          <w:szCs w:val="20"/>
          <w:u w:val="single"/>
        </w:rPr>
        <w:t>Teamwork</w:t>
      </w:r>
    </w:p>
    <w:p w:rsidR="00B844C5" w:rsidRDefault="00B844C5" w:rsidP="00F24515">
      <w:pPr>
        <w:pStyle w:val="ListParagraph"/>
        <w:numPr>
          <w:ilvl w:val="0"/>
          <w:numId w:val="12"/>
        </w:numPr>
        <w:jc w:val="both"/>
        <w:rPr>
          <w:rFonts w:asciiTheme="minorHAnsi" w:hAnsiTheme="minorHAnsi"/>
          <w:sz w:val="20"/>
          <w:szCs w:val="20"/>
        </w:rPr>
      </w:pPr>
      <w:r>
        <w:rPr>
          <w:rFonts w:asciiTheme="minorHAnsi" w:hAnsiTheme="minorHAnsi"/>
          <w:sz w:val="20"/>
          <w:szCs w:val="20"/>
        </w:rPr>
        <w:t xml:space="preserve">Flexible team player who thrives in environments that require </w:t>
      </w:r>
      <w:r w:rsidR="003D5A8F">
        <w:rPr>
          <w:rFonts w:asciiTheme="minorHAnsi" w:hAnsiTheme="minorHAnsi"/>
          <w:sz w:val="20"/>
          <w:szCs w:val="20"/>
        </w:rPr>
        <w:t xml:space="preserve">the </w:t>
      </w:r>
      <w:r>
        <w:rPr>
          <w:rFonts w:asciiTheme="minorHAnsi" w:hAnsiTheme="minorHAnsi"/>
          <w:sz w:val="20"/>
          <w:szCs w:val="20"/>
        </w:rPr>
        <w:t>ability to adapt to get the job done and provide end user solutions and satisfaction</w:t>
      </w:r>
    </w:p>
    <w:p w:rsidR="00F24515" w:rsidRDefault="00F24515" w:rsidP="00F24515">
      <w:pPr>
        <w:pStyle w:val="ListParagraph"/>
        <w:numPr>
          <w:ilvl w:val="0"/>
          <w:numId w:val="12"/>
        </w:numPr>
        <w:jc w:val="both"/>
        <w:rPr>
          <w:rFonts w:asciiTheme="minorHAnsi" w:hAnsiTheme="minorHAnsi"/>
          <w:sz w:val="20"/>
          <w:szCs w:val="20"/>
        </w:rPr>
      </w:pPr>
      <w:r>
        <w:rPr>
          <w:rFonts w:asciiTheme="minorHAnsi" w:hAnsiTheme="minorHAnsi"/>
          <w:sz w:val="20"/>
          <w:szCs w:val="20"/>
        </w:rPr>
        <w:t>Worked within</w:t>
      </w:r>
      <w:r w:rsidR="00F86886">
        <w:rPr>
          <w:rFonts w:asciiTheme="minorHAnsi" w:hAnsiTheme="minorHAnsi"/>
          <w:sz w:val="20"/>
          <w:szCs w:val="20"/>
        </w:rPr>
        <w:t xml:space="preserve"> large and smaller </w:t>
      </w:r>
      <w:r>
        <w:rPr>
          <w:rFonts w:asciiTheme="minorHAnsi" w:hAnsiTheme="minorHAnsi"/>
          <w:sz w:val="20"/>
          <w:szCs w:val="20"/>
        </w:rPr>
        <w:t>teams responsible to provide 1</w:t>
      </w:r>
      <w:r w:rsidRPr="00F24515">
        <w:rPr>
          <w:rFonts w:asciiTheme="minorHAnsi" w:hAnsiTheme="minorHAnsi"/>
          <w:sz w:val="20"/>
          <w:szCs w:val="20"/>
          <w:vertAlign w:val="superscript"/>
        </w:rPr>
        <w:t>st</w:t>
      </w:r>
      <w:r>
        <w:rPr>
          <w:rFonts w:asciiTheme="minorHAnsi" w:hAnsiTheme="minorHAnsi"/>
          <w:sz w:val="20"/>
          <w:szCs w:val="20"/>
        </w:rPr>
        <w:t>, 2</w:t>
      </w:r>
      <w:r w:rsidRPr="00F24515">
        <w:rPr>
          <w:rFonts w:asciiTheme="minorHAnsi" w:hAnsiTheme="minorHAnsi"/>
          <w:sz w:val="20"/>
          <w:szCs w:val="20"/>
          <w:vertAlign w:val="superscript"/>
        </w:rPr>
        <w:t>nd</w:t>
      </w:r>
      <w:r>
        <w:rPr>
          <w:rFonts w:asciiTheme="minorHAnsi" w:hAnsiTheme="minorHAnsi"/>
          <w:sz w:val="20"/>
          <w:szCs w:val="20"/>
        </w:rPr>
        <w:t xml:space="preserve"> and 3</w:t>
      </w:r>
      <w:r w:rsidRPr="00F24515">
        <w:rPr>
          <w:rFonts w:asciiTheme="minorHAnsi" w:hAnsiTheme="minorHAnsi"/>
          <w:sz w:val="20"/>
          <w:szCs w:val="20"/>
          <w:vertAlign w:val="superscript"/>
        </w:rPr>
        <w:t>rd</w:t>
      </w:r>
      <w:r>
        <w:rPr>
          <w:rFonts w:asciiTheme="minorHAnsi" w:hAnsiTheme="minorHAnsi"/>
          <w:sz w:val="20"/>
          <w:szCs w:val="20"/>
        </w:rPr>
        <w:t xml:space="preserve"> line technical support for hardware and software problems to end users and IT management</w:t>
      </w:r>
      <w:r w:rsidR="00F86886">
        <w:rPr>
          <w:rFonts w:asciiTheme="minorHAnsi" w:hAnsiTheme="minorHAnsi"/>
          <w:sz w:val="20"/>
          <w:szCs w:val="20"/>
        </w:rPr>
        <w:t xml:space="preserve"> around the globe</w:t>
      </w:r>
      <w:r w:rsidR="00A84F85">
        <w:rPr>
          <w:rFonts w:asciiTheme="minorHAnsi" w:hAnsiTheme="minorHAnsi"/>
          <w:sz w:val="20"/>
          <w:szCs w:val="20"/>
        </w:rPr>
        <w:t>.</w:t>
      </w:r>
    </w:p>
    <w:p w:rsidR="00A84F85" w:rsidRDefault="00A84F85" w:rsidP="00F24515">
      <w:pPr>
        <w:pStyle w:val="ListParagraph"/>
        <w:numPr>
          <w:ilvl w:val="0"/>
          <w:numId w:val="12"/>
        </w:numPr>
        <w:jc w:val="both"/>
        <w:rPr>
          <w:rFonts w:asciiTheme="minorHAnsi" w:hAnsiTheme="minorHAnsi"/>
          <w:sz w:val="20"/>
          <w:szCs w:val="20"/>
        </w:rPr>
      </w:pPr>
      <w:r>
        <w:rPr>
          <w:rFonts w:asciiTheme="minorHAnsi" w:hAnsiTheme="minorHAnsi"/>
          <w:sz w:val="20"/>
          <w:szCs w:val="20"/>
        </w:rPr>
        <w:t>Worked within teams to ensure helpdesk cases are progressed a</w:t>
      </w:r>
      <w:r w:rsidR="00A44FAC">
        <w:rPr>
          <w:rFonts w:asciiTheme="minorHAnsi" w:hAnsiTheme="minorHAnsi"/>
          <w:sz w:val="20"/>
          <w:szCs w:val="20"/>
        </w:rPr>
        <w:t>nd resolved by ensuring all parties involved and progressing their part in the cases.</w:t>
      </w:r>
    </w:p>
    <w:p w:rsidR="00F24515" w:rsidRPr="00612140" w:rsidRDefault="00047C87" w:rsidP="00FD0E92">
      <w:pPr>
        <w:pStyle w:val="Header"/>
        <w:numPr>
          <w:ilvl w:val="0"/>
          <w:numId w:val="12"/>
        </w:numPr>
        <w:tabs>
          <w:tab w:val="left" w:pos="351"/>
        </w:tabs>
        <w:rPr>
          <w:rFonts w:asciiTheme="minorHAnsi" w:hAnsiTheme="minorHAnsi"/>
        </w:rPr>
      </w:pPr>
      <w:r w:rsidRPr="00612140">
        <w:rPr>
          <w:rFonts w:asciiTheme="minorHAnsi" w:hAnsiTheme="minorHAnsi"/>
        </w:rPr>
        <w:t xml:space="preserve">Managed </w:t>
      </w:r>
      <w:r w:rsidR="00A84F85">
        <w:rPr>
          <w:rFonts w:asciiTheme="minorHAnsi" w:hAnsiTheme="minorHAnsi"/>
        </w:rPr>
        <w:t>a company’s</w:t>
      </w:r>
      <w:r w:rsidRPr="00612140">
        <w:rPr>
          <w:rFonts w:asciiTheme="minorHAnsi" w:hAnsiTheme="minorHAnsi"/>
        </w:rPr>
        <w:t xml:space="preserve"> Microsoft software distribution Infrastructure with multiple </w:t>
      </w:r>
      <w:r w:rsidR="00612140" w:rsidRPr="00612140">
        <w:rPr>
          <w:rFonts w:asciiTheme="minorHAnsi" w:hAnsiTheme="minorHAnsi"/>
        </w:rPr>
        <w:t>3</w:t>
      </w:r>
      <w:r w:rsidR="00612140" w:rsidRPr="00612140">
        <w:rPr>
          <w:rFonts w:asciiTheme="minorHAnsi" w:hAnsiTheme="minorHAnsi"/>
          <w:vertAlign w:val="superscript"/>
        </w:rPr>
        <w:t>rd</w:t>
      </w:r>
      <w:r w:rsidR="00612140" w:rsidRPr="00612140">
        <w:rPr>
          <w:rFonts w:asciiTheme="minorHAnsi" w:hAnsiTheme="minorHAnsi"/>
        </w:rPr>
        <w:t xml:space="preserve"> party </w:t>
      </w:r>
      <w:r w:rsidRPr="00612140">
        <w:rPr>
          <w:rFonts w:asciiTheme="minorHAnsi" w:hAnsiTheme="minorHAnsi"/>
        </w:rPr>
        <w:t>contractors reporting to me who provided technical support</w:t>
      </w:r>
      <w:r w:rsidR="00612140" w:rsidRPr="00612140">
        <w:rPr>
          <w:rFonts w:asciiTheme="minorHAnsi" w:hAnsiTheme="minorHAnsi"/>
        </w:rPr>
        <w:t xml:space="preserve"> of the solutions</w:t>
      </w:r>
    </w:p>
    <w:p w:rsidR="00477110" w:rsidRDefault="00477110">
      <w:pPr>
        <w:rPr>
          <w:rFonts w:asciiTheme="minorHAnsi" w:hAnsiTheme="minorHAnsi"/>
          <w:sz w:val="20"/>
          <w:szCs w:val="20"/>
        </w:rPr>
      </w:pPr>
    </w:p>
    <w:p w:rsidR="00477110" w:rsidRPr="00477110" w:rsidRDefault="00477110">
      <w:pPr>
        <w:rPr>
          <w:rFonts w:asciiTheme="minorHAnsi" w:hAnsiTheme="minorHAnsi"/>
          <w:b/>
          <w:sz w:val="20"/>
          <w:szCs w:val="20"/>
          <w:u w:val="single"/>
        </w:rPr>
      </w:pPr>
      <w:r w:rsidRPr="00477110">
        <w:rPr>
          <w:rFonts w:asciiTheme="minorHAnsi" w:hAnsiTheme="minorHAnsi"/>
          <w:b/>
          <w:sz w:val="20"/>
          <w:szCs w:val="20"/>
          <w:u w:val="single"/>
        </w:rPr>
        <w:t>Analytical Skills</w:t>
      </w:r>
    </w:p>
    <w:p w:rsidR="00047C87" w:rsidRDefault="00B844C5" w:rsidP="003B5CA4">
      <w:pPr>
        <w:pStyle w:val="ListParagraph"/>
        <w:numPr>
          <w:ilvl w:val="0"/>
          <w:numId w:val="12"/>
        </w:numPr>
        <w:rPr>
          <w:rFonts w:asciiTheme="minorHAnsi" w:hAnsiTheme="minorHAnsi"/>
          <w:sz w:val="20"/>
          <w:szCs w:val="20"/>
        </w:rPr>
      </w:pPr>
      <w:r w:rsidRPr="00047C87">
        <w:rPr>
          <w:rFonts w:asciiTheme="minorHAnsi" w:hAnsiTheme="minorHAnsi"/>
          <w:sz w:val="20"/>
          <w:szCs w:val="20"/>
        </w:rPr>
        <w:t xml:space="preserve">Analytical skills developed through </w:t>
      </w:r>
      <w:r w:rsidR="003D5A8F">
        <w:rPr>
          <w:rFonts w:asciiTheme="minorHAnsi" w:hAnsiTheme="minorHAnsi"/>
          <w:sz w:val="20"/>
          <w:szCs w:val="20"/>
        </w:rPr>
        <w:t xml:space="preserve">various </w:t>
      </w:r>
      <w:r w:rsidRPr="00047C87">
        <w:rPr>
          <w:rFonts w:asciiTheme="minorHAnsi" w:hAnsiTheme="minorHAnsi"/>
          <w:sz w:val="20"/>
          <w:szCs w:val="20"/>
        </w:rPr>
        <w:t>job roles with</w:t>
      </w:r>
      <w:r w:rsidR="003D5A8F">
        <w:rPr>
          <w:rFonts w:asciiTheme="minorHAnsi" w:hAnsiTheme="minorHAnsi"/>
          <w:sz w:val="20"/>
          <w:szCs w:val="20"/>
        </w:rPr>
        <w:t xml:space="preserve"> a</w:t>
      </w:r>
      <w:r w:rsidRPr="00047C87">
        <w:rPr>
          <w:rFonts w:asciiTheme="minorHAnsi" w:hAnsiTheme="minorHAnsi"/>
          <w:sz w:val="20"/>
          <w:szCs w:val="20"/>
        </w:rPr>
        <w:t xml:space="preserve"> talent for identifying and improving processes </w:t>
      </w:r>
    </w:p>
    <w:p w:rsidR="00047C87" w:rsidRDefault="00047C87" w:rsidP="003B5CA4">
      <w:pPr>
        <w:pStyle w:val="ListParagraph"/>
        <w:numPr>
          <w:ilvl w:val="0"/>
          <w:numId w:val="12"/>
        </w:numPr>
        <w:rPr>
          <w:rFonts w:asciiTheme="minorHAnsi" w:hAnsiTheme="minorHAnsi"/>
          <w:sz w:val="20"/>
          <w:szCs w:val="20"/>
        </w:rPr>
      </w:pPr>
      <w:r w:rsidRPr="00047C87">
        <w:rPr>
          <w:rFonts w:asciiTheme="minorHAnsi" w:hAnsiTheme="minorHAnsi"/>
          <w:sz w:val="20"/>
          <w:szCs w:val="20"/>
        </w:rPr>
        <w:t xml:space="preserve">Experienced in analysis of database </w:t>
      </w:r>
      <w:r w:rsidR="003D5A8F">
        <w:rPr>
          <w:rFonts w:asciiTheme="minorHAnsi" w:hAnsiTheme="minorHAnsi"/>
          <w:sz w:val="20"/>
          <w:szCs w:val="20"/>
        </w:rPr>
        <w:t>information</w:t>
      </w:r>
      <w:r w:rsidRPr="00047C87">
        <w:rPr>
          <w:rFonts w:asciiTheme="minorHAnsi" w:hAnsiTheme="minorHAnsi"/>
          <w:sz w:val="20"/>
          <w:szCs w:val="20"/>
        </w:rPr>
        <w:t xml:space="preserve">, log files and event viewer information to locate root causes of issues and identify trends to further help in </w:t>
      </w:r>
      <w:r w:rsidR="003D5A8F">
        <w:rPr>
          <w:rFonts w:asciiTheme="minorHAnsi" w:hAnsiTheme="minorHAnsi"/>
          <w:sz w:val="20"/>
          <w:szCs w:val="20"/>
        </w:rPr>
        <w:t xml:space="preserve">the </w:t>
      </w:r>
      <w:r w:rsidRPr="00047C87">
        <w:rPr>
          <w:rFonts w:asciiTheme="minorHAnsi" w:hAnsiTheme="minorHAnsi"/>
          <w:sz w:val="20"/>
          <w:szCs w:val="20"/>
        </w:rPr>
        <w:t>development of solutions</w:t>
      </w:r>
    </w:p>
    <w:p w:rsidR="00B55767" w:rsidRPr="00973007" w:rsidRDefault="00973007" w:rsidP="00973007">
      <w:pPr>
        <w:pStyle w:val="ListParagraph"/>
        <w:numPr>
          <w:ilvl w:val="0"/>
          <w:numId w:val="12"/>
        </w:numPr>
        <w:rPr>
          <w:rFonts w:asciiTheme="minorHAnsi" w:hAnsiTheme="minorHAnsi"/>
          <w:sz w:val="20"/>
          <w:szCs w:val="20"/>
        </w:rPr>
      </w:pPr>
      <w:r w:rsidRPr="00973007">
        <w:rPr>
          <w:rFonts w:asciiTheme="minorHAnsi" w:hAnsiTheme="minorHAnsi"/>
          <w:sz w:val="20"/>
          <w:szCs w:val="20"/>
        </w:rPr>
        <w:lastRenderedPageBreak/>
        <w:t>Use of tools to facilitate solutions to operation systems, hardware and software as required and research problems with online resources</w:t>
      </w:r>
      <w:r>
        <w:rPr>
          <w:rFonts w:asciiTheme="minorHAnsi" w:hAnsiTheme="minorHAnsi"/>
          <w:sz w:val="20"/>
          <w:szCs w:val="20"/>
        </w:rPr>
        <w:t>.</w:t>
      </w:r>
    </w:p>
    <w:p w:rsidR="00B55767" w:rsidRDefault="00B55767">
      <w:pPr>
        <w:rPr>
          <w:rFonts w:asciiTheme="minorHAnsi" w:hAnsiTheme="minorHAnsi"/>
          <w:sz w:val="20"/>
          <w:szCs w:val="20"/>
        </w:rPr>
      </w:pPr>
    </w:p>
    <w:p w:rsidR="00477110" w:rsidRPr="00477110" w:rsidRDefault="00477110">
      <w:pPr>
        <w:rPr>
          <w:rFonts w:asciiTheme="minorHAnsi" w:hAnsiTheme="minorHAnsi"/>
          <w:b/>
          <w:sz w:val="20"/>
          <w:szCs w:val="20"/>
          <w:u w:val="single"/>
        </w:rPr>
      </w:pPr>
      <w:r w:rsidRPr="00477110">
        <w:rPr>
          <w:rFonts w:asciiTheme="minorHAnsi" w:hAnsiTheme="minorHAnsi"/>
          <w:b/>
          <w:sz w:val="20"/>
          <w:szCs w:val="20"/>
          <w:u w:val="single"/>
        </w:rPr>
        <w:t>Time Management</w:t>
      </w:r>
    </w:p>
    <w:p w:rsidR="00B844C5" w:rsidRDefault="00047C87" w:rsidP="00B844C5">
      <w:pPr>
        <w:pStyle w:val="ListParagraph"/>
        <w:numPr>
          <w:ilvl w:val="0"/>
          <w:numId w:val="12"/>
        </w:numPr>
        <w:rPr>
          <w:rFonts w:asciiTheme="minorHAnsi" w:hAnsiTheme="minorHAnsi"/>
          <w:sz w:val="20"/>
          <w:szCs w:val="20"/>
        </w:rPr>
      </w:pPr>
      <w:r>
        <w:rPr>
          <w:rFonts w:asciiTheme="minorHAnsi" w:hAnsiTheme="minorHAnsi"/>
          <w:sz w:val="20"/>
          <w:szCs w:val="20"/>
        </w:rPr>
        <w:t>A</w:t>
      </w:r>
      <w:r w:rsidR="00B844C5">
        <w:rPr>
          <w:rFonts w:asciiTheme="minorHAnsi" w:hAnsiTheme="minorHAnsi"/>
          <w:sz w:val="20"/>
          <w:szCs w:val="20"/>
        </w:rPr>
        <w:t>ble to effectively priorit</w:t>
      </w:r>
      <w:r w:rsidR="00612140">
        <w:rPr>
          <w:rFonts w:asciiTheme="minorHAnsi" w:hAnsiTheme="minorHAnsi"/>
          <w:sz w:val="20"/>
          <w:szCs w:val="20"/>
        </w:rPr>
        <w:t>ize tasks and work to deadlines</w:t>
      </w:r>
    </w:p>
    <w:p w:rsidR="00612140" w:rsidRPr="009929BF" w:rsidRDefault="00612140" w:rsidP="00B844C5">
      <w:pPr>
        <w:pStyle w:val="ListParagraph"/>
        <w:numPr>
          <w:ilvl w:val="0"/>
          <w:numId w:val="12"/>
        </w:numPr>
        <w:rPr>
          <w:rFonts w:asciiTheme="minorHAnsi" w:hAnsiTheme="minorHAnsi"/>
          <w:sz w:val="20"/>
          <w:szCs w:val="20"/>
        </w:rPr>
      </w:pPr>
      <w:r>
        <w:rPr>
          <w:rFonts w:asciiTheme="minorHAnsi" w:hAnsiTheme="minorHAnsi"/>
          <w:sz w:val="20"/>
          <w:szCs w:val="20"/>
        </w:rPr>
        <w:t>Worked on system upgrade projects where tasks and deliverables need to be completed on time and adapt to changes of scope that impact on the project schedule and deliverables</w:t>
      </w:r>
    </w:p>
    <w:p w:rsidR="00477110" w:rsidRDefault="00477110">
      <w:pPr>
        <w:rPr>
          <w:rFonts w:asciiTheme="minorHAnsi" w:hAnsiTheme="minorHAnsi"/>
          <w:sz w:val="20"/>
          <w:szCs w:val="20"/>
        </w:rPr>
      </w:pPr>
    </w:p>
    <w:p w:rsidR="00477110" w:rsidRPr="00477110" w:rsidRDefault="00477110">
      <w:pPr>
        <w:rPr>
          <w:rFonts w:asciiTheme="minorHAnsi" w:hAnsiTheme="minorHAnsi"/>
          <w:b/>
          <w:sz w:val="20"/>
          <w:szCs w:val="20"/>
          <w:u w:val="single"/>
        </w:rPr>
      </w:pPr>
      <w:r w:rsidRPr="00477110">
        <w:rPr>
          <w:rFonts w:asciiTheme="minorHAnsi" w:hAnsiTheme="minorHAnsi"/>
          <w:b/>
          <w:sz w:val="20"/>
          <w:szCs w:val="20"/>
          <w:u w:val="single"/>
        </w:rPr>
        <w:t>Innovation</w:t>
      </w:r>
    </w:p>
    <w:p w:rsidR="00B844C5" w:rsidRDefault="00B844C5" w:rsidP="00A67632">
      <w:pPr>
        <w:pStyle w:val="ListParagraph"/>
        <w:numPr>
          <w:ilvl w:val="0"/>
          <w:numId w:val="13"/>
        </w:numPr>
        <w:rPr>
          <w:rFonts w:asciiTheme="minorHAnsi" w:hAnsiTheme="minorHAnsi"/>
          <w:sz w:val="20"/>
          <w:szCs w:val="20"/>
        </w:rPr>
      </w:pPr>
      <w:r w:rsidRPr="00B844C5">
        <w:rPr>
          <w:rFonts w:asciiTheme="minorHAnsi" w:hAnsiTheme="minorHAnsi"/>
          <w:sz w:val="20"/>
          <w:szCs w:val="20"/>
        </w:rPr>
        <w:t xml:space="preserve">Instrumental </w:t>
      </w:r>
      <w:r>
        <w:rPr>
          <w:rFonts w:asciiTheme="minorHAnsi" w:hAnsiTheme="minorHAnsi"/>
          <w:sz w:val="20"/>
          <w:szCs w:val="20"/>
        </w:rPr>
        <w:t>in designing and delivering as a project, the upgrade of</w:t>
      </w:r>
      <w:r w:rsidR="00B86E4C">
        <w:rPr>
          <w:rFonts w:asciiTheme="minorHAnsi" w:hAnsiTheme="minorHAnsi"/>
          <w:sz w:val="20"/>
          <w:szCs w:val="20"/>
        </w:rPr>
        <w:t xml:space="preserve"> a</w:t>
      </w:r>
      <w:r>
        <w:rPr>
          <w:rFonts w:asciiTheme="minorHAnsi" w:hAnsiTheme="minorHAnsi"/>
          <w:sz w:val="20"/>
          <w:szCs w:val="20"/>
        </w:rPr>
        <w:t xml:space="preserve"> </w:t>
      </w:r>
      <w:r w:rsidR="00B86E4C">
        <w:rPr>
          <w:rFonts w:asciiTheme="minorHAnsi" w:hAnsiTheme="minorHAnsi"/>
          <w:sz w:val="20"/>
          <w:szCs w:val="20"/>
        </w:rPr>
        <w:t>company’s</w:t>
      </w:r>
      <w:r>
        <w:rPr>
          <w:rFonts w:asciiTheme="minorHAnsi" w:hAnsiTheme="minorHAnsi"/>
          <w:sz w:val="20"/>
          <w:szCs w:val="20"/>
        </w:rPr>
        <w:t xml:space="preserve"> software distribution system while introducing new technology and processes that resulted in a major reduction in the numbers of servers required to support the solution</w:t>
      </w:r>
      <w:r w:rsidR="003D5A8F">
        <w:rPr>
          <w:rFonts w:asciiTheme="minorHAnsi" w:hAnsiTheme="minorHAnsi"/>
          <w:sz w:val="20"/>
          <w:szCs w:val="20"/>
        </w:rPr>
        <w:t>, thus</w:t>
      </w:r>
      <w:r>
        <w:rPr>
          <w:rFonts w:asciiTheme="minorHAnsi" w:hAnsiTheme="minorHAnsi"/>
          <w:sz w:val="20"/>
          <w:szCs w:val="20"/>
        </w:rPr>
        <w:t xml:space="preserve"> bringing cost savings and improvement</w:t>
      </w:r>
      <w:r w:rsidR="003D5A8F">
        <w:rPr>
          <w:rFonts w:asciiTheme="minorHAnsi" w:hAnsiTheme="minorHAnsi"/>
          <w:sz w:val="20"/>
          <w:szCs w:val="20"/>
        </w:rPr>
        <w:t>s</w:t>
      </w:r>
      <w:r>
        <w:rPr>
          <w:rFonts w:asciiTheme="minorHAnsi" w:hAnsiTheme="minorHAnsi"/>
          <w:sz w:val="20"/>
          <w:szCs w:val="20"/>
        </w:rPr>
        <w:t xml:space="preserve"> to the global processes</w:t>
      </w:r>
    </w:p>
    <w:p w:rsidR="00047C87" w:rsidRDefault="00177C5C" w:rsidP="00177C5C">
      <w:pPr>
        <w:pStyle w:val="ListParagraph"/>
        <w:numPr>
          <w:ilvl w:val="0"/>
          <w:numId w:val="13"/>
        </w:numPr>
        <w:rPr>
          <w:rFonts w:asciiTheme="minorHAnsi" w:hAnsiTheme="minorHAnsi"/>
          <w:sz w:val="20"/>
          <w:szCs w:val="20"/>
        </w:rPr>
      </w:pPr>
      <w:r>
        <w:rPr>
          <w:rFonts w:asciiTheme="minorHAnsi" w:hAnsiTheme="minorHAnsi"/>
          <w:sz w:val="20"/>
          <w:szCs w:val="20"/>
        </w:rPr>
        <w:t xml:space="preserve">Able to identify and </w:t>
      </w:r>
      <w:r w:rsidRPr="00177C5C">
        <w:rPr>
          <w:rFonts w:asciiTheme="minorHAnsi" w:hAnsiTheme="minorHAnsi"/>
          <w:sz w:val="20"/>
          <w:szCs w:val="20"/>
        </w:rPr>
        <w:t>deliver process improvements and technical improvements to key systems as part of job role</w:t>
      </w:r>
      <w:r w:rsidR="003D5A8F">
        <w:rPr>
          <w:rFonts w:asciiTheme="minorHAnsi" w:hAnsiTheme="minorHAnsi"/>
          <w:sz w:val="20"/>
          <w:szCs w:val="20"/>
        </w:rPr>
        <w:t>s</w:t>
      </w:r>
    </w:p>
    <w:p w:rsidR="00177C5C" w:rsidRPr="000D16FB" w:rsidRDefault="00177C5C" w:rsidP="00177C5C">
      <w:pPr>
        <w:pStyle w:val="Header"/>
        <w:numPr>
          <w:ilvl w:val="0"/>
          <w:numId w:val="13"/>
        </w:numPr>
        <w:tabs>
          <w:tab w:val="left" w:pos="351"/>
        </w:tabs>
        <w:rPr>
          <w:rFonts w:asciiTheme="minorHAnsi" w:hAnsiTheme="minorHAnsi"/>
        </w:rPr>
      </w:pPr>
      <w:r>
        <w:rPr>
          <w:rFonts w:asciiTheme="minorHAnsi" w:hAnsiTheme="minorHAnsi"/>
        </w:rPr>
        <w:t xml:space="preserve">Performed as </w:t>
      </w:r>
      <w:r w:rsidRPr="000D16FB">
        <w:rPr>
          <w:rFonts w:asciiTheme="minorHAnsi" w:hAnsiTheme="minorHAnsi"/>
        </w:rPr>
        <w:t>project technical lead</w:t>
      </w:r>
      <w:r>
        <w:rPr>
          <w:rFonts w:asciiTheme="minorHAnsi" w:hAnsiTheme="minorHAnsi"/>
        </w:rPr>
        <w:t xml:space="preserve"> to design</w:t>
      </w:r>
      <w:r w:rsidR="003D5A8F">
        <w:rPr>
          <w:rFonts w:asciiTheme="minorHAnsi" w:hAnsiTheme="minorHAnsi"/>
        </w:rPr>
        <w:t>,</w:t>
      </w:r>
      <w:r>
        <w:rPr>
          <w:rFonts w:asciiTheme="minorHAnsi" w:hAnsiTheme="minorHAnsi"/>
        </w:rPr>
        <w:t xml:space="preserve"> configure and roll</w:t>
      </w:r>
      <w:r w:rsidRPr="000D16FB">
        <w:rPr>
          <w:rFonts w:asciiTheme="minorHAnsi" w:hAnsiTheme="minorHAnsi"/>
        </w:rPr>
        <w:t xml:space="preserve"> out </w:t>
      </w:r>
      <w:r>
        <w:rPr>
          <w:rFonts w:asciiTheme="minorHAnsi" w:hAnsiTheme="minorHAnsi"/>
        </w:rPr>
        <w:t xml:space="preserve">Microsoft </w:t>
      </w:r>
      <w:r w:rsidRPr="000D16FB">
        <w:rPr>
          <w:rFonts w:asciiTheme="minorHAnsi" w:hAnsiTheme="minorHAnsi"/>
        </w:rPr>
        <w:t xml:space="preserve">SMS </w:t>
      </w:r>
      <w:r>
        <w:rPr>
          <w:rFonts w:asciiTheme="minorHAnsi" w:hAnsiTheme="minorHAnsi"/>
        </w:rPr>
        <w:t xml:space="preserve">2003 </w:t>
      </w:r>
      <w:r w:rsidRPr="000D16FB">
        <w:rPr>
          <w:rFonts w:asciiTheme="minorHAnsi" w:hAnsiTheme="minorHAnsi"/>
        </w:rPr>
        <w:t xml:space="preserve">infrastructure across 22 countries in </w:t>
      </w:r>
      <w:r w:rsidR="00612140">
        <w:rPr>
          <w:rFonts w:asciiTheme="minorHAnsi" w:hAnsiTheme="minorHAnsi"/>
        </w:rPr>
        <w:t xml:space="preserve">Europe and </w:t>
      </w:r>
      <w:r w:rsidR="003D5A8F">
        <w:rPr>
          <w:rFonts w:asciiTheme="minorHAnsi" w:hAnsiTheme="minorHAnsi"/>
        </w:rPr>
        <w:t>Middle East in 2005</w:t>
      </w:r>
    </w:p>
    <w:p w:rsidR="00F24515" w:rsidRPr="00F24515" w:rsidRDefault="00F24515" w:rsidP="00F24515">
      <w:pPr>
        <w:rPr>
          <w:rFonts w:asciiTheme="minorHAnsi" w:hAnsiTheme="minorHAnsi"/>
          <w:sz w:val="20"/>
          <w:szCs w:val="20"/>
        </w:rPr>
      </w:pPr>
    </w:p>
    <w:p w:rsidR="00477110" w:rsidRPr="00477110" w:rsidRDefault="00477110">
      <w:pPr>
        <w:rPr>
          <w:rFonts w:asciiTheme="minorHAnsi" w:hAnsiTheme="minorHAnsi"/>
          <w:b/>
          <w:sz w:val="20"/>
          <w:szCs w:val="20"/>
          <w:u w:val="single"/>
        </w:rPr>
      </w:pPr>
      <w:r w:rsidRPr="00477110">
        <w:rPr>
          <w:rFonts w:asciiTheme="minorHAnsi" w:hAnsiTheme="minorHAnsi"/>
          <w:b/>
          <w:sz w:val="20"/>
          <w:szCs w:val="20"/>
          <w:u w:val="single"/>
        </w:rPr>
        <w:t>Adaptability</w:t>
      </w:r>
    </w:p>
    <w:p w:rsidR="00F24515" w:rsidRDefault="00A5304E" w:rsidP="00F24515">
      <w:pPr>
        <w:pStyle w:val="ListParagraph"/>
        <w:numPr>
          <w:ilvl w:val="0"/>
          <w:numId w:val="12"/>
        </w:numPr>
        <w:rPr>
          <w:rFonts w:asciiTheme="minorHAnsi" w:hAnsiTheme="minorHAnsi"/>
          <w:sz w:val="20"/>
          <w:szCs w:val="20"/>
        </w:rPr>
      </w:pPr>
      <w:r>
        <w:rPr>
          <w:rFonts w:asciiTheme="minorHAnsi" w:hAnsiTheme="minorHAnsi"/>
          <w:sz w:val="20"/>
          <w:szCs w:val="20"/>
        </w:rPr>
        <w:t>Self-Motivated</w:t>
      </w:r>
      <w:r w:rsidR="003D5A8F">
        <w:rPr>
          <w:rFonts w:asciiTheme="minorHAnsi" w:hAnsiTheme="minorHAnsi"/>
          <w:sz w:val="20"/>
          <w:szCs w:val="20"/>
        </w:rPr>
        <w:t>,</w:t>
      </w:r>
      <w:r w:rsidR="00F24515">
        <w:rPr>
          <w:rFonts w:asciiTheme="minorHAnsi" w:hAnsiTheme="minorHAnsi"/>
          <w:sz w:val="20"/>
          <w:szCs w:val="20"/>
        </w:rPr>
        <w:t xml:space="preserve"> able to identify opportunities and put forward ideas and solutions</w:t>
      </w:r>
    </w:p>
    <w:p w:rsidR="00047C87" w:rsidRPr="000D16FB" w:rsidRDefault="00047C87" w:rsidP="00047C87">
      <w:pPr>
        <w:pStyle w:val="Header"/>
        <w:numPr>
          <w:ilvl w:val="0"/>
          <w:numId w:val="12"/>
        </w:numPr>
        <w:tabs>
          <w:tab w:val="left" w:pos="351"/>
        </w:tabs>
        <w:rPr>
          <w:rFonts w:asciiTheme="minorHAnsi" w:hAnsiTheme="minorHAnsi"/>
        </w:rPr>
      </w:pPr>
      <w:r w:rsidRPr="000D16FB">
        <w:rPr>
          <w:rFonts w:asciiTheme="minorHAnsi" w:hAnsiTheme="minorHAnsi"/>
        </w:rPr>
        <w:t>Travel</w:t>
      </w:r>
      <w:r>
        <w:rPr>
          <w:rFonts w:asciiTheme="minorHAnsi" w:hAnsiTheme="minorHAnsi"/>
        </w:rPr>
        <w:t xml:space="preserve">led to various destinations on different continents as needed to provide training and support projects and </w:t>
      </w:r>
      <w:r w:rsidR="00F86886">
        <w:rPr>
          <w:rFonts w:asciiTheme="minorHAnsi" w:hAnsiTheme="minorHAnsi"/>
        </w:rPr>
        <w:t xml:space="preserve">ongoing </w:t>
      </w:r>
      <w:r>
        <w:rPr>
          <w:rFonts w:asciiTheme="minorHAnsi" w:hAnsiTheme="minorHAnsi"/>
        </w:rPr>
        <w:t>issues</w:t>
      </w:r>
      <w:r w:rsidR="00F86886">
        <w:rPr>
          <w:rFonts w:asciiTheme="minorHAnsi" w:hAnsiTheme="minorHAnsi"/>
        </w:rPr>
        <w:t xml:space="preserve"> or problems</w:t>
      </w:r>
    </w:p>
    <w:p w:rsidR="00047C87" w:rsidRDefault="00177C5C" w:rsidP="00F24515">
      <w:pPr>
        <w:pStyle w:val="ListParagraph"/>
        <w:numPr>
          <w:ilvl w:val="0"/>
          <w:numId w:val="12"/>
        </w:numPr>
        <w:rPr>
          <w:rFonts w:asciiTheme="minorHAnsi" w:hAnsiTheme="minorHAnsi"/>
          <w:sz w:val="20"/>
          <w:szCs w:val="20"/>
        </w:rPr>
      </w:pPr>
      <w:r>
        <w:rPr>
          <w:rFonts w:asciiTheme="minorHAnsi" w:hAnsiTheme="minorHAnsi"/>
          <w:sz w:val="20"/>
          <w:szCs w:val="20"/>
        </w:rPr>
        <w:t>Worked on technical and contract transition of 3</w:t>
      </w:r>
      <w:r w:rsidRPr="00177C5C">
        <w:rPr>
          <w:rFonts w:asciiTheme="minorHAnsi" w:hAnsiTheme="minorHAnsi"/>
          <w:sz w:val="20"/>
          <w:szCs w:val="20"/>
          <w:vertAlign w:val="superscript"/>
        </w:rPr>
        <w:t>rd</w:t>
      </w:r>
      <w:r>
        <w:rPr>
          <w:rFonts w:asciiTheme="minorHAnsi" w:hAnsiTheme="minorHAnsi"/>
          <w:sz w:val="20"/>
          <w:szCs w:val="20"/>
        </w:rPr>
        <w:t xml:space="preserve"> party technical support </w:t>
      </w:r>
      <w:r w:rsidR="00612140">
        <w:rPr>
          <w:rFonts w:asciiTheme="minorHAnsi" w:hAnsiTheme="minorHAnsi"/>
          <w:sz w:val="20"/>
          <w:szCs w:val="20"/>
        </w:rPr>
        <w:t xml:space="preserve">services </w:t>
      </w:r>
      <w:r>
        <w:rPr>
          <w:rFonts w:asciiTheme="minorHAnsi" w:hAnsiTheme="minorHAnsi"/>
          <w:sz w:val="20"/>
          <w:szCs w:val="20"/>
        </w:rPr>
        <w:t>to ensure smooth process, skills and knowledge transfer</w:t>
      </w:r>
      <w:r w:rsidR="00612140">
        <w:rPr>
          <w:rFonts w:asciiTheme="minorHAnsi" w:hAnsiTheme="minorHAnsi"/>
          <w:sz w:val="20"/>
          <w:szCs w:val="20"/>
        </w:rPr>
        <w:t xml:space="preserve"> while Clariant Services UK Ltd moved support of software distribution infrastructure between two outsourcing vendors</w:t>
      </w:r>
    </w:p>
    <w:p w:rsidR="00612140" w:rsidRDefault="00612140" w:rsidP="00F24515">
      <w:pPr>
        <w:pStyle w:val="ListParagraph"/>
        <w:numPr>
          <w:ilvl w:val="0"/>
          <w:numId w:val="12"/>
        </w:numPr>
        <w:rPr>
          <w:rFonts w:asciiTheme="minorHAnsi" w:hAnsiTheme="minorHAnsi"/>
          <w:sz w:val="20"/>
          <w:szCs w:val="20"/>
        </w:rPr>
      </w:pPr>
      <w:r>
        <w:rPr>
          <w:rFonts w:asciiTheme="minorHAnsi" w:hAnsiTheme="minorHAnsi"/>
          <w:sz w:val="20"/>
          <w:szCs w:val="20"/>
        </w:rPr>
        <w:t>Worked in environments where constant change requires learning new technologies, creating or understanding new processes and adapting to how the support model needs to change to fit with the changes</w:t>
      </w:r>
    </w:p>
    <w:p w:rsidR="00435001" w:rsidRDefault="00435001">
      <w:pPr>
        <w:rPr>
          <w:rFonts w:asciiTheme="minorHAnsi" w:hAnsiTheme="minorHAnsi"/>
          <w:sz w:val="20"/>
          <w:szCs w:val="20"/>
        </w:rPr>
      </w:pPr>
    </w:p>
    <w:p w:rsidR="00ED259D" w:rsidRPr="005F4538" w:rsidRDefault="00ED259D" w:rsidP="00ED259D">
      <w:pPr>
        <w:pBdr>
          <w:bottom w:val="single" w:sz="4" w:space="1" w:color="auto"/>
        </w:pBdr>
        <w:rPr>
          <w:rFonts w:asciiTheme="minorHAnsi" w:hAnsiTheme="minorHAnsi"/>
          <w:b/>
          <w:color w:val="806000" w:themeColor="accent4" w:themeShade="80"/>
        </w:rPr>
      </w:pPr>
      <w:r w:rsidRPr="005F4538">
        <w:rPr>
          <w:rFonts w:asciiTheme="minorHAnsi" w:hAnsiTheme="minorHAnsi"/>
          <w:b/>
          <w:color w:val="806000" w:themeColor="accent4" w:themeShade="80"/>
        </w:rPr>
        <w:t>Career Summary</w:t>
      </w:r>
    </w:p>
    <w:p w:rsidR="00ED259D" w:rsidRDefault="00ED259D" w:rsidP="00ED259D">
      <w:pPr>
        <w:rPr>
          <w:rFonts w:asciiTheme="minorHAnsi" w:hAnsiTheme="minorHAnsi"/>
          <w:sz w:val="20"/>
          <w:szCs w:val="20"/>
        </w:rPr>
      </w:pPr>
    </w:p>
    <w:p w:rsidR="00970E02" w:rsidRPr="000C7930" w:rsidRDefault="00970E02" w:rsidP="00970E02">
      <w:pPr>
        <w:pBdr>
          <w:bottom w:val="single" w:sz="4" w:space="1" w:color="auto"/>
        </w:pBdr>
        <w:jc w:val="both"/>
        <w:rPr>
          <w:rFonts w:asciiTheme="minorHAnsi" w:hAnsiTheme="minorHAnsi"/>
          <w:b/>
          <w:sz w:val="18"/>
          <w:szCs w:val="18"/>
        </w:rPr>
      </w:pPr>
      <w:r>
        <w:rPr>
          <w:rFonts w:asciiTheme="minorHAnsi" w:hAnsiTheme="minorHAnsi"/>
          <w:b/>
          <w:sz w:val="20"/>
          <w:szCs w:val="20"/>
        </w:rPr>
        <w:t>Turner &amp; Townsend, Leeds</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sidRPr="006C06DE">
        <w:rPr>
          <w:rFonts w:asciiTheme="minorHAnsi" w:hAnsiTheme="minorHAnsi"/>
          <w:b/>
          <w:sz w:val="20"/>
          <w:szCs w:val="20"/>
        </w:rPr>
        <w:tab/>
      </w:r>
      <w:r>
        <w:rPr>
          <w:rFonts w:asciiTheme="minorHAnsi" w:hAnsiTheme="minorHAnsi"/>
          <w:b/>
          <w:sz w:val="20"/>
          <w:szCs w:val="20"/>
        </w:rPr>
        <w:tab/>
      </w:r>
      <w:r w:rsidRPr="000C7930">
        <w:rPr>
          <w:rFonts w:asciiTheme="minorHAnsi" w:hAnsiTheme="minorHAnsi"/>
          <w:b/>
          <w:sz w:val="18"/>
          <w:szCs w:val="18"/>
        </w:rPr>
        <w:t xml:space="preserve">               </w:t>
      </w:r>
    </w:p>
    <w:p w:rsidR="00970E02" w:rsidRDefault="00970E02" w:rsidP="00970E02">
      <w:pPr>
        <w:rPr>
          <w:rFonts w:asciiTheme="minorHAnsi" w:hAnsiTheme="minorHAnsi"/>
          <w:sz w:val="20"/>
          <w:szCs w:val="20"/>
        </w:rPr>
      </w:pPr>
      <w:r w:rsidRPr="008E2C13">
        <w:rPr>
          <w:rFonts w:asciiTheme="minorHAnsi" w:hAnsiTheme="minorHAnsi"/>
          <w:sz w:val="20"/>
          <w:szCs w:val="20"/>
        </w:rPr>
        <w:t>A global consultancy business serving clients in the real estate, infrastructure and natural resources sectors.</w:t>
      </w:r>
    </w:p>
    <w:p w:rsidR="00970E02" w:rsidRDefault="00970E02" w:rsidP="00970E02">
      <w:pPr>
        <w:rPr>
          <w:rFonts w:asciiTheme="minorHAnsi" w:hAnsiTheme="minorHAnsi"/>
          <w:sz w:val="20"/>
          <w:szCs w:val="20"/>
        </w:rPr>
      </w:pPr>
    </w:p>
    <w:p w:rsidR="00970E02" w:rsidRDefault="00970E02" w:rsidP="00970E02">
      <w:pPr>
        <w:jc w:val="both"/>
        <w:rPr>
          <w:rFonts w:asciiTheme="minorHAnsi" w:hAnsiTheme="minorHAnsi"/>
          <w:sz w:val="18"/>
          <w:szCs w:val="18"/>
        </w:rPr>
      </w:pPr>
      <w:r>
        <w:rPr>
          <w:rFonts w:asciiTheme="minorHAnsi" w:hAnsiTheme="minorHAnsi"/>
          <w:b/>
          <w:sz w:val="20"/>
          <w:szCs w:val="20"/>
        </w:rPr>
        <w:t>IT Consultant</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sidRPr="006C06DE">
        <w:rPr>
          <w:rFonts w:asciiTheme="minorHAnsi" w:hAnsiTheme="minorHAnsi"/>
          <w:b/>
          <w:sz w:val="20"/>
          <w:szCs w:val="20"/>
        </w:rPr>
        <w:tab/>
      </w:r>
      <w:r>
        <w:rPr>
          <w:rFonts w:asciiTheme="minorHAnsi" w:hAnsiTheme="minorHAnsi"/>
          <w:b/>
          <w:sz w:val="20"/>
          <w:szCs w:val="20"/>
        </w:rPr>
        <w:tab/>
      </w:r>
      <w:r w:rsidRPr="000C7930">
        <w:rPr>
          <w:rFonts w:asciiTheme="minorHAnsi" w:hAnsiTheme="minorHAnsi"/>
          <w:b/>
          <w:sz w:val="18"/>
          <w:szCs w:val="18"/>
        </w:rPr>
        <w:t xml:space="preserve">               </w:t>
      </w:r>
      <w:r>
        <w:rPr>
          <w:rFonts w:asciiTheme="minorHAnsi" w:hAnsiTheme="minorHAnsi"/>
          <w:b/>
          <w:sz w:val="18"/>
          <w:szCs w:val="18"/>
        </w:rPr>
        <w:t xml:space="preserve">November </w:t>
      </w:r>
      <w:r w:rsidRPr="000C7930">
        <w:rPr>
          <w:rFonts w:asciiTheme="minorHAnsi" w:hAnsiTheme="minorHAnsi"/>
          <w:b/>
          <w:sz w:val="18"/>
          <w:szCs w:val="18"/>
        </w:rPr>
        <w:t>201</w:t>
      </w:r>
      <w:r>
        <w:rPr>
          <w:rFonts w:asciiTheme="minorHAnsi" w:hAnsiTheme="minorHAnsi"/>
          <w:b/>
          <w:sz w:val="18"/>
          <w:szCs w:val="18"/>
        </w:rPr>
        <w:t>8</w:t>
      </w:r>
      <w:r w:rsidRPr="000C7930">
        <w:rPr>
          <w:rFonts w:asciiTheme="minorHAnsi" w:hAnsiTheme="minorHAnsi"/>
          <w:b/>
          <w:sz w:val="18"/>
          <w:szCs w:val="18"/>
        </w:rPr>
        <w:t xml:space="preserve"> to </w:t>
      </w:r>
      <w:r>
        <w:rPr>
          <w:rFonts w:asciiTheme="minorHAnsi" w:hAnsiTheme="minorHAnsi"/>
          <w:b/>
          <w:sz w:val="18"/>
          <w:szCs w:val="18"/>
        </w:rPr>
        <w:t>July 2019</w:t>
      </w:r>
    </w:p>
    <w:p w:rsidR="00970E02" w:rsidRDefault="00970E02" w:rsidP="00970E02">
      <w:pPr>
        <w:jc w:val="both"/>
        <w:rPr>
          <w:rFonts w:asciiTheme="minorHAnsi" w:hAnsiTheme="minorHAnsi"/>
          <w:sz w:val="18"/>
          <w:szCs w:val="18"/>
        </w:rPr>
      </w:pPr>
      <w:r>
        <w:rPr>
          <w:rFonts w:asciiTheme="minorHAnsi" w:hAnsiTheme="minorHAnsi"/>
          <w:sz w:val="18"/>
          <w:szCs w:val="18"/>
        </w:rPr>
        <w:t>Delivering First and Second line support to internal customers both over the phone with remote control and in person as required. Supporting laptop and desktop hardware and well as Operating system issues and software issues. Supporting network and locally attached printers. The role also required support of mobile VPN connectivity and data backup solutions for backup and restore of company data. Laptop builds to Windows 7 and Windows 10 including any required software and databases and user data. Assisted with the Windows 10 rollout within the company.</w:t>
      </w:r>
    </w:p>
    <w:p w:rsidR="00970E02" w:rsidRDefault="00970E02" w:rsidP="00970E02">
      <w:pPr>
        <w:jc w:val="both"/>
        <w:rPr>
          <w:rFonts w:asciiTheme="minorHAnsi" w:hAnsiTheme="minorHAnsi"/>
          <w:sz w:val="18"/>
          <w:szCs w:val="18"/>
        </w:rPr>
      </w:pPr>
    </w:p>
    <w:p w:rsidR="001A387D" w:rsidRPr="006C06DE" w:rsidRDefault="001A387D" w:rsidP="001A387D">
      <w:pPr>
        <w:pBdr>
          <w:bottom w:val="single" w:sz="4" w:space="1" w:color="auto"/>
        </w:pBdr>
        <w:jc w:val="both"/>
        <w:rPr>
          <w:rFonts w:asciiTheme="minorHAnsi" w:hAnsiTheme="minorHAnsi"/>
          <w:b/>
          <w:sz w:val="20"/>
          <w:szCs w:val="20"/>
        </w:rPr>
      </w:pPr>
      <w:proofErr w:type="spellStart"/>
      <w:r>
        <w:rPr>
          <w:rFonts w:asciiTheme="minorHAnsi" w:hAnsiTheme="minorHAnsi"/>
          <w:b/>
          <w:sz w:val="20"/>
          <w:szCs w:val="20"/>
        </w:rPr>
        <w:t>ITogether</w:t>
      </w:r>
      <w:proofErr w:type="spellEnd"/>
      <w:r>
        <w:rPr>
          <w:rFonts w:asciiTheme="minorHAnsi" w:hAnsiTheme="minorHAnsi"/>
          <w:b/>
          <w:sz w:val="20"/>
          <w:szCs w:val="20"/>
        </w:rPr>
        <w:t>, Leeds</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sidRPr="006C06DE">
        <w:rPr>
          <w:rFonts w:asciiTheme="minorHAnsi" w:hAnsiTheme="minorHAnsi"/>
          <w:b/>
          <w:sz w:val="20"/>
          <w:szCs w:val="20"/>
        </w:rPr>
        <w:tab/>
      </w:r>
      <w:r>
        <w:rPr>
          <w:rFonts w:asciiTheme="minorHAnsi" w:hAnsiTheme="minorHAnsi"/>
          <w:b/>
          <w:sz w:val="20"/>
          <w:szCs w:val="20"/>
        </w:rPr>
        <w:tab/>
      </w:r>
    </w:p>
    <w:p w:rsidR="001A387D" w:rsidRDefault="001A387D" w:rsidP="001A387D">
      <w:pPr>
        <w:rPr>
          <w:rFonts w:asciiTheme="minorHAnsi" w:hAnsiTheme="minorHAnsi"/>
          <w:sz w:val="20"/>
          <w:szCs w:val="20"/>
        </w:rPr>
      </w:pPr>
      <w:r>
        <w:rPr>
          <w:rFonts w:asciiTheme="minorHAnsi" w:hAnsiTheme="minorHAnsi"/>
          <w:sz w:val="20"/>
          <w:szCs w:val="20"/>
        </w:rPr>
        <w:t>IT Services company specializing in Network Security and fully managed support of users and devices.</w:t>
      </w:r>
    </w:p>
    <w:p w:rsidR="001A387D" w:rsidRDefault="001A387D" w:rsidP="001A387D">
      <w:pPr>
        <w:rPr>
          <w:rFonts w:asciiTheme="minorHAnsi" w:hAnsiTheme="minorHAnsi"/>
          <w:sz w:val="20"/>
          <w:szCs w:val="20"/>
        </w:rPr>
      </w:pPr>
    </w:p>
    <w:p w:rsidR="001A387D" w:rsidRPr="006C06DE" w:rsidRDefault="001A387D" w:rsidP="00970E02">
      <w:pPr>
        <w:rPr>
          <w:rFonts w:asciiTheme="minorHAnsi" w:hAnsiTheme="minorHAnsi"/>
          <w:b/>
          <w:sz w:val="20"/>
          <w:szCs w:val="20"/>
        </w:rPr>
      </w:pPr>
      <w:r>
        <w:rPr>
          <w:rFonts w:asciiTheme="minorHAnsi" w:hAnsiTheme="minorHAnsi"/>
          <w:b/>
          <w:sz w:val="20"/>
          <w:szCs w:val="20"/>
        </w:rPr>
        <w:t>First</w:t>
      </w:r>
      <w:r w:rsidR="00EC58D9">
        <w:rPr>
          <w:rFonts w:asciiTheme="minorHAnsi" w:hAnsiTheme="minorHAnsi"/>
          <w:b/>
          <w:sz w:val="20"/>
          <w:szCs w:val="20"/>
        </w:rPr>
        <w:t xml:space="preserve"> Line Support Technician</w:t>
      </w:r>
      <w:r w:rsidR="00EC58D9">
        <w:rPr>
          <w:rFonts w:asciiTheme="minorHAnsi" w:hAnsiTheme="minorHAnsi"/>
          <w:b/>
          <w:sz w:val="20"/>
          <w:szCs w:val="20"/>
        </w:rPr>
        <w:tab/>
      </w:r>
      <w:r w:rsidR="00EC58D9">
        <w:rPr>
          <w:rFonts w:asciiTheme="minorHAnsi" w:hAnsiTheme="minorHAnsi"/>
          <w:b/>
          <w:sz w:val="20"/>
          <w:szCs w:val="20"/>
        </w:rPr>
        <w:tab/>
      </w:r>
      <w:r w:rsidR="00EC58D9">
        <w:rPr>
          <w:rFonts w:asciiTheme="minorHAnsi" w:hAnsiTheme="minorHAnsi"/>
          <w:b/>
          <w:sz w:val="20"/>
          <w:szCs w:val="20"/>
        </w:rPr>
        <w:tab/>
      </w:r>
      <w:r w:rsidR="00EC58D9">
        <w:rPr>
          <w:rFonts w:asciiTheme="minorHAnsi" w:hAnsiTheme="minorHAnsi"/>
          <w:b/>
          <w:sz w:val="20"/>
          <w:szCs w:val="20"/>
        </w:rPr>
        <w:tab/>
      </w:r>
      <w:r w:rsidR="00EC58D9">
        <w:rPr>
          <w:rFonts w:asciiTheme="minorHAnsi" w:hAnsiTheme="minorHAnsi"/>
          <w:b/>
          <w:sz w:val="20"/>
          <w:szCs w:val="20"/>
        </w:rPr>
        <w:tab/>
      </w:r>
      <w:proofErr w:type="gramStart"/>
      <w:r w:rsidR="00EC58D9">
        <w:rPr>
          <w:rFonts w:asciiTheme="minorHAnsi" w:hAnsiTheme="minorHAnsi"/>
          <w:b/>
          <w:sz w:val="20"/>
          <w:szCs w:val="20"/>
        </w:rPr>
        <w:tab/>
      </w:r>
      <w:r w:rsidR="00970E02">
        <w:rPr>
          <w:rFonts w:asciiTheme="minorHAnsi" w:hAnsiTheme="minorHAnsi"/>
          <w:b/>
          <w:sz w:val="20"/>
          <w:szCs w:val="20"/>
        </w:rPr>
        <w:t xml:space="preserve">  </w:t>
      </w:r>
      <w:r w:rsidR="00EC58D9">
        <w:rPr>
          <w:rFonts w:asciiTheme="minorHAnsi" w:hAnsiTheme="minorHAnsi"/>
          <w:b/>
          <w:sz w:val="20"/>
          <w:szCs w:val="20"/>
        </w:rPr>
        <w:tab/>
      </w:r>
      <w:proofErr w:type="gramEnd"/>
      <w:r w:rsidR="00970E02">
        <w:rPr>
          <w:rFonts w:asciiTheme="minorHAnsi" w:hAnsiTheme="minorHAnsi"/>
          <w:b/>
          <w:sz w:val="20"/>
          <w:szCs w:val="20"/>
        </w:rPr>
        <w:t xml:space="preserve">              </w:t>
      </w:r>
      <w:r w:rsidRPr="00EC58D9">
        <w:rPr>
          <w:rFonts w:asciiTheme="minorHAnsi" w:hAnsiTheme="minorHAnsi"/>
          <w:b/>
          <w:sz w:val="18"/>
          <w:szCs w:val="18"/>
        </w:rPr>
        <w:t xml:space="preserve">August 2016 </w:t>
      </w:r>
      <w:r w:rsidR="00EC58D9" w:rsidRPr="00EC58D9">
        <w:rPr>
          <w:rFonts w:asciiTheme="minorHAnsi" w:hAnsiTheme="minorHAnsi"/>
          <w:b/>
          <w:sz w:val="18"/>
          <w:szCs w:val="18"/>
        </w:rPr>
        <w:t>to March 2018</w:t>
      </w:r>
    </w:p>
    <w:p w:rsidR="001A387D" w:rsidRDefault="001A387D" w:rsidP="001A387D">
      <w:pPr>
        <w:pStyle w:val="Header"/>
        <w:tabs>
          <w:tab w:val="left" w:pos="351"/>
        </w:tabs>
        <w:rPr>
          <w:rFonts w:asciiTheme="minorHAnsi" w:hAnsiTheme="minorHAnsi"/>
        </w:rPr>
      </w:pPr>
      <w:r>
        <w:rPr>
          <w:rFonts w:asciiTheme="minorHAnsi" w:hAnsiTheme="minorHAnsi"/>
        </w:rPr>
        <w:t>Delivering First</w:t>
      </w:r>
      <w:r w:rsidRPr="00AD1AEB">
        <w:rPr>
          <w:rFonts w:asciiTheme="minorHAnsi" w:hAnsiTheme="minorHAnsi"/>
        </w:rPr>
        <w:t xml:space="preserve"> line telephone, remote and email support to customers </w:t>
      </w:r>
      <w:r>
        <w:rPr>
          <w:rFonts w:asciiTheme="minorHAnsi" w:hAnsiTheme="minorHAnsi"/>
        </w:rPr>
        <w:t xml:space="preserve">with occasional site visits </w:t>
      </w:r>
      <w:r w:rsidRPr="00AD1AEB">
        <w:rPr>
          <w:rFonts w:asciiTheme="minorHAnsi" w:hAnsiTheme="minorHAnsi"/>
        </w:rPr>
        <w:t>and assisting with the resolution of technical queries, diagnosing and resolving faults and maintaining customer satisfaction.</w:t>
      </w:r>
    </w:p>
    <w:p w:rsidR="001A387D" w:rsidRDefault="001A387D" w:rsidP="001A387D">
      <w:pPr>
        <w:pStyle w:val="Header"/>
        <w:tabs>
          <w:tab w:val="left" w:pos="351"/>
        </w:tabs>
        <w:rPr>
          <w:rFonts w:asciiTheme="minorHAnsi" w:hAnsiTheme="minorHAnsi"/>
        </w:rPr>
      </w:pPr>
      <w:r>
        <w:rPr>
          <w:rFonts w:asciiTheme="minorHAnsi" w:hAnsiTheme="minorHAnsi"/>
        </w:rPr>
        <w:t>Supporting Microsoft operating systems and hardware for customers with a full managed service contract. As the role was new to the company, also took responsibility for helping to establish and document the requirements of the role and many of the processes involved.</w:t>
      </w:r>
    </w:p>
    <w:p w:rsidR="001A387D" w:rsidRDefault="001A387D" w:rsidP="00ED259D">
      <w:pPr>
        <w:rPr>
          <w:rFonts w:asciiTheme="minorHAnsi" w:hAnsiTheme="minorHAnsi"/>
          <w:sz w:val="20"/>
          <w:szCs w:val="20"/>
        </w:rPr>
      </w:pPr>
    </w:p>
    <w:p w:rsidR="00435001" w:rsidRPr="005F4538" w:rsidRDefault="00435001" w:rsidP="00BF613B">
      <w:pPr>
        <w:pBdr>
          <w:bottom w:val="single" w:sz="4" w:space="1" w:color="auto"/>
        </w:pBdr>
        <w:rPr>
          <w:rFonts w:asciiTheme="minorHAnsi" w:hAnsiTheme="minorHAnsi"/>
          <w:b/>
          <w:sz w:val="22"/>
          <w:szCs w:val="22"/>
        </w:rPr>
      </w:pPr>
      <w:r w:rsidRPr="005F4538">
        <w:rPr>
          <w:rFonts w:asciiTheme="minorHAnsi" w:hAnsiTheme="minorHAnsi"/>
          <w:b/>
          <w:sz w:val="22"/>
          <w:szCs w:val="22"/>
        </w:rPr>
        <w:t>Clariant UK Services Ltd</w:t>
      </w:r>
      <w:r w:rsidRPr="005F4538">
        <w:rPr>
          <w:rFonts w:asciiTheme="minorHAnsi" w:hAnsiTheme="minorHAnsi"/>
          <w:b/>
          <w:sz w:val="22"/>
          <w:szCs w:val="22"/>
        </w:rPr>
        <w:tab/>
      </w:r>
    </w:p>
    <w:p w:rsidR="00BF613B" w:rsidRDefault="00BF613B" w:rsidP="00BF613B">
      <w:pPr>
        <w:rPr>
          <w:rFonts w:asciiTheme="minorHAnsi" w:hAnsiTheme="minorHAnsi"/>
          <w:sz w:val="20"/>
          <w:szCs w:val="20"/>
        </w:rPr>
      </w:pPr>
      <w:r>
        <w:rPr>
          <w:rFonts w:asciiTheme="minorHAnsi" w:hAnsiTheme="minorHAnsi"/>
          <w:sz w:val="20"/>
          <w:szCs w:val="20"/>
        </w:rPr>
        <w:t>Multinational specialty chemicals company with sites in all regions of the world employing approximately 30,000 staff</w:t>
      </w:r>
    </w:p>
    <w:p w:rsidR="00BF613B" w:rsidRDefault="00BF613B" w:rsidP="00BF613B">
      <w:pPr>
        <w:rPr>
          <w:rFonts w:asciiTheme="minorHAnsi" w:hAnsiTheme="minorHAnsi"/>
          <w:sz w:val="20"/>
          <w:szCs w:val="20"/>
        </w:rPr>
      </w:pPr>
    </w:p>
    <w:p w:rsidR="00435001" w:rsidRPr="00435001" w:rsidRDefault="00435001" w:rsidP="00435001">
      <w:pPr>
        <w:rPr>
          <w:rFonts w:asciiTheme="minorHAnsi" w:hAnsiTheme="minorHAnsi"/>
          <w:b/>
          <w:sz w:val="20"/>
          <w:szCs w:val="20"/>
        </w:rPr>
      </w:pPr>
      <w:r w:rsidRPr="00435001">
        <w:rPr>
          <w:rFonts w:asciiTheme="minorHAnsi" w:hAnsiTheme="minorHAnsi"/>
          <w:b/>
          <w:sz w:val="20"/>
          <w:szCs w:val="20"/>
        </w:rPr>
        <w:t>Global IT Solution Coordinator</w:t>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t xml:space="preserve">               </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sidR="001A387D">
        <w:rPr>
          <w:rFonts w:asciiTheme="minorHAnsi" w:hAnsiTheme="minorHAnsi"/>
          <w:b/>
          <w:sz w:val="20"/>
          <w:szCs w:val="20"/>
        </w:rPr>
        <w:t xml:space="preserve">           2010 to May 2016</w:t>
      </w:r>
    </w:p>
    <w:p w:rsidR="00BF613B" w:rsidRDefault="00BF613B" w:rsidP="00BF613B">
      <w:pPr>
        <w:pStyle w:val="Header"/>
        <w:tabs>
          <w:tab w:val="left" w:pos="351"/>
        </w:tabs>
        <w:rPr>
          <w:rFonts w:asciiTheme="minorHAnsi" w:hAnsiTheme="minorHAnsi"/>
        </w:rPr>
      </w:pPr>
      <w:r>
        <w:rPr>
          <w:rFonts w:asciiTheme="minorHAnsi" w:hAnsiTheme="minorHAnsi"/>
        </w:rPr>
        <w:t>Responsible for the solution management of the companies Microsoft software distribution and computer operating system deployment infrastructure across all geographical regions. Working with external contractors and colleagues to ensure continuous improvement and stability of the infrastructure and design and delivery of software packages from Dell that can be deliverable in automated method on a global scale. Manage projects with global impact for system upgrades and participate on projects where required as team leader or team member.</w:t>
      </w:r>
    </w:p>
    <w:p w:rsidR="00BF613B" w:rsidRDefault="00BF613B" w:rsidP="00BF613B">
      <w:pPr>
        <w:pStyle w:val="Header"/>
        <w:tabs>
          <w:tab w:val="left" w:pos="351"/>
        </w:tabs>
        <w:rPr>
          <w:rFonts w:asciiTheme="minorHAnsi" w:hAnsiTheme="minorHAnsi"/>
        </w:rPr>
      </w:pPr>
    </w:p>
    <w:p w:rsidR="00435001" w:rsidRPr="00435001" w:rsidRDefault="00435001" w:rsidP="00435001">
      <w:pPr>
        <w:rPr>
          <w:rFonts w:asciiTheme="minorHAnsi" w:hAnsiTheme="minorHAnsi"/>
          <w:b/>
          <w:sz w:val="20"/>
          <w:szCs w:val="20"/>
        </w:rPr>
      </w:pPr>
      <w:r w:rsidRPr="00435001">
        <w:rPr>
          <w:rFonts w:asciiTheme="minorHAnsi" w:hAnsiTheme="minorHAnsi"/>
          <w:b/>
          <w:sz w:val="20"/>
          <w:szCs w:val="20"/>
        </w:rPr>
        <w:t>Regional IT Coordinator</w:t>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t xml:space="preserve">   </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sidRPr="00435001">
        <w:rPr>
          <w:rFonts w:asciiTheme="minorHAnsi" w:hAnsiTheme="minorHAnsi"/>
          <w:b/>
          <w:sz w:val="20"/>
          <w:szCs w:val="20"/>
        </w:rPr>
        <w:t xml:space="preserve"> </w:t>
      </w:r>
      <w:r w:rsidR="00BF613B">
        <w:rPr>
          <w:rFonts w:asciiTheme="minorHAnsi" w:hAnsiTheme="minorHAnsi"/>
          <w:b/>
          <w:sz w:val="20"/>
          <w:szCs w:val="20"/>
        </w:rPr>
        <w:t xml:space="preserve">   </w:t>
      </w:r>
      <w:r w:rsidRPr="00435001">
        <w:rPr>
          <w:rFonts w:asciiTheme="minorHAnsi" w:hAnsiTheme="minorHAnsi"/>
          <w:b/>
          <w:sz w:val="20"/>
          <w:szCs w:val="20"/>
        </w:rPr>
        <w:t>2005 to 2010</w:t>
      </w:r>
    </w:p>
    <w:p w:rsidR="00BF613B" w:rsidRDefault="00BF613B" w:rsidP="00BF613B">
      <w:pPr>
        <w:pStyle w:val="Header"/>
        <w:tabs>
          <w:tab w:val="left" w:pos="351"/>
        </w:tabs>
        <w:rPr>
          <w:rFonts w:asciiTheme="minorHAnsi" w:hAnsiTheme="minorHAnsi"/>
        </w:rPr>
      </w:pPr>
      <w:r>
        <w:rPr>
          <w:rFonts w:asciiTheme="minorHAnsi" w:hAnsiTheme="minorHAnsi"/>
        </w:rPr>
        <w:t>Responsible for supporting the Europe and Middle East software distribution systems as part of the overall global system. Working closely with colleagues in European regional IT, country IT administrators and end users to identify and resolve issues with installation of software and computer operating system installation issues.</w:t>
      </w:r>
      <w:r w:rsidR="00C02D72">
        <w:rPr>
          <w:rFonts w:asciiTheme="minorHAnsi" w:hAnsiTheme="minorHAnsi"/>
        </w:rPr>
        <w:t xml:space="preserve"> Active Directory administration and Microsoft server support</w:t>
      </w:r>
    </w:p>
    <w:p w:rsidR="00BF613B" w:rsidRDefault="00BF613B" w:rsidP="00BF613B">
      <w:pPr>
        <w:pStyle w:val="Header"/>
        <w:tabs>
          <w:tab w:val="left" w:pos="351"/>
        </w:tabs>
        <w:rPr>
          <w:rFonts w:asciiTheme="minorHAnsi" w:hAnsiTheme="minorHAnsi"/>
        </w:rPr>
      </w:pPr>
    </w:p>
    <w:p w:rsidR="00435001" w:rsidRPr="00435001" w:rsidRDefault="00435001" w:rsidP="00435001">
      <w:pPr>
        <w:rPr>
          <w:rFonts w:asciiTheme="minorHAnsi" w:hAnsiTheme="minorHAnsi"/>
          <w:b/>
          <w:sz w:val="20"/>
          <w:szCs w:val="20"/>
        </w:rPr>
      </w:pPr>
      <w:r w:rsidRPr="00435001">
        <w:rPr>
          <w:rFonts w:asciiTheme="minorHAnsi" w:hAnsiTheme="minorHAnsi"/>
          <w:b/>
          <w:sz w:val="20"/>
          <w:szCs w:val="20"/>
        </w:rPr>
        <w:t>Country IT LAN Administrator</w:t>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t xml:space="preserve">    </w:t>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sidR="00BF613B">
        <w:rPr>
          <w:rFonts w:asciiTheme="minorHAnsi" w:hAnsiTheme="minorHAnsi"/>
          <w:b/>
          <w:sz w:val="20"/>
          <w:szCs w:val="20"/>
        </w:rPr>
        <w:t xml:space="preserve">    </w:t>
      </w:r>
      <w:r w:rsidRPr="00435001">
        <w:rPr>
          <w:rFonts w:asciiTheme="minorHAnsi" w:hAnsiTheme="minorHAnsi"/>
          <w:b/>
          <w:sz w:val="20"/>
          <w:szCs w:val="20"/>
        </w:rPr>
        <w:t>2002 to 2005</w:t>
      </w:r>
    </w:p>
    <w:p w:rsidR="00BF613B" w:rsidRDefault="00BF613B" w:rsidP="00BF613B">
      <w:pPr>
        <w:rPr>
          <w:rFonts w:asciiTheme="minorHAnsi" w:hAnsiTheme="minorHAnsi"/>
          <w:sz w:val="20"/>
          <w:szCs w:val="20"/>
        </w:rPr>
      </w:pPr>
      <w:r w:rsidRPr="003F6E68">
        <w:rPr>
          <w:rFonts w:asciiTheme="minorHAnsi" w:hAnsiTheme="minorHAnsi"/>
          <w:sz w:val="20"/>
          <w:szCs w:val="20"/>
        </w:rPr>
        <w:t xml:space="preserve">Responsible </w:t>
      </w:r>
      <w:r>
        <w:rPr>
          <w:rFonts w:asciiTheme="minorHAnsi" w:hAnsiTheme="minorHAnsi"/>
          <w:sz w:val="20"/>
          <w:szCs w:val="20"/>
        </w:rPr>
        <w:t xml:space="preserve">for </w:t>
      </w:r>
      <w:r w:rsidR="00C02D72">
        <w:rPr>
          <w:rFonts w:asciiTheme="minorHAnsi" w:hAnsiTheme="minorHAnsi"/>
          <w:sz w:val="20"/>
          <w:szCs w:val="20"/>
        </w:rPr>
        <w:t>2</w:t>
      </w:r>
      <w:r w:rsidR="00C02D72" w:rsidRPr="00C02D72">
        <w:rPr>
          <w:rFonts w:asciiTheme="minorHAnsi" w:hAnsiTheme="minorHAnsi"/>
          <w:sz w:val="20"/>
          <w:szCs w:val="20"/>
          <w:vertAlign w:val="superscript"/>
        </w:rPr>
        <w:t>nd</w:t>
      </w:r>
      <w:r w:rsidR="00C02D72">
        <w:rPr>
          <w:rFonts w:asciiTheme="minorHAnsi" w:hAnsiTheme="minorHAnsi"/>
          <w:sz w:val="20"/>
          <w:szCs w:val="20"/>
        </w:rPr>
        <w:t>\3</w:t>
      </w:r>
      <w:r w:rsidR="00C02D72" w:rsidRPr="00C02D72">
        <w:rPr>
          <w:rFonts w:asciiTheme="minorHAnsi" w:hAnsiTheme="minorHAnsi"/>
          <w:sz w:val="20"/>
          <w:szCs w:val="20"/>
          <w:vertAlign w:val="superscript"/>
        </w:rPr>
        <w:t>rd</w:t>
      </w:r>
      <w:r w:rsidR="00C02D72">
        <w:rPr>
          <w:rFonts w:asciiTheme="minorHAnsi" w:hAnsiTheme="minorHAnsi"/>
          <w:sz w:val="20"/>
          <w:szCs w:val="20"/>
        </w:rPr>
        <w:t xml:space="preserve"> line support of </w:t>
      </w:r>
      <w:r>
        <w:rPr>
          <w:rFonts w:asciiTheme="minorHAnsi" w:hAnsiTheme="minorHAnsi"/>
          <w:sz w:val="20"/>
          <w:szCs w:val="20"/>
        </w:rPr>
        <w:t xml:space="preserve">local system architecture across multiple locations in the UK but based at the Leeds site. Provide solutions and implement changes from end user support to server </w:t>
      </w:r>
      <w:r w:rsidR="00612140">
        <w:rPr>
          <w:rFonts w:asciiTheme="minorHAnsi" w:hAnsiTheme="minorHAnsi"/>
          <w:sz w:val="20"/>
          <w:szCs w:val="20"/>
        </w:rPr>
        <w:t>installations and upgrades of infrastructure</w:t>
      </w:r>
    </w:p>
    <w:p w:rsidR="00BF613B" w:rsidRDefault="00BF613B" w:rsidP="00BF613B">
      <w:pPr>
        <w:rPr>
          <w:rFonts w:asciiTheme="minorHAnsi" w:hAnsiTheme="minorHAnsi"/>
          <w:sz w:val="20"/>
          <w:szCs w:val="20"/>
        </w:rPr>
      </w:pPr>
    </w:p>
    <w:p w:rsidR="00435001" w:rsidRPr="00435001" w:rsidRDefault="00435001" w:rsidP="00435001">
      <w:pPr>
        <w:rPr>
          <w:rFonts w:asciiTheme="minorHAnsi" w:hAnsiTheme="minorHAnsi"/>
          <w:b/>
          <w:sz w:val="20"/>
          <w:szCs w:val="20"/>
        </w:rPr>
      </w:pPr>
      <w:r>
        <w:rPr>
          <w:rFonts w:asciiTheme="minorHAnsi" w:hAnsiTheme="minorHAnsi"/>
          <w:b/>
          <w:sz w:val="20"/>
          <w:szCs w:val="20"/>
        </w:rPr>
        <w:t>C</w:t>
      </w:r>
      <w:r w:rsidRPr="00435001">
        <w:rPr>
          <w:rFonts w:asciiTheme="minorHAnsi" w:hAnsiTheme="minorHAnsi"/>
          <w:b/>
          <w:sz w:val="20"/>
          <w:szCs w:val="20"/>
        </w:rPr>
        <w:t>ountry IT Systems 1</w:t>
      </w:r>
      <w:r w:rsidRPr="00435001">
        <w:rPr>
          <w:rFonts w:asciiTheme="minorHAnsi" w:hAnsiTheme="minorHAnsi"/>
          <w:b/>
          <w:sz w:val="20"/>
          <w:szCs w:val="20"/>
          <w:vertAlign w:val="superscript"/>
        </w:rPr>
        <w:t>st</w:t>
      </w:r>
      <w:r w:rsidRPr="00435001">
        <w:rPr>
          <w:rFonts w:asciiTheme="minorHAnsi" w:hAnsiTheme="minorHAnsi"/>
          <w:b/>
          <w:sz w:val="20"/>
          <w:szCs w:val="20"/>
        </w:rPr>
        <w:t>\2</w:t>
      </w:r>
      <w:r w:rsidRPr="00435001">
        <w:rPr>
          <w:rFonts w:asciiTheme="minorHAnsi" w:hAnsiTheme="minorHAnsi"/>
          <w:b/>
          <w:sz w:val="20"/>
          <w:szCs w:val="20"/>
          <w:vertAlign w:val="superscript"/>
        </w:rPr>
        <w:t>nd</w:t>
      </w:r>
      <w:r w:rsidRPr="00435001">
        <w:rPr>
          <w:rFonts w:asciiTheme="minorHAnsi" w:hAnsiTheme="minorHAnsi"/>
          <w:b/>
          <w:sz w:val="20"/>
          <w:szCs w:val="20"/>
        </w:rPr>
        <w:t xml:space="preserve"> line support</w:t>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t xml:space="preserve">    </w:t>
      </w:r>
      <w:r w:rsidR="00BF613B">
        <w:rPr>
          <w:rFonts w:asciiTheme="minorHAnsi" w:hAnsiTheme="minorHAnsi"/>
          <w:b/>
          <w:sz w:val="20"/>
          <w:szCs w:val="20"/>
        </w:rPr>
        <w:tab/>
      </w:r>
      <w:r w:rsidR="00BF613B">
        <w:rPr>
          <w:rFonts w:asciiTheme="minorHAnsi" w:hAnsiTheme="minorHAnsi"/>
          <w:b/>
          <w:sz w:val="20"/>
          <w:szCs w:val="20"/>
        </w:rPr>
        <w:tab/>
      </w:r>
      <w:r w:rsidR="00BF613B">
        <w:rPr>
          <w:rFonts w:asciiTheme="minorHAnsi" w:hAnsiTheme="minorHAnsi"/>
          <w:b/>
          <w:sz w:val="20"/>
          <w:szCs w:val="20"/>
        </w:rPr>
        <w:tab/>
        <w:t xml:space="preserve">    </w:t>
      </w:r>
      <w:r w:rsidRPr="00435001">
        <w:rPr>
          <w:rFonts w:asciiTheme="minorHAnsi" w:hAnsiTheme="minorHAnsi"/>
          <w:b/>
          <w:sz w:val="20"/>
          <w:szCs w:val="20"/>
        </w:rPr>
        <w:t>1998 to 2002</w:t>
      </w:r>
    </w:p>
    <w:p w:rsidR="00BF613B" w:rsidRDefault="00BF613B" w:rsidP="00BF613B">
      <w:pPr>
        <w:rPr>
          <w:rFonts w:asciiTheme="minorHAnsi" w:hAnsiTheme="minorHAnsi"/>
          <w:sz w:val="20"/>
          <w:szCs w:val="20"/>
        </w:rPr>
      </w:pPr>
      <w:r>
        <w:rPr>
          <w:rFonts w:asciiTheme="minorHAnsi" w:hAnsiTheme="minorHAnsi"/>
          <w:sz w:val="20"/>
          <w:szCs w:val="20"/>
        </w:rPr>
        <w:t>Responsible to provide end user support at 1</w:t>
      </w:r>
      <w:r w:rsidRPr="00E71871">
        <w:rPr>
          <w:rFonts w:asciiTheme="minorHAnsi" w:hAnsiTheme="minorHAnsi"/>
          <w:sz w:val="20"/>
          <w:szCs w:val="20"/>
          <w:vertAlign w:val="superscript"/>
        </w:rPr>
        <w:t>st</w:t>
      </w:r>
      <w:r>
        <w:rPr>
          <w:rFonts w:asciiTheme="minorHAnsi" w:hAnsiTheme="minorHAnsi"/>
          <w:sz w:val="20"/>
          <w:szCs w:val="20"/>
        </w:rPr>
        <w:t xml:space="preserve"> and 2</w:t>
      </w:r>
      <w:r w:rsidRPr="00E71871">
        <w:rPr>
          <w:rFonts w:asciiTheme="minorHAnsi" w:hAnsiTheme="minorHAnsi"/>
          <w:sz w:val="20"/>
          <w:szCs w:val="20"/>
          <w:vertAlign w:val="superscript"/>
        </w:rPr>
        <w:t>nd</w:t>
      </w:r>
      <w:r>
        <w:rPr>
          <w:rFonts w:asciiTheme="minorHAnsi" w:hAnsiTheme="minorHAnsi"/>
          <w:sz w:val="20"/>
          <w:szCs w:val="20"/>
        </w:rPr>
        <w:t xml:space="preserve"> level for hardware, operating system and software support. Identify, Analyze and Deliver solutions tailored to end </w:t>
      </w:r>
      <w:proofErr w:type="gramStart"/>
      <w:r>
        <w:rPr>
          <w:rFonts w:asciiTheme="minorHAnsi" w:hAnsiTheme="minorHAnsi"/>
          <w:sz w:val="20"/>
          <w:szCs w:val="20"/>
        </w:rPr>
        <w:t>users</w:t>
      </w:r>
      <w:proofErr w:type="gramEnd"/>
      <w:r>
        <w:rPr>
          <w:rFonts w:asciiTheme="minorHAnsi" w:hAnsiTheme="minorHAnsi"/>
          <w:sz w:val="20"/>
          <w:szCs w:val="20"/>
        </w:rPr>
        <w:t xml:space="preserve"> requirement providing customer satisfaction. </w:t>
      </w:r>
    </w:p>
    <w:p w:rsidR="00435001" w:rsidRPr="00435001" w:rsidRDefault="00435001" w:rsidP="00ED259D">
      <w:pPr>
        <w:rPr>
          <w:rFonts w:asciiTheme="minorHAnsi" w:hAnsiTheme="minorHAnsi"/>
          <w:b/>
          <w:sz w:val="20"/>
          <w:szCs w:val="20"/>
        </w:rPr>
      </w:pPr>
    </w:p>
    <w:p w:rsidR="00435001" w:rsidRPr="00BD758A" w:rsidRDefault="00435001" w:rsidP="00BF613B">
      <w:pPr>
        <w:pStyle w:val="Heading3"/>
        <w:pBdr>
          <w:bottom w:val="single" w:sz="4" w:space="1" w:color="auto"/>
        </w:pBdr>
        <w:rPr>
          <w:rFonts w:asciiTheme="minorHAnsi" w:eastAsiaTheme="minorEastAsia" w:hAnsiTheme="minorHAnsi"/>
          <w:sz w:val="22"/>
          <w:szCs w:val="22"/>
          <w:lang w:val="en-US"/>
        </w:rPr>
      </w:pPr>
      <w:r w:rsidRPr="00BD758A">
        <w:rPr>
          <w:rFonts w:asciiTheme="minorHAnsi" w:eastAsiaTheme="minorEastAsia" w:hAnsiTheme="minorHAnsi"/>
          <w:sz w:val="22"/>
          <w:szCs w:val="22"/>
          <w:lang w:val="en-US"/>
        </w:rPr>
        <w:t>NatWest Bank Plc</w:t>
      </w:r>
      <w:r w:rsidRPr="00BD758A">
        <w:rPr>
          <w:rFonts w:asciiTheme="minorHAnsi" w:eastAsiaTheme="minorEastAsia" w:hAnsiTheme="minorHAnsi"/>
          <w:sz w:val="22"/>
          <w:szCs w:val="22"/>
          <w:lang w:val="en-US"/>
        </w:rPr>
        <w:tab/>
      </w:r>
    </w:p>
    <w:p w:rsidR="00BF613B" w:rsidRDefault="00BF613B" w:rsidP="00435001">
      <w:pPr>
        <w:pStyle w:val="Heading3"/>
        <w:rPr>
          <w:rFonts w:asciiTheme="minorHAnsi" w:eastAsiaTheme="minorEastAsia" w:hAnsiTheme="minorHAnsi"/>
          <w:lang w:val="en-US"/>
        </w:rPr>
      </w:pPr>
    </w:p>
    <w:p w:rsidR="00435001" w:rsidRPr="00435001" w:rsidRDefault="00435001" w:rsidP="00435001">
      <w:pPr>
        <w:pStyle w:val="Heading3"/>
        <w:rPr>
          <w:rFonts w:asciiTheme="minorHAnsi" w:eastAsiaTheme="minorEastAsia" w:hAnsiTheme="minorHAnsi"/>
          <w:lang w:val="en-US"/>
        </w:rPr>
      </w:pPr>
      <w:r w:rsidRPr="00435001">
        <w:rPr>
          <w:rFonts w:asciiTheme="minorHAnsi" w:eastAsiaTheme="minorEastAsia" w:hAnsiTheme="minorHAnsi"/>
          <w:lang w:val="en-US"/>
        </w:rPr>
        <w:t xml:space="preserve">Visa Settlement and BACS </w:t>
      </w:r>
      <w:r w:rsidR="00C02D72">
        <w:rPr>
          <w:rFonts w:asciiTheme="minorHAnsi" w:eastAsiaTheme="minorEastAsia" w:hAnsiTheme="minorHAnsi"/>
          <w:lang w:val="en-US"/>
        </w:rPr>
        <w:t>o</w:t>
      </w:r>
      <w:r w:rsidRPr="00435001">
        <w:rPr>
          <w:rFonts w:asciiTheme="minorHAnsi" w:eastAsiaTheme="minorEastAsia" w:hAnsiTheme="minorHAnsi"/>
          <w:lang w:val="en-US"/>
        </w:rPr>
        <w:t xml:space="preserve">fficer </w:t>
      </w:r>
      <w:r w:rsidRPr="00435001">
        <w:rPr>
          <w:rFonts w:asciiTheme="minorHAnsi" w:eastAsiaTheme="minorEastAsia" w:hAnsiTheme="minorHAnsi"/>
          <w:lang w:val="en-US"/>
        </w:rPr>
        <w:tab/>
      </w:r>
      <w:r w:rsidRPr="00435001">
        <w:rPr>
          <w:rFonts w:asciiTheme="minorHAnsi" w:eastAsiaTheme="minorEastAsia" w:hAnsiTheme="minorHAnsi"/>
          <w:lang w:val="en-US"/>
        </w:rPr>
        <w:tab/>
      </w:r>
      <w:r w:rsidRPr="00435001">
        <w:rPr>
          <w:rFonts w:asciiTheme="minorHAnsi" w:eastAsiaTheme="minorEastAsia" w:hAnsiTheme="minorHAnsi"/>
          <w:lang w:val="en-US"/>
        </w:rPr>
        <w:tab/>
      </w:r>
      <w:r w:rsidRPr="00435001">
        <w:rPr>
          <w:rFonts w:asciiTheme="minorHAnsi" w:eastAsiaTheme="minorEastAsia" w:hAnsiTheme="minorHAnsi"/>
          <w:lang w:val="en-US"/>
        </w:rPr>
        <w:tab/>
      </w:r>
      <w:r w:rsidRPr="00435001">
        <w:rPr>
          <w:rFonts w:asciiTheme="minorHAnsi" w:eastAsiaTheme="minorEastAsia" w:hAnsiTheme="minorHAnsi"/>
          <w:lang w:val="en-US"/>
        </w:rPr>
        <w:tab/>
      </w:r>
      <w:r w:rsidRPr="00435001">
        <w:rPr>
          <w:rFonts w:asciiTheme="minorHAnsi" w:eastAsiaTheme="minorEastAsia" w:hAnsiTheme="minorHAnsi"/>
          <w:lang w:val="en-US"/>
        </w:rPr>
        <w:tab/>
        <w:t xml:space="preserve">    </w:t>
      </w:r>
      <w:r w:rsidR="00BF613B">
        <w:rPr>
          <w:rFonts w:asciiTheme="minorHAnsi" w:eastAsiaTheme="minorEastAsia" w:hAnsiTheme="minorHAnsi"/>
          <w:lang w:val="en-US"/>
        </w:rPr>
        <w:tab/>
      </w:r>
      <w:r w:rsidR="00BF613B">
        <w:rPr>
          <w:rFonts w:asciiTheme="minorHAnsi" w:eastAsiaTheme="minorEastAsia" w:hAnsiTheme="minorHAnsi"/>
          <w:lang w:val="en-US"/>
        </w:rPr>
        <w:tab/>
      </w:r>
      <w:r w:rsidR="00BF613B">
        <w:rPr>
          <w:rFonts w:asciiTheme="minorHAnsi" w:eastAsiaTheme="minorEastAsia" w:hAnsiTheme="minorHAnsi"/>
          <w:lang w:val="en-US"/>
        </w:rPr>
        <w:tab/>
        <w:t xml:space="preserve">    </w:t>
      </w:r>
      <w:r w:rsidRPr="00435001">
        <w:rPr>
          <w:rFonts w:asciiTheme="minorHAnsi" w:eastAsiaTheme="minorEastAsia" w:hAnsiTheme="minorHAnsi"/>
          <w:lang w:val="en-US"/>
        </w:rPr>
        <w:t>1997 to 1998</w:t>
      </w:r>
    </w:p>
    <w:p w:rsidR="00435001" w:rsidRDefault="00435001" w:rsidP="00435001">
      <w:pPr>
        <w:rPr>
          <w:rFonts w:asciiTheme="minorHAnsi" w:hAnsiTheme="minorHAnsi"/>
          <w:b/>
        </w:rPr>
      </w:pPr>
      <w:r w:rsidRPr="00435001">
        <w:rPr>
          <w:rFonts w:asciiTheme="minorHAnsi" w:hAnsiTheme="minorHAnsi"/>
          <w:b/>
          <w:sz w:val="20"/>
          <w:szCs w:val="20"/>
        </w:rPr>
        <w:t>‘Tesco’ special projects officer</w:t>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t xml:space="preserve">    </w:t>
      </w:r>
      <w:r w:rsidR="00BF613B">
        <w:rPr>
          <w:rFonts w:asciiTheme="minorHAnsi" w:hAnsiTheme="minorHAnsi"/>
          <w:b/>
          <w:sz w:val="20"/>
          <w:szCs w:val="20"/>
        </w:rPr>
        <w:tab/>
      </w:r>
      <w:r w:rsidR="00BF613B">
        <w:rPr>
          <w:rFonts w:asciiTheme="minorHAnsi" w:hAnsiTheme="minorHAnsi"/>
          <w:b/>
          <w:sz w:val="20"/>
          <w:szCs w:val="20"/>
        </w:rPr>
        <w:tab/>
      </w:r>
      <w:r w:rsidR="00BF613B">
        <w:rPr>
          <w:rFonts w:asciiTheme="minorHAnsi" w:hAnsiTheme="minorHAnsi"/>
          <w:b/>
          <w:sz w:val="20"/>
          <w:szCs w:val="20"/>
        </w:rPr>
        <w:tab/>
        <w:t xml:space="preserve">    </w:t>
      </w:r>
      <w:r w:rsidRPr="00435001">
        <w:rPr>
          <w:rFonts w:asciiTheme="minorHAnsi" w:hAnsiTheme="minorHAnsi"/>
          <w:b/>
          <w:sz w:val="20"/>
          <w:szCs w:val="20"/>
        </w:rPr>
        <w:t>1996 to 1997</w:t>
      </w:r>
    </w:p>
    <w:p w:rsidR="00435001" w:rsidRPr="00435001" w:rsidRDefault="00435001" w:rsidP="00435001">
      <w:pPr>
        <w:rPr>
          <w:rFonts w:asciiTheme="minorHAnsi" w:hAnsiTheme="minorHAnsi"/>
          <w:b/>
          <w:sz w:val="20"/>
          <w:szCs w:val="20"/>
        </w:rPr>
      </w:pPr>
      <w:r w:rsidRPr="00435001">
        <w:rPr>
          <w:rFonts w:asciiTheme="minorHAnsi" w:hAnsiTheme="minorHAnsi"/>
          <w:b/>
          <w:sz w:val="20"/>
          <w:szCs w:val="20"/>
        </w:rPr>
        <w:t xml:space="preserve">Accounting Details </w:t>
      </w:r>
      <w:r w:rsidR="00C02D72">
        <w:rPr>
          <w:rFonts w:asciiTheme="minorHAnsi" w:hAnsiTheme="minorHAnsi"/>
          <w:b/>
          <w:sz w:val="20"/>
          <w:szCs w:val="20"/>
        </w:rPr>
        <w:t>o</w:t>
      </w:r>
      <w:r w:rsidRPr="00435001">
        <w:rPr>
          <w:rFonts w:asciiTheme="minorHAnsi" w:hAnsiTheme="minorHAnsi"/>
          <w:b/>
          <w:sz w:val="20"/>
          <w:szCs w:val="20"/>
        </w:rPr>
        <w:t>fficer</w:t>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t xml:space="preserve">    </w:t>
      </w:r>
      <w:r w:rsidR="00BF613B">
        <w:rPr>
          <w:rFonts w:asciiTheme="minorHAnsi" w:hAnsiTheme="minorHAnsi"/>
          <w:b/>
          <w:sz w:val="20"/>
          <w:szCs w:val="20"/>
        </w:rPr>
        <w:tab/>
      </w:r>
      <w:r w:rsidR="00BF613B">
        <w:rPr>
          <w:rFonts w:asciiTheme="minorHAnsi" w:hAnsiTheme="minorHAnsi"/>
          <w:b/>
          <w:sz w:val="20"/>
          <w:szCs w:val="20"/>
        </w:rPr>
        <w:tab/>
      </w:r>
      <w:r w:rsidR="00BF613B">
        <w:rPr>
          <w:rFonts w:asciiTheme="minorHAnsi" w:hAnsiTheme="minorHAnsi"/>
          <w:b/>
          <w:sz w:val="20"/>
          <w:szCs w:val="20"/>
        </w:rPr>
        <w:tab/>
      </w:r>
      <w:r w:rsidR="00C02D72">
        <w:rPr>
          <w:rFonts w:asciiTheme="minorHAnsi" w:hAnsiTheme="minorHAnsi"/>
          <w:b/>
          <w:sz w:val="20"/>
          <w:szCs w:val="20"/>
        </w:rPr>
        <w:tab/>
      </w:r>
      <w:r w:rsidR="00BF613B">
        <w:rPr>
          <w:rFonts w:asciiTheme="minorHAnsi" w:hAnsiTheme="minorHAnsi"/>
          <w:b/>
          <w:sz w:val="20"/>
          <w:szCs w:val="20"/>
        </w:rPr>
        <w:t xml:space="preserve">    </w:t>
      </w:r>
      <w:r w:rsidRPr="00435001">
        <w:rPr>
          <w:rFonts w:asciiTheme="minorHAnsi" w:hAnsiTheme="minorHAnsi"/>
          <w:b/>
          <w:sz w:val="20"/>
          <w:szCs w:val="20"/>
        </w:rPr>
        <w:t>1992 to 1996</w:t>
      </w:r>
    </w:p>
    <w:p w:rsidR="00435001" w:rsidRPr="00435001" w:rsidRDefault="00435001" w:rsidP="00435001">
      <w:pPr>
        <w:rPr>
          <w:rFonts w:asciiTheme="minorHAnsi" w:hAnsiTheme="minorHAnsi"/>
          <w:b/>
          <w:sz w:val="20"/>
          <w:szCs w:val="20"/>
        </w:rPr>
      </w:pPr>
      <w:r w:rsidRPr="00435001">
        <w:rPr>
          <w:rFonts w:asciiTheme="minorHAnsi" w:hAnsiTheme="minorHAnsi"/>
          <w:b/>
          <w:sz w:val="20"/>
          <w:szCs w:val="20"/>
        </w:rPr>
        <w:t xml:space="preserve">New Accounts </w:t>
      </w:r>
      <w:r w:rsidR="00C02D72">
        <w:rPr>
          <w:rFonts w:asciiTheme="minorHAnsi" w:hAnsiTheme="minorHAnsi"/>
          <w:b/>
          <w:sz w:val="20"/>
          <w:szCs w:val="20"/>
        </w:rPr>
        <w:t>and ‘Special accounts</w:t>
      </w:r>
      <w:r w:rsidRPr="00435001">
        <w:rPr>
          <w:rFonts w:asciiTheme="minorHAnsi" w:hAnsiTheme="minorHAnsi"/>
          <w:b/>
          <w:sz w:val="20"/>
          <w:szCs w:val="20"/>
        </w:rPr>
        <w:t>’ officer</w:t>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r>
      <w:r w:rsidRPr="00435001">
        <w:rPr>
          <w:rFonts w:asciiTheme="minorHAnsi" w:hAnsiTheme="minorHAnsi"/>
          <w:b/>
          <w:sz w:val="20"/>
          <w:szCs w:val="20"/>
        </w:rPr>
        <w:tab/>
        <w:t xml:space="preserve">    </w:t>
      </w:r>
      <w:r w:rsidR="00BF613B">
        <w:rPr>
          <w:rFonts w:asciiTheme="minorHAnsi" w:hAnsiTheme="minorHAnsi"/>
          <w:b/>
          <w:sz w:val="20"/>
          <w:szCs w:val="20"/>
        </w:rPr>
        <w:tab/>
      </w:r>
      <w:r w:rsidR="00BF613B">
        <w:rPr>
          <w:rFonts w:asciiTheme="minorHAnsi" w:hAnsiTheme="minorHAnsi"/>
          <w:b/>
          <w:sz w:val="20"/>
          <w:szCs w:val="20"/>
        </w:rPr>
        <w:tab/>
      </w:r>
      <w:r w:rsidR="00BF613B">
        <w:rPr>
          <w:rFonts w:asciiTheme="minorHAnsi" w:hAnsiTheme="minorHAnsi"/>
          <w:b/>
          <w:sz w:val="20"/>
          <w:szCs w:val="20"/>
        </w:rPr>
        <w:tab/>
        <w:t xml:space="preserve">    </w:t>
      </w:r>
      <w:r w:rsidR="00C02D72">
        <w:rPr>
          <w:rFonts w:asciiTheme="minorHAnsi" w:hAnsiTheme="minorHAnsi"/>
          <w:b/>
          <w:sz w:val="20"/>
          <w:szCs w:val="20"/>
        </w:rPr>
        <w:t>1988</w:t>
      </w:r>
      <w:r w:rsidRPr="00435001">
        <w:rPr>
          <w:rFonts w:asciiTheme="minorHAnsi" w:hAnsiTheme="minorHAnsi"/>
          <w:b/>
          <w:sz w:val="20"/>
          <w:szCs w:val="20"/>
        </w:rPr>
        <w:t xml:space="preserve"> to 1992</w:t>
      </w:r>
    </w:p>
    <w:p w:rsidR="00ED259D" w:rsidRDefault="00ED259D" w:rsidP="00F63896">
      <w:pPr>
        <w:pStyle w:val="ListParagraph"/>
        <w:pBdr>
          <w:bottom w:val="single" w:sz="4" w:space="1" w:color="auto"/>
        </w:pBdr>
        <w:ind w:left="0"/>
        <w:rPr>
          <w:rFonts w:asciiTheme="minorHAnsi" w:hAnsiTheme="minorHAnsi"/>
          <w:b/>
          <w:sz w:val="22"/>
          <w:szCs w:val="22"/>
        </w:rPr>
      </w:pPr>
    </w:p>
    <w:p w:rsidR="00F63896" w:rsidRPr="005F4538" w:rsidRDefault="00C74903" w:rsidP="00F63896">
      <w:pPr>
        <w:pStyle w:val="ListParagraph"/>
        <w:pBdr>
          <w:bottom w:val="single" w:sz="4" w:space="1" w:color="auto"/>
        </w:pBdr>
        <w:ind w:left="0"/>
        <w:rPr>
          <w:rFonts w:asciiTheme="minorHAnsi" w:hAnsiTheme="minorHAnsi"/>
          <w:b/>
          <w:color w:val="806000" w:themeColor="accent4" w:themeShade="80"/>
          <w:sz w:val="22"/>
          <w:szCs w:val="22"/>
        </w:rPr>
      </w:pPr>
      <w:r w:rsidRPr="005F4538">
        <w:rPr>
          <w:rFonts w:asciiTheme="minorHAnsi" w:hAnsiTheme="minorHAnsi"/>
          <w:b/>
          <w:color w:val="806000" w:themeColor="accent4" w:themeShade="80"/>
          <w:sz w:val="22"/>
          <w:szCs w:val="22"/>
        </w:rPr>
        <w:t xml:space="preserve">Education and </w:t>
      </w:r>
      <w:r w:rsidR="00F63896" w:rsidRPr="005F4538">
        <w:rPr>
          <w:rFonts w:asciiTheme="minorHAnsi" w:hAnsiTheme="minorHAnsi"/>
          <w:b/>
          <w:color w:val="806000" w:themeColor="accent4" w:themeShade="80"/>
          <w:sz w:val="22"/>
          <w:szCs w:val="22"/>
        </w:rPr>
        <w:t>Professional development</w:t>
      </w:r>
    </w:p>
    <w:p w:rsidR="00E71871" w:rsidRDefault="00E71871" w:rsidP="00E71871">
      <w:pPr>
        <w:pStyle w:val="ListParagraph"/>
        <w:ind w:left="360"/>
        <w:rPr>
          <w:rFonts w:asciiTheme="minorHAnsi" w:hAnsiTheme="minorHAnsi"/>
          <w:sz w:val="20"/>
          <w:szCs w:val="20"/>
        </w:rPr>
      </w:pPr>
    </w:p>
    <w:p w:rsidR="00F63896" w:rsidRDefault="00F63896" w:rsidP="00F63896">
      <w:pPr>
        <w:pStyle w:val="ListParagraph"/>
        <w:numPr>
          <w:ilvl w:val="0"/>
          <w:numId w:val="9"/>
        </w:numPr>
        <w:rPr>
          <w:rFonts w:asciiTheme="minorHAnsi" w:hAnsiTheme="minorHAnsi"/>
          <w:sz w:val="20"/>
          <w:szCs w:val="20"/>
        </w:rPr>
      </w:pPr>
      <w:r w:rsidRPr="000D16FB">
        <w:rPr>
          <w:rFonts w:asciiTheme="minorHAnsi" w:hAnsiTheme="minorHAnsi"/>
          <w:sz w:val="20"/>
          <w:szCs w:val="20"/>
        </w:rPr>
        <w:t>Prince2</w:t>
      </w:r>
      <w:r w:rsidRPr="000D16FB">
        <w:rPr>
          <w:rFonts w:asciiTheme="minorHAnsi" w:hAnsiTheme="minorHAnsi"/>
          <w:sz w:val="20"/>
          <w:szCs w:val="20"/>
        </w:rPr>
        <w:tab/>
        <w:t>Foundation (2009)</w:t>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sidR="000D16FB">
        <w:rPr>
          <w:rFonts w:asciiTheme="minorHAnsi" w:hAnsiTheme="minorHAnsi"/>
          <w:sz w:val="20"/>
          <w:szCs w:val="20"/>
        </w:rPr>
        <w:tab/>
        <w:t xml:space="preserve">          </w:t>
      </w:r>
      <w:proofErr w:type="gramStart"/>
      <w:r w:rsidRPr="000D16FB">
        <w:rPr>
          <w:rFonts w:asciiTheme="minorHAnsi" w:hAnsiTheme="minorHAnsi"/>
          <w:sz w:val="20"/>
          <w:szCs w:val="20"/>
        </w:rPr>
        <w:t>Nov,</w:t>
      </w:r>
      <w:proofErr w:type="gramEnd"/>
      <w:r w:rsidRPr="000D16FB">
        <w:rPr>
          <w:rFonts w:asciiTheme="minorHAnsi" w:hAnsiTheme="minorHAnsi"/>
          <w:sz w:val="20"/>
          <w:szCs w:val="20"/>
        </w:rPr>
        <w:t xml:space="preserve"> 2010</w:t>
      </w:r>
    </w:p>
    <w:p w:rsidR="00B94E15" w:rsidRPr="000D16FB" w:rsidRDefault="00B94E15" w:rsidP="00B94E15">
      <w:pPr>
        <w:pStyle w:val="ListParagraph"/>
        <w:numPr>
          <w:ilvl w:val="0"/>
          <w:numId w:val="9"/>
        </w:numPr>
        <w:rPr>
          <w:rFonts w:asciiTheme="minorHAnsi" w:hAnsiTheme="minorHAnsi"/>
          <w:sz w:val="20"/>
          <w:szCs w:val="20"/>
        </w:rPr>
      </w:pPr>
      <w:r w:rsidRPr="000D16FB">
        <w:rPr>
          <w:rFonts w:asciiTheme="minorHAnsi" w:hAnsiTheme="minorHAnsi"/>
          <w:sz w:val="20"/>
          <w:szCs w:val="20"/>
        </w:rPr>
        <w:t>ITIL</w:t>
      </w:r>
      <w:r w:rsidRPr="000D16FB">
        <w:rPr>
          <w:rFonts w:asciiTheme="minorHAnsi" w:hAnsiTheme="minorHAnsi"/>
          <w:sz w:val="20"/>
          <w:szCs w:val="20"/>
        </w:rPr>
        <w:tab/>
      </w:r>
      <w:r w:rsidRPr="000D16FB">
        <w:rPr>
          <w:rFonts w:asciiTheme="minorHAnsi" w:hAnsiTheme="minorHAnsi"/>
          <w:sz w:val="20"/>
          <w:szCs w:val="20"/>
        </w:rPr>
        <w:tab/>
        <w:t>Foundation version 3</w:t>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t xml:space="preserve">          </w:t>
      </w:r>
      <w:proofErr w:type="gramStart"/>
      <w:r w:rsidRPr="000D16FB">
        <w:rPr>
          <w:rFonts w:asciiTheme="minorHAnsi" w:hAnsiTheme="minorHAnsi"/>
          <w:sz w:val="20"/>
          <w:szCs w:val="20"/>
        </w:rPr>
        <w:t>July,</w:t>
      </w:r>
      <w:proofErr w:type="gramEnd"/>
      <w:r w:rsidRPr="000D16FB">
        <w:rPr>
          <w:rFonts w:asciiTheme="minorHAnsi" w:hAnsiTheme="minorHAnsi"/>
          <w:sz w:val="20"/>
          <w:szCs w:val="20"/>
        </w:rPr>
        <w:t xml:space="preserve"> 2008</w:t>
      </w:r>
    </w:p>
    <w:p w:rsidR="00B94E15" w:rsidRPr="000D16FB" w:rsidRDefault="00B94E15" w:rsidP="00B94E15">
      <w:pPr>
        <w:pStyle w:val="ListParagraph"/>
        <w:numPr>
          <w:ilvl w:val="0"/>
          <w:numId w:val="9"/>
        </w:numPr>
        <w:rPr>
          <w:rFonts w:asciiTheme="minorHAnsi" w:hAnsiTheme="minorHAnsi"/>
          <w:sz w:val="20"/>
          <w:szCs w:val="20"/>
        </w:rPr>
      </w:pPr>
      <w:r w:rsidRPr="000D16FB">
        <w:rPr>
          <w:rFonts w:asciiTheme="minorHAnsi" w:hAnsiTheme="minorHAnsi"/>
          <w:sz w:val="20"/>
          <w:szCs w:val="20"/>
        </w:rPr>
        <w:t>MCSA</w:t>
      </w:r>
      <w:r w:rsidRPr="000D16FB">
        <w:rPr>
          <w:rFonts w:asciiTheme="minorHAnsi" w:hAnsiTheme="minorHAnsi"/>
          <w:sz w:val="20"/>
          <w:szCs w:val="20"/>
        </w:rPr>
        <w:tab/>
        <w:t>Microsoft Certified Systems Administrator on Windows 2000</w:t>
      </w:r>
      <w:r w:rsidRPr="000D16FB">
        <w:rPr>
          <w:rFonts w:asciiTheme="minorHAnsi" w:hAnsiTheme="minorHAnsi"/>
          <w:sz w:val="20"/>
          <w:szCs w:val="20"/>
        </w:rPr>
        <w:tab/>
      </w:r>
      <w:r w:rsidRPr="000D16FB">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t xml:space="preserve">         </w:t>
      </w:r>
      <w:proofErr w:type="gramStart"/>
      <w:r w:rsidRPr="000D16FB">
        <w:rPr>
          <w:rFonts w:asciiTheme="minorHAnsi" w:hAnsiTheme="minorHAnsi"/>
          <w:sz w:val="20"/>
          <w:szCs w:val="20"/>
        </w:rPr>
        <w:t>May,</w:t>
      </w:r>
      <w:proofErr w:type="gramEnd"/>
      <w:r w:rsidRPr="000D16FB">
        <w:rPr>
          <w:rFonts w:asciiTheme="minorHAnsi" w:hAnsiTheme="minorHAnsi"/>
          <w:sz w:val="20"/>
          <w:szCs w:val="20"/>
        </w:rPr>
        <w:t xml:space="preserve"> 2002</w:t>
      </w:r>
    </w:p>
    <w:p w:rsidR="00B94E15" w:rsidRPr="000D16FB" w:rsidRDefault="00B94E15" w:rsidP="00B94E15">
      <w:pPr>
        <w:pStyle w:val="ListParagraph"/>
        <w:numPr>
          <w:ilvl w:val="0"/>
          <w:numId w:val="9"/>
        </w:numPr>
        <w:rPr>
          <w:rFonts w:asciiTheme="minorHAnsi" w:hAnsiTheme="minorHAnsi"/>
          <w:sz w:val="20"/>
          <w:szCs w:val="20"/>
        </w:rPr>
      </w:pPr>
      <w:r w:rsidRPr="000D16FB">
        <w:rPr>
          <w:rFonts w:asciiTheme="minorHAnsi" w:hAnsiTheme="minorHAnsi"/>
          <w:sz w:val="20"/>
          <w:szCs w:val="20"/>
        </w:rPr>
        <w:t>MCSE</w:t>
      </w:r>
      <w:r w:rsidRPr="000D16FB">
        <w:rPr>
          <w:rFonts w:asciiTheme="minorHAnsi" w:hAnsiTheme="minorHAnsi"/>
          <w:sz w:val="20"/>
          <w:szCs w:val="20"/>
        </w:rPr>
        <w:tab/>
        <w:t>Microsoft Certified Systems Engineer on Windows 2000</w:t>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Pr>
          <w:rFonts w:asciiTheme="minorHAnsi" w:hAnsiTheme="minorHAnsi"/>
          <w:sz w:val="20"/>
          <w:szCs w:val="20"/>
        </w:rPr>
        <w:tab/>
        <w:t xml:space="preserve">          </w:t>
      </w:r>
      <w:proofErr w:type="gramStart"/>
      <w:r w:rsidRPr="000D16FB">
        <w:rPr>
          <w:rFonts w:asciiTheme="minorHAnsi" w:hAnsiTheme="minorHAnsi"/>
          <w:sz w:val="20"/>
          <w:szCs w:val="20"/>
        </w:rPr>
        <w:t>Aug,</w:t>
      </w:r>
      <w:proofErr w:type="gramEnd"/>
      <w:r w:rsidRPr="000D16FB">
        <w:rPr>
          <w:rFonts w:asciiTheme="minorHAnsi" w:hAnsiTheme="minorHAnsi"/>
          <w:sz w:val="20"/>
          <w:szCs w:val="20"/>
        </w:rPr>
        <w:t xml:space="preserve"> 2001</w:t>
      </w:r>
    </w:p>
    <w:p w:rsidR="00B94E15" w:rsidRPr="000D16FB" w:rsidRDefault="00B94E15" w:rsidP="00B94E15">
      <w:pPr>
        <w:pStyle w:val="ListParagraph"/>
        <w:numPr>
          <w:ilvl w:val="0"/>
          <w:numId w:val="9"/>
        </w:numPr>
        <w:rPr>
          <w:rFonts w:asciiTheme="minorHAnsi" w:hAnsiTheme="minorHAnsi"/>
          <w:sz w:val="20"/>
          <w:szCs w:val="20"/>
        </w:rPr>
      </w:pPr>
      <w:r w:rsidRPr="000D16FB">
        <w:rPr>
          <w:rFonts w:asciiTheme="minorHAnsi" w:hAnsiTheme="minorHAnsi"/>
          <w:sz w:val="20"/>
          <w:szCs w:val="20"/>
        </w:rPr>
        <w:t xml:space="preserve">MCSE </w:t>
      </w:r>
      <w:r w:rsidRPr="000D16FB">
        <w:rPr>
          <w:rFonts w:asciiTheme="minorHAnsi" w:hAnsiTheme="minorHAnsi"/>
          <w:sz w:val="20"/>
          <w:szCs w:val="20"/>
        </w:rPr>
        <w:tab/>
        <w:t>Microsoft Certified Systems Engineer on Windows NT4</w:t>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Pr>
          <w:rFonts w:asciiTheme="minorHAnsi" w:hAnsiTheme="minorHAnsi"/>
          <w:sz w:val="20"/>
          <w:szCs w:val="20"/>
        </w:rPr>
        <w:tab/>
        <w:t xml:space="preserve">         </w:t>
      </w:r>
      <w:proofErr w:type="gramStart"/>
      <w:r w:rsidRPr="000D16FB">
        <w:rPr>
          <w:rFonts w:asciiTheme="minorHAnsi" w:hAnsiTheme="minorHAnsi"/>
          <w:sz w:val="20"/>
          <w:szCs w:val="20"/>
        </w:rPr>
        <w:t>June,</w:t>
      </w:r>
      <w:proofErr w:type="gramEnd"/>
      <w:r w:rsidRPr="000D16FB">
        <w:rPr>
          <w:rFonts w:asciiTheme="minorHAnsi" w:hAnsiTheme="minorHAnsi"/>
          <w:sz w:val="20"/>
          <w:szCs w:val="20"/>
        </w:rPr>
        <w:t xml:space="preserve"> 2000</w:t>
      </w:r>
    </w:p>
    <w:p w:rsidR="00B94E15" w:rsidRPr="000D16FB" w:rsidRDefault="00B94E15" w:rsidP="00B94E15">
      <w:pPr>
        <w:pStyle w:val="ListParagraph"/>
        <w:numPr>
          <w:ilvl w:val="0"/>
          <w:numId w:val="9"/>
        </w:numPr>
        <w:rPr>
          <w:rFonts w:asciiTheme="minorHAnsi" w:hAnsiTheme="minorHAnsi"/>
          <w:sz w:val="20"/>
          <w:szCs w:val="20"/>
        </w:rPr>
      </w:pPr>
      <w:r w:rsidRPr="000D16FB">
        <w:rPr>
          <w:rFonts w:asciiTheme="minorHAnsi" w:hAnsiTheme="minorHAnsi"/>
          <w:sz w:val="20"/>
          <w:szCs w:val="20"/>
        </w:rPr>
        <w:t xml:space="preserve">MCP   </w:t>
      </w:r>
      <w:r w:rsidRPr="000D16FB">
        <w:rPr>
          <w:rFonts w:asciiTheme="minorHAnsi" w:hAnsiTheme="minorHAnsi"/>
          <w:sz w:val="20"/>
          <w:szCs w:val="20"/>
        </w:rPr>
        <w:tab/>
        <w:t xml:space="preserve">Microsoft Certified Professional </w:t>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sidRPr="000D16FB">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t xml:space="preserve">         </w:t>
      </w:r>
      <w:proofErr w:type="gramStart"/>
      <w:r w:rsidRPr="000D16FB">
        <w:rPr>
          <w:rFonts w:asciiTheme="minorHAnsi" w:hAnsiTheme="minorHAnsi"/>
          <w:sz w:val="20"/>
          <w:szCs w:val="20"/>
        </w:rPr>
        <w:t>May,</w:t>
      </w:r>
      <w:proofErr w:type="gramEnd"/>
      <w:r w:rsidRPr="000D16FB">
        <w:rPr>
          <w:rFonts w:asciiTheme="minorHAnsi" w:hAnsiTheme="minorHAnsi"/>
          <w:sz w:val="20"/>
          <w:szCs w:val="20"/>
        </w:rPr>
        <w:t xml:space="preserve"> 2000</w:t>
      </w:r>
    </w:p>
    <w:p w:rsidR="00B94E15" w:rsidRDefault="00B94E15" w:rsidP="002E36BF">
      <w:pPr>
        <w:pStyle w:val="ListParagraph"/>
        <w:numPr>
          <w:ilvl w:val="0"/>
          <w:numId w:val="9"/>
        </w:numPr>
        <w:rPr>
          <w:rFonts w:asciiTheme="minorHAnsi" w:hAnsiTheme="minorHAnsi"/>
          <w:sz w:val="20"/>
          <w:szCs w:val="20"/>
        </w:rPr>
      </w:pPr>
      <w:r w:rsidRPr="00B94E15">
        <w:rPr>
          <w:rFonts w:asciiTheme="minorHAnsi" w:hAnsiTheme="minorHAnsi"/>
          <w:sz w:val="20"/>
          <w:szCs w:val="20"/>
        </w:rPr>
        <w:t xml:space="preserve">BTEC </w:t>
      </w:r>
      <w:r w:rsidRPr="00B94E15">
        <w:rPr>
          <w:rFonts w:asciiTheme="minorHAnsi" w:hAnsiTheme="minorHAnsi"/>
          <w:sz w:val="20"/>
          <w:szCs w:val="20"/>
        </w:rPr>
        <w:tab/>
        <w:t>Computer technology - Passed with Distinction.</w:t>
      </w:r>
      <w:r w:rsidRPr="00B94E15">
        <w:rPr>
          <w:rFonts w:asciiTheme="minorHAnsi" w:hAnsiTheme="minorHAnsi"/>
          <w:sz w:val="20"/>
          <w:szCs w:val="20"/>
        </w:rPr>
        <w:tab/>
      </w:r>
      <w:r w:rsidRPr="00B94E15">
        <w:rPr>
          <w:rFonts w:asciiTheme="minorHAnsi" w:hAnsiTheme="minorHAnsi"/>
          <w:sz w:val="20"/>
          <w:szCs w:val="20"/>
        </w:rPr>
        <w:tab/>
      </w:r>
      <w:r w:rsidRPr="00B94E15">
        <w:rPr>
          <w:rFonts w:asciiTheme="minorHAnsi" w:hAnsiTheme="minorHAnsi"/>
          <w:sz w:val="20"/>
          <w:szCs w:val="20"/>
        </w:rPr>
        <w:tab/>
      </w:r>
      <w:r w:rsidRPr="00B94E15">
        <w:rPr>
          <w:rFonts w:asciiTheme="minorHAnsi" w:hAnsiTheme="minorHAnsi"/>
          <w:sz w:val="20"/>
          <w:szCs w:val="20"/>
        </w:rPr>
        <w:tab/>
      </w:r>
      <w:r w:rsidRPr="00B94E15">
        <w:rPr>
          <w:rFonts w:asciiTheme="minorHAnsi" w:hAnsiTheme="minorHAnsi"/>
          <w:sz w:val="20"/>
          <w:szCs w:val="20"/>
        </w:rPr>
        <w:tab/>
        <w:t xml:space="preserve">          </w:t>
      </w:r>
      <w:proofErr w:type="gramStart"/>
      <w:r w:rsidRPr="00B94E15">
        <w:rPr>
          <w:rFonts w:asciiTheme="minorHAnsi" w:hAnsiTheme="minorHAnsi"/>
          <w:sz w:val="20"/>
          <w:szCs w:val="20"/>
        </w:rPr>
        <w:t>July,</w:t>
      </w:r>
      <w:proofErr w:type="gramEnd"/>
      <w:r w:rsidRPr="00B94E15">
        <w:rPr>
          <w:rFonts w:asciiTheme="minorHAnsi" w:hAnsiTheme="minorHAnsi"/>
          <w:sz w:val="20"/>
          <w:szCs w:val="20"/>
        </w:rPr>
        <w:t xml:space="preserve"> 1999</w:t>
      </w:r>
    </w:p>
    <w:p w:rsidR="00C02D72" w:rsidRPr="00B94E15" w:rsidRDefault="00C02D72" w:rsidP="00C02D72">
      <w:pPr>
        <w:pStyle w:val="ListParagraph"/>
        <w:ind w:left="360"/>
        <w:rPr>
          <w:rFonts w:asciiTheme="minorHAnsi" w:hAnsiTheme="minorHAnsi"/>
          <w:sz w:val="20"/>
          <w:szCs w:val="20"/>
        </w:rPr>
      </w:pPr>
    </w:p>
    <w:p w:rsidR="005121A4" w:rsidRDefault="00C02D72" w:rsidP="00C02D72">
      <w:pPr>
        <w:pStyle w:val="ListParagraph"/>
        <w:numPr>
          <w:ilvl w:val="0"/>
          <w:numId w:val="9"/>
        </w:numPr>
        <w:rPr>
          <w:rFonts w:asciiTheme="minorHAnsi" w:hAnsiTheme="minorHAnsi"/>
          <w:sz w:val="20"/>
          <w:szCs w:val="20"/>
        </w:rPr>
      </w:pPr>
      <w:r w:rsidRPr="000D16FB">
        <w:rPr>
          <w:rFonts w:asciiTheme="minorHAnsi" w:hAnsiTheme="minorHAnsi"/>
          <w:sz w:val="20"/>
          <w:szCs w:val="20"/>
        </w:rPr>
        <w:t>4 “O” levels</w:t>
      </w:r>
      <w:r>
        <w:rPr>
          <w:rFonts w:asciiTheme="minorHAnsi" w:hAnsiTheme="minorHAnsi"/>
          <w:sz w:val="20"/>
          <w:szCs w:val="20"/>
        </w:rPr>
        <w:tab/>
      </w:r>
      <w:r w:rsidRPr="000D16FB">
        <w:rPr>
          <w:rFonts w:asciiTheme="minorHAnsi" w:hAnsiTheme="minorHAnsi"/>
          <w:sz w:val="20"/>
          <w:szCs w:val="20"/>
        </w:rPr>
        <w:t>(GCSE equivalent) including Math’s and English</w:t>
      </w:r>
    </w:p>
    <w:p w:rsidR="00B94E15" w:rsidRDefault="00B94E15" w:rsidP="005121A4">
      <w:pPr>
        <w:pStyle w:val="ListParagraph"/>
        <w:ind w:left="0"/>
        <w:rPr>
          <w:rFonts w:asciiTheme="minorHAnsi" w:hAnsiTheme="minorHAnsi"/>
          <w:sz w:val="20"/>
          <w:szCs w:val="20"/>
        </w:rPr>
      </w:pPr>
    </w:p>
    <w:p w:rsidR="00B54BA3" w:rsidRDefault="00B54BA3" w:rsidP="005121A4">
      <w:pPr>
        <w:pStyle w:val="ListParagraph"/>
        <w:ind w:left="0"/>
        <w:rPr>
          <w:rFonts w:asciiTheme="minorHAnsi" w:hAnsiTheme="minorHAnsi"/>
          <w:b/>
          <w:sz w:val="20"/>
          <w:szCs w:val="20"/>
        </w:rPr>
      </w:pPr>
    </w:p>
    <w:p w:rsidR="00B94E15" w:rsidRPr="000D16FB" w:rsidRDefault="00B94E15" w:rsidP="005121A4">
      <w:pPr>
        <w:pStyle w:val="ListParagraph"/>
        <w:ind w:left="0"/>
        <w:rPr>
          <w:rFonts w:asciiTheme="minorHAnsi" w:hAnsiTheme="minorHAnsi"/>
          <w:b/>
          <w:sz w:val="20"/>
          <w:szCs w:val="20"/>
        </w:rPr>
      </w:pPr>
    </w:p>
    <w:sectPr w:rsidR="00B94E15" w:rsidRPr="000D16FB" w:rsidSect="003C2794">
      <w:pgSz w:w="12240" w:h="15840"/>
      <w:pgMar w:top="709" w:right="1183" w:bottom="993"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5BB" w:rsidRDefault="00FE55BB" w:rsidP="00674007">
      <w:r>
        <w:separator/>
      </w:r>
    </w:p>
  </w:endnote>
  <w:endnote w:type="continuationSeparator" w:id="0">
    <w:p w:rsidR="00FE55BB" w:rsidRDefault="00FE55BB" w:rsidP="00674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5BB" w:rsidRDefault="00FE55BB" w:rsidP="00674007">
      <w:r>
        <w:separator/>
      </w:r>
    </w:p>
  </w:footnote>
  <w:footnote w:type="continuationSeparator" w:id="0">
    <w:p w:rsidR="00FE55BB" w:rsidRDefault="00FE55BB" w:rsidP="00674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477B7C"/>
    <w:multiLevelType w:val="hybridMultilevel"/>
    <w:tmpl w:val="3AE83E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AB040C0"/>
    <w:multiLevelType w:val="hybridMultilevel"/>
    <w:tmpl w:val="29EA62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AD56B8"/>
    <w:multiLevelType w:val="singleLevel"/>
    <w:tmpl w:val="08090001"/>
    <w:lvl w:ilvl="0">
      <w:start w:val="1"/>
      <w:numFmt w:val="bullet"/>
      <w:lvlText w:val=""/>
      <w:lvlJc w:val="left"/>
      <w:pPr>
        <w:ind w:left="720" w:hanging="360"/>
      </w:pPr>
      <w:rPr>
        <w:rFonts w:ascii="Symbol" w:hAnsi="Symbol" w:hint="default"/>
      </w:rPr>
    </w:lvl>
  </w:abstractNum>
  <w:abstractNum w:abstractNumId="4" w15:restartNumberingAfterBreak="0">
    <w:nsid w:val="17A720F5"/>
    <w:multiLevelType w:val="hybridMultilevel"/>
    <w:tmpl w:val="3EA81A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6863F3A"/>
    <w:multiLevelType w:val="hybridMultilevel"/>
    <w:tmpl w:val="99500B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BEF5529"/>
    <w:multiLevelType w:val="hybridMultilevel"/>
    <w:tmpl w:val="93A00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E6967F5"/>
    <w:multiLevelType w:val="hybridMultilevel"/>
    <w:tmpl w:val="E39E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87AAB"/>
    <w:multiLevelType w:val="hybridMultilevel"/>
    <w:tmpl w:val="574EAB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66E772A"/>
    <w:multiLevelType w:val="singleLevel"/>
    <w:tmpl w:val="08090001"/>
    <w:lvl w:ilvl="0">
      <w:start w:val="1"/>
      <w:numFmt w:val="bullet"/>
      <w:lvlText w:val=""/>
      <w:lvlJc w:val="left"/>
      <w:pPr>
        <w:ind w:left="720" w:hanging="360"/>
      </w:pPr>
      <w:rPr>
        <w:rFonts w:ascii="Symbol" w:hAnsi="Symbol" w:hint="default"/>
      </w:rPr>
    </w:lvl>
  </w:abstractNum>
  <w:abstractNum w:abstractNumId="10" w15:restartNumberingAfterBreak="0">
    <w:nsid w:val="602D6A78"/>
    <w:multiLevelType w:val="hybridMultilevel"/>
    <w:tmpl w:val="74AE9E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4BD012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FB47404"/>
    <w:multiLevelType w:val="hybridMultilevel"/>
    <w:tmpl w:val="F8B4B9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3"/>
  </w:num>
  <w:num w:numId="4">
    <w:abstractNumId w:val="12"/>
  </w:num>
  <w:num w:numId="5">
    <w:abstractNumId w:val="9"/>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7"/>
  </w:num>
  <w:num w:numId="8">
    <w:abstractNumId w:val="8"/>
  </w:num>
  <w:num w:numId="9">
    <w:abstractNumId w:val="6"/>
  </w:num>
  <w:num w:numId="10">
    <w:abstractNumId w:val="5"/>
  </w:num>
  <w:num w:numId="11">
    <w:abstractNumId w:val="4"/>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D9F"/>
    <w:rsid w:val="00047C87"/>
    <w:rsid w:val="000D16FB"/>
    <w:rsid w:val="00153287"/>
    <w:rsid w:val="00177C5C"/>
    <w:rsid w:val="001A387D"/>
    <w:rsid w:val="001B5727"/>
    <w:rsid w:val="00223FA8"/>
    <w:rsid w:val="002816F4"/>
    <w:rsid w:val="002F1F99"/>
    <w:rsid w:val="003C2794"/>
    <w:rsid w:val="003D2BF8"/>
    <w:rsid w:val="003D5A8F"/>
    <w:rsid w:val="003F6E68"/>
    <w:rsid w:val="00435001"/>
    <w:rsid w:val="00437873"/>
    <w:rsid w:val="00477110"/>
    <w:rsid w:val="004939EF"/>
    <w:rsid w:val="005121A4"/>
    <w:rsid w:val="005F4538"/>
    <w:rsid w:val="00612140"/>
    <w:rsid w:val="00674007"/>
    <w:rsid w:val="00696E24"/>
    <w:rsid w:val="006B5B68"/>
    <w:rsid w:val="006C06DE"/>
    <w:rsid w:val="006E36D9"/>
    <w:rsid w:val="00743EE7"/>
    <w:rsid w:val="00861CD4"/>
    <w:rsid w:val="008B5D9F"/>
    <w:rsid w:val="008E01DD"/>
    <w:rsid w:val="008E52CC"/>
    <w:rsid w:val="00900FDA"/>
    <w:rsid w:val="00932E22"/>
    <w:rsid w:val="00933172"/>
    <w:rsid w:val="00934BC9"/>
    <w:rsid w:val="00970E02"/>
    <w:rsid w:val="00973007"/>
    <w:rsid w:val="009929BF"/>
    <w:rsid w:val="009F1E20"/>
    <w:rsid w:val="00A44FAC"/>
    <w:rsid w:val="00A5304E"/>
    <w:rsid w:val="00A67632"/>
    <w:rsid w:val="00A84F85"/>
    <w:rsid w:val="00AA57A1"/>
    <w:rsid w:val="00B54BA3"/>
    <w:rsid w:val="00B55767"/>
    <w:rsid w:val="00B654B9"/>
    <w:rsid w:val="00B66F91"/>
    <w:rsid w:val="00B844C5"/>
    <w:rsid w:val="00B86E4C"/>
    <w:rsid w:val="00B94E15"/>
    <w:rsid w:val="00BD758A"/>
    <w:rsid w:val="00BF613B"/>
    <w:rsid w:val="00C02D72"/>
    <w:rsid w:val="00C74903"/>
    <w:rsid w:val="00CA2483"/>
    <w:rsid w:val="00CB27A1"/>
    <w:rsid w:val="00D34003"/>
    <w:rsid w:val="00D61FB8"/>
    <w:rsid w:val="00DA7396"/>
    <w:rsid w:val="00E71871"/>
    <w:rsid w:val="00EC58D9"/>
    <w:rsid w:val="00ED259D"/>
    <w:rsid w:val="00EE3410"/>
    <w:rsid w:val="00F17A0A"/>
    <w:rsid w:val="00F24515"/>
    <w:rsid w:val="00F269B3"/>
    <w:rsid w:val="00F63896"/>
    <w:rsid w:val="00F75454"/>
    <w:rsid w:val="00F8339F"/>
    <w:rsid w:val="00F84347"/>
    <w:rsid w:val="00F86886"/>
    <w:rsid w:val="00FE5273"/>
    <w:rsid w:val="00FE55BB"/>
    <w:rsid w:val="00FF270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E05873"/>
  <w15:chartTrackingRefBased/>
  <w15:docId w15:val="{568E3B6B-FAE5-4F55-A65F-9F554565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3">
    <w:name w:val="heading 3"/>
    <w:basedOn w:val="Normal"/>
    <w:next w:val="Normal"/>
    <w:link w:val="Heading3Char"/>
    <w:qFormat/>
    <w:rsid w:val="005121A4"/>
    <w:pPr>
      <w:keepNext/>
      <w:outlineLvl w:val="2"/>
    </w:pPr>
    <w:rPr>
      <w:rFonts w:eastAsia="Times New Roman"/>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287"/>
    <w:rPr>
      <w:color w:val="0563C1" w:themeColor="hyperlink"/>
      <w:u w:val="single"/>
    </w:rPr>
  </w:style>
  <w:style w:type="paragraph" w:styleId="ListParagraph">
    <w:name w:val="List Paragraph"/>
    <w:basedOn w:val="Normal"/>
    <w:uiPriority w:val="34"/>
    <w:qFormat/>
    <w:rsid w:val="002F1F99"/>
    <w:pPr>
      <w:ind w:left="720"/>
      <w:contextualSpacing/>
    </w:pPr>
  </w:style>
  <w:style w:type="paragraph" w:styleId="Header">
    <w:name w:val="header"/>
    <w:basedOn w:val="Normal"/>
    <w:link w:val="HeaderChar"/>
    <w:rsid w:val="006C06DE"/>
    <w:pPr>
      <w:tabs>
        <w:tab w:val="center" w:pos="4153"/>
        <w:tab w:val="right" w:pos="8306"/>
      </w:tabs>
    </w:pPr>
    <w:rPr>
      <w:rFonts w:eastAsia="Times New Roman"/>
      <w:sz w:val="20"/>
      <w:szCs w:val="20"/>
      <w:lang w:val="en-GB"/>
    </w:rPr>
  </w:style>
  <w:style w:type="character" w:customStyle="1" w:styleId="HeaderChar">
    <w:name w:val="Header Char"/>
    <w:basedOn w:val="DefaultParagraphFont"/>
    <w:link w:val="Header"/>
    <w:rsid w:val="006C06DE"/>
    <w:rPr>
      <w:rFonts w:eastAsia="Times New Roman"/>
      <w:lang w:eastAsia="en-US"/>
    </w:rPr>
  </w:style>
  <w:style w:type="character" w:customStyle="1" w:styleId="Heading3Char">
    <w:name w:val="Heading 3 Char"/>
    <w:basedOn w:val="DefaultParagraphFont"/>
    <w:link w:val="Heading3"/>
    <w:rsid w:val="005121A4"/>
    <w:rPr>
      <w:rFonts w:eastAsia="Times New Roman"/>
      <w:b/>
      <w:lang w:eastAsia="en-US"/>
    </w:rPr>
  </w:style>
  <w:style w:type="paragraph" w:styleId="Footer">
    <w:name w:val="footer"/>
    <w:basedOn w:val="Normal"/>
    <w:link w:val="FooterChar"/>
    <w:uiPriority w:val="99"/>
    <w:unhideWhenUsed/>
    <w:rsid w:val="00674007"/>
    <w:pPr>
      <w:tabs>
        <w:tab w:val="center" w:pos="4513"/>
        <w:tab w:val="right" w:pos="9026"/>
      </w:tabs>
    </w:pPr>
  </w:style>
  <w:style w:type="character" w:customStyle="1" w:styleId="FooterChar">
    <w:name w:val="Footer Char"/>
    <w:basedOn w:val="DefaultParagraphFont"/>
    <w:link w:val="Footer"/>
    <w:uiPriority w:val="99"/>
    <w:rsid w:val="0067400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k.linkedin.com/pub/simon-feakes/115/15a/2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Feakes</dc:creator>
  <cp:keywords/>
  <dc:description/>
  <cp:lastModifiedBy>Rooney, Kathryn S1801607</cp:lastModifiedBy>
  <cp:revision>44</cp:revision>
  <dcterms:created xsi:type="dcterms:W3CDTF">2016-03-11T09:00:00Z</dcterms:created>
  <dcterms:modified xsi:type="dcterms:W3CDTF">2019-07-30T11:42:00Z</dcterms:modified>
</cp:coreProperties>
</file>