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31938" w14:textId="77777777" w:rsidR="00D603F2" w:rsidRPr="002216BC" w:rsidRDefault="00D603F2" w:rsidP="009E27DA">
      <w:pPr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CV</w:t>
      </w:r>
    </w:p>
    <w:p w14:paraId="6FCB40F9" w14:textId="77777777" w:rsidR="00D603F2" w:rsidRPr="002216BC" w:rsidRDefault="00114C1F" w:rsidP="009E27DA">
      <w:pPr>
        <w:spacing w:line="240" w:lineRule="auto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 xml:space="preserve">Ms </w:t>
      </w:r>
      <w:r w:rsidR="00E6639A" w:rsidRPr="002216BC">
        <w:rPr>
          <w:rFonts w:ascii="Calibri" w:hAnsi="Calibri"/>
          <w:sz w:val="18"/>
          <w:szCs w:val="18"/>
        </w:rPr>
        <w:t>Susan Joanne Shaw</w:t>
      </w:r>
      <w:r w:rsidR="00E6639A" w:rsidRPr="002216BC">
        <w:rPr>
          <w:rFonts w:ascii="Calibri" w:hAnsi="Calibri"/>
          <w:sz w:val="18"/>
          <w:szCs w:val="18"/>
        </w:rPr>
        <w:tab/>
      </w:r>
      <w:r w:rsidR="00E6639A" w:rsidRPr="002216BC">
        <w:rPr>
          <w:rFonts w:ascii="Calibri" w:hAnsi="Calibri"/>
          <w:sz w:val="18"/>
          <w:szCs w:val="18"/>
        </w:rPr>
        <w:tab/>
        <w:t>sueshaw1970@live.co.uk</w:t>
      </w:r>
    </w:p>
    <w:p w14:paraId="6388832C" w14:textId="77777777" w:rsidR="00E6639A" w:rsidRPr="002216BC" w:rsidRDefault="005F51CF" w:rsidP="009E27DA">
      <w:pPr>
        <w:spacing w:line="240" w:lineRule="auto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11 Beacon View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Tel: 07479 480</w:t>
      </w:r>
      <w:r w:rsidR="0014152E" w:rsidRPr="002216BC">
        <w:rPr>
          <w:rFonts w:ascii="Calibri" w:hAnsi="Calibri"/>
          <w:sz w:val="18"/>
          <w:szCs w:val="18"/>
        </w:rPr>
        <w:t>004</w:t>
      </w:r>
    </w:p>
    <w:p w14:paraId="071D0C6C" w14:textId="77777777" w:rsidR="00E6639A" w:rsidRPr="002216BC" w:rsidRDefault="00E6639A" w:rsidP="009E27DA">
      <w:pPr>
        <w:spacing w:line="240" w:lineRule="auto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Wolverhampton Road West</w:t>
      </w:r>
    </w:p>
    <w:p w14:paraId="0072521F" w14:textId="77777777" w:rsidR="00E6639A" w:rsidRPr="002216BC" w:rsidRDefault="00E6639A" w:rsidP="009E27DA">
      <w:pPr>
        <w:spacing w:line="240" w:lineRule="auto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Bentley, Walsall</w:t>
      </w:r>
    </w:p>
    <w:p w14:paraId="3CC51C4B" w14:textId="77777777" w:rsidR="00E6639A" w:rsidRPr="002216BC" w:rsidRDefault="00E6639A" w:rsidP="009E27DA">
      <w:pPr>
        <w:spacing w:line="240" w:lineRule="auto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West Midlands</w:t>
      </w:r>
    </w:p>
    <w:p w14:paraId="70DB4974" w14:textId="77777777" w:rsidR="00E6639A" w:rsidRPr="002216BC" w:rsidRDefault="00E6639A" w:rsidP="009E27DA">
      <w:pPr>
        <w:spacing w:line="240" w:lineRule="auto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WS2 0DX</w:t>
      </w:r>
    </w:p>
    <w:p w14:paraId="279DD523" w14:textId="77777777" w:rsidR="00D603F2" w:rsidRPr="002216BC" w:rsidRDefault="00D603F2" w:rsidP="009E27DA">
      <w:pPr>
        <w:jc w:val="both"/>
        <w:rPr>
          <w:rFonts w:ascii="Calibri" w:hAnsi="Calibri"/>
          <w:sz w:val="18"/>
          <w:szCs w:val="18"/>
        </w:rPr>
      </w:pPr>
    </w:p>
    <w:p w14:paraId="6D066C10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2A6CA58A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  <w:r w:rsidRPr="002216BC">
        <w:rPr>
          <w:rFonts w:ascii="Calibri" w:hAnsi="Calibri"/>
          <w:sz w:val="18"/>
          <w:szCs w:val="18"/>
          <w:u w:val="single"/>
        </w:rPr>
        <w:t>TRAINING &amp; QUALIFICATIONS</w:t>
      </w:r>
    </w:p>
    <w:p w14:paraId="35DB4EF1" w14:textId="77777777" w:rsidR="002025C4" w:rsidRPr="002216BC" w:rsidRDefault="002025C4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</w:p>
    <w:p w14:paraId="397051E3" w14:textId="7123AAB7" w:rsidR="002025C4" w:rsidRPr="002216BC" w:rsidRDefault="002025C4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2019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I-care online course</w:t>
      </w:r>
    </w:p>
    <w:p w14:paraId="25175F33" w14:textId="6439F369" w:rsidR="0007799B" w:rsidRPr="002216BC" w:rsidRDefault="006E580D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2019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GDPR refresher course – pass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Interserve I-learn</w:t>
      </w:r>
    </w:p>
    <w:p w14:paraId="0CABE69F" w14:textId="77777777" w:rsidR="00BB2F0A" w:rsidRPr="002216BC" w:rsidRDefault="00BB2F0A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2018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Fire Safety Awareness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Interserve I-learn</w:t>
      </w:r>
    </w:p>
    <w:p w14:paraId="39BB12FE" w14:textId="77777777" w:rsidR="00114C1F" w:rsidRPr="002216BC" w:rsidRDefault="00114C1F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2017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Project M</w:t>
      </w:r>
      <w:r w:rsidR="003331B9" w:rsidRPr="002216BC">
        <w:rPr>
          <w:rFonts w:ascii="Calibri" w:hAnsi="Calibri"/>
          <w:sz w:val="18"/>
          <w:szCs w:val="18"/>
        </w:rPr>
        <w:t>anagement Leadership advantage</w:t>
      </w:r>
      <w:r w:rsidRPr="002216BC">
        <w:rPr>
          <w:rFonts w:ascii="Calibri" w:hAnsi="Calibri"/>
          <w:sz w:val="18"/>
          <w:szCs w:val="18"/>
        </w:rPr>
        <w:tab/>
        <w:t>Interserve I-learn</w:t>
      </w:r>
    </w:p>
    <w:p w14:paraId="58D45AB6" w14:textId="03AD97B2" w:rsidR="005A05B3" w:rsidRPr="002216BC" w:rsidRDefault="00536E46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2017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Word 2007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Interserve I-learn</w:t>
      </w:r>
    </w:p>
    <w:p w14:paraId="65A8DA0C" w14:textId="77777777" w:rsidR="00D603F2" w:rsidRPr="002216BC" w:rsidRDefault="005A05B3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2016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="00536E46" w:rsidRPr="002216BC">
        <w:rPr>
          <w:rFonts w:ascii="Calibri" w:hAnsi="Calibri"/>
          <w:sz w:val="18"/>
          <w:szCs w:val="18"/>
        </w:rPr>
        <w:t>Excel – formulas &amp; functions course</w:t>
      </w:r>
      <w:r w:rsidR="00536E46" w:rsidRPr="002216BC">
        <w:rPr>
          <w:rFonts w:ascii="Calibri" w:hAnsi="Calibri"/>
          <w:sz w:val="18"/>
          <w:szCs w:val="18"/>
        </w:rPr>
        <w:tab/>
      </w:r>
      <w:r w:rsidR="00536E46" w:rsidRPr="002216BC">
        <w:rPr>
          <w:rFonts w:ascii="Calibri" w:hAnsi="Calibri"/>
          <w:sz w:val="18"/>
          <w:szCs w:val="18"/>
        </w:rPr>
        <w:tab/>
        <w:t>Interserve I-learn</w:t>
      </w:r>
    </w:p>
    <w:p w14:paraId="19C1E7B6" w14:textId="77777777" w:rsidR="00D603F2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2010-2011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Certificate in adult numeracy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Learn Direct Course</w:t>
      </w:r>
    </w:p>
    <w:p w14:paraId="31641547" w14:textId="58D012F0" w:rsidR="00B06EBF" w:rsidRPr="002216BC" w:rsidRDefault="00FC5069" w:rsidP="009E27DA">
      <w:p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2010</w:t>
      </w:r>
      <w:r w:rsidR="00B67EC3">
        <w:rPr>
          <w:rFonts w:ascii="Calibri" w:hAnsi="Calibri"/>
          <w:sz w:val="18"/>
          <w:szCs w:val="18"/>
        </w:rPr>
        <w:t>-2011</w:t>
      </w:r>
      <w:r w:rsidR="00B67EC3">
        <w:rPr>
          <w:rFonts w:ascii="Calibri" w:hAnsi="Calibri"/>
          <w:sz w:val="18"/>
          <w:szCs w:val="18"/>
        </w:rPr>
        <w:tab/>
      </w:r>
      <w:r w:rsidR="00B67EC3">
        <w:rPr>
          <w:rFonts w:ascii="Calibri" w:hAnsi="Calibri"/>
          <w:sz w:val="18"/>
          <w:szCs w:val="18"/>
        </w:rPr>
        <w:tab/>
        <w:t>ECDL</w:t>
      </w:r>
      <w:r w:rsidR="00B67EC3">
        <w:rPr>
          <w:rFonts w:ascii="Calibri" w:hAnsi="Calibri"/>
          <w:sz w:val="18"/>
          <w:szCs w:val="18"/>
        </w:rPr>
        <w:tab/>
      </w:r>
      <w:r w:rsidR="00B67EC3">
        <w:rPr>
          <w:rFonts w:ascii="Calibri" w:hAnsi="Calibri"/>
          <w:sz w:val="18"/>
          <w:szCs w:val="18"/>
        </w:rPr>
        <w:tab/>
      </w:r>
      <w:r w:rsidR="00B67EC3">
        <w:rPr>
          <w:rFonts w:ascii="Calibri" w:hAnsi="Calibri"/>
          <w:sz w:val="18"/>
          <w:szCs w:val="18"/>
        </w:rPr>
        <w:tab/>
      </w:r>
      <w:r w:rsidR="00B67EC3">
        <w:rPr>
          <w:rFonts w:ascii="Calibri" w:hAnsi="Calibri"/>
          <w:sz w:val="18"/>
          <w:szCs w:val="18"/>
        </w:rPr>
        <w:tab/>
      </w:r>
      <w:r w:rsidR="00B67EC3">
        <w:rPr>
          <w:rFonts w:ascii="Calibri" w:hAnsi="Calibri"/>
          <w:sz w:val="18"/>
          <w:szCs w:val="18"/>
        </w:rPr>
        <w:tab/>
        <w:t>Learn D</w:t>
      </w:r>
      <w:r w:rsidR="00B06EBF">
        <w:rPr>
          <w:rFonts w:ascii="Calibri" w:hAnsi="Calibri"/>
          <w:sz w:val="18"/>
          <w:szCs w:val="18"/>
        </w:rPr>
        <w:t>irect Course</w:t>
      </w:r>
    </w:p>
    <w:p w14:paraId="3EE2F36E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1992-1993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RSA Stage 2 Typewriting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Walsall College of Technology</w:t>
      </w:r>
    </w:p>
    <w:p w14:paraId="23A19349" w14:textId="1AC442FB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1992-199</w:t>
      </w:r>
      <w:r w:rsidR="00DD3F3A" w:rsidRPr="002216BC">
        <w:rPr>
          <w:rFonts w:ascii="Calibri" w:hAnsi="Calibri"/>
          <w:sz w:val="18"/>
          <w:szCs w:val="18"/>
        </w:rPr>
        <w:t>3</w:t>
      </w:r>
      <w:r w:rsidR="00DD3F3A" w:rsidRPr="002216BC">
        <w:rPr>
          <w:rFonts w:ascii="Calibri" w:hAnsi="Calibri"/>
          <w:sz w:val="18"/>
          <w:szCs w:val="18"/>
        </w:rPr>
        <w:tab/>
      </w:r>
      <w:r w:rsidR="00DD3F3A" w:rsidRPr="002216BC">
        <w:rPr>
          <w:rFonts w:ascii="Calibri" w:hAnsi="Calibri"/>
          <w:sz w:val="18"/>
          <w:szCs w:val="18"/>
        </w:rPr>
        <w:tab/>
        <w:t>GCSE English Language Grade C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Walsall college of Technology</w:t>
      </w:r>
    </w:p>
    <w:p w14:paraId="089C2693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1986-1988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Administrative Assistants course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Sandwell College/</w:t>
      </w:r>
      <w:proofErr w:type="spellStart"/>
      <w:r w:rsidRPr="002216BC">
        <w:rPr>
          <w:rFonts w:ascii="Calibri" w:hAnsi="Calibri"/>
          <w:sz w:val="18"/>
          <w:szCs w:val="18"/>
        </w:rPr>
        <w:t>Comex</w:t>
      </w:r>
      <w:proofErr w:type="spellEnd"/>
      <w:r w:rsidRPr="002216BC">
        <w:rPr>
          <w:rFonts w:ascii="Calibri" w:hAnsi="Calibri"/>
          <w:sz w:val="18"/>
          <w:szCs w:val="18"/>
        </w:rPr>
        <w:t xml:space="preserve"> YTS</w:t>
      </w:r>
    </w:p>
    <w:p w14:paraId="69807AB7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00F0A9DB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2BB0F533" w14:textId="77777777" w:rsidR="00D603F2" w:rsidRDefault="00D603F2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  <w:r w:rsidRPr="002216BC">
        <w:rPr>
          <w:rFonts w:ascii="Calibri" w:hAnsi="Calibri"/>
          <w:sz w:val="18"/>
          <w:szCs w:val="18"/>
          <w:u w:val="single"/>
        </w:rPr>
        <w:t>WORK EXPERIENCE</w:t>
      </w:r>
    </w:p>
    <w:p w14:paraId="32E484F1" w14:textId="77777777" w:rsidR="00C70AFB" w:rsidRDefault="00C70AFB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</w:p>
    <w:p w14:paraId="0DE204F3" w14:textId="00B20D10" w:rsidR="00C70AFB" w:rsidRDefault="00C70AFB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C70AFB">
        <w:rPr>
          <w:rFonts w:ascii="Calibri" w:hAnsi="Calibri"/>
          <w:sz w:val="18"/>
          <w:szCs w:val="18"/>
        </w:rPr>
        <w:t xml:space="preserve">July 2019 - </w:t>
      </w:r>
      <w:r w:rsidRPr="00C70AFB">
        <w:rPr>
          <w:rFonts w:ascii="Calibri" w:hAnsi="Calibri"/>
          <w:sz w:val="18"/>
          <w:szCs w:val="18"/>
        </w:rPr>
        <w:tab/>
      </w:r>
      <w:r>
        <w:rPr>
          <w:rFonts w:ascii="Calibri" w:hAnsi="Calibri"/>
          <w:sz w:val="18"/>
          <w:szCs w:val="18"/>
        </w:rPr>
        <w:tab/>
        <w:t>Sec</w:t>
      </w:r>
      <w:r w:rsidR="00425D46">
        <w:rPr>
          <w:rFonts w:ascii="Calibri" w:hAnsi="Calibri"/>
          <w:sz w:val="18"/>
          <w:szCs w:val="18"/>
        </w:rPr>
        <w:t>urity Administrator (temp 8 week role)</w:t>
      </w:r>
      <w:r>
        <w:rPr>
          <w:rFonts w:ascii="Calibri" w:hAnsi="Calibri"/>
          <w:sz w:val="18"/>
          <w:szCs w:val="18"/>
        </w:rPr>
        <w:tab/>
      </w:r>
      <w:r>
        <w:rPr>
          <w:rFonts w:ascii="Calibri" w:hAnsi="Calibri"/>
          <w:sz w:val="18"/>
          <w:szCs w:val="18"/>
        </w:rPr>
        <w:tab/>
        <w:t>Interserve (</w:t>
      </w:r>
      <w:r w:rsidR="00B96A69">
        <w:rPr>
          <w:rFonts w:ascii="Calibri" w:hAnsi="Calibri"/>
          <w:sz w:val="18"/>
          <w:szCs w:val="18"/>
        </w:rPr>
        <w:t>Solihull</w:t>
      </w:r>
      <w:r>
        <w:rPr>
          <w:rFonts w:ascii="Calibri" w:hAnsi="Calibri"/>
          <w:sz w:val="18"/>
          <w:szCs w:val="18"/>
        </w:rPr>
        <w:t>)</w:t>
      </w:r>
    </w:p>
    <w:p w14:paraId="3D717C43" w14:textId="22E95A0F" w:rsidR="00C70AFB" w:rsidRPr="00C70AFB" w:rsidRDefault="00527886" w:rsidP="009E27DA">
      <w:p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Providing checks for security clearance for new employees, updating</w:t>
      </w:r>
      <w:r w:rsidR="00C70AFB">
        <w:rPr>
          <w:rFonts w:ascii="Calibri" w:hAnsi="Calibri"/>
          <w:sz w:val="18"/>
          <w:szCs w:val="18"/>
        </w:rPr>
        <w:t xml:space="preserve">/checking information, </w:t>
      </w:r>
      <w:r w:rsidR="00B96A69">
        <w:rPr>
          <w:rFonts w:ascii="Calibri" w:hAnsi="Calibri"/>
          <w:sz w:val="18"/>
          <w:szCs w:val="18"/>
        </w:rPr>
        <w:t>implement disaster</w:t>
      </w:r>
      <w:r w:rsidR="00C70AFB">
        <w:rPr>
          <w:rFonts w:ascii="Calibri" w:hAnsi="Calibri"/>
          <w:sz w:val="18"/>
          <w:szCs w:val="18"/>
        </w:rPr>
        <w:t xml:space="preserve"> management plans</w:t>
      </w:r>
      <w:r>
        <w:rPr>
          <w:rFonts w:ascii="Calibri" w:hAnsi="Calibri"/>
          <w:sz w:val="18"/>
          <w:szCs w:val="18"/>
        </w:rPr>
        <w:t xml:space="preserve">, </w:t>
      </w:r>
      <w:r w:rsidR="00C70AFB">
        <w:rPr>
          <w:rFonts w:ascii="Calibri" w:hAnsi="Calibri"/>
          <w:sz w:val="18"/>
          <w:szCs w:val="18"/>
        </w:rPr>
        <w:t>Typing letters/reports, managing secure outlook inboxes</w:t>
      </w:r>
      <w:r w:rsidR="00B96A69">
        <w:rPr>
          <w:rFonts w:ascii="Calibri" w:hAnsi="Calibri"/>
          <w:sz w:val="18"/>
          <w:szCs w:val="18"/>
        </w:rPr>
        <w:t xml:space="preserve"> &amp; emails, stock control, document management, diary management. Updating excel spreadsheets, </w:t>
      </w:r>
      <w:r>
        <w:rPr>
          <w:rFonts w:ascii="Calibri" w:hAnsi="Calibri"/>
          <w:sz w:val="18"/>
          <w:szCs w:val="18"/>
        </w:rPr>
        <w:t>updating security posters/notice boards, scanning, filing, photocopying</w:t>
      </w:r>
    </w:p>
    <w:p w14:paraId="3EBB79AC" w14:textId="77777777" w:rsidR="00C61628" w:rsidRPr="002216BC" w:rsidRDefault="00C61628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</w:p>
    <w:p w14:paraId="3937A027" w14:textId="67D8CA28" w:rsidR="00BE2DA2" w:rsidRPr="002216BC" w:rsidRDefault="00BE2DA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Jan</w:t>
      </w:r>
      <w:r w:rsidR="0067528D" w:rsidRPr="002216BC">
        <w:rPr>
          <w:rFonts w:ascii="Calibri" w:hAnsi="Calibri"/>
          <w:sz w:val="18"/>
          <w:szCs w:val="18"/>
        </w:rPr>
        <w:t xml:space="preserve"> </w:t>
      </w:r>
      <w:r w:rsidRPr="002216BC">
        <w:rPr>
          <w:rFonts w:ascii="Calibri" w:hAnsi="Calibri"/>
          <w:sz w:val="18"/>
          <w:szCs w:val="18"/>
        </w:rPr>
        <w:t>2014</w:t>
      </w:r>
      <w:r w:rsidR="00E6639A" w:rsidRPr="002216BC">
        <w:rPr>
          <w:rFonts w:ascii="Calibri" w:hAnsi="Calibri"/>
          <w:sz w:val="18"/>
          <w:szCs w:val="18"/>
        </w:rPr>
        <w:t xml:space="preserve"> </w:t>
      </w:r>
      <w:r w:rsidR="00C70AFB">
        <w:rPr>
          <w:rFonts w:ascii="Calibri" w:hAnsi="Calibri"/>
          <w:sz w:val="18"/>
          <w:szCs w:val="18"/>
        </w:rPr>
        <w:t>– July 2019</w:t>
      </w:r>
      <w:r w:rsidR="00E6639A" w:rsidRPr="002216BC">
        <w:rPr>
          <w:rFonts w:ascii="Calibri" w:hAnsi="Calibri"/>
          <w:sz w:val="18"/>
          <w:szCs w:val="18"/>
        </w:rPr>
        <w:tab/>
        <w:t>Commercial Administration Assistant</w:t>
      </w:r>
      <w:r w:rsidR="00DD3F3A" w:rsidRPr="002216BC">
        <w:rPr>
          <w:rFonts w:ascii="Calibri" w:hAnsi="Calibri"/>
          <w:sz w:val="18"/>
          <w:szCs w:val="18"/>
        </w:rPr>
        <w:tab/>
      </w:r>
      <w:r w:rsidR="00DD3F3A" w:rsidRPr="002216BC">
        <w:rPr>
          <w:rFonts w:ascii="Calibri" w:hAnsi="Calibri"/>
          <w:sz w:val="18"/>
          <w:szCs w:val="18"/>
        </w:rPr>
        <w:tab/>
      </w:r>
      <w:r w:rsidR="00CB17E7">
        <w:rPr>
          <w:rFonts w:ascii="Calibri" w:hAnsi="Calibri"/>
          <w:sz w:val="18"/>
          <w:szCs w:val="18"/>
        </w:rPr>
        <w:tab/>
      </w:r>
      <w:r w:rsidR="00DD3F3A" w:rsidRPr="002216BC">
        <w:rPr>
          <w:rFonts w:ascii="Calibri" w:hAnsi="Calibri"/>
          <w:sz w:val="18"/>
          <w:szCs w:val="18"/>
        </w:rPr>
        <w:t>Interserve (Solihull</w:t>
      </w:r>
      <w:r w:rsidRPr="002216BC">
        <w:rPr>
          <w:rFonts w:ascii="Calibri" w:hAnsi="Calibri"/>
          <w:sz w:val="18"/>
          <w:szCs w:val="18"/>
        </w:rPr>
        <w:t>)</w:t>
      </w:r>
    </w:p>
    <w:p w14:paraId="0653ADBF" w14:textId="0AEDBE0A" w:rsidR="002025C4" w:rsidRPr="002216BC" w:rsidRDefault="00E24AC1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Numerical Filing</w:t>
      </w:r>
      <w:r w:rsidR="00BE1057" w:rsidRPr="002216BC">
        <w:rPr>
          <w:rFonts w:ascii="Calibri" w:hAnsi="Calibri"/>
          <w:sz w:val="18"/>
          <w:szCs w:val="18"/>
        </w:rPr>
        <w:t>, opening/closing files</w:t>
      </w:r>
      <w:r w:rsidRPr="002216BC">
        <w:rPr>
          <w:rFonts w:ascii="Calibri" w:hAnsi="Calibri"/>
          <w:sz w:val="18"/>
          <w:szCs w:val="18"/>
        </w:rPr>
        <w:t>,</w:t>
      </w:r>
      <w:r w:rsidR="00A86384" w:rsidRPr="002216BC">
        <w:rPr>
          <w:rFonts w:ascii="Calibri" w:hAnsi="Calibri"/>
          <w:sz w:val="18"/>
          <w:szCs w:val="18"/>
        </w:rPr>
        <w:t xml:space="preserve"> &amp; file maintenance, </w:t>
      </w:r>
      <w:r w:rsidR="00BE1057" w:rsidRPr="002216BC">
        <w:rPr>
          <w:rFonts w:ascii="Calibri" w:hAnsi="Calibri"/>
          <w:sz w:val="18"/>
          <w:szCs w:val="18"/>
        </w:rPr>
        <w:t xml:space="preserve"> archiving with iron mountain,</w:t>
      </w:r>
      <w:r w:rsidRPr="002216BC">
        <w:rPr>
          <w:rFonts w:ascii="Calibri" w:hAnsi="Calibri"/>
          <w:sz w:val="18"/>
          <w:szCs w:val="18"/>
        </w:rPr>
        <w:t xml:space="preserve">  scanning</w:t>
      </w:r>
      <w:r w:rsidR="003B25CA" w:rsidRPr="002216BC">
        <w:rPr>
          <w:rFonts w:ascii="Calibri" w:hAnsi="Calibri"/>
          <w:sz w:val="18"/>
          <w:szCs w:val="18"/>
        </w:rPr>
        <w:t xml:space="preserve"> home office,  MOJ &amp;</w:t>
      </w:r>
      <w:r w:rsidR="00DC6F96" w:rsidRPr="002216BC">
        <w:rPr>
          <w:rFonts w:ascii="Calibri" w:hAnsi="Calibri"/>
          <w:sz w:val="18"/>
          <w:szCs w:val="18"/>
        </w:rPr>
        <w:t xml:space="preserve"> PPM paperwork</w:t>
      </w:r>
      <w:r w:rsidR="00A86384" w:rsidRPr="002216BC">
        <w:rPr>
          <w:rFonts w:ascii="Calibri" w:hAnsi="Calibri"/>
          <w:sz w:val="18"/>
          <w:szCs w:val="18"/>
        </w:rPr>
        <w:t xml:space="preserve"> identifying remedial</w:t>
      </w:r>
      <w:r w:rsidR="00CB7736" w:rsidRPr="002216BC">
        <w:rPr>
          <w:rFonts w:ascii="Calibri" w:hAnsi="Calibri"/>
          <w:sz w:val="18"/>
          <w:szCs w:val="18"/>
        </w:rPr>
        <w:t xml:space="preserve"> work orders</w:t>
      </w:r>
      <w:r w:rsidR="00A86384" w:rsidRPr="002216BC">
        <w:rPr>
          <w:rFonts w:ascii="Calibri" w:hAnsi="Calibri"/>
          <w:sz w:val="18"/>
          <w:szCs w:val="18"/>
        </w:rPr>
        <w:t xml:space="preserve"> to be actioned,</w:t>
      </w:r>
      <w:r w:rsidRPr="002216BC">
        <w:rPr>
          <w:rFonts w:ascii="Calibri" w:hAnsi="Calibri"/>
          <w:sz w:val="18"/>
          <w:szCs w:val="18"/>
        </w:rPr>
        <w:t xml:space="preserve"> </w:t>
      </w:r>
      <w:r w:rsidR="00C61628" w:rsidRPr="002216BC">
        <w:rPr>
          <w:rFonts w:ascii="Calibri" w:hAnsi="Calibri"/>
          <w:sz w:val="18"/>
          <w:szCs w:val="18"/>
        </w:rPr>
        <w:t xml:space="preserve"> data entry</w:t>
      </w:r>
      <w:r w:rsidR="00E6639A" w:rsidRPr="002216BC">
        <w:rPr>
          <w:rFonts w:ascii="Calibri" w:hAnsi="Calibri"/>
          <w:sz w:val="18"/>
          <w:szCs w:val="18"/>
        </w:rPr>
        <w:t>, postal distribution, updating sp</w:t>
      </w:r>
      <w:r w:rsidR="00BE1057" w:rsidRPr="002216BC">
        <w:rPr>
          <w:rFonts w:ascii="Calibri" w:hAnsi="Calibri"/>
          <w:sz w:val="18"/>
          <w:szCs w:val="18"/>
        </w:rPr>
        <w:t>readsheets</w:t>
      </w:r>
      <w:r w:rsidR="009961F1" w:rsidRPr="002216BC">
        <w:rPr>
          <w:rFonts w:ascii="Calibri" w:hAnsi="Calibri"/>
          <w:sz w:val="18"/>
          <w:szCs w:val="18"/>
        </w:rPr>
        <w:t xml:space="preserve"> In excel</w:t>
      </w:r>
      <w:r w:rsidR="00BE1057" w:rsidRPr="002216BC">
        <w:rPr>
          <w:rFonts w:ascii="Calibri" w:hAnsi="Calibri"/>
          <w:sz w:val="18"/>
          <w:szCs w:val="18"/>
        </w:rPr>
        <w:t>,</w:t>
      </w:r>
      <w:r w:rsidR="005F51CF" w:rsidRPr="002216BC">
        <w:rPr>
          <w:rFonts w:ascii="Calibri" w:hAnsi="Calibri"/>
          <w:sz w:val="18"/>
          <w:szCs w:val="18"/>
        </w:rPr>
        <w:t xml:space="preserve"> problem sol</w:t>
      </w:r>
      <w:r w:rsidR="0014152E" w:rsidRPr="002216BC">
        <w:rPr>
          <w:rFonts w:ascii="Calibri" w:hAnsi="Calibri"/>
          <w:sz w:val="18"/>
          <w:szCs w:val="18"/>
        </w:rPr>
        <w:t xml:space="preserve">ving, emailing, photocopying, </w:t>
      </w:r>
      <w:r w:rsidR="005F51CF" w:rsidRPr="002216BC">
        <w:rPr>
          <w:rFonts w:ascii="Calibri" w:hAnsi="Calibri"/>
          <w:sz w:val="18"/>
          <w:szCs w:val="18"/>
        </w:rPr>
        <w:t xml:space="preserve"> general admin</w:t>
      </w:r>
      <w:r w:rsidR="0014152E" w:rsidRPr="002216BC">
        <w:rPr>
          <w:rFonts w:ascii="Calibri" w:hAnsi="Calibri"/>
          <w:sz w:val="18"/>
          <w:szCs w:val="18"/>
        </w:rPr>
        <w:t>, security clearance training</w:t>
      </w:r>
      <w:r w:rsidR="0007799B" w:rsidRPr="002216BC">
        <w:rPr>
          <w:rFonts w:ascii="Calibri" w:hAnsi="Calibri"/>
          <w:sz w:val="18"/>
          <w:szCs w:val="18"/>
        </w:rPr>
        <w:t>, reconciliations</w:t>
      </w:r>
      <w:r w:rsidR="002025C4" w:rsidRPr="002216BC">
        <w:rPr>
          <w:rFonts w:ascii="Calibri" w:hAnsi="Calibri"/>
          <w:sz w:val="18"/>
          <w:szCs w:val="18"/>
        </w:rPr>
        <w:t>, closing work orders, uploading to Maximo</w:t>
      </w:r>
      <w:r w:rsidR="00337CC9" w:rsidRPr="002216BC">
        <w:rPr>
          <w:rFonts w:ascii="Calibri" w:hAnsi="Calibri"/>
          <w:sz w:val="18"/>
          <w:szCs w:val="18"/>
        </w:rPr>
        <w:t>, weekly paperwork audit</w:t>
      </w:r>
      <w:r w:rsidR="00CB7736" w:rsidRPr="002216BC">
        <w:rPr>
          <w:rFonts w:ascii="Calibri" w:hAnsi="Calibri"/>
          <w:sz w:val="18"/>
          <w:szCs w:val="18"/>
        </w:rPr>
        <w:t>s</w:t>
      </w:r>
      <w:r w:rsidR="00781771" w:rsidRPr="002216BC">
        <w:rPr>
          <w:rFonts w:ascii="Calibri" w:hAnsi="Calibri"/>
          <w:sz w:val="18"/>
          <w:szCs w:val="18"/>
        </w:rPr>
        <w:t xml:space="preserve"> in excel </w:t>
      </w:r>
      <w:r w:rsidR="00337CC9" w:rsidRPr="002216BC">
        <w:rPr>
          <w:rFonts w:ascii="Calibri" w:hAnsi="Calibri"/>
          <w:sz w:val="18"/>
          <w:szCs w:val="18"/>
        </w:rPr>
        <w:t>, backlog scanning</w:t>
      </w:r>
      <w:r w:rsidR="003B25CA" w:rsidRPr="002216BC">
        <w:rPr>
          <w:rFonts w:ascii="Calibri" w:hAnsi="Calibri"/>
          <w:sz w:val="18"/>
          <w:szCs w:val="18"/>
        </w:rPr>
        <w:t>, attend production meetings</w:t>
      </w:r>
      <w:r w:rsidR="00E060C1" w:rsidRPr="002216BC">
        <w:rPr>
          <w:rFonts w:ascii="Calibri" w:hAnsi="Calibri"/>
          <w:sz w:val="18"/>
          <w:szCs w:val="18"/>
        </w:rPr>
        <w:t xml:space="preserve"> </w:t>
      </w:r>
      <w:r w:rsidR="0097672C" w:rsidRPr="002216BC">
        <w:rPr>
          <w:rFonts w:ascii="Calibri" w:hAnsi="Calibri"/>
          <w:sz w:val="18"/>
          <w:szCs w:val="18"/>
        </w:rPr>
        <w:t>,liaising with engineering managers relating to unsolved queries.</w:t>
      </w:r>
      <w:r w:rsidR="009961F1" w:rsidRPr="002216BC">
        <w:rPr>
          <w:rFonts w:ascii="Calibri" w:hAnsi="Calibri"/>
          <w:sz w:val="18"/>
          <w:szCs w:val="18"/>
        </w:rPr>
        <w:t xml:space="preserve"> Fire marshal duties</w:t>
      </w:r>
      <w:r w:rsidR="00F70D76" w:rsidRPr="002216BC">
        <w:rPr>
          <w:rFonts w:ascii="Calibri" w:hAnsi="Calibri"/>
          <w:sz w:val="18"/>
          <w:szCs w:val="18"/>
        </w:rPr>
        <w:t>, computerised</w:t>
      </w:r>
      <w:r w:rsidR="009071F3" w:rsidRPr="002216BC">
        <w:rPr>
          <w:rFonts w:ascii="Calibri" w:hAnsi="Calibri"/>
          <w:sz w:val="18"/>
          <w:szCs w:val="18"/>
        </w:rPr>
        <w:t xml:space="preserve"> booking systems</w:t>
      </w:r>
      <w:r w:rsidR="00AD70D9" w:rsidRPr="002216BC">
        <w:rPr>
          <w:rFonts w:ascii="Calibri" w:hAnsi="Calibri"/>
          <w:sz w:val="18"/>
          <w:szCs w:val="18"/>
        </w:rPr>
        <w:t>. Any ad-hoc requests from engineering managers/supervisors</w:t>
      </w:r>
      <w:r w:rsidR="00824FDF">
        <w:rPr>
          <w:rFonts w:ascii="Calibri" w:hAnsi="Calibri"/>
          <w:sz w:val="18"/>
          <w:szCs w:val="18"/>
        </w:rPr>
        <w:t>/co-ordinators</w:t>
      </w:r>
    </w:p>
    <w:p w14:paraId="1261674F" w14:textId="77777777" w:rsidR="0014152E" w:rsidRPr="002216BC" w:rsidRDefault="0014152E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3DC50E93" w14:textId="02D05293" w:rsidR="00BE2DA2" w:rsidRPr="002216BC" w:rsidRDefault="00CB17E7" w:rsidP="009E27DA">
      <w:p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</w:r>
    </w:p>
    <w:p w14:paraId="4BCD052D" w14:textId="779207B9" w:rsidR="00D603F2" w:rsidRPr="002216BC" w:rsidRDefault="00D21F50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Sept 13 -</w:t>
      </w:r>
      <w:r w:rsidRPr="002216BC">
        <w:rPr>
          <w:rFonts w:ascii="Calibri" w:hAnsi="Calibri"/>
          <w:sz w:val="18"/>
          <w:szCs w:val="18"/>
        </w:rPr>
        <w:tab/>
      </w:r>
      <w:r w:rsidR="00DA4A17" w:rsidRPr="002216BC">
        <w:rPr>
          <w:rFonts w:ascii="Calibri" w:hAnsi="Calibri"/>
          <w:sz w:val="18"/>
          <w:szCs w:val="18"/>
        </w:rPr>
        <w:t>Oct 13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Receptionist</w:t>
      </w:r>
      <w:r w:rsidR="005B7D33">
        <w:rPr>
          <w:rFonts w:ascii="Calibri" w:hAnsi="Calibri"/>
          <w:sz w:val="18"/>
          <w:szCs w:val="18"/>
        </w:rPr>
        <w:t xml:space="preserve"> </w:t>
      </w:r>
      <w:r w:rsidRPr="002216BC">
        <w:rPr>
          <w:rFonts w:ascii="Calibri" w:hAnsi="Calibri"/>
          <w:sz w:val="18"/>
          <w:szCs w:val="18"/>
        </w:rPr>
        <w:tab/>
      </w:r>
      <w:r w:rsidR="00CB17E7">
        <w:rPr>
          <w:rFonts w:ascii="Calibri" w:hAnsi="Calibri"/>
          <w:sz w:val="18"/>
          <w:szCs w:val="18"/>
        </w:rPr>
        <w:tab/>
      </w:r>
      <w:r w:rsidR="00CB17E7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="004A5C7C">
        <w:rPr>
          <w:rFonts w:ascii="Calibri" w:hAnsi="Calibri"/>
          <w:sz w:val="18"/>
          <w:szCs w:val="18"/>
        </w:rPr>
        <w:t>Muslim Headstone co</w:t>
      </w:r>
      <w:r w:rsidRPr="002216BC">
        <w:rPr>
          <w:rFonts w:ascii="Calibri" w:hAnsi="Calibri"/>
          <w:sz w:val="18"/>
          <w:szCs w:val="18"/>
        </w:rPr>
        <w:t>.</w:t>
      </w:r>
      <w:r w:rsidR="00EE7BB4" w:rsidRPr="002216BC">
        <w:rPr>
          <w:rFonts w:ascii="Calibri" w:hAnsi="Calibri"/>
          <w:sz w:val="18"/>
          <w:szCs w:val="18"/>
        </w:rPr>
        <w:t xml:space="preserve"> (Handsworth)</w:t>
      </w:r>
    </w:p>
    <w:p w14:paraId="134C7F25" w14:textId="77777777" w:rsidR="00D21F50" w:rsidRPr="002216BC" w:rsidRDefault="00D21F50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Making headstone proof copies for clients</w:t>
      </w:r>
      <w:r w:rsidR="00536E46" w:rsidRPr="002216BC">
        <w:rPr>
          <w:rFonts w:ascii="Calibri" w:hAnsi="Calibri"/>
          <w:sz w:val="18"/>
          <w:szCs w:val="18"/>
        </w:rPr>
        <w:t>, dealing</w:t>
      </w:r>
      <w:r w:rsidRPr="002216BC">
        <w:rPr>
          <w:rFonts w:ascii="Calibri" w:hAnsi="Calibri"/>
          <w:sz w:val="18"/>
          <w:szCs w:val="18"/>
        </w:rPr>
        <w:t xml:space="preserve"> with clients on phone, email, and in person, filing,</w:t>
      </w:r>
    </w:p>
    <w:p w14:paraId="78B66237" w14:textId="0BB41A16" w:rsidR="00D21F50" w:rsidRPr="002216BC" w:rsidRDefault="00D21F50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Ensuring all information is up to date, calling ce</w:t>
      </w:r>
      <w:r w:rsidR="00791EAD" w:rsidRPr="002216BC">
        <w:rPr>
          <w:rFonts w:ascii="Calibri" w:hAnsi="Calibri"/>
          <w:sz w:val="18"/>
          <w:szCs w:val="18"/>
        </w:rPr>
        <w:t>metery office’s for information, &amp; clients regarding headstones,</w:t>
      </w:r>
      <w:r w:rsidRPr="002216BC">
        <w:rPr>
          <w:rFonts w:ascii="Calibri" w:hAnsi="Calibri"/>
          <w:sz w:val="18"/>
          <w:szCs w:val="18"/>
        </w:rPr>
        <w:t xml:space="preserve"> faxing, &amp; photocopying</w:t>
      </w:r>
      <w:r w:rsidR="00051D63" w:rsidRPr="002216BC">
        <w:rPr>
          <w:rFonts w:ascii="Calibri" w:hAnsi="Calibri"/>
          <w:sz w:val="18"/>
          <w:szCs w:val="18"/>
        </w:rPr>
        <w:t>, showing clients around the showroom</w:t>
      </w:r>
      <w:r w:rsidR="002D79BD" w:rsidRPr="002216BC">
        <w:rPr>
          <w:rFonts w:ascii="Calibri" w:hAnsi="Calibri"/>
          <w:sz w:val="18"/>
          <w:szCs w:val="18"/>
        </w:rPr>
        <w:t xml:space="preserve">, </w:t>
      </w:r>
      <w:r w:rsidR="00051D63" w:rsidRPr="002216BC">
        <w:rPr>
          <w:rFonts w:ascii="Calibri" w:hAnsi="Calibri"/>
          <w:sz w:val="18"/>
          <w:szCs w:val="18"/>
        </w:rPr>
        <w:t xml:space="preserve"> </w:t>
      </w:r>
      <w:r w:rsidR="005A3D3D" w:rsidRPr="002216BC">
        <w:rPr>
          <w:rFonts w:ascii="Calibri" w:hAnsi="Calibri"/>
          <w:sz w:val="18"/>
          <w:szCs w:val="18"/>
        </w:rPr>
        <w:t>prov</w:t>
      </w:r>
      <w:r w:rsidR="00062150" w:rsidRPr="002216BC">
        <w:rPr>
          <w:rFonts w:ascii="Calibri" w:hAnsi="Calibri"/>
          <w:sz w:val="18"/>
          <w:szCs w:val="18"/>
        </w:rPr>
        <w:t>iding refreshments to directors &amp;</w:t>
      </w:r>
      <w:r w:rsidR="005A3D3D" w:rsidRPr="002216BC">
        <w:rPr>
          <w:rFonts w:ascii="Calibri" w:hAnsi="Calibri"/>
          <w:sz w:val="18"/>
          <w:szCs w:val="18"/>
        </w:rPr>
        <w:t xml:space="preserve"> helping events staff prepare for parties/weddings/events</w:t>
      </w:r>
      <w:r w:rsidR="0016703D" w:rsidRPr="002216BC">
        <w:rPr>
          <w:rFonts w:ascii="Calibri" w:hAnsi="Calibri"/>
          <w:sz w:val="18"/>
          <w:szCs w:val="18"/>
        </w:rPr>
        <w:t>, security awareness around site,</w:t>
      </w:r>
    </w:p>
    <w:p w14:paraId="07E2C588" w14:textId="77777777" w:rsidR="00D21F50" w:rsidRPr="002216BC" w:rsidRDefault="00D21F50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21C0951A" w14:textId="77777777" w:rsidR="0014152E" w:rsidRPr="002216BC" w:rsidRDefault="0014152E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7424BDBD" w14:textId="7AFF4DB5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2011-2013</w:t>
      </w:r>
      <w:r w:rsidR="00B33410" w:rsidRPr="002216BC">
        <w:rPr>
          <w:rFonts w:ascii="Calibri" w:hAnsi="Calibri"/>
          <w:sz w:val="18"/>
          <w:szCs w:val="18"/>
        </w:rPr>
        <w:t xml:space="preserve"> &amp;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Scanning Administrator</w:t>
      </w:r>
      <w:r w:rsidR="00003CFE">
        <w:rPr>
          <w:rFonts w:ascii="Calibri" w:hAnsi="Calibri"/>
          <w:sz w:val="18"/>
          <w:szCs w:val="18"/>
        </w:rPr>
        <w:t xml:space="preserve"> (agency)</w:t>
      </w:r>
      <w:r w:rsidRPr="002216BC">
        <w:rPr>
          <w:rFonts w:ascii="Calibri" w:hAnsi="Calibri"/>
          <w:sz w:val="18"/>
          <w:szCs w:val="18"/>
        </w:rPr>
        <w:tab/>
      </w:r>
      <w:r w:rsidR="005B7D33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>EDM Group Ltd (Wolverhampton)</w:t>
      </w:r>
    </w:p>
    <w:p w14:paraId="408FFDD0" w14:textId="77777777" w:rsidR="00F95179" w:rsidRPr="002216BC" w:rsidRDefault="00F95179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11/11/13-29/11/13</w:t>
      </w:r>
    </w:p>
    <w:p w14:paraId="41E0176C" w14:textId="2262C920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Scanning</w:t>
      </w:r>
      <w:r w:rsidR="00E8055A" w:rsidRPr="002216BC">
        <w:rPr>
          <w:rFonts w:ascii="Calibri" w:hAnsi="Calibri"/>
          <w:sz w:val="18"/>
          <w:szCs w:val="18"/>
        </w:rPr>
        <w:t xml:space="preserve"> confidential banking documents</w:t>
      </w:r>
      <w:r w:rsidRPr="002216BC">
        <w:rPr>
          <w:rFonts w:ascii="Calibri" w:hAnsi="Calibri"/>
          <w:sz w:val="18"/>
          <w:szCs w:val="18"/>
        </w:rPr>
        <w:t xml:space="preserve"> to upload directly online, working to tight deadlines, also preparing </w:t>
      </w:r>
      <w:r w:rsidR="00B67EC3" w:rsidRPr="002216BC">
        <w:rPr>
          <w:rFonts w:ascii="Calibri" w:hAnsi="Calibri"/>
          <w:sz w:val="18"/>
          <w:szCs w:val="18"/>
        </w:rPr>
        <w:t>documents for</w:t>
      </w:r>
      <w:r w:rsidRPr="002216BC">
        <w:rPr>
          <w:rFonts w:ascii="Calibri" w:hAnsi="Calibri"/>
          <w:sz w:val="18"/>
          <w:szCs w:val="18"/>
        </w:rPr>
        <w:t xml:space="preserve"> preparation of</w:t>
      </w:r>
      <w:r w:rsidR="00E8055A" w:rsidRPr="002216BC">
        <w:rPr>
          <w:rFonts w:ascii="Calibri" w:hAnsi="Calibri"/>
          <w:sz w:val="18"/>
          <w:szCs w:val="18"/>
        </w:rPr>
        <w:t xml:space="preserve"> </w:t>
      </w:r>
      <w:r w:rsidRPr="002216BC">
        <w:rPr>
          <w:rFonts w:ascii="Calibri" w:hAnsi="Calibri"/>
          <w:sz w:val="18"/>
          <w:szCs w:val="18"/>
        </w:rPr>
        <w:t>Scanning in a fast paced environment.</w:t>
      </w:r>
      <w:r w:rsidR="00A86384" w:rsidRPr="002216BC">
        <w:rPr>
          <w:rFonts w:ascii="Calibri" w:hAnsi="Calibri"/>
          <w:sz w:val="18"/>
          <w:szCs w:val="18"/>
        </w:rPr>
        <w:t xml:space="preserve"> Providing support to teams</w:t>
      </w:r>
      <w:r w:rsidR="00D30D68" w:rsidRPr="002216BC">
        <w:rPr>
          <w:rFonts w:ascii="Calibri" w:hAnsi="Calibri"/>
          <w:sz w:val="18"/>
          <w:szCs w:val="18"/>
        </w:rPr>
        <w:t>, record keeping.</w:t>
      </w:r>
      <w:r w:rsidR="0066406B" w:rsidRPr="002216BC">
        <w:rPr>
          <w:rFonts w:ascii="Calibri" w:hAnsi="Calibri"/>
          <w:sz w:val="18"/>
          <w:szCs w:val="18"/>
        </w:rPr>
        <w:t xml:space="preserve"> Data entry</w:t>
      </w:r>
    </w:p>
    <w:p w14:paraId="4CEF5E14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15F908EC" w14:textId="77777777" w:rsidR="00D603F2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55E7DF29" w14:textId="77777777" w:rsidR="00B96A69" w:rsidRDefault="00B96A69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3B6919B6" w14:textId="77777777" w:rsidR="00B96A69" w:rsidRPr="002216BC" w:rsidRDefault="00B96A69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0DD80F8B" w14:textId="4D86BBCD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 xml:space="preserve">FEB 2011 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Administrative Assistant</w:t>
      </w:r>
      <w:r w:rsidR="00003CFE">
        <w:rPr>
          <w:rFonts w:ascii="Calibri" w:hAnsi="Calibri"/>
          <w:sz w:val="18"/>
          <w:szCs w:val="18"/>
        </w:rPr>
        <w:t xml:space="preserve"> (temp)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 xml:space="preserve">Fawcett &amp; </w:t>
      </w:r>
      <w:proofErr w:type="spellStart"/>
      <w:r w:rsidRPr="002216BC">
        <w:rPr>
          <w:rFonts w:ascii="Calibri" w:hAnsi="Calibri"/>
          <w:sz w:val="18"/>
          <w:szCs w:val="18"/>
        </w:rPr>
        <w:t>Pattni</w:t>
      </w:r>
      <w:proofErr w:type="spellEnd"/>
      <w:r w:rsidRPr="002216BC">
        <w:rPr>
          <w:rFonts w:ascii="Calibri" w:hAnsi="Calibri"/>
          <w:sz w:val="18"/>
          <w:szCs w:val="18"/>
        </w:rPr>
        <w:t xml:space="preserve"> (Walsall)</w:t>
      </w:r>
    </w:p>
    <w:p w14:paraId="02A559B2" w14:textId="08BB01D5" w:rsidR="00D603F2" w:rsidRPr="002216BC" w:rsidRDefault="00FA0F98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General administrative</w:t>
      </w:r>
      <w:r w:rsidR="00D603F2" w:rsidRPr="002216BC">
        <w:rPr>
          <w:rFonts w:ascii="Calibri" w:hAnsi="Calibri"/>
          <w:sz w:val="18"/>
          <w:szCs w:val="18"/>
        </w:rPr>
        <w:t xml:space="preserve"> duties, postal duties</w:t>
      </w:r>
      <w:r w:rsidR="00062150" w:rsidRPr="002216BC">
        <w:rPr>
          <w:rFonts w:ascii="Calibri" w:hAnsi="Calibri"/>
          <w:sz w:val="18"/>
          <w:szCs w:val="18"/>
        </w:rPr>
        <w:t xml:space="preserve"> including use of franking machine</w:t>
      </w:r>
      <w:r w:rsidR="00D603F2" w:rsidRPr="002216BC">
        <w:rPr>
          <w:rFonts w:ascii="Calibri" w:hAnsi="Calibri"/>
          <w:sz w:val="18"/>
          <w:szCs w:val="18"/>
        </w:rPr>
        <w:t>, dealing with client</w:t>
      </w:r>
      <w:r w:rsidR="00062150" w:rsidRPr="002216BC">
        <w:rPr>
          <w:rFonts w:ascii="Calibri" w:hAnsi="Calibri"/>
          <w:sz w:val="18"/>
          <w:szCs w:val="18"/>
        </w:rPr>
        <w:t>s via telephone, banking duties, (including petty cash</w:t>
      </w:r>
      <w:r w:rsidR="00E8055A" w:rsidRPr="002216BC">
        <w:rPr>
          <w:rFonts w:ascii="Calibri" w:hAnsi="Calibri"/>
          <w:sz w:val="18"/>
          <w:szCs w:val="18"/>
        </w:rPr>
        <w:t>) cover</w:t>
      </w:r>
      <w:r w:rsidR="00D603F2" w:rsidRPr="002216BC">
        <w:rPr>
          <w:rFonts w:ascii="Calibri" w:hAnsi="Calibri"/>
          <w:sz w:val="18"/>
          <w:szCs w:val="18"/>
        </w:rPr>
        <w:t xml:space="preserve"> reception</w:t>
      </w:r>
      <w:r w:rsidR="00062150" w:rsidRPr="002216BC">
        <w:rPr>
          <w:rFonts w:ascii="Calibri" w:hAnsi="Calibri"/>
          <w:sz w:val="18"/>
          <w:szCs w:val="18"/>
        </w:rPr>
        <w:t xml:space="preserve">, </w:t>
      </w:r>
      <w:r w:rsidR="00051D63" w:rsidRPr="002216BC">
        <w:rPr>
          <w:rFonts w:ascii="Calibri" w:hAnsi="Calibri"/>
          <w:sz w:val="18"/>
          <w:szCs w:val="18"/>
        </w:rPr>
        <w:t>O</w:t>
      </w:r>
      <w:r w:rsidR="00E42F58" w:rsidRPr="002216BC">
        <w:rPr>
          <w:rFonts w:ascii="Calibri" w:hAnsi="Calibri"/>
          <w:sz w:val="18"/>
          <w:szCs w:val="18"/>
        </w:rPr>
        <w:t>pen</w:t>
      </w:r>
      <w:r w:rsidR="00051D63" w:rsidRPr="002216BC">
        <w:rPr>
          <w:rFonts w:ascii="Calibri" w:hAnsi="Calibri"/>
          <w:sz w:val="18"/>
          <w:szCs w:val="18"/>
        </w:rPr>
        <w:t>ing &amp; closing files</w:t>
      </w:r>
      <w:r w:rsidR="00F63DA5" w:rsidRPr="002216BC">
        <w:rPr>
          <w:rFonts w:ascii="Calibri" w:hAnsi="Calibri"/>
          <w:sz w:val="18"/>
          <w:szCs w:val="18"/>
        </w:rPr>
        <w:t>,</w:t>
      </w:r>
      <w:r w:rsidR="00062150" w:rsidRPr="002216BC">
        <w:rPr>
          <w:rFonts w:ascii="Calibri" w:hAnsi="Calibri"/>
          <w:sz w:val="18"/>
          <w:szCs w:val="18"/>
        </w:rPr>
        <w:t xml:space="preserve"> archiving,</w:t>
      </w:r>
      <w:r w:rsidR="00F63DA5" w:rsidRPr="002216BC">
        <w:rPr>
          <w:rFonts w:ascii="Calibri" w:hAnsi="Calibri"/>
          <w:sz w:val="18"/>
          <w:szCs w:val="18"/>
        </w:rPr>
        <w:t xml:space="preserve"> typing letters &amp; reports, message taking</w:t>
      </w:r>
    </w:p>
    <w:p w14:paraId="1C6EA615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159BA15C" w14:textId="77777777" w:rsidR="00E8055A" w:rsidRPr="002216BC" w:rsidRDefault="00E8055A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0E8A134D" w14:textId="77777777" w:rsidR="00E8055A" w:rsidRPr="002216BC" w:rsidRDefault="00E8055A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5BE631BF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290F4D1F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2008-2010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General Assistant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proofErr w:type="spellStart"/>
      <w:r w:rsidRPr="002216BC">
        <w:rPr>
          <w:rFonts w:ascii="Calibri" w:hAnsi="Calibri"/>
          <w:sz w:val="18"/>
          <w:szCs w:val="18"/>
        </w:rPr>
        <w:t>Quantor</w:t>
      </w:r>
      <w:proofErr w:type="spellEnd"/>
      <w:r w:rsidRPr="002216BC">
        <w:rPr>
          <w:rFonts w:ascii="Calibri" w:hAnsi="Calibri"/>
          <w:sz w:val="18"/>
          <w:szCs w:val="18"/>
        </w:rPr>
        <w:t xml:space="preserve"> Scanning (Brownhills)</w:t>
      </w:r>
    </w:p>
    <w:p w14:paraId="4B0E64D8" w14:textId="4B4890F1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Preparation of documents, Scanning Documents, and data entry</w:t>
      </w:r>
      <w:r w:rsidR="00A86384" w:rsidRPr="002216BC">
        <w:rPr>
          <w:rFonts w:ascii="Calibri" w:hAnsi="Calibri"/>
          <w:sz w:val="18"/>
          <w:szCs w:val="18"/>
        </w:rPr>
        <w:t>, uploading</w:t>
      </w:r>
      <w:r w:rsidR="00BF5D8E" w:rsidRPr="002216BC">
        <w:rPr>
          <w:rFonts w:ascii="Calibri" w:hAnsi="Calibri"/>
          <w:sz w:val="18"/>
          <w:szCs w:val="18"/>
        </w:rPr>
        <w:t xml:space="preserve"> onto company system, opening &amp; sorting post</w:t>
      </w:r>
      <w:r w:rsidR="0066406B" w:rsidRPr="002216BC">
        <w:rPr>
          <w:rFonts w:ascii="Calibri" w:hAnsi="Calibri"/>
          <w:sz w:val="18"/>
          <w:szCs w:val="18"/>
        </w:rPr>
        <w:t xml:space="preserve"> for scanning &amp; uploading</w:t>
      </w:r>
      <w:r w:rsidR="00CB7736" w:rsidRPr="002216BC">
        <w:rPr>
          <w:rFonts w:ascii="Calibri" w:hAnsi="Calibri"/>
          <w:sz w:val="18"/>
          <w:szCs w:val="18"/>
        </w:rPr>
        <w:t>, record keeping</w:t>
      </w:r>
    </w:p>
    <w:p w14:paraId="023F905C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5B91BD63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5537628B" w14:textId="77777777" w:rsidR="00E060C1" w:rsidRPr="002216BC" w:rsidRDefault="00E060C1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011B6001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123EB319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2007-2008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Production Assistant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proofErr w:type="spellStart"/>
      <w:r w:rsidRPr="002216BC">
        <w:rPr>
          <w:rFonts w:ascii="Calibri" w:hAnsi="Calibri"/>
          <w:sz w:val="18"/>
          <w:szCs w:val="18"/>
        </w:rPr>
        <w:t>Microcopy</w:t>
      </w:r>
      <w:proofErr w:type="spellEnd"/>
      <w:r w:rsidRPr="002216BC">
        <w:rPr>
          <w:rFonts w:ascii="Calibri" w:hAnsi="Calibri"/>
          <w:sz w:val="18"/>
          <w:szCs w:val="18"/>
        </w:rPr>
        <w:t xml:space="preserve"> Midlands (</w:t>
      </w:r>
      <w:proofErr w:type="spellStart"/>
      <w:r w:rsidRPr="002216BC">
        <w:rPr>
          <w:rFonts w:ascii="Calibri" w:hAnsi="Calibri"/>
          <w:sz w:val="18"/>
          <w:szCs w:val="18"/>
        </w:rPr>
        <w:t>Cradley</w:t>
      </w:r>
      <w:proofErr w:type="spellEnd"/>
      <w:r w:rsidRPr="002216BC">
        <w:rPr>
          <w:rFonts w:ascii="Calibri" w:hAnsi="Calibri"/>
          <w:sz w:val="18"/>
          <w:szCs w:val="18"/>
        </w:rPr>
        <w:t xml:space="preserve"> Heath)</w:t>
      </w:r>
    </w:p>
    <w:p w14:paraId="0A698A6C" w14:textId="79A4A332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Filing</w:t>
      </w:r>
      <w:r w:rsidR="00CB7736" w:rsidRPr="002216BC">
        <w:rPr>
          <w:rFonts w:ascii="Calibri" w:hAnsi="Calibri"/>
          <w:sz w:val="18"/>
          <w:szCs w:val="18"/>
        </w:rPr>
        <w:t xml:space="preserve"> alpha &amp; numerically</w:t>
      </w:r>
      <w:r w:rsidRPr="002216BC">
        <w:rPr>
          <w:rFonts w:ascii="Calibri" w:hAnsi="Calibri"/>
          <w:sz w:val="18"/>
          <w:szCs w:val="18"/>
        </w:rPr>
        <w:t xml:space="preserve">, </w:t>
      </w:r>
      <w:r w:rsidR="005A3D3D" w:rsidRPr="002216BC">
        <w:rPr>
          <w:rFonts w:ascii="Calibri" w:hAnsi="Calibri"/>
          <w:sz w:val="18"/>
          <w:szCs w:val="18"/>
        </w:rPr>
        <w:t>microfilming</w:t>
      </w:r>
      <w:r w:rsidRPr="002216BC">
        <w:rPr>
          <w:rFonts w:ascii="Calibri" w:hAnsi="Calibri"/>
          <w:sz w:val="18"/>
          <w:szCs w:val="18"/>
        </w:rPr>
        <w:t xml:space="preserve"> of</w:t>
      </w:r>
      <w:r w:rsidR="00BF5D8E" w:rsidRPr="002216BC">
        <w:rPr>
          <w:rFonts w:ascii="Calibri" w:hAnsi="Calibri"/>
          <w:sz w:val="18"/>
          <w:szCs w:val="18"/>
        </w:rPr>
        <w:t xml:space="preserve"> confidential hospital</w:t>
      </w:r>
      <w:r w:rsidRPr="002216BC">
        <w:rPr>
          <w:rFonts w:ascii="Calibri" w:hAnsi="Calibri"/>
          <w:sz w:val="18"/>
          <w:szCs w:val="18"/>
        </w:rPr>
        <w:t xml:space="preserve"> Medical Records, working in a fast paced environment,</w:t>
      </w:r>
      <w:r w:rsidR="00A86384" w:rsidRPr="002216BC">
        <w:rPr>
          <w:rFonts w:ascii="Calibri" w:hAnsi="Calibri"/>
          <w:sz w:val="18"/>
          <w:szCs w:val="18"/>
        </w:rPr>
        <w:t xml:space="preserve"> telephony.</w:t>
      </w:r>
      <w:r w:rsidR="00D30D68" w:rsidRPr="002216BC">
        <w:rPr>
          <w:rFonts w:ascii="Calibri" w:hAnsi="Calibri"/>
          <w:sz w:val="18"/>
          <w:szCs w:val="18"/>
        </w:rPr>
        <w:t xml:space="preserve"> Record keeping</w:t>
      </w:r>
      <w:r w:rsidR="00791EAD" w:rsidRPr="002216BC">
        <w:rPr>
          <w:rFonts w:ascii="Calibri" w:hAnsi="Calibri"/>
          <w:sz w:val="18"/>
          <w:szCs w:val="18"/>
        </w:rPr>
        <w:t>, training new recruits</w:t>
      </w:r>
    </w:p>
    <w:p w14:paraId="0DF00307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7F5876A0" w14:textId="77777777" w:rsidR="003E352D" w:rsidRPr="002216BC" w:rsidRDefault="003E352D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7FCBE36A" w14:textId="77777777" w:rsidR="003E352D" w:rsidRPr="002216BC" w:rsidRDefault="003E352D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4BE04D1F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2005-2007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Receptionist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MAB Services Ltd (Smethwick)</w:t>
      </w:r>
    </w:p>
    <w:p w14:paraId="76FB8296" w14:textId="4F3463AB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Filing, Typing, Postal Duties, Diary Management, providing Administrative Support to Directors, Supervisors and Support Staff and general Clerical work</w:t>
      </w:r>
      <w:r w:rsidR="00051D63" w:rsidRPr="002216BC">
        <w:rPr>
          <w:rFonts w:ascii="Calibri" w:hAnsi="Calibri"/>
          <w:sz w:val="18"/>
          <w:szCs w:val="18"/>
        </w:rPr>
        <w:t>, diary management, keeping clients up to date with collection &amp; delivery dates, dealing with complaints &amp; queries</w:t>
      </w:r>
      <w:r w:rsidR="00CB7736" w:rsidRPr="002216BC">
        <w:rPr>
          <w:rFonts w:ascii="Calibri" w:hAnsi="Calibri"/>
          <w:sz w:val="18"/>
          <w:szCs w:val="18"/>
        </w:rPr>
        <w:t>, microfilm conversions</w:t>
      </w:r>
      <w:r w:rsidR="005A3D3D" w:rsidRPr="002216BC">
        <w:rPr>
          <w:rFonts w:ascii="Calibri" w:hAnsi="Calibri"/>
          <w:sz w:val="18"/>
          <w:szCs w:val="18"/>
        </w:rPr>
        <w:t>, providing hospitality to visitors &amp; directors</w:t>
      </w:r>
    </w:p>
    <w:p w14:paraId="54D8F421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221A803D" w14:textId="77777777" w:rsidR="00C61628" w:rsidRPr="002216BC" w:rsidRDefault="00C61628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6DB66D5D" w14:textId="77777777" w:rsidR="00C61628" w:rsidRPr="002216BC" w:rsidRDefault="00C61628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0A8E7463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1994-2005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Microfilm Assistant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MAB Services Ltd (Smethwick)</w:t>
      </w:r>
    </w:p>
    <w:p w14:paraId="1613A726" w14:textId="1F72BD87" w:rsidR="00D603F2" w:rsidRPr="002216BC" w:rsidRDefault="00CB7736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 xml:space="preserve">Microfilming </w:t>
      </w:r>
      <w:r w:rsidR="005A3D3D" w:rsidRPr="002216BC">
        <w:rPr>
          <w:rFonts w:ascii="Calibri" w:hAnsi="Calibri"/>
          <w:sz w:val="18"/>
          <w:szCs w:val="18"/>
        </w:rPr>
        <w:t>of confidential</w:t>
      </w:r>
      <w:r w:rsidRPr="002216BC">
        <w:rPr>
          <w:rFonts w:ascii="Calibri" w:hAnsi="Calibri"/>
          <w:sz w:val="18"/>
          <w:szCs w:val="18"/>
        </w:rPr>
        <w:t xml:space="preserve"> medical records, invoices, and various </w:t>
      </w:r>
      <w:r w:rsidR="005A3D3D" w:rsidRPr="002216BC">
        <w:rPr>
          <w:rFonts w:ascii="Calibri" w:hAnsi="Calibri"/>
          <w:sz w:val="18"/>
          <w:szCs w:val="18"/>
        </w:rPr>
        <w:t>records and</w:t>
      </w:r>
      <w:r w:rsidR="00D603F2" w:rsidRPr="002216BC">
        <w:rPr>
          <w:rFonts w:ascii="Calibri" w:hAnsi="Calibri"/>
          <w:sz w:val="18"/>
          <w:szCs w:val="18"/>
        </w:rPr>
        <w:t xml:space="preserve"> Data Entry</w:t>
      </w:r>
      <w:r w:rsidRPr="002216BC">
        <w:rPr>
          <w:rFonts w:ascii="Calibri" w:hAnsi="Calibri"/>
          <w:sz w:val="18"/>
          <w:szCs w:val="18"/>
        </w:rPr>
        <w:t>, quality control checks, microfilm</w:t>
      </w:r>
      <w:r w:rsidR="005A3D3D" w:rsidRPr="002216BC">
        <w:rPr>
          <w:rFonts w:ascii="Calibri" w:hAnsi="Calibri"/>
          <w:sz w:val="18"/>
          <w:szCs w:val="18"/>
        </w:rPr>
        <w:t xml:space="preserve"> </w:t>
      </w:r>
      <w:r w:rsidR="00791EAD" w:rsidRPr="002216BC">
        <w:rPr>
          <w:rFonts w:ascii="Calibri" w:hAnsi="Calibri"/>
          <w:sz w:val="18"/>
          <w:szCs w:val="18"/>
        </w:rPr>
        <w:t>conversion to</w:t>
      </w:r>
      <w:r w:rsidRPr="002216BC">
        <w:rPr>
          <w:rFonts w:ascii="Calibri" w:hAnsi="Calibri"/>
          <w:sz w:val="18"/>
          <w:szCs w:val="18"/>
        </w:rPr>
        <w:t xml:space="preserve"> scans</w:t>
      </w:r>
    </w:p>
    <w:p w14:paraId="0B002497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1F8868C8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4F2895C6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1992-1993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Microfilm Assistant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Advance Micro Imaging (Wolverhampton)</w:t>
      </w:r>
    </w:p>
    <w:p w14:paraId="6306B3F4" w14:textId="0D8AFBF9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Microfilming documents, Data Entry, Document Preparation</w:t>
      </w:r>
      <w:r w:rsidR="00CB7736" w:rsidRPr="002216BC">
        <w:rPr>
          <w:rFonts w:ascii="Calibri" w:hAnsi="Calibri"/>
          <w:sz w:val="18"/>
          <w:szCs w:val="18"/>
        </w:rPr>
        <w:t>, record keeping</w:t>
      </w:r>
      <w:r w:rsidR="005A3D3D" w:rsidRPr="002216BC">
        <w:rPr>
          <w:rFonts w:ascii="Calibri" w:hAnsi="Calibri"/>
          <w:sz w:val="18"/>
          <w:szCs w:val="18"/>
        </w:rPr>
        <w:t>, quality control checks</w:t>
      </w:r>
    </w:p>
    <w:p w14:paraId="13328E7B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1590BB4F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6C6E8922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1986-1992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Microfilm Assistant</w:t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</w:r>
      <w:r w:rsidRPr="002216BC">
        <w:rPr>
          <w:rFonts w:ascii="Calibri" w:hAnsi="Calibri"/>
          <w:sz w:val="18"/>
          <w:szCs w:val="18"/>
        </w:rPr>
        <w:tab/>
        <w:t>Central Microfilms (</w:t>
      </w:r>
      <w:proofErr w:type="spellStart"/>
      <w:r w:rsidRPr="002216BC">
        <w:rPr>
          <w:rFonts w:ascii="Calibri" w:hAnsi="Calibri"/>
          <w:sz w:val="18"/>
          <w:szCs w:val="18"/>
        </w:rPr>
        <w:t>Darlaston</w:t>
      </w:r>
      <w:proofErr w:type="spellEnd"/>
      <w:r w:rsidRPr="002216BC">
        <w:rPr>
          <w:rFonts w:ascii="Calibri" w:hAnsi="Calibri"/>
          <w:sz w:val="18"/>
          <w:szCs w:val="18"/>
        </w:rPr>
        <w:t>)</w:t>
      </w:r>
    </w:p>
    <w:p w14:paraId="678FC979" w14:textId="5A7BD050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  <w:r w:rsidRPr="002216BC">
        <w:rPr>
          <w:rFonts w:ascii="Calibri" w:hAnsi="Calibri"/>
          <w:sz w:val="18"/>
          <w:szCs w:val="18"/>
        </w:rPr>
        <w:t>Microfilming document, Quality control experience, record keeping</w:t>
      </w:r>
      <w:r w:rsidR="005A3D3D" w:rsidRPr="002216BC">
        <w:rPr>
          <w:rFonts w:ascii="Calibri" w:hAnsi="Calibri"/>
          <w:sz w:val="18"/>
          <w:szCs w:val="18"/>
        </w:rPr>
        <w:t>, filing</w:t>
      </w:r>
      <w:r w:rsidR="00791EAD" w:rsidRPr="002216BC">
        <w:rPr>
          <w:rFonts w:ascii="Calibri" w:hAnsi="Calibri"/>
          <w:sz w:val="18"/>
          <w:szCs w:val="18"/>
        </w:rPr>
        <w:t>, preparation of paperwork.</w:t>
      </w:r>
      <w:r w:rsidR="005A3D3D" w:rsidRPr="002216BC">
        <w:rPr>
          <w:rFonts w:ascii="Calibri" w:hAnsi="Calibri"/>
          <w:sz w:val="18"/>
          <w:szCs w:val="18"/>
        </w:rPr>
        <w:t xml:space="preserve"> </w:t>
      </w:r>
    </w:p>
    <w:p w14:paraId="123104FF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6A972B03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445A05DB" w14:textId="77777777" w:rsidR="00D603F2" w:rsidRPr="00FC54EF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4C9F6E63" w14:textId="77777777" w:rsidR="00D603F2" w:rsidRPr="00FC54EF" w:rsidRDefault="00D603F2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  <w:r w:rsidRPr="00FC54EF">
        <w:rPr>
          <w:rFonts w:ascii="Calibri" w:hAnsi="Calibri"/>
          <w:sz w:val="18"/>
          <w:szCs w:val="18"/>
          <w:u w:val="single"/>
        </w:rPr>
        <w:t>SKILLS &amp; ABILITIES</w:t>
      </w:r>
    </w:p>
    <w:p w14:paraId="2FC42B76" w14:textId="77777777" w:rsidR="00FC54EF" w:rsidRDefault="00FC54EF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2F0F6148" w14:textId="292BC659" w:rsidR="00FC54EF" w:rsidRDefault="00FC54EF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Good organisational skills &amp; experience of working to</w:t>
      </w:r>
      <w:r w:rsidR="005068EA">
        <w:rPr>
          <w:rFonts w:ascii="Calibri" w:hAnsi="Calibri"/>
          <w:sz w:val="18"/>
          <w:szCs w:val="18"/>
        </w:rPr>
        <w:t xml:space="preserve"> tight</w:t>
      </w:r>
      <w:r>
        <w:rPr>
          <w:rFonts w:ascii="Calibri" w:hAnsi="Calibri"/>
          <w:sz w:val="18"/>
          <w:szCs w:val="18"/>
        </w:rPr>
        <w:t xml:space="preserve"> deadline</w:t>
      </w:r>
      <w:r w:rsidR="00241FAD">
        <w:rPr>
          <w:rFonts w:ascii="Calibri" w:hAnsi="Calibri"/>
          <w:sz w:val="18"/>
          <w:szCs w:val="18"/>
        </w:rPr>
        <w:t>s</w:t>
      </w:r>
    </w:p>
    <w:p w14:paraId="0ECF8327" w14:textId="77777777" w:rsidR="00FC54EF" w:rsidRDefault="00FC54EF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Client facing skills </w:t>
      </w:r>
    </w:p>
    <w:p w14:paraId="62ED7F54" w14:textId="6D363D5B" w:rsidR="00FC54EF" w:rsidRDefault="00FC54EF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Effective interpersonal verbal &amp; written communications</w:t>
      </w:r>
    </w:p>
    <w:p w14:paraId="31CBA99A" w14:textId="134456FD" w:rsidR="00FC54EF" w:rsidRDefault="00DC309F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Good knowledge of MS office applications</w:t>
      </w:r>
    </w:p>
    <w:p w14:paraId="66221831" w14:textId="3784F890" w:rsidR="00DC309F" w:rsidRDefault="00DC309F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Flexible approach to accommodate changing requirements of business</w:t>
      </w:r>
      <w:r w:rsidR="005068EA">
        <w:rPr>
          <w:rFonts w:ascii="Calibri" w:hAnsi="Calibri"/>
          <w:sz w:val="18"/>
          <w:szCs w:val="18"/>
        </w:rPr>
        <w:t xml:space="preserve"> &amp; contracts</w:t>
      </w:r>
    </w:p>
    <w:p w14:paraId="13ACB9EA" w14:textId="77777777" w:rsidR="00DC309F" w:rsidRDefault="00DC309F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Ability to develop close working relationships </w:t>
      </w:r>
      <w:r w:rsidR="00E060C1" w:rsidRPr="00FC54EF">
        <w:rPr>
          <w:rFonts w:ascii="Calibri" w:hAnsi="Calibri"/>
          <w:sz w:val="18"/>
          <w:szCs w:val="18"/>
        </w:rPr>
        <w:tab/>
      </w:r>
    </w:p>
    <w:p w14:paraId="43FF7048" w14:textId="77777777" w:rsidR="005068EA" w:rsidRDefault="005068EA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Reliable &amp; competent person with the ability to work independently &amp; as part of a team</w:t>
      </w:r>
    </w:p>
    <w:p w14:paraId="0F6505AC" w14:textId="77777777" w:rsidR="005068EA" w:rsidRDefault="005068EA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Ability to operate effectively with integrity at all levels</w:t>
      </w:r>
    </w:p>
    <w:p w14:paraId="5EAD2497" w14:textId="770D00FD" w:rsidR="00BA2789" w:rsidRDefault="005068EA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Delivery</w:t>
      </w:r>
      <w:r w:rsidR="00BA2789">
        <w:rPr>
          <w:rFonts w:ascii="Calibri" w:hAnsi="Calibri"/>
          <w:sz w:val="18"/>
          <w:szCs w:val="18"/>
        </w:rPr>
        <w:t xml:space="preserve"> of</w:t>
      </w:r>
      <w:r>
        <w:rPr>
          <w:rFonts w:ascii="Calibri" w:hAnsi="Calibri"/>
          <w:sz w:val="18"/>
          <w:szCs w:val="18"/>
        </w:rPr>
        <w:t xml:space="preserve"> quality administration support </w:t>
      </w:r>
      <w:r w:rsidR="00BA2789">
        <w:rPr>
          <w:rFonts w:ascii="Calibri" w:hAnsi="Calibri"/>
          <w:sz w:val="18"/>
          <w:szCs w:val="18"/>
        </w:rPr>
        <w:t>in a professional manner</w:t>
      </w:r>
    </w:p>
    <w:p w14:paraId="3FFF25F9" w14:textId="545C6149" w:rsidR="00E060C1" w:rsidRPr="00FC54EF" w:rsidRDefault="00BA2789" w:rsidP="00FC54E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Strong document management skills</w:t>
      </w:r>
      <w:r w:rsidR="00E060C1" w:rsidRPr="00FC54EF">
        <w:rPr>
          <w:rFonts w:ascii="Calibri" w:hAnsi="Calibri"/>
          <w:sz w:val="18"/>
          <w:szCs w:val="18"/>
        </w:rPr>
        <w:tab/>
      </w:r>
      <w:r w:rsidR="00E060C1" w:rsidRPr="00FC54EF">
        <w:rPr>
          <w:rFonts w:ascii="Calibri" w:hAnsi="Calibri"/>
          <w:sz w:val="18"/>
          <w:szCs w:val="18"/>
        </w:rPr>
        <w:tab/>
      </w:r>
      <w:r w:rsidR="00E060C1" w:rsidRPr="00FC54EF">
        <w:rPr>
          <w:rFonts w:ascii="Calibri" w:hAnsi="Calibri"/>
          <w:sz w:val="18"/>
          <w:szCs w:val="18"/>
        </w:rPr>
        <w:tab/>
      </w:r>
    </w:p>
    <w:p w14:paraId="4BEE5ED4" w14:textId="5ADC7717" w:rsidR="00EB19C0" w:rsidRDefault="00EB19C0" w:rsidP="00EB19C0">
      <w:pPr>
        <w:pStyle w:val="ListParagraph"/>
        <w:numPr>
          <w:ilvl w:val="0"/>
          <w:numId w:val="1"/>
        </w:numPr>
      </w:pPr>
      <w:r>
        <w:t xml:space="preserve">Maintains a safe working environment – in a Fire Marshal capacity </w:t>
      </w:r>
    </w:p>
    <w:p w14:paraId="2C81FD50" w14:textId="291385EF" w:rsidR="008F6902" w:rsidRDefault="008F6902" w:rsidP="00EB19C0">
      <w:pPr>
        <w:pStyle w:val="ListParagraph"/>
        <w:numPr>
          <w:ilvl w:val="0"/>
          <w:numId w:val="1"/>
        </w:numPr>
      </w:pPr>
      <w:r>
        <w:t>Works well in a pressured environment</w:t>
      </w:r>
    </w:p>
    <w:p w14:paraId="78C4984C" w14:textId="50D94F09" w:rsidR="008F6902" w:rsidRDefault="008F6902" w:rsidP="00EB19C0">
      <w:pPr>
        <w:pStyle w:val="ListParagraph"/>
        <w:numPr>
          <w:ilvl w:val="0"/>
          <w:numId w:val="1"/>
        </w:numPr>
      </w:pPr>
      <w:r>
        <w:t>Reliable &amp; excellent timekeeper</w:t>
      </w:r>
    </w:p>
    <w:p w14:paraId="62E39BB5" w14:textId="097E43AE" w:rsidR="008F6902" w:rsidRDefault="008F6902" w:rsidP="00EB19C0">
      <w:pPr>
        <w:pStyle w:val="ListParagraph"/>
        <w:numPr>
          <w:ilvl w:val="0"/>
          <w:numId w:val="1"/>
        </w:numPr>
      </w:pPr>
      <w:r>
        <w:lastRenderedPageBreak/>
        <w:t>Quick to learn new skills or new ways of working</w:t>
      </w:r>
    </w:p>
    <w:p w14:paraId="332A3FB6" w14:textId="1C874AB0" w:rsidR="008F6902" w:rsidRDefault="008F6902" w:rsidP="00EB19C0">
      <w:pPr>
        <w:pStyle w:val="ListParagraph"/>
        <w:numPr>
          <w:ilvl w:val="0"/>
          <w:numId w:val="1"/>
        </w:numPr>
      </w:pPr>
      <w:r>
        <w:t xml:space="preserve">Proof reading </w:t>
      </w:r>
      <w:bookmarkStart w:id="0" w:name="_GoBack"/>
      <w:bookmarkEnd w:id="0"/>
      <w:r>
        <w:t>skills</w:t>
      </w:r>
    </w:p>
    <w:p w14:paraId="7ED3C05A" w14:textId="23965D8A" w:rsidR="008F6902" w:rsidRDefault="008F6902" w:rsidP="00EB19C0">
      <w:pPr>
        <w:pStyle w:val="ListParagraph"/>
        <w:numPr>
          <w:ilvl w:val="0"/>
          <w:numId w:val="1"/>
        </w:numPr>
      </w:pPr>
      <w:r>
        <w:t>Faxing/photocopying/scanning</w:t>
      </w:r>
      <w:r w:rsidR="00BC0151">
        <w:t xml:space="preserve">/data entry </w:t>
      </w:r>
    </w:p>
    <w:p w14:paraId="4E4AB88A" w14:textId="0070CFEA" w:rsidR="00BC0151" w:rsidRDefault="00BC0151" w:rsidP="00EB19C0">
      <w:pPr>
        <w:pStyle w:val="ListParagraph"/>
        <w:numPr>
          <w:ilvl w:val="0"/>
          <w:numId w:val="1"/>
        </w:numPr>
      </w:pPr>
      <w:r>
        <w:t>Dealing with complaints/queries – finding a resolution</w:t>
      </w:r>
    </w:p>
    <w:p w14:paraId="02E4E20F" w14:textId="24BAAA57" w:rsidR="00BC0151" w:rsidRDefault="00BC0151" w:rsidP="00EB19C0">
      <w:pPr>
        <w:pStyle w:val="ListParagraph"/>
        <w:numPr>
          <w:ilvl w:val="0"/>
          <w:numId w:val="1"/>
        </w:numPr>
      </w:pPr>
      <w:r>
        <w:t>Strong numerical &amp; alpha filing skills – fast paced</w:t>
      </w:r>
    </w:p>
    <w:p w14:paraId="37C9EE0A" w14:textId="58BDCE46" w:rsidR="00003CFE" w:rsidRDefault="00003CFE" w:rsidP="00EB19C0">
      <w:pPr>
        <w:pStyle w:val="ListParagraph"/>
        <w:numPr>
          <w:ilvl w:val="0"/>
          <w:numId w:val="1"/>
        </w:numPr>
      </w:pPr>
      <w:r>
        <w:t xml:space="preserve">Flexible around business needs </w:t>
      </w:r>
    </w:p>
    <w:p w14:paraId="4F912EE1" w14:textId="77777777" w:rsidR="00D603F2" w:rsidRDefault="00D603F2" w:rsidP="00003CFE">
      <w:pPr>
        <w:spacing w:after="0"/>
        <w:ind w:left="360"/>
        <w:jc w:val="both"/>
        <w:rPr>
          <w:rFonts w:ascii="Calibri" w:hAnsi="Calibri"/>
          <w:sz w:val="18"/>
          <w:szCs w:val="18"/>
        </w:rPr>
      </w:pPr>
    </w:p>
    <w:p w14:paraId="4BF72C5F" w14:textId="77777777" w:rsidR="008F6902" w:rsidRDefault="008F690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646E2142" w14:textId="77777777" w:rsidR="008F6902" w:rsidRDefault="008F690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6FFEDEA1" w14:textId="77777777" w:rsidR="008F6902" w:rsidRDefault="008F690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1FAFB7C8" w14:textId="77777777" w:rsidR="008F6902" w:rsidRPr="002216BC" w:rsidRDefault="008F690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4BF77409" w14:textId="77777777" w:rsidR="00170650" w:rsidRPr="002216BC" w:rsidRDefault="00170650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6F2B5D7A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  <w:u w:val="single"/>
        </w:rPr>
      </w:pPr>
      <w:r w:rsidRPr="002216BC">
        <w:rPr>
          <w:rFonts w:ascii="Calibri" w:hAnsi="Calibri"/>
          <w:sz w:val="18"/>
          <w:szCs w:val="18"/>
          <w:u w:val="single"/>
        </w:rPr>
        <w:t>REFERENCES</w:t>
      </w:r>
    </w:p>
    <w:p w14:paraId="12815055" w14:textId="77777777" w:rsidR="00D603F2" w:rsidRPr="002216BC" w:rsidRDefault="00D603F2" w:rsidP="009E27DA">
      <w:pPr>
        <w:spacing w:after="0"/>
        <w:jc w:val="both"/>
        <w:rPr>
          <w:rFonts w:ascii="Calibri" w:hAnsi="Calibri"/>
          <w:sz w:val="18"/>
          <w:szCs w:val="18"/>
        </w:rPr>
      </w:pPr>
    </w:p>
    <w:p w14:paraId="3970E3DD" w14:textId="4826CBBA" w:rsidR="00471C29" w:rsidRPr="00CB17E7" w:rsidRDefault="00CB17E7" w:rsidP="009E27DA">
      <w:pPr>
        <w:jc w:val="both"/>
        <w:rPr>
          <w:rFonts w:ascii="Calibri" w:hAnsi="Calibri"/>
        </w:rPr>
      </w:pPr>
      <w:hyperlink r:id="rId5" w:history="1">
        <w:r w:rsidR="009071F3" w:rsidRPr="00CB17E7">
          <w:rPr>
            <w:rStyle w:val="Hyperlink"/>
            <w:rFonts w:ascii="Calibri" w:hAnsi="Calibri"/>
            <w:u w:val="none"/>
          </w:rPr>
          <w:t>Michelle.walker@ise.interserve.com</w:t>
        </w:r>
      </w:hyperlink>
      <w:r w:rsidRPr="00CB17E7">
        <w:rPr>
          <w:rStyle w:val="Hyperlink"/>
          <w:rFonts w:ascii="Calibri" w:hAnsi="Calibri"/>
          <w:u w:val="none"/>
        </w:rPr>
        <w:t xml:space="preserve"> – business support manager</w:t>
      </w:r>
    </w:p>
    <w:p w14:paraId="390AC8E7" w14:textId="11D485D8" w:rsidR="009071F3" w:rsidRPr="00CB17E7" w:rsidRDefault="00CB17E7" w:rsidP="009E27DA">
      <w:pPr>
        <w:jc w:val="both"/>
        <w:rPr>
          <w:rStyle w:val="Hyperlink"/>
          <w:rFonts w:ascii="Calibri" w:hAnsi="Calibri"/>
          <w:u w:val="none"/>
        </w:rPr>
      </w:pPr>
      <w:hyperlink r:id="rId6" w:history="1">
        <w:r w:rsidR="009071F3" w:rsidRPr="00CB17E7">
          <w:rPr>
            <w:rStyle w:val="Hyperlink"/>
            <w:rFonts w:ascii="Calibri" w:hAnsi="Calibri"/>
            <w:u w:val="none"/>
          </w:rPr>
          <w:t>Hr.operations@interserve.com</w:t>
        </w:r>
      </w:hyperlink>
      <w:r>
        <w:rPr>
          <w:rStyle w:val="Hyperlink"/>
          <w:rFonts w:ascii="Calibri" w:hAnsi="Calibri"/>
          <w:u w:val="none"/>
        </w:rPr>
        <w:t xml:space="preserve"> – main address for references</w:t>
      </w:r>
    </w:p>
    <w:p w14:paraId="383F48FB" w14:textId="62B50E4B" w:rsidR="00CB17E7" w:rsidRPr="00CB17E7" w:rsidRDefault="00CB17E7" w:rsidP="009E27DA">
      <w:pPr>
        <w:jc w:val="both"/>
        <w:rPr>
          <w:rStyle w:val="Hyperlink"/>
          <w:rFonts w:ascii="Calibri" w:hAnsi="Calibri"/>
          <w:u w:val="none"/>
        </w:rPr>
      </w:pPr>
      <w:hyperlink r:id="rId7" w:history="1">
        <w:r w:rsidRPr="00CB17E7">
          <w:rPr>
            <w:rStyle w:val="Hyperlink"/>
            <w:rFonts w:ascii="Calibri" w:hAnsi="Calibri"/>
            <w:u w:val="none"/>
          </w:rPr>
          <w:t>Susan.mcconaghy@ise.interserve.com</w:t>
        </w:r>
      </w:hyperlink>
      <w:r w:rsidRPr="00CB17E7">
        <w:rPr>
          <w:rStyle w:val="Hyperlink"/>
          <w:rFonts w:ascii="Calibri" w:hAnsi="Calibri"/>
          <w:u w:val="none"/>
        </w:rPr>
        <w:t xml:space="preserve"> – PPM team leader</w:t>
      </w:r>
    </w:p>
    <w:p w14:paraId="42CA8EBE" w14:textId="77777777" w:rsidR="00B67EC3" w:rsidRPr="00CB17E7" w:rsidRDefault="00B67EC3" w:rsidP="009E27DA">
      <w:pPr>
        <w:jc w:val="both"/>
        <w:rPr>
          <w:rFonts w:ascii="Calibri" w:hAnsi="Calibri"/>
        </w:rPr>
      </w:pPr>
    </w:p>
    <w:p w14:paraId="5935B1C0" w14:textId="77777777" w:rsidR="009071F3" w:rsidRPr="002216BC" w:rsidRDefault="009071F3" w:rsidP="009E27DA">
      <w:pPr>
        <w:jc w:val="both"/>
        <w:rPr>
          <w:rFonts w:ascii="Calibri" w:hAnsi="Calibri"/>
        </w:rPr>
      </w:pPr>
    </w:p>
    <w:p w14:paraId="48231CB4" w14:textId="77777777" w:rsidR="002216BC" w:rsidRPr="002216BC" w:rsidRDefault="002216BC">
      <w:pPr>
        <w:jc w:val="both"/>
        <w:rPr>
          <w:rFonts w:ascii="Calibri" w:hAnsi="Calibri"/>
        </w:rPr>
      </w:pPr>
    </w:p>
    <w:sectPr w:rsidR="002216BC" w:rsidRPr="0022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56C"/>
    <w:multiLevelType w:val="multilevel"/>
    <w:tmpl w:val="F93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F2"/>
    <w:rsid w:val="00003CFE"/>
    <w:rsid w:val="00051D63"/>
    <w:rsid w:val="00062150"/>
    <w:rsid w:val="0007799B"/>
    <w:rsid w:val="00114C1F"/>
    <w:rsid w:val="0014152E"/>
    <w:rsid w:val="0016703D"/>
    <w:rsid w:val="00170650"/>
    <w:rsid w:val="001E2395"/>
    <w:rsid w:val="002025C4"/>
    <w:rsid w:val="002216BC"/>
    <w:rsid w:val="00241FAD"/>
    <w:rsid w:val="002D79BD"/>
    <w:rsid w:val="003331B9"/>
    <w:rsid w:val="00337CC9"/>
    <w:rsid w:val="003514BF"/>
    <w:rsid w:val="003B25CA"/>
    <w:rsid w:val="003E352D"/>
    <w:rsid w:val="00425D46"/>
    <w:rsid w:val="00471C29"/>
    <w:rsid w:val="004A5C7C"/>
    <w:rsid w:val="005068EA"/>
    <w:rsid w:val="00527886"/>
    <w:rsid w:val="00536E46"/>
    <w:rsid w:val="005A05B3"/>
    <w:rsid w:val="005A3D3D"/>
    <w:rsid w:val="005B7D33"/>
    <w:rsid w:val="005F51CF"/>
    <w:rsid w:val="0066406B"/>
    <w:rsid w:val="0067528D"/>
    <w:rsid w:val="006D35ED"/>
    <w:rsid w:val="006E580D"/>
    <w:rsid w:val="00781771"/>
    <w:rsid w:val="00791EAD"/>
    <w:rsid w:val="00824FDF"/>
    <w:rsid w:val="00862543"/>
    <w:rsid w:val="008F6902"/>
    <w:rsid w:val="009071F3"/>
    <w:rsid w:val="0097672C"/>
    <w:rsid w:val="009961F1"/>
    <w:rsid w:val="009E27DA"/>
    <w:rsid w:val="00A27805"/>
    <w:rsid w:val="00A32DD5"/>
    <w:rsid w:val="00A86384"/>
    <w:rsid w:val="00AC7D5A"/>
    <w:rsid w:val="00AD70D9"/>
    <w:rsid w:val="00B06EBF"/>
    <w:rsid w:val="00B33410"/>
    <w:rsid w:val="00B673FC"/>
    <w:rsid w:val="00B67EC3"/>
    <w:rsid w:val="00B96A69"/>
    <w:rsid w:val="00BA2789"/>
    <w:rsid w:val="00BB2F0A"/>
    <w:rsid w:val="00BC0151"/>
    <w:rsid w:val="00BE1057"/>
    <w:rsid w:val="00BE2DA2"/>
    <w:rsid w:val="00BF5D8E"/>
    <w:rsid w:val="00C61628"/>
    <w:rsid w:val="00C70AFB"/>
    <w:rsid w:val="00CB17E7"/>
    <w:rsid w:val="00CB7736"/>
    <w:rsid w:val="00CF2396"/>
    <w:rsid w:val="00D21F50"/>
    <w:rsid w:val="00D30D68"/>
    <w:rsid w:val="00D603F2"/>
    <w:rsid w:val="00DA4A17"/>
    <w:rsid w:val="00DC309F"/>
    <w:rsid w:val="00DC6F96"/>
    <w:rsid w:val="00DD3F3A"/>
    <w:rsid w:val="00E060C1"/>
    <w:rsid w:val="00E24AC1"/>
    <w:rsid w:val="00E42F58"/>
    <w:rsid w:val="00E6639A"/>
    <w:rsid w:val="00E8055A"/>
    <w:rsid w:val="00EB19C0"/>
    <w:rsid w:val="00EE7BB4"/>
    <w:rsid w:val="00F63DA5"/>
    <w:rsid w:val="00F70D76"/>
    <w:rsid w:val="00F95149"/>
    <w:rsid w:val="00F95179"/>
    <w:rsid w:val="00FA0F98"/>
    <w:rsid w:val="00FB2694"/>
    <w:rsid w:val="00FC5069"/>
    <w:rsid w:val="00F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454C"/>
  <w15:docId w15:val="{3047E158-B1D8-49B8-911B-38B2947C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F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5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2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2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2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6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252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60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6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6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4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57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02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1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80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00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27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san.mcconaghy@ise.interser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.operations@interserve.com" TargetMode="External"/><Relationship Id="rId5" Type="http://schemas.openxmlformats.org/officeDocument/2006/relationships/hyperlink" Target="mailto:Michelle.walker@ise.interser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BFC61432</Template>
  <TotalTime>706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Susan Shaw</cp:lastModifiedBy>
  <cp:revision>36</cp:revision>
  <cp:lastPrinted>2019-05-21T13:50:00Z</cp:lastPrinted>
  <dcterms:created xsi:type="dcterms:W3CDTF">2018-01-04T12:01:00Z</dcterms:created>
  <dcterms:modified xsi:type="dcterms:W3CDTF">2019-07-23T13:40:00Z</dcterms:modified>
</cp:coreProperties>
</file>