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A1FA5" w14:textId="42107482" w:rsidR="00E5482B" w:rsidRDefault="00E51625" w:rsidP="002D2854">
      <w:pPr>
        <w:pStyle w:val="NormalWeb"/>
        <w:spacing w:before="0" w:beforeAutospacing="0" w:after="0" w:afterAutospacing="0"/>
        <w:rPr>
          <w:rFonts w:ascii="Tahoma" w:hAnsi="Tahoma" w:cs="Tahoma"/>
          <w:b/>
          <w:bCs/>
          <w:color w:val="256F54"/>
          <w:sz w:val="38"/>
          <w:szCs w:val="38"/>
        </w:rPr>
      </w:pPr>
      <w:r w:rsidRPr="00E51625">
        <w:rPr>
          <w:rFonts w:ascii="Tahoma" w:hAnsi="Tahoma" w:cs="Tahoma"/>
          <w:b/>
          <w:bCs/>
          <w:noProof/>
          <w:color w:val="256F54"/>
          <w:sz w:val="38"/>
          <w:szCs w:val="38"/>
        </w:rPr>
        <mc:AlternateContent>
          <mc:Choice Requires="wps">
            <w:drawing>
              <wp:inline distT="0" distB="0" distL="0" distR="0" wp14:anchorId="0C527E50" wp14:editId="1DFB5530">
                <wp:extent cx="3200400" cy="22383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38375"/>
                        </a:xfrm>
                        <a:prstGeom prst="rect">
                          <a:avLst/>
                        </a:prstGeom>
                        <a:solidFill>
                          <a:srgbClr val="FFFFFF"/>
                        </a:solidFill>
                        <a:ln w="9525">
                          <a:solidFill>
                            <a:schemeClr val="accent1"/>
                          </a:solidFill>
                          <a:miter lim="800000"/>
                          <a:headEnd/>
                          <a:tailEnd/>
                        </a:ln>
                      </wps:spPr>
                      <wps:txbx>
                        <w:txbxContent>
                          <w:p w14:paraId="7BC315A9" w14:textId="2583BC6B" w:rsidR="00E51625" w:rsidRDefault="00E51625" w:rsidP="00E51625">
                            <w:pPr>
                              <w:pStyle w:val="NormalWeb"/>
                              <w:spacing w:before="0" w:beforeAutospacing="0" w:after="0" w:afterAutospacing="0"/>
                              <w:rPr>
                                <w:rFonts w:ascii="Tahoma" w:hAnsi="Tahoma" w:cs="Tahoma"/>
                                <w:color w:val="023D67"/>
                                <w:sz w:val="27"/>
                                <w:szCs w:val="27"/>
                              </w:rPr>
                            </w:pPr>
                            <w:r w:rsidRPr="00E5482B">
                              <w:rPr>
                                <w:rFonts w:ascii="Tahoma" w:hAnsi="Tahoma" w:cs="Tahoma"/>
                                <w:color w:val="023D67"/>
                                <w:sz w:val="27"/>
                                <w:szCs w:val="27"/>
                              </w:rPr>
                              <w:t>Mark Gibbs</w:t>
                            </w:r>
                          </w:p>
                          <w:p w14:paraId="0622ED2F"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12 School Lane</w:t>
                            </w:r>
                          </w:p>
                          <w:p w14:paraId="04F1D010"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Coven</w:t>
                            </w:r>
                          </w:p>
                          <w:p w14:paraId="4BC79AD4"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Wolverhampton</w:t>
                            </w:r>
                          </w:p>
                          <w:p w14:paraId="438B8684"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South Staffs</w:t>
                            </w:r>
                          </w:p>
                          <w:p w14:paraId="5AB44513"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WV9 5AJ</w:t>
                            </w:r>
                          </w:p>
                          <w:p w14:paraId="50CAE2E9" w14:textId="77777777" w:rsidR="00E51625" w:rsidRDefault="00E51625" w:rsidP="00E51625">
                            <w:pPr>
                              <w:pStyle w:val="NormalWeb"/>
                              <w:spacing w:before="0" w:beforeAutospacing="0" w:after="0" w:afterAutospacing="0"/>
                              <w:rPr>
                                <w:rFonts w:ascii="Tahoma" w:hAnsi="Tahoma" w:cs="Tahoma"/>
                                <w:color w:val="023D67"/>
                                <w:sz w:val="27"/>
                                <w:szCs w:val="27"/>
                              </w:rPr>
                            </w:pPr>
                            <w:r w:rsidRPr="00A00004">
                              <w:rPr>
                                <w:rFonts w:ascii="Tahoma" w:hAnsi="Tahoma" w:cs="Tahoma"/>
                                <w:b/>
                                <w:bCs/>
                                <w:color w:val="023D67"/>
                                <w:sz w:val="27"/>
                                <w:szCs w:val="27"/>
                              </w:rPr>
                              <w:t>Mobile</w:t>
                            </w:r>
                            <w:r>
                              <w:rPr>
                                <w:rFonts w:ascii="Tahoma" w:hAnsi="Tahoma" w:cs="Tahoma"/>
                                <w:color w:val="023D67"/>
                                <w:sz w:val="27"/>
                                <w:szCs w:val="27"/>
                              </w:rPr>
                              <w:t>: 0779 266 4612</w:t>
                            </w:r>
                          </w:p>
                          <w:p w14:paraId="126FEBE6" w14:textId="77777777" w:rsidR="00E51625" w:rsidRDefault="00E51625" w:rsidP="00E51625">
                            <w:pPr>
                              <w:pStyle w:val="NormalWeb"/>
                              <w:spacing w:before="0" w:beforeAutospacing="0" w:after="0" w:afterAutospacing="0"/>
                              <w:rPr>
                                <w:rFonts w:ascii="Tahoma" w:hAnsi="Tahoma" w:cs="Tahoma"/>
                                <w:color w:val="023D67"/>
                                <w:sz w:val="27"/>
                                <w:szCs w:val="27"/>
                              </w:rPr>
                            </w:pPr>
                          </w:p>
                          <w:p w14:paraId="6AB99591" w14:textId="77777777" w:rsidR="00E51625" w:rsidRDefault="00E51625" w:rsidP="00E51625">
                            <w:pPr>
                              <w:pStyle w:val="NormalWeb"/>
                              <w:spacing w:before="0" w:beforeAutospacing="0" w:after="0" w:afterAutospacing="0"/>
                              <w:rPr>
                                <w:rFonts w:ascii="Tahoma" w:hAnsi="Tahoma" w:cs="Tahoma"/>
                                <w:color w:val="023D67"/>
                                <w:sz w:val="27"/>
                                <w:szCs w:val="27"/>
                              </w:rPr>
                            </w:pPr>
                            <w:r w:rsidRPr="00A00004">
                              <w:rPr>
                                <w:rFonts w:ascii="Tahoma" w:hAnsi="Tahoma" w:cs="Tahoma"/>
                                <w:b/>
                                <w:bCs/>
                                <w:color w:val="023D67"/>
                                <w:sz w:val="27"/>
                                <w:szCs w:val="27"/>
                              </w:rPr>
                              <w:t>Email</w:t>
                            </w:r>
                            <w:r>
                              <w:rPr>
                                <w:rFonts w:ascii="Tahoma" w:hAnsi="Tahoma" w:cs="Tahoma"/>
                                <w:color w:val="023D67"/>
                                <w:sz w:val="27"/>
                                <w:szCs w:val="27"/>
                              </w:rPr>
                              <w:t>: mark@gibbsconsultancy.com</w:t>
                            </w:r>
                          </w:p>
                          <w:p w14:paraId="6CABD2A9" w14:textId="77777777" w:rsidR="00E51625" w:rsidRPr="00E5482B" w:rsidRDefault="00E51625" w:rsidP="00E51625">
                            <w:pPr>
                              <w:pStyle w:val="NormalWeb"/>
                              <w:spacing w:before="0" w:beforeAutospacing="0" w:after="0" w:afterAutospacing="0"/>
                              <w:rPr>
                                <w:rFonts w:ascii="Tahoma" w:hAnsi="Tahoma" w:cs="Tahoma"/>
                                <w:color w:val="023D67"/>
                                <w:sz w:val="27"/>
                                <w:szCs w:val="27"/>
                              </w:rPr>
                            </w:pPr>
                            <w:r w:rsidRPr="00A00004">
                              <w:rPr>
                                <w:rFonts w:ascii="Tahoma" w:hAnsi="Tahoma" w:cs="Tahoma"/>
                                <w:b/>
                                <w:bCs/>
                                <w:color w:val="023D67"/>
                                <w:sz w:val="27"/>
                                <w:szCs w:val="27"/>
                              </w:rPr>
                              <w:t>Website</w:t>
                            </w:r>
                            <w:r>
                              <w:rPr>
                                <w:rFonts w:ascii="Tahoma" w:hAnsi="Tahoma" w:cs="Tahoma"/>
                                <w:color w:val="023D67"/>
                                <w:sz w:val="27"/>
                                <w:szCs w:val="27"/>
                              </w:rPr>
                              <w:t>: www.gibbsconsultancy.com</w:t>
                            </w:r>
                          </w:p>
                          <w:p w14:paraId="45CD287D" w14:textId="2ACA1491" w:rsidR="00E51625" w:rsidRDefault="00E51625"/>
                        </w:txbxContent>
                      </wps:txbx>
                      <wps:bodyPr rot="0" vert="horz" wrap="square" lIns="91440" tIns="45720" rIns="91440" bIns="45720" anchor="t" anchorCtr="0">
                        <a:noAutofit/>
                      </wps:bodyPr>
                    </wps:wsp>
                  </a:graphicData>
                </a:graphic>
              </wp:inline>
            </w:drawing>
          </mc:Choice>
          <mc:Fallback>
            <w:pict>
              <v:shapetype w14:anchorId="0C527E50" id="_x0000_t202" coordsize="21600,21600" o:spt="202" path="m,l,21600r21600,l21600,xe">
                <v:stroke joinstyle="miter"/>
                <v:path gradientshapeok="t" o:connecttype="rect"/>
              </v:shapetype>
              <v:shape id="Text Box 2" o:spid="_x0000_s1026" type="#_x0000_t202" style="width:252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" strokecolor="#4472c4 [3204]">
                <v:textbox>
                  <w:txbxContent>
                    <w:p w14:paraId="7BC315A9" w14:textId="2583BC6B" w:rsidR="00E51625" w:rsidRDefault="00E51625" w:rsidP="00E51625">
                      <w:pPr>
                        <w:pStyle w:val="NormalWeb"/>
                        <w:spacing w:before="0" w:beforeAutospacing="0" w:after="0" w:afterAutospacing="0"/>
                        <w:rPr>
                          <w:rFonts w:ascii="Tahoma" w:hAnsi="Tahoma" w:cs="Tahoma"/>
                          <w:color w:val="023D67"/>
                          <w:sz w:val="27"/>
                          <w:szCs w:val="27"/>
                        </w:rPr>
                      </w:pPr>
                      <w:r w:rsidRPr="00E5482B">
                        <w:rPr>
                          <w:rFonts w:ascii="Tahoma" w:hAnsi="Tahoma" w:cs="Tahoma"/>
                          <w:color w:val="023D67"/>
                          <w:sz w:val="27"/>
                          <w:szCs w:val="27"/>
                        </w:rPr>
                        <w:t>Mark Gibbs</w:t>
                      </w:r>
                    </w:p>
                    <w:p w14:paraId="0622ED2F"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12 School Lane</w:t>
                      </w:r>
                    </w:p>
                    <w:p w14:paraId="04F1D010"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Coven</w:t>
                      </w:r>
                    </w:p>
                    <w:p w14:paraId="4BC79AD4"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Wolverhampton</w:t>
                      </w:r>
                    </w:p>
                    <w:p w14:paraId="438B8684"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South Staffs</w:t>
                      </w:r>
                    </w:p>
                    <w:p w14:paraId="5AB44513" w14:textId="77777777" w:rsidR="00E51625" w:rsidRDefault="00E51625" w:rsidP="00E51625">
                      <w:pPr>
                        <w:pStyle w:val="NormalWeb"/>
                        <w:spacing w:before="0" w:beforeAutospacing="0" w:after="0" w:afterAutospacing="0"/>
                        <w:rPr>
                          <w:rFonts w:ascii="Tahoma" w:hAnsi="Tahoma" w:cs="Tahoma"/>
                          <w:color w:val="023D67"/>
                          <w:sz w:val="27"/>
                          <w:szCs w:val="27"/>
                        </w:rPr>
                      </w:pPr>
                      <w:r>
                        <w:rPr>
                          <w:rFonts w:ascii="Tahoma" w:hAnsi="Tahoma" w:cs="Tahoma"/>
                          <w:color w:val="023D67"/>
                          <w:sz w:val="27"/>
                          <w:szCs w:val="27"/>
                        </w:rPr>
                        <w:t>WV9 5AJ</w:t>
                      </w:r>
                    </w:p>
                    <w:p w14:paraId="50CAE2E9" w14:textId="77777777" w:rsidR="00E51625" w:rsidRDefault="00E51625" w:rsidP="00E51625">
                      <w:pPr>
                        <w:pStyle w:val="NormalWeb"/>
                        <w:spacing w:before="0" w:beforeAutospacing="0" w:after="0" w:afterAutospacing="0"/>
                        <w:rPr>
                          <w:rFonts w:ascii="Tahoma" w:hAnsi="Tahoma" w:cs="Tahoma"/>
                          <w:color w:val="023D67"/>
                          <w:sz w:val="27"/>
                          <w:szCs w:val="27"/>
                        </w:rPr>
                      </w:pPr>
                      <w:r w:rsidRPr="00A00004">
                        <w:rPr>
                          <w:rFonts w:ascii="Tahoma" w:hAnsi="Tahoma" w:cs="Tahoma"/>
                          <w:b/>
                          <w:bCs/>
                          <w:color w:val="023D67"/>
                          <w:sz w:val="27"/>
                          <w:szCs w:val="27"/>
                        </w:rPr>
                        <w:t>Mobile</w:t>
                      </w:r>
                      <w:r>
                        <w:rPr>
                          <w:rFonts w:ascii="Tahoma" w:hAnsi="Tahoma" w:cs="Tahoma"/>
                          <w:color w:val="023D67"/>
                          <w:sz w:val="27"/>
                          <w:szCs w:val="27"/>
                        </w:rPr>
                        <w:t>: 0779 266 4612</w:t>
                      </w:r>
                    </w:p>
                    <w:p w14:paraId="126FEBE6" w14:textId="77777777" w:rsidR="00E51625" w:rsidRDefault="00E51625" w:rsidP="00E51625">
                      <w:pPr>
                        <w:pStyle w:val="NormalWeb"/>
                        <w:spacing w:before="0" w:beforeAutospacing="0" w:after="0" w:afterAutospacing="0"/>
                        <w:rPr>
                          <w:rFonts w:ascii="Tahoma" w:hAnsi="Tahoma" w:cs="Tahoma"/>
                          <w:color w:val="023D67"/>
                          <w:sz w:val="27"/>
                          <w:szCs w:val="27"/>
                        </w:rPr>
                      </w:pPr>
                    </w:p>
                    <w:p w14:paraId="6AB99591" w14:textId="77777777" w:rsidR="00E51625" w:rsidRDefault="00E51625" w:rsidP="00E51625">
                      <w:pPr>
                        <w:pStyle w:val="NormalWeb"/>
                        <w:spacing w:before="0" w:beforeAutospacing="0" w:after="0" w:afterAutospacing="0"/>
                        <w:rPr>
                          <w:rFonts w:ascii="Tahoma" w:hAnsi="Tahoma" w:cs="Tahoma"/>
                          <w:color w:val="023D67"/>
                          <w:sz w:val="27"/>
                          <w:szCs w:val="27"/>
                        </w:rPr>
                      </w:pPr>
                      <w:r w:rsidRPr="00A00004">
                        <w:rPr>
                          <w:rFonts w:ascii="Tahoma" w:hAnsi="Tahoma" w:cs="Tahoma"/>
                          <w:b/>
                          <w:bCs/>
                          <w:color w:val="023D67"/>
                          <w:sz w:val="27"/>
                          <w:szCs w:val="27"/>
                        </w:rPr>
                        <w:t>Email</w:t>
                      </w:r>
                      <w:r>
                        <w:rPr>
                          <w:rFonts w:ascii="Tahoma" w:hAnsi="Tahoma" w:cs="Tahoma"/>
                          <w:color w:val="023D67"/>
                          <w:sz w:val="27"/>
                          <w:szCs w:val="27"/>
                        </w:rPr>
                        <w:t>: mark@gibbsconsultancy.com</w:t>
                      </w:r>
                    </w:p>
                    <w:p w14:paraId="6CABD2A9" w14:textId="77777777" w:rsidR="00E51625" w:rsidRPr="00E5482B" w:rsidRDefault="00E51625" w:rsidP="00E51625">
                      <w:pPr>
                        <w:pStyle w:val="NormalWeb"/>
                        <w:spacing w:before="0" w:beforeAutospacing="0" w:after="0" w:afterAutospacing="0"/>
                        <w:rPr>
                          <w:rFonts w:ascii="Tahoma" w:hAnsi="Tahoma" w:cs="Tahoma"/>
                          <w:color w:val="023D67"/>
                          <w:sz w:val="27"/>
                          <w:szCs w:val="27"/>
                        </w:rPr>
                      </w:pPr>
                      <w:r w:rsidRPr="00A00004">
                        <w:rPr>
                          <w:rFonts w:ascii="Tahoma" w:hAnsi="Tahoma" w:cs="Tahoma"/>
                          <w:b/>
                          <w:bCs/>
                          <w:color w:val="023D67"/>
                          <w:sz w:val="27"/>
                          <w:szCs w:val="27"/>
                        </w:rPr>
                        <w:t>Website</w:t>
                      </w:r>
                      <w:r>
                        <w:rPr>
                          <w:rFonts w:ascii="Tahoma" w:hAnsi="Tahoma" w:cs="Tahoma"/>
                          <w:color w:val="023D67"/>
                          <w:sz w:val="27"/>
                          <w:szCs w:val="27"/>
                        </w:rPr>
                        <w:t>: www.gibbsconsultancy.com</w:t>
                      </w:r>
                    </w:p>
                    <w:p w14:paraId="45CD287D" w14:textId="2ACA1491" w:rsidR="00E51625" w:rsidRDefault="00E51625"/>
                  </w:txbxContent>
                </v:textbox>
                <w10:anchorlock/>
              </v:shape>
            </w:pict>
          </mc:Fallback>
        </mc:AlternateContent>
      </w:r>
    </w:p>
    <w:p w14:paraId="6E5EB7F5" w14:textId="77777777" w:rsidR="00E51625" w:rsidRDefault="00E51625" w:rsidP="002D2854">
      <w:pPr>
        <w:pStyle w:val="NormalWeb"/>
        <w:spacing w:before="0" w:beforeAutospacing="0" w:after="0" w:afterAutospacing="0"/>
        <w:rPr>
          <w:rFonts w:ascii="Tahoma" w:hAnsi="Tahoma" w:cs="Tahoma"/>
          <w:b/>
          <w:bCs/>
          <w:color w:val="256F54"/>
          <w:sz w:val="38"/>
          <w:szCs w:val="38"/>
        </w:rPr>
      </w:pPr>
    </w:p>
    <w:p w14:paraId="6C1340BB" w14:textId="6D2F5BF0" w:rsidR="002D2854" w:rsidRPr="000679CE" w:rsidRDefault="002D2854" w:rsidP="002D2854">
      <w:pPr>
        <w:pStyle w:val="NormalWeb"/>
        <w:spacing w:before="0" w:beforeAutospacing="0" w:after="0" w:afterAutospacing="0"/>
        <w:rPr>
          <w:rFonts w:ascii="Tahoma" w:hAnsi="Tahoma" w:cs="Tahoma"/>
          <w:b/>
          <w:bCs/>
          <w:color w:val="256F54"/>
          <w:sz w:val="38"/>
          <w:szCs w:val="38"/>
        </w:rPr>
      </w:pPr>
      <w:r w:rsidRPr="000679CE">
        <w:rPr>
          <w:rFonts w:ascii="Tahoma" w:hAnsi="Tahoma" w:cs="Tahoma"/>
          <w:b/>
          <w:bCs/>
          <w:color w:val="256F54"/>
          <w:sz w:val="38"/>
          <w:szCs w:val="38"/>
        </w:rPr>
        <w:t>Profil</w:t>
      </w:r>
      <w:r w:rsidR="00E51625">
        <w:rPr>
          <w:rFonts w:ascii="Tahoma" w:hAnsi="Tahoma" w:cs="Tahoma"/>
          <w:b/>
          <w:bCs/>
          <w:color w:val="256F54"/>
          <w:sz w:val="38"/>
          <w:szCs w:val="38"/>
        </w:rPr>
        <w:t>e</w:t>
      </w:r>
    </w:p>
    <w:p w14:paraId="39A73BDF" w14:textId="77777777" w:rsidR="002D2854" w:rsidRDefault="002D2854" w:rsidP="002D2854">
      <w:pPr>
        <w:pStyle w:val="NormalWeb"/>
        <w:spacing w:before="0" w:beforeAutospacing="0" w:after="0" w:afterAutospacing="0"/>
        <w:rPr>
          <w:rFonts w:ascii="&amp;quot" w:hAnsi="&amp;quot"/>
          <w:sz w:val="21"/>
          <w:szCs w:val="21"/>
        </w:rPr>
      </w:pPr>
      <w:r>
        <w:rPr>
          <w:rFonts w:ascii="&amp;quot" w:hAnsi="&amp;quot"/>
          <w:sz w:val="21"/>
          <w:szCs w:val="21"/>
        </w:rPr>
        <w:t> </w:t>
      </w:r>
    </w:p>
    <w:p w14:paraId="5FB0B041" w14:textId="4EE3C281" w:rsidR="002D2854" w:rsidRPr="002D2854" w:rsidRDefault="002D2854" w:rsidP="002D2854">
      <w:pPr>
        <w:pStyle w:val="NormalWeb"/>
        <w:spacing w:before="0" w:beforeAutospacing="0" w:after="0" w:afterAutospacing="0"/>
        <w:rPr>
          <w:rFonts w:ascii="Tahoma" w:hAnsi="Tahoma" w:cs="Tahoma"/>
          <w:color w:val="023D67"/>
          <w:sz w:val="27"/>
          <w:szCs w:val="27"/>
        </w:rPr>
      </w:pPr>
      <w:r w:rsidRPr="002D2854">
        <w:rPr>
          <w:rFonts w:ascii="Tahoma" w:hAnsi="Tahoma" w:cs="Tahoma"/>
          <w:color w:val="023D67"/>
          <w:sz w:val="27"/>
          <w:szCs w:val="27"/>
        </w:rPr>
        <w:t xml:space="preserve">After </w:t>
      </w:r>
      <w:r w:rsidR="00E51625">
        <w:rPr>
          <w:rFonts w:ascii="Tahoma" w:hAnsi="Tahoma" w:cs="Tahoma"/>
          <w:color w:val="023D67"/>
          <w:sz w:val="27"/>
          <w:szCs w:val="27"/>
        </w:rPr>
        <w:t xml:space="preserve">more than </w:t>
      </w:r>
      <w:r w:rsidRPr="002D2854">
        <w:rPr>
          <w:rFonts w:ascii="Tahoma" w:hAnsi="Tahoma" w:cs="Tahoma"/>
          <w:color w:val="023D67"/>
          <w:sz w:val="27"/>
          <w:szCs w:val="27"/>
        </w:rPr>
        <w:t xml:space="preserve">25 </w:t>
      </w:r>
      <w:r w:rsidR="00E54A3F" w:rsidRPr="002D2854">
        <w:rPr>
          <w:rFonts w:ascii="Tahoma" w:hAnsi="Tahoma" w:cs="Tahoma"/>
          <w:color w:val="023D67"/>
          <w:sz w:val="27"/>
          <w:szCs w:val="27"/>
        </w:rPr>
        <w:t>year</w:t>
      </w:r>
      <w:r w:rsidR="00E54A3F">
        <w:rPr>
          <w:rFonts w:ascii="Tahoma" w:hAnsi="Tahoma" w:cs="Tahoma"/>
          <w:color w:val="023D67"/>
          <w:sz w:val="27"/>
          <w:szCs w:val="27"/>
        </w:rPr>
        <w:t>s’</w:t>
      </w:r>
      <w:r w:rsidR="00E54A3F" w:rsidRPr="002D2854">
        <w:rPr>
          <w:rFonts w:ascii="Tahoma" w:hAnsi="Tahoma" w:cs="Tahoma"/>
          <w:color w:val="023D67"/>
          <w:sz w:val="27"/>
          <w:szCs w:val="27"/>
        </w:rPr>
        <w:t xml:space="preserve"> experience</w:t>
      </w:r>
      <w:r w:rsidRPr="002D2854">
        <w:rPr>
          <w:rFonts w:ascii="Tahoma" w:hAnsi="Tahoma" w:cs="Tahoma"/>
          <w:color w:val="023D67"/>
          <w:sz w:val="27"/>
          <w:szCs w:val="27"/>
        </w:rPr>
        <w:t xml:space="preserve"> in the IT industry, which has covered everything from Starting up Service Desks from scratch, through to running a division for a software company and on to creating, costing and writing up solutions to win multi-million pound contracts and seeing them though to BAU, I am now delivering Solution Architect Services as a Contractor</w:t>
      </w:r>
      <w:r w:rsidR="00680FA1">
        <w:rPr>
          <w:rFonts w:ascii="Tahoma" w:hAnsi="Tahoma" w:cs="Tahoma"/>
          <w:color w:val="023D67"/>
          <w:sz w:val="27"/>
          <w:szCs w:val="27"/>
        </w:rPr>
        <w:t>.</w:t>
      </w:r>
    </w:p>
    <w:p w14:paraId="18668A14" w14:textId="77777777" w:rsidR="002D2854" w:rsidRPr="002D2854" w:rsidRDefault="002D2854" w:rsidP="002D2854">
      <w:pPr>
        <w:pStyle w:val="NormalWeb"/>
        <w:spacing w:before="0" w:beforeAutospacing="0" w:after="0" w:afterAutospacing="0"/>
        <w:rPr>
          <w:rFonts w:ascii="Tahoma" w:hAnsi="Tahoma" w:cs="Tahoma"/>
          <w:color w:val="023D67"/>
          <w:sz w:val="27"/>
          <w:szCs w:val="27"/>
        </w:rPr>
      </w:pPr>
      <w:r w:rsidRPr="002D2854">
        <w:rPr>
          <w:rFonts w:ascii="Tahoma" w:hAnsi="Tahoma" w:cs="Tahoma"/>
          <w:color w:val="023D67"/>
          <w:sz w:val="27"/>
          <w:szCs w:val="27"/>
        </w:rPr>
        <w:t> </w:t>
      </w:r>
    </w:p>
    <w:p w14:paraId="30CBDA4A" w14:textId="1FB7028E" w:rsidR="002D2854" w:rsidRPr="002D2854" w:rsidRDefault="002D2854" w:rsidP="002D2854">
      <w:pPr>
        <w:pStyle w:val="NormalWeb"/>
        <w:spacing w:before="0" w:beforeAutospacing="0" w:after="0" w:afterAutospacing="0"/>
        <w:rPr>
          <w:rFonts w:ascii="Tahoma" w:hAnsi="Tahoma" w:cs="Tahoma"/>
          <w:color w:val="023D67"/>
          <w:sz w:val="27"/>
          <w:szCs w:val="27"/>
        </w:rPr>
      </w:pPr>
      <w:r w:rsidRPr="002D2854">
        <w:rPr>
          <w:rFonts w:ascii="Tahoma" w:hAnsi="Tahoma" w:cs="Tahoma"/>
          <w:color w:val="023D67"/>
          <w:sz w:val="27"/>
          <w:szCs w:val="27"/>
        </w:rPr>
        <w:t>I am a very experienced Solution Architect specialising in Infrastructure</w:t>
      </w:r>
      <w:r w:rsidR="00680FA1">
        <w:rPr>
          <w:rFonts w:ascii="Tahoma" w:hAnsi="Tahoma" w:cs="Tahoma"/>
          <w:color w:val="023D67"/>
          <w:sz w:val="27"/>
          <w:szCs w:val="27"/>
        </w:rPr>
        <w:t>,</w:t>
      </w:r>
      <w:r w:rsidRPr="002D2854">
        <w:rPr>
          <w:rFonts w:ascii="Tahoma" w:hAnsi="Tahoma" w:cs="Tahoma"/>
          <w:color w:val="023D67"/>
          <w:sz w:val="27"/>
          <w:szCs w:val="27"/>
        </w:rPr>
        <w:t xml:space="preserve"> </w:t>
      </w:r>
      <w:r w:rsidR="00680FA1">
        <w:rPr>
          <w:rFonts w:ascii="Tahoma" w:hAnsi="Tahoma" w:cs="Tahoma"/>
          <w:color w:val="023D67"/>
          <w:sz w:val="27"/>
          <w:szCs w:val="27"/>
        </w:rPr>
        <w:t xml:space="preserve">Digital Solutions and </w:t>
      </w:r>
      <w:r w:rsidRPr="002D2854">
        <w:rPr>
          <w:rFonts w:ascii="Tahoma" w:hAnsi="Tahoma" w:cs="Tahoma"/>
          <w:color w:val="023D67"/>
          <w:sz w:val="27"/>
          <w:szCs w:val="27"/>
        </w:rPr>
        <w:t>Managed Services</w:t>
      </w:r>
      <w:r w:rsidR="00680FA1">
        <w:rPr>
          <w:rFonts w:ascii="Tahoma" w:hAnsi="Tahoma" w:cs="Tahoma"/>
          <w:color w:val="023D67"/>
          <w:sz w:val="27"/>
          <w:szCs w:val="27"/>
        </w:rPr>
        <w:t>.</w:t>
      </w:r>
      <w:r w:rsidRPr="002D2854">
        <w:rPr>
          <w:rFonts w:ascii="Tahoma" w:hAnsi="Tahoma" w:cs="Tahoma"/>
          <w:color w:val="023D67"/>
          <w:sz w:val="27"/>
          <w:szCs w:val="27"/>
        </w:rPr>
        <w:t xml:space="preserve"> I have experience of managing and developing high-technology services through thought leadership in creating service solution designs, developing solution scenarios and leading organisational change, whilst maintaining revenue streams and company profitability. I </w:t>
      </w:r>
      <w:r w:rsidR="00680FA1">
        <w:rPr>
          <w:rFonts w:ascii="Tahoma" w:hAnsi="Tahoma" w:cs="Tahoma"/>
          <w:color w:val="023D67"/>
          <w:sz w:val="27"/>
          <w:szCs w:val="27"/>
        </w:rPr>
        <w:t>am</w:t>
      </w:r>
      <w:r w:rsidRPr="002D2854">
        <w:rPr>
          <w:rFonts w:ascii="Tahoma" w:hAnsi="Tahoma" w:cs="Tahoma"/>
          <w:color w:val="023D67"/>
          <w:sz w:val="27"/>
          <w:szCs w:val="27"/>
        </w:rPr>
        <w:t xml:space="preserve"> responsible for crafting infrastructure solutions to meet Customers' requirements, including writing bid responses that have led to significant wins for business</w:t>
      </w:r>
      <w:r w:rsidR="00680FA1">
        <w:rPr>
          <w:rFonts w:ascii="Tahoma" w:hAnsi="Tahoma" w:cs="Tahoma"/>
          <w:color w:val="023D67"/>
          <w:sz w:val="27"/>
          <w:szCs w:val="27"/>
        </w:rPr>
        <w:t>es</w:t>
      </w:r>
      <w:r w:rsidRPr="002D2854">
        <w:rPr>
          <w:rFonts w:ascii="Tahoma" w:hAnsi="Tahoma" w:cs="Tahoma"/>
          <w:color w:val="023D67"/>
          <w:sz w:val="27"/>
          <w:szCs w:val="27"/>
        </w:rPr>
        <w:t>, detailing the solution and costing the solutions to budgets</w:t>
      </w:r>
      <w:r w:rsidR="00680FA1">
        <w:rPr>
          <w:rFonts w:ascii="Tahoma" w:hAnsi="Tahoma" w:cs="Tahoma"/>
          <w:color w:val="023D67"/>
          <w:sz w:val="27"/>
          <w:szCs w:val="27"/>
        </w:rPr>
        <w:t xml:space="preserve"> and creating Solutions to deliver various solutions in line with the Digital Roadmap</w:t>
      </w:r>
      <w:r w:rsidRPr="002D2854">
        <w:rPr>
          <w:rFonts w:ascii="Tahoma" w:hAnsi="Tahoma" w:cs="Tahoma"/>
          <w:color w:val="023D67"/>
          <w:sz w:val="27"/>
          <w:szCs w:val="27"/>
        </w:rPr>
        <w:t>.</w:t>
      </w:r>
    </w:p>
    <w:p w14:paraId="5A136610" w14:textId="353F6854" w:rsidR="00160266" w:rsidRDefault="00160266" w:rsidP="00160266"/>
    <w:p w14:paraId="4098C980" w14:textId="77777777" w:rsidR="00160266" w:rsidRPr="000679CE" w:rsidRDefault="00160266" w:rsidP="000679CE">
      <w:pPr>
        <w:pStyle w:val="NormalWeb"/>
        <w:spacing w:before="0" w:beforeAutospacing="0" w:after="0" w:afterAutospacing="0"/>
        <w:rPr>
          <w:rFonts w:ascii="Tahoma" w:hAnsi="Tahoma" w:cs="Tahoma"/>
          <w:b/>
          <w:bCs/>
          <w:color w:val="256F54"/>
          <w:sz w:val="38"/>
          <w:szCs w:val="38"/>
        </w:rPr>
      </w:pPr>
      <w:r w:rsidRPr="000679CE">
        <w:rPr>
          <w:rFonts w:ascii="Tahoma" w:hAnsi="Tahoma" w:cs="Tahoma"/>
          <w:b/>
          <w:bCs/>
          <w:color w:val="256F54"/>
          <w:sz w:val="38"/>
          <w:szCs w:val="38"/>
        </w:rPr>
        <w:t>Experience</w:t>
      </w:r>
    </w:p>
    <w:p w14:paraId="40770446" w14:textId="77777777" w:rsidR="00160266" w:rsidRDefault="00160266" w:rsidP="00160266"/>
    <w:p w14:paraId="30EBC3ED" w14:textId="7D4C9CD8" w:rsidR="00160266" w:rsidRDefault="00160266" w:rsidP="002D2854">
      <w:pPr>
        <w:pStyle w:val="NormalWeb"/>
        <w:spacing w:before="0" w:beforeAutospacing="0" w:after="0" w:afterAutospacing="0"/>
        <w:rPr>
          <w:rFonts w:ascii="Tahoma" w:hAnsi="Tahoma" w:cs="Tahoma"/>
          <w:color w:val="023D67"/>
          <w:sz w:val="27"/>
          <w:szCs w:val="27"/>
        </w:rPr>
      </w:pPr>
      <w:r w:rsidRPr="002D2854">
        <w:rPr>
          <w:rFonts w:ascii="Tahoma" w:hAnsi="Tahoma" w:cs="Tahoma"/>
          <w:color w:val="023D67"/>
          <w:sz w:val="27"/>
          <w:szCs w:val="27"/>
        </w:rPr>
        <w:t xml:space="preserve">I have expertise within both the Healthcare and IT/IS Industry and have significant experience of change management and service reconfiguration, having initiated new services from start up. I am a creative and effective problem solver; bringing teams, departments and major programmes back on track to success. </w:t>
      </w:r>
    </w:p>
    <w:p w14:paraId="7F29F34A" w14:textId="07676296" w:rsidR="00BE5155" w:rsidRDefault="00BE5155" w:rsidP="002D2854">
      <w:pPr>
        <w:pStyle w:val="NormalWeb"/>
        <w:spacing w:before="0" w:beforeAutospacing="0" w:after="0" w:afterAutospacing="0"/>
        <w:rPr>
          <w:rFonts w:ascii="Tahoma" w:hAnsi="Tahoma" w:cs="Tahoma"/>
          <w:color w:val="023D67"/>
          <w:sz w:val="27"/>
          <w:szCs w:val="27"/>
        </w:rPr>
      </w:pPr>
    </w:p>
    <w:p w14:paraId="2C9F5CD9" w14:textId="1DA2E311" w:rsidR="00BE5155" w:rsidRPr="00BE5155" w:rsidRDefault="00BE5155" w:rsidP="00BE5155">
      <w:pPr>
        <w:pStyle w:val="NormalWeb"/>
        <w:spacing w:after="0"/>
        <w:rPr>
          <w:rFonts w:ascii="Tahoma" w:hAnsi="Tahoma" w:cs="Tahoma"/>
          <w:color w:val="023D67"/>
          <w:sz w:val="27"/>
          <w:szCs w:val="27"/>
        </w:rPr>
      </w:pPr>
      <w:r w:rsidRPr="00BE5155">
        <w:rPr>
          <w:rFonts w:ascii="Tahoma" w:hAnsi="Tahoma" w:cs="Tahoma"/>
          <w:color w:val="023D67"/>
          <w:sz w:val="27"/>
          <w:szCs w:val="27"/>
        </w:rPr>
        <w:lastRenderedPageBreak/>
        <w:t>Develop solution designs</w:t>
      </w:r>
      <w:r w:rsidRPr="00BE5155">
        <w:rPr>
          <w:rFonts w:ascii="Tahoma" w:hAnsi="Tahoma" w:cs="Tahoma"/>
          <w:color w:val="023D67"/>
          <w:sz w:val="27"/>
          <w:szCs w:val="27"/>
        </w:rPr>
        <w:t xml:space="preserve"> </w:t>
      </w:r>
      <w:r w:rsidRPr="00BE5155">
        <w:rPr>
          <w:rFonts w:ascii="Tahoma" w:hAnsi="Tahoma" w:cs="Tahoma"/>
          <w:color w:val="023D67"/>
          <w:sz w:val="27"/>
          <w:szCs w:val="27"/>
        </w:rPr>
        <w:t>that underpin and support the clients key Architecture Principles. Solutions are developed against business requirements and where gaps are identified</w:t>
      </w:r>
      <w:r>
        <w:rPr>
          <w:rFonts w:ascii="Tahoma" w:hAnsi="Tahoma" w:cs="Tahoma"/>
          <w:color w:val="023D67"/>
          <w:sz w:val="27"/>
          <w:szCs w:val="27"/>
        </w:rPr>
        <w:t xml:space="preserve"> develop the</w:t>
      </w:r>
      <w:r w:rsidRPr="00BE5155">
        <w:rPr>
          <w:rFonts w:ascii="Tahoma" w:hAnsi="Tahoma" w:cs="Tahoma"/>
          <w:color w:val="023D67"/>
          <w:sz w:val="27"/>
          <w:szCs w:val="27"/>
        </w:rPr>
        <w:t xml:space="preserve"> Key Design Decisions at both project and enterprise level</w:t>
      </w:r>
      <w:r w:rsidRPr="00BE5155">
        <w:rPr>
          <w:rFonts w:ascii="Tahoma" w:hAnsi="Tahoma" w:cs="Tahoma"/>
          <w:color w:val="023D67"/>
          <w:sz w:val="27"/>
          <w:szCs w:val="27"/>
        </w:rPr>
        <w:t xml:space="preserve"> </w:t>
      </w:r>
      <w:r w:rsidRPr="00BE5155">
        <w:rPr>
          <w:rFonts w:ascii="Tahoma" w:hAnsi="Tahoma" w:cs="Tahoma"/>
          <w:color w:val="023D67"/>
          <w:sz w:val="27"/>
          <w:szCs w:val="27"/>
        </w:rPr>
        <w:t xml:space="preserve">requirements and determine the best </w:t>
      </w:r>
      <w:proofErr w:type="gramStart"/>
      <w:r w:rsidRPr="00BE5155">
        <w:rPr>
          <w:rFonts w:ascii="Tahoma" w:hAnsi="Tahoma" w:cs="Tahoma"/>
          <w:color w:val="023D67"/>
          <w:sz w:val="27"/>
          <w:szCs w:val="27"/>
        </w:rPr>
        <w:t>outcome based</w:t>
      </w:r>
      <w:proofErr w:type="gramEnd"/>
      <w:r w:rsidRPr="00BE5155">
        <w:rPr>
          <w:rFonts w:ascii="Tahoma" w:hAnsi="Tahoma" w:cs="Tahoma"/>
          <w:color w:val="023D67"/>
          <w:sz w:val="27"/>
          <w:szCs w:val="27"/>
        </w:rPr>
        <w:t xml:space="preserve"> solution.</w:t>
      </w:r>
    </w:p>
    <w:p w14:paraId="2EEC63AA" w14:textId="2D2A658C" w:rsidR="00BE5155" w:rsidRPr="00BE5155" w:rsidRDefault="00BE5155" w:rsidP="00BE5155">
      <w:pPr>
        <w:pStyle w:val="NormalWeb"/>
        <w:spacing w:after="0"/>
        <w:rPr>
          <w:rFonts w:ascii="Tahoma" w:hAnsi="Tahoma" w:cs="Tahoma"/>
          <w:color w:val="023D67"/>
          <w:sz w:val="27"/>
          <w:szCs w:val="27"/>
        </w:rPr>
      </w:pPr>
      <w:r>
        <w:rPr>
          <w:rFonts w:ascii="Tahoma" w:hAnsi="Tahoma" w:cs="Tahoma"/>
          <w:color w:val="023D67"/>
          <w:sz w:val="27"/>
          <w:szCs w:val="27"/>
        </w:rPr>
        <w:t>All solutions are developed with</w:t>
      </w:r>
      <w:r w:rsidRPr="00BE5155">
        <w:rPr>
          <w:rFonts w:ascii="Tahoma" w:hAnsi="Tahoma" w:cs="Tahoma"/>
          <w:color w:val="023D67"/>
          <w:sz w:val="27"/>
          <w:szCs w:val="27"/>
        </w:rPr>
        <w:t xml:space="preserve"> the principle of secur</w:t>
      </w:r>
      <w:r>
        <w:rPr>
          <w:rFonts w:ascii="Tahoma" w:hAnsi="Tahoma" w:cs="Tahoma"/>
          <w:color w:val="023D67"/>
          <w:sz w:val="27"/>
          <w:szCs w:val="27"/>
        </w:rPr>
        <w:t>ity</w:t>
      </w:r>
      <w:r w:rsidRPr="00BE5155">
        <w:rPr>
          <w:rFonts w:ascii="Tahoma" w:hAnsi="Tahoma" w:cs="Tahoma"/>
          <w:color w:val="023D67"/>
          <w:sz w:val="27"/>
          <w:szCs w:val="27"/>
        </w:rPr>
        <w:t xml:space="preserve"> by design and </w:t>
      </w:r>
      <w:r>
        <w:rPr>
          <w:rFonts w:ascii="Tahoma" w:hAnsi="Tahoma" w:cs="Tahoma"/>
          <w:color w:val="023D67"/>
          <w:sz w:val="27"/>
          <w:szCs w:val="27"/>
        </w:rPr>
        <w:t>Privacy</w:t>
      </w:r>
      <w:r w:rsidRPr="00BE5155">
        <w:rPr>
          <w:rFonts w:ascii="Tahoma" w:hAnsi="Tahoma" w:cs="Tahoma"/>
          <w:color w:val="023D67"/>
          <w:sz w:val="27"/>
          <w:szCs w:val="27"/>
        </w:rPr>
        <w:t xml:space="preserve"> by design in </w:t>
      </w:r>
      <w:r>
        <w:rPr>
          <w:rFonts w:ascii="Tahoma" w:hAnsi="Tahoma" w:cs="Tahoma"/>
          <w:color w:val="023D67"/>
          <w:sz w:val="27"/>
          <w:szCs w:val="27"/>
        </w:rPr>
        <w:t>the fundamental underlying</w:t>
      </w:r>
      <w:r w:rsidRPr="00BE5155">
        <w:rPr>
          <w:rFonts w:ascii="Tahoma" w:hAnsi="Tahoma" w:cs="Tahoma"/>
          <w:color w:val="023D67"/>
          <w:sz w:val="27"/>
          <w:szCs w:val="27"/>
        </w:rPr>
        <w:t xml:space="preserve"> </w:t>
      </w:r>
      <w:r>
        <w:rPr>
          <w:rFonts w:ascii="Tahoma" w:hAnsi="Tahoma" w:cs="Tahoma"/>
          <w:color w:val="023D67"/>
          <w:sz w:val="27"/>
          <w:szCs w:val="27"/>
        </w:rPr>
        <w:t>ideologies</w:t>
      </w:r>
      <w:r w:rsidRPr="00BE5155">
        <w:rPr>
          <w:rFonts w:ascii="Tahoma" w:hAnsi="Tahoma" w:cs="Tahoma"/>
          <w:color w:val="023D67"/>
          <w:sz w:val="27"/>
          <w:szCs w:val="27"/>
        </w:rPr>
        <w:t>.</w:t>
      </w:r>
    </w:p>
    <w:p w14:paraId="1E8F8DC4" w14:textId="77777777" w:rsidR="00160266" w:rsidRPr="002D2854" w:rsidRDefault="00160266" w:rsidP="002D2854">
      <w:pPr>
        <w:pStyle w:val="NormalWeb"/>
        <w:spacing w:before="0" w:beforeAutospacing="0" w:after="0" w:afterAutospacing="0"/>
        <w:rPr>
          <w:rFonts w:ascii="Tahoma" w:hAnsi="Tahoma" w:cs="Tahoma"/>
          <w:color w:val="023D67"/>
          <w:sz w:val="27"/>
          <w:szCs w:val="27"/>
        </w:rPr>
      </w:pPr>
      <w:r w:rsidRPr="002D2854">
        <w:rPr>
          <w:rFonts w:ascii="Tahoma" w:hAnsi="Tahoma" w:cs="Tahoma"/>
          <w:color w:val="023D67"/>
          <w:sz w:val="27"/>
          <w:szCs w:val="27"/>
        </w:rPr>
        <w:t>I have played lead roles in achieving significant multi-</w:t>
      </w:r>
      <w:proofErr w:type="gramStart"/>
      <w:r w:rsidRPr="002D2854">
        <w:rPr>
          <w:rFonts w:ascii="Tahoma" w:hAnsi="Tahoma" w:cs="Tahoma"/>
          <w:color w:val="023D67"/>
          <w:sz w:val="27"/>
          <w:szCs w:val="27"/>
        </w:rPr>
        <w:t>million pound</w:t>
      </w:r>
      <w:proofErr w:type="gramEnd"/>
      <w:r w:rsidRPr="002D2854">
        <w:rPr>
          <w:rFonts w:ascii="Tahoma" w:hAnsi="Tahoma" w:cs="Tahoma"/>
          <w:color w:val="023D67"/>
          <w:sz w:val="27"/>
          <w:szCs w:val="27"/>
        </w:rPr>
        <w:t xml:space="preserve"> sales and business development targets across national and international contracts, having being the lead Solution Architect in major wins with both Public and Private sector organisations. </w:t>
      </w:r>
    </w:p>
    <w:p w14:paraId="043E6815" w14:textId="77777777" w:rsidR="00160266" w:rsidRPr="002D2854" w:rsidRDefault="00160266" w:rsidP="002D2854">
      <w:pPr>
        <w:pStyle w:val="NormalWeb"/>
        <w:spacing w:before="0" w:beforeAutospacing="0" w:after="0" w:afterAutospacing="0"/>
        <w:rPr>
          <w:rFonts w:ascii="Tahoma" w:hAnsi="Tahoma" w:cs="Tahoma"/>
          <w:color w:val="023D67"/>
          <w:sz w:val="27"/>
          <w:szCs w:val="27"/>
        </w:rPr>
      </w:pPr>
    </w:p>
    <w:p w14:paraId="5C92234C" w14:textId="65A1A2EB" w:rsidR="00160266" w:rsidRPr="002D2854" w:rsidRDefault="00160266" w:rsidP="002D2854">
      <w:pPr>
        <w:pStyle w:val="NormalWeb"/>
        <w:spacing w:before="0" w:beforeAutospacing="0" w:after="0" w:afterAutospacing="0"/>
        <w:rPr>
          <w:rFonts w:ascii="Tahoma" w:hAnsi="Tahoma" w:cs="Tahoma"/>
          <w:color w:val="023D67"/>
          <w:sz w:val="27"/>
          <w:szCs w:val="27"/>
        </w:rPr>
      </w:pPr>
      <w:r w:rsidRPr="002D2854">
        <w:rPr>
          <w:rFonts w:ascii="Tahoma" w:hAnsi="Tahoma" w:cs="Tahoma"/>
          <w:color w:val="023D67"/>
          <w:sz w:val="27"/>
          <w:szCs w:val="27"/>
        </w:rPr>
        <w:t xml:space="preserve">I have experience of managing and developing high-technology services </w:t>
      </w:r>
      <w:bookmarkStart w:id="0" w:name="_GoBack"/>
      <w:bookmarkEnd w:id="0"/>
      <w:r w:rsidRPr="002D2854">
        <w:rPr>
          <w:rFonts w:ascii="Tahoma" w:hAnsi="Tahoma" w:cs="Tahoma"/>
          <w:color w:val="023D67"/>
          <w:sz w:val="27"/>
          <w:szCs w:val="27"/>
        </w:rPr>
        <w:t>through thought leadership in creating service solution designs and developing solution scenarios and leading organisational change whilst maintaining revenue streams and company profitability. Recently, this has been predominantly focused on moving solutions to 'The Cloud' working with Microsoft, AWS and UK Cloud, which included creating a shared Management platform, to provides Management of the Environments and SIEM capabilities, that are multi-Tenanted to reduce the cost of managing Customers' cloud platforms, utilizing 'a build once use many' philosophy.</w:t>
      </w:r>
    </w:p>
    <w:p w14:paraId="6FB9E368" w14:textId="7AE76C33" w:rsidR="000679CE" w:rsidRDefault="00BE5155" w:rsidP="002D2854">
      <w:pPr>
        <w:pStyle w:val="NormalWeb"/>
        <w:spacing w:before="0" w:beforeAutospacing="0" w:after="0" w:afterAutospacing="0"/>
        <w:rPr>
          <w:rFonts w:ascii="Tahoma" w:hAnsi="Tahoma" w:cs="Tahoma"/>
          <w:b/>
          <w:bCs/>
          <w:color w:val="256F54"/>
          <w:sz w:val="38"/>
          <w:szCs w:val="38"/>
        </w:rPr>
      </w:pPr>
      <w:r>
        <w:rPr>
          <w:rFonts w:ascii="&amp;quot" w:hAnsi="&amp;quot"/>
          <w:noProof/>
          <w:sz w:val="38"/>
          <w:szCs w:val="38"/>
        </w:rPr>
        <w:drawing>
          <wp:anchor distT="0" distB="0" distL="114300" distR="114300" simplePos="0" relativeHeight="251658240" behindDoc="0" locked="0" layoutInCell="1" allowOverlap="1" wp14:anchorId="67BE4BFE" wp14:editId="711A1B36">
            <wp:simplePos x="0" y="0"/>
            <wp:positionH relativeFrom="margin">
              <wp:posOffset>3695700</wp:posOffset>
            </wp:positionH>
            <wp:positionV relativeFrom="margin">
              <wp:posOffset>4933950</wp:posOffset>
            </wp:positionV>
            <wp:extent cx="1978025" cy="989330"/>
            <wp:effectExtent l="19050" t="19050" r="22225" b="2032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logo-green-king-al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8025" cy="9893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731BF37" w14:textId="1DF5D48A" w:rsidR="002D2854" w:rsidRDefault="002D2854" w:rsidP="002D2854">
      <w:pPr>
        <w:pStyle w:val="NormalWeb"/>
        <w:spacing w:before="0" w:beforeAutospacing="0" w:after="0" w:afterAutospacing="0"/>
        <w:rPr>
          <w:rFonts w:ascii="&amp;quot" w:hAnsi="&amp;quot"/>
          <w:sz w:val="38"/>
          <w:szCs w:val="38"/>
        </w:rPr>
      </w:pPr>
      <w:r>
        <w:rPr>
          <w:rFonts w:ascii="Tahoma" w:hAnsi="Tahoma" w:cs="Tahoma"/>
          <w:b/>
          <w:bCs/>
          <w:color w:val="256F54"/>
          <w:sz w:val="38"/>
          <w:szCs w:val="38"/>
        </w:rPr>
        <w:t>Greene King</w:t>
      </w:r>
      <w:r w:rsidR="00680FA1">
        <w:rPr>
          <w:rFonts w:ascii="Tahoma" w:hAnsi="Tahoma" w:cs="Tahoma"/>
          <w:b/>
          <w:bCs/>
          <w:color w:val="256F54"/>
          <w:sz w:val="38"/>
          <w:szCs w:val="38"/>
        </w:rPr>
        <w:tab/>
      </w:r>
      <w:r w:rsidR="00680FA1">
        <w:rPr>
          <w:rFonts w:ascii="Tahoma" w:hAnsi="Tahoma" w:cs="Tahoma"/>
          <w:b/>
          <w:bCs/>
          <w:color w:val="256F54"/>
          <w:sz w:val="38"/>
          <w:szCs w:val="38"/>
        </w:rPr>
        <w:tab/>
      </w:r>
      <w:r w:rsidR="00680FA1">
        <w:rPr>
          <w:rFonts w:ascii="Tahoma" w:hAnsi="Tahoma" w:cs="Tahoma"/>
          <w:b/>
          <w:bCs/>
          <w:color w:val="256F54"/>
          <w:sz w:val="38"/>
          <w:szCs w:val="38"/>
        </w:rPr>
        <w:tab/>
      </w:r>
    </w:p>
    <w:p w14:paraId="1A815835" w14:textId="2EE8B864" w:rsidR="002D2854" w:rsidRDefault="002D2854" w:rsidP="002D2854">
      <w:pPr>
        <w:pStyle w:val="NormalWeb"/>
        <w:spacing w:before="0" w:beforeAutospacing="0" w:after="0" w:afterAutospacing="0"/>
        <w:rPr>
          <w:rFonts w:ascii="&amp;quot" w:hAnsi="&amp;quot"/>
          <w:sz w:val="21"/>
          <w:szCs w:val="21"/>
        </w:rPr>
      </w:pPr>
    </w:p>
    <w:p w14:paraId="6F2197B5" w14:textId="2076E07C" w:rsidR="002D2854" w:rsidRPr="000679CE" w:rsidRDefault="002D2854" w:rsidP="002D2854">
      <w:pPr>
        <w:pStyle w:val="NormalWeb"/>
        <w:spacing w:before="0" w:beforeAutospacing="0" w:after="0" w:afterAutospacing="0"/>
        <w:rPr>
          <w:rFonts w:ascii="Tahoma" w:hAnsi="Tahoma" w:cs="Tahoma"/>
          <w:b/>
          <w:bCs/>
          <w:color w:val="023D67"/>
          <w:sz w:val="27"/>
          <w:szCs w:val="27"/>
        </w:rPr>
      </w:pPr>
      <w:r w:rsidRPr="000679CE">
        <w:rPr>
          <w:rFonts w:ascii="Tahoma" w:hAnsi="Tahoma" w:cs="Tahoma"/>
          <w:b/>
          <w:bCs/>
          <w:color w:val="023D67"/>
          <w:sz w:val="27"/>
          <w:szCs w:val="27"/>
        </w:rPr>
        <w:t>Solution Architect (Contractor)</w:t>
      </w:r>
    </w:p>
    <w:p w14:paraId="76C5EC44" w14:textId="0EB49097" w:rsidR="002D2854" w:rsidRPr="000679CE" w:rsidRDefault="002D2854" w:rsidP="002D2854">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March 2019 to Present</w:t>
      </w:r>
    </w:p>
    <w:p w14:paraId="47A22077" w14:textId="77777777" w:rsidR="000679CE" w:rsidRDefault="000679CE" w:rsidP="002D2854">
      <w:pPr>
        <w:pStyle w:val="NormalWeb"/>
        <w:spacing w:before="0" w:beforeAutospacing="0" w:after="0" w:afterAutospacing="0"/>
        <w:rPr>
          <w:rFonts w:ascii="Tahoma" w:hAnsi="Tahoma" w:cs="Tahoma"/>
          <w:color w:val="023D67"/>
          <w:sz w:val="27"/>
          <w:szCs w:val="27"/>
        </w:rPr>
      </w:pPr>
    </w:p>
    <w:p w14:paraId="0FE56C68" w14:textId="11DF8947" w:rsidR="002D2854" w:rsidRDefault="002D2854" w:rsidP="002D2854">
      <w:pPr>
        <w:pStyle w:val="NormalWeb"/>
        <w:spacing w:before="0" w:beforeAutospacing="0" w:after="0" w:afterAutospacing="0"/>
        <w:rPr>
          <w:rFonts w:ascii="&amp;quot" w:hAnsi="&amp;quot"/>
          <w:sz w:val="27"/>
          <w:szCs w:val="27"/>
        </w:rPr>
      </w:pPr>
      <w:r>
        <w:rPr>
          <w:rFonts w:ascii="Tahoma" w:hAnsi="Tahoma" w:cs="Tahoma"/>
          <w:color w:val="023D67"/>
          <w:sz w:val="27"/>
          <w:szCs w:val="27"/>
        </w:rPr>
        <w:t>I am contracting to Greene King as a Solution Architect working on Solutions to enhance their Digital Presence.</w:t>
      </w:r>
    </w:p>
    <w:p w14:paraId="6F7C997C" w14:textId="77777777" w:rsidR="002D2854" w:rsidRDefault="002D2854" w:rsidP="002D2854">
      <w:pPr>
        <w:pStyle w:val="NormalWeb"/>
        <w:spacing w:before="0" w:beforeAutospacing="0" w:after="0" w:afterAutospacing="0"/>
        <w:rPr>
          <w:rFonts w:ascii="&amp;quot" w:hAnsi="&amp;quot"/>
          <w:sz w:val="27"/>
          <w:szCs w:val="27"/>
        </w:rPr>
      </w:pPr>
    </w:p>
    <w:p w14:paraId="1A1923BC" w14:textId="6E8B7890" w:rsidR="002D2854" w:rsidRDefault="002D2854" w:rsidP="002D2854">
      <w:pPr>
        <w:pStyle w:val="NormalWeb"/>
        <w:spacing w:before="0" w:beforeAutospacing="0" w:after="0" w:afterAutospacing="0"/>
        <w:rPr>
          <w:rFonts w:ascii="&amp;quot" w:hAnsi="&amp;quot"/>
          <w:sz w:val="27"/>
          <w:szCs w:val="27"/>
        </w:rPr>
      </w:pPr>
      <w:r>
        <w:rPr>
          <w:rFonts w:ascii="Tahoma" w:hAnsi="Tahoma" w:cs="Tahoma"/>
          <w:color w:val="023D67"/>
          <w:sz w:val="27"/>
          <w:szCs w:val="27"/>
        </w:rPr>
        <w:t>In this position, I am working with Departments within the Company, Retail, Digital, Operations etc. and Third Party Suppliers, to identify solutions in the Digital Arena and to produce High Level Solution Designs and Detailed Solution Designs, which are fully documented and which I ensure are taken through the Approval Process. This includes the Infrastructure to support the Solution, the Network Topography, full GDPR compliance, including carrying out Data Protection Impact Assessments, Security Compliance and Operational Acceptance.</w:t>
      </w:r>
    </w:p>
    <w:p w14:paraId="517C962C" w14:textId="77777777" w:rsidR="002D2854" w:rsidRDefault="002D2854" w:rsidP="002D2854">
      <w:pPr>
        <w:pStyle w:val="NormalWeb"/>
        <w:spacing w:before="0" w:beforeAutospacing="0" w:after="0" w:afterAutospacing="0"/>
        <w:rPr>
          <w:rFonts w:ascii="&amp;quot" w:hAnsi="&amp;quot"/>
          <w:sz w:val="27"/>
          <w:szCs w:val="27"/>
        </w:rPr>
      </w:pPr>
    </w:p>
    <w:p w14:paraId="3399FCA3" w14:textId="77777777" w:rsidR="002D2854" w:rsidRDefault="002D2854" w:rsidP="002D2854">
      <w:pPr>
        <w:pStyle w:val="NormalWeb"/>
        <w:spacing w:before="0" w:beforeAutospacing="0" w:after="0" w:afterAutospacing="0"/>
        <w:rPr>
          <w:rFonts w:ascii="&amp;quot" w:hAnsi="&amp;quot"/>
          <w:sz w:val="27"/>
          <w:szCs w:val="27"/>
        </w:rPr>
      </w:pPr>
      <w:r>
        <w:rPr>
          <w:rFonts w:ascii="Tahoma" w:hAnsi="Tahoma" w:cs="Tahoma"/>
          <w:color w:val="023D67"/>
          <w:sz w:val="27"/>
          <w:szCs w:val="27"/>
        </w:rPr>
        <w:t xml:space="preserve">I have contributed to identifying and designing templates for future Solutions and the artefacts needed to make taking the solution through the Governance Processes and </w:t>
      </w:r>
      <w:proofErr w:type="gramStart"/>
      <w:r>
        <w:rPr>
          <w:rFonts w:ascii="Tahoma" w:hAnsi="Tahoma" w:cs="Tahoma"/>
          <w:color w:val="023D67"/>
          <w:sz w:val="27"/>
          <w:szCs w:val="27"/>
        </w:rPr>
        <w:t>Sign-Offs</w:t>
      </w:r>
      <w:proofErr w:type="gramEnd"/>
      <w:r>
        <w:rPr>
          <w:rFonts w:ascii="Tahoma" w:hAnsi="Tahoma" w:cs="Tahoma"/>
          <w:color w:val="023D67"/>
          <w:sz w:val="27"/>
          <w:szCs w:val="27"/>
        </w:rPr>
        <w:t>.</w:t>
      </w:r>
    </w:p>
    <w:p w14:paraId="357DCD36" w14:textId="77777777" w:rsidR="002D2854" w:rsidRDefault="002D2854" w:rsidP="002D2854">
      <w:pPr>
        <w:pStyle w:val="NormalWeb"/>
        <w:spacing w:before="0" w:beforeAutospacing="0" w:after="0" w:afterAutospacing="0"/>
        <w:rPr>
          <w:rFonts w:ascii="&amp;quot" w:hAnsi="&amp;quot"/>
          <w:sz w:val="27"/>
          <w:szCs w:val="27"/>
        </w:rPr>
      </w:pPr>
    </w:p>
    <w:p w14:paraId="36365BD9" w14:textId="27E987F1" w:rsidR="002D2854" w:rsidRDefault="002D2854" w:rsidP="002D2854">
      <w:pPr>
        <w:pStyle w:val="NormalWeb"/>
        <w:spacing w:before="0" w:beforeAutospacing="0" w:after="0" w:afterAutospacing="0"/>
        <w:rPr>
          <w:rFonts w:ascii="&amp;quot" w:hAnsi="&amp;quot"/>
          <w:sz w:val="27"/>
          <w:szCs w:val="27"/>
        </w:rPr>
      </w:pPr>
      <w:r>
        <w:rPr>
          <w:rFonts w:ascii="Tahoma" w:hAnsi="Tahoma" w:cs="Tahoma"/>
          <w:color w:val="023D67"/>
          <w:sz w:val="27"/>
          <w:szCs w:val="27"/>
        </w:rPr>
        <w:t>I sit on the regular Technical Advisory Board meetings as part of the team who agree and sign off all Solutions as technically viable</w:t>
      </w:r>
      <w:r w:rsidR="00BE5155">
        <w:rPr>
          <w:rFonts w:ascii="Tahoma" w:hAnsi="Tahoma" w:cs="Tahoma"/>
          <w:color w:val="023D67"/>
          <w:sz w:val="27"/>
          <w:szCs w:val="27"/>
        </w:rPr>
        <w:t>, where I am involved in</w:t>
      </w:r>
      <w:r w:rsidR="00BE5155" w:rsidRPr="00BE5155">
        <w:rPr>
          <w:rFonts w:ascii="Tahoma" w:hAnsi="Tahoma" w:cs="Tahoma"/>
          <w:color w:val="023D67"/>
          <w:sz w:val="27"/>
          <w:szCs w:val="27"/>
        </w:rPr>
        <w:t xml:space="preserve"> review</w:t>
      </w:r>
      <w:r w:rsidR="00BE5155">
        <w:rPr>
          <w:rFonts w:ascii="Tahoma" w:hAnsi="Tahoma" w:cs="Tahoma"/>
          <w:color w:val="023D67"/>
          <w:sz w:val="27"/>
          <w:szCs w:val="27"/>
        </w:rPr>
        <w:t>ing</w:t>
      </w:r>
      <w:r w:rsidR="00BE5155" w:rsidRPr="00BE5155">
        <w:rPr>
          <w:rFonts w:ascii="Tahoma" w:hAnsi="Tahoma" w:cs="Tahoma"/>
          <w:color w:val="023D67"/>
          <w:sz w:val="27"/>
          <w:szCs w:val="27"/>
        </w:rPr>
        <w:t xml:space="preserve"> the designs and solutions of </w:t>
      </w:r>
      <w:r w:rsidR="00BE5155">
        <w:rPr>
          <w:rFonts w:ascii="Tahoma" w:hAnsi="Tahoma" w:cs="Tahoma"/>
          <w:color w:val="023D67"/>
          <w:sz w:val="27"/>
          <w:szCs w:val="27"/>
        </w:rPr>
        <w:t>my</w:t>
      </w:r>
      <w:r w:rsidR="00BE5155" w:rsidRPr="00BE5155">
        <w:rPr>
          <w:rFonts w:ascii="Tahoma" w:hAnsi="Tahoma" w:cs="Tahoma"/>
          <w:color w:val="023D67"/>
          <w:sz w:val="27"/>
          <w:szCs w:val="27"/>
        </w:rPr>
        <w:t xml:space="preserve"> peers and provid</w:t>
      </w:r>
      <w:r w:rsidR="00BE5155">
        <w:rPr>
          <w:rFonts w:ascii="Tahoma" w:hAnsi="Tahoma" w:cs="Tahoma"/>
          <w:color w:val="023D67"/>
          <w:sz w:val="27"/>
          <w:szCs w:val="27"/>
        </w:rPr>
        <w:t>ing</w:t>
      </w:r>
      <w:r w:rsidR="00BE5155" w:rsidRPr="00BE5155">
        <w:rPr>
          <w:rFonts w:ascii="Tahoma" w:hAnsi="Tahoma" w:cs="Tahoma"/>
          <w:color w:val="023D67"/>
          <w:sz w:val="27"/>
          <w:szCs w:val="27"/>
        </w:rPr>
        <w:t xml:space="preserve"> relevant constructive feedback as necessary</w:t>
      </w:r>
    </w:p>
    <w:p w14:paraId="5E6E5565" w14:textId="77777777" w:rsidR="002D2854" w:rsidRDefault="002D2854" w:rsidP="002D2854">
      <w:pPr>
        <w:pStyle w:val="NormalWeb"/>
        <w:spacing w:before="0" w:beforeAutospacing="0" w:after="0" w:afterAutospacing="0"/>
        <w:rPr>
          <w:rFonts w:ascii="&amp;quot" w:hAnsi="&amp;quot"/>
          <w:sz w:val="27"/>
          <w:szCs w:val="27"/>
        </w:rPr>
      </w:pPr>
    </w:p>
    <w:p w14:paraId="49CEDB0F" w14:textId="10634AB2" w:rsidR="002D2854" w:rsidRDefault="002D2854" w:rsidP="002D2854">
      <w:pPr>
        <w:pStyle w:val="NormalWeb"/>
        <w:spacing w:before="0" w:beforeAutospacing="0" w:after="0" w:afterAutospacing="0"/>
        <w:rPr>
          <w:rFonts w:ascii="&amp;quot" w:hAnsi="&amp;quot"/>
          <w:sz w:val="27"/>
          <w:szCs w:val="27"/>
        </w:rPr>
      </w:pPr>
      <w:r>
        <w:rPr>
          <w:rFonts w:ascii="Tahoma" w:hAnsi="Tahoma" w:cs="Tahoma"/>
          <w:color w:val="023D67"/>
          <w:sz w:val="27"/>
          <w:szCs w:val="27"/>
        </w:rPr>
        <w:t xml:space="preserve">I feel I have become, in a very short time, a valued member of the team, who is relied on to deliver to tight timeframes and am one of the resources </w:t>
      </w:r>
      <w:r w:rsidR="00E51625">
        <w:rPr>
          <w:rFonts w:ascii="Tahoma" w:hAnsi="Tahoma" w:cs="Tahoma"/>
          <w:color w:val="023D67"/>
          <w:sz w:val="27"/>
          <w:szCs w:val="27"/>
        </w:rPr>
        <w:t xml:space="preserve">the larger IT team have confidence in </w:t>
      </w:r>
      <w:r>
        <w:rPr>
          <w:rFonts w:ascii="Tahoma" w:hAnsi="Tahoma" w:cs="Tahoma"/>
          <w:color w:val="023D67"/>
          <w:sz w:val="27"/>
          <w:szCs w:val="27"/>
        </w:rPr>
        <w:t xml:space="preserve">to provide technical feedback on any issues </w:t>
      </w:r>
      <w:r w:rsidR="00E51625">
        <w:rPr>
          <w:rFonts w:ascii="Tahoma" w:hAnsi="Tahoma" w:cs="Tahoma"/>
          <w:color w:val="023D67"/>
          <w:sz w:val="27"/>
          <w:szCs w:val="27"/>
        </w:rPr>
        <w:t>they</w:t>
      </w:r>
      <w:r>
        <w:rPr>
          <w:rFonts w:ascii="Tahoma" w:hAnsi="Tahoma" w:cs="Tahoma"/>
          <w:color w:val="023D67"/>
          <w:sz w:val="27"/>
          <w:szCs w:val="27"/>
        </w:rPr>
        <w:t xml:space="preserve"> may need someone to 'run ideas past'</w:t>
      </w:r>
    </w:p>
    <w:p w14:paraId="72B43A69" w14:textId="4FB1DC07" w:rsidR="002D2854" w:rsidRDefault="002D2854" w:rsidP="00160266">
      <w:pPr>
        <w:pStyle w:val="NormalWeb"/>
        <w:spacing w:before="0" w:beforeAutospacing="0" w:after="0" w:afterAutospacing="0"/>
        <w:rPr>
          <w:rFonts w:ascii="&amp;quot" w:hAnsi="&amp;quot"/>
          <w:b/>
          <w:bCs/>
          <w:color w:val="256F54"/>
          <w:sz w:val="38"/>
          <w:szCs w:val="38"/>
        </w:rPr>
      </w:pPr>
    </w:p>
    <w:p w14:paraId="6DBE6FC8" w14:textId="11A3E5F4" w:rsidR="00680FA1" w:rsidRDefault="00680FA1" w:rsidP="00160266">
      <w:pPr>
        <w:pStyle w:val="NormalWeb"/>
        <w:spacing w:before="0" w:beforeAutospacing="0" w:after="0" w:afterAutospacing="0"/>
        <w:rPr>
          <w:rFonts w:ascii="Tahoma" w:hAnsi="Tahoma" w:cs="Tahoma"/>
          <w:b/>
          <w:bCs/>
          <w:color w:val="256F54"/>
          <w:sz w:val="38"/>
          <w:szCs w:val="38"/>
        </w:rPr>
      </w:pPr>
    </w:p>
    <w:p w14:paraId="6CB07880" w14:textId="5C4FD31E" w:rsidR="00680FA1" w:rsidRDefault="00680FA1" w:rsidP="00160266">
      <w:pPr>
        <w:pStyle w:val="NormalWeb"/>
        <w:spacing w:before="0" w:beforeAutospacing="0" w:after="0" w:afterAutospacing="0"/>
        <w:rPr>
          <w:rFonts w:ascii="Tahoma" w:hAnsi="Tahoma" w:cs="Tahoma"/>
          <w:b/>
          <w:bCs/>
          <w:color w:val="256F54"/>
          <w:sz w:val="38"/>
          <w:szCs w:val="38"/>
        </w:rPr>
      </w:pPr>
    </w:p>
    <w:p w14:paraId="70AB6662" w14:textId="7552D6A6" w:rsidR="00160266" w:rsidRPr="000679CE" w:rsidRDefault="00BE5155" w:rsidP="00160266">
      <w:pPr>
        <w:pStyle w:val="NormalWeb"/>
        <w:spacing w:before="0" w:beforeAutospacing="0" w:after="0" w:afterAutospacing="0"/>
        <w:rPr>
          <w:rFonts w:ascii="Tahoma" w:hAnsi="Tahoma" w:cs="Tahoma"/>
          <w:b/>
          <w:bCs/>
          <w:color w:val="256F54"/>
          <w:sz w:val="38"/>
          <w:szCs w:val="38"/>
        </w:rPr>
      </w:pPr>
      <w:r>
        <w:rPr>
          <w:rFonts w:ascii="Tahoma" w:hAnsi="Tahoma" w:cs="Tahoma"/>
          <w:b/>
          <w:bCs/>
          <w:noProof/>
          <w:color w:val="256F54"/>
          <w:sz w:val="38"/>
          <w:szCs w:val="38"/>
        </w:rPr>
        <w:drawing>
          <wp:anchor distT="0" distB="0" distL="114300" distR="114300" simplePos="0" relativeHeight="251659264" behindDoc="0" locked="0" layoutInCell="1" allowOverlap="1" wp14:anchorId="35A39EFF" wp14:editId="07EA6E07">
            <wp:simplePos x="0" y="0"/>
            <wp:positionH relativeFrom="margin">
              <wp:posOffset>3926840</wp:posOffset>
            </wp:positionH>
            <wp:positionV relativeFrom="margin">
              <wp:posOffset>2752725</wp:posOffset>
            </wp:positionV>
            <wp:extent cx="1616075" cy="990600"/>
            <wp:effectExtent l="19050" t="19050" r="22225" b="19050"/>
            <wp:wrapSquare wrapText="bothSides"/>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pra_Steria.png"/>
                    <pic:cNvPicPr/>
                  </pic:nvPicPr>
                  <pic:blipFill>
                    <a:blip r:embed="rId6">
                      <a:extLst>
                        <a:ext uri="{28A0092B-C50C-407E-A947-70E740481C1C}">
                          <a14:useLocalDpi xmlns:a14="http://schemas.microsoft.com/office/drawing/2010/main" val="0"/>
                        </a:ext>
                      </a:extLst>
                    </a:blip>
                    <a:stretch>
                      <a:fillRect/>
                    </a:stretch>
                  </pic:blipFill>
                  <pic:spPr>
                    <a:xfrm>
                      <a:off x="0" y="0"/>
                      <a:ext cx="1616075" cy="9906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160266" w:rsidRPr="000679CE">
        <w:rPr>
          <w:rFonts w:ascii="Tahoma" w:hAnsi="Tahoma" w:cs="Tahoma"/>
          <w:b/>
          <w:bCs/>
          <w:color w:val="256F54"/>
          <w:sz w:val="38"/>
          <w:szCs w:val="38"/>
        </w:rPr>
        <w:t>Sopra Steria</w:t>
      </w:r>
    </w:p>
    <w:p w14:paraId="7A83B316" w14:textId="245C6247" w:rsidR="00160266" w:rsidRDefault="00160266" w:rsidP="00160266">
      <w:pPr>
        <w:pStyle w:val="NormalWeb"/>
        <w:spacing w:before="0" w:beforeAutospacing="0" w:after="0" w:afterAutospacing="0"/>
        <w:rPr>
          <w:rFonts w:ascii="&amp;quot" w:hAnsi="&amp;quot"/>
          <w:sz w:val="21"/>
          <w:szCs w:val="21"/>
        </w:rPr>
      </w:pPr>
    </w:p>
    <w:p w14:paraId="297A4C01" w14:textId="77777777" w:rsidR="00160266" w:rsidRPr="000679CE" w:rsidRDefault="00160266" w:rsidP="00160266">
      <w:pPr>
        <w:pStyle w:val="NormalWeb"/>
        <w:spacing w:before="0" w:beforeAutospacing="0" w:after="0" w:afterAutospacing="0"/>
        <w:rPr>
          <w:rFonts w:ascii="Tahoma" w:hAnsi="Tahoma" w:cs="Tahoma"/>
          <w:b/>
          <w:bCs/>
          <w:color w:val="023D67"/>
          <w:sz w:val="27"/>
          <w:szCs w:val="27"/>
        </w:rPr>
      </w:pPr>
      <w:r w:rsidRPr="000679CE">
        <w:rPr>
          <w:rFonts w:ascii="Tahoma" w:hAnsi="Tahoma" w:cs="Tahoma"/>
          <w:b/>
          <w:bCs/>
          <w:color w:val="023D67"/>
          <w:sz w:val="27"/>
          <w:szCs w:val="27"/>
        </w:rPr>
        <w:t>Senior Solution Architect</w:t>
      </w:r>
    </w:p>
    <w:p w14:paraId="53C28353" w14:textId="77777777" w:rsidR="00160266" w:rsidRPr="000679CE" w:rsidRDefault="00160266" w:rsidP="00160266">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November 2011 to July 2018</w:t>
      </w:r>
    </w:p>
    <w:p w14:paraId="00E962DA" w14:textId="1481F29B" w:rsidR="00160266" w:rsidRPr="000679CE" w:rsidRDefault="00160266" w:rsidP="000679CE">
      <w:pPr>
        <w:pStyle w:val="NormalWeb"/>
        <w:spacing w:before="0" w:beforeAutospacing="0" w:after="0" w:afterAutospacing="0"/>
        <w:rPr>
          <w:rFonts w:ascii="Tahoma" w:hAnsi="Tahoma" w:cs="Tahoma"/>
          <w:color w:val="023D67"/>
          <w:sz w:val="27"/>
          <w:szCs w:val="27"/>
        </w:rPr>
      </w:pPr>
    </w:p>
    <w:p w14:paraId="4DF4E94B" w14:textId="45DE5050" w:rsidR="00160266" w:rsidRPr="000679CE" w:rsidRDefault="00160266"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 xml:space="preserve">Sopra Steria are fundamentally a Back-Office/Software solution house, my role here was to provide the Infrastructure building blocks to enable the appropriate environment to host and fulfil the requirements of the overall solution, this could be on-site physical servers, on site Virtual Servers, hybrid cloud models, Private cloud, or Public cloud. This was fundamentally in the public sector, although a small percentage was in the private sector for financial or retail customers, working with Government cloud providers, predominantly UK Cloud (was </w:t>
      </w:r>
      <w:proofErr w:type="spellStart"/>
      <w:r w:rsidRPr="000679CE">
        <w:rPr>
          <w:rFonts w:ascii="Tahoma" w:hAnsi="Tahoma" w:cs="Tahoma"/>
          <w:color w:val="023D67"/>
          <w:sz w:val="27"/>
          <w:szCs w:val="27"/>
        </w:rPr>
        <w:t>SkyScape</w:t>
      </w:r>
      <w:proofErr w:type="spellEnd"/>
      <w:r w:rsidRPr="000679CE">
        <w:rPr>
          <w:rFonts w:ascii="Tahoma" w:hAnsi="Tahoma" w:cs="Tahoma"/>
          <w:color w:val="023D67"/>
          <w:sz w:val="27"/>
          <w:szCs w:val="27"/>
        </w:rPr>
        <w:t xml:space="preserve">) or AWS, or Dual datacentre Active/Active or Active/ passive hosted solutions. This included </w:t>
      </w:r>
      <w:proofErr w:type="spellStart"/>
      <w:r w:rsidRPr="000679CE">
        <w:rPr>
          <w:rFonts w:ascii="Tahoma" w:hAnsi="Tahoma" w:cs="Tahoma"/>
          <w:color w:val="023D67"/>
          <w:sz w:val="27"/>
          <w:szCs w:val="27"/>
        </w:rPr>
        <w:t>MoJ</w:t>
      </w:r>
      <w:proofErr w:type="spellEnd"/>
      <w:r w:rsidRPr="000679CE">
        <w:rPr>
          <w:rFonts w:ascii="Tahoma" w:hAnsi="Tahoma" w:cs="Tahoma"/>
          <w:color w:val="023D67"/>
          <w:sz w:val="27"/>
          <w:szCs w:val="27"/>
        </w:rPr>
        <w:t xml:space="preserve"> and MoD solutions, which were both created by me and won and implemented to successful solutions. In this role I </w:t>
      </w:r>
      <w:proofErr w:type="gramStart"/>
      <w:r w:rsidRPr="000679CE">
        <w:rPr>
          <w:rFonts w:ascii="Tahoma" w:hAnsi="Tahoma" w:cs="Tahoma"/>
          <w:color w:val="023D67"/>
          <w:sz w:val="27"/>
          <w:szCs w:val="27"/>
        </w:rPr>
        <w:t>have to</w:t>
      </w:r>
      <w:proofErr w:type="gramEnd"/>
      <w:r w:rsidRPr="000679CE">
        <w:rPr>
          <w:rFonts w:ascii="Tahoma" w:hAnsi="Tahoma" w:cs="Tahoma"/>
          <w:color w:val="023D67"/>
          <w:sz w:val="27"/>
          <w:szCs w:val="27"/>
        </w:rPr>
        <w:t xml:space="preserve"> define the requirements by working with the Application development teams and define the correct VM environments to support the applications and bandwidth requirements.</w:t>
      </w:r>
    </w:p>
    <w:p w14:paraId="47A6AF46" w14:textId="77777777" w:rsidR="00160266" w:rsidRPr="000679CE" w:rsidRDefault="00160266"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 xml:space="preserve"> </w:t>
      </w:r>
    </w:p>
    <w:p w14:paraId="609EDFC7" w14:textId="77777777" w:rsidR="00160266" w:rsidRPr="000679CE" w:rsidRDefault="00160266"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In this position, I have not only won significant business for the Company by producing cost-effective solutions, that meet the customers' requirements, but have also helped increase efficiencies by assisting in producing a formal library of 'Bid Text' detailing the Standard Industrialised solutions we could deliver and redefining the way Cost Models are produced, in order to simplify the process and also to have 'Matrix Services', where if a service is selected, for example a number of Virtual Machines, then the supporting services, monitoring etc. are also costed without the Solution Architect needing to remember to cost them.</w:t>
      </w:r>
    </w:p>
    <w:p w14:paraId="49FBBCD8" w14:textId="77777777" w:rsidR="00160266" w:rsidRPr="000679CE" w:rsidRDefault="00160266"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 xml:space="preserve"> </w:t>
      </w:r>
    </w:p>
    <w:p w14:paraId="5988855B" w14:textId="77777777" w:rsidR="00160266" w:rsidRPr="000679CE" w:rsidRDefault="00160266"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Example of RFP's I have worked on that Sopra Steria won include;</w:t>
      </w:r>
    </w:p>
    <w:p w14:paraId="6570DA8F" w14:textId="77777777" w:rsidR="00160266" w:rsidRPr="000679CE" w:rsidRDefault="00160266" w:rsidP="000679CE">
      <w:pPr>
        <w:pStyle w:val="NormalWeb"/>
        <w:spacing w:before="0" w:beforeAutospacing="0" w:after="0" w:afterAutospacing="0"/>
        <w:rPr>
          <w:rFonts w:ascii="Tahoma" w:hAnsi="Tahoma" w:cs="Tahoma"/>
          <w:color w:val="023D67"/>
          <w:sz w:val="27"/>
          <w:szCs w:val="27"/>
        </w:rPr>
      </w:pPr>
    </w:p>
    <w:p w14:paraId="357D8C5F" w14:textId="77777777" w:rsidR="00160266" w:rsidRPr="000679CE" w:rsidRDefault="00160266" w:rsidP="000679CE">
      <w:pPr>
        <w:pStyle w:val="NormalWeb"/>
        <w:numPr>
          <w:ilvl w:val="0"/>
          <w:numId w:val="4"/>
        </w:numPr>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Ministry of Justice</w:t>
      </w:r>
    </w:p>
    <w:p w14:paraId="2C7EEBFC" w14:textId="77777777" w:rsidR="00160266" w:rsidRPr="000679CE" w:rsidRDefault="00160266" w:rsidP="000679CE">
      <w:pPr>
        <w:pStyle w:val="NormalWeb"/>
        <w:numPr>
          <w:ilvl w:val="0"/>
          <w:numId w:val="4"/>
        </w:numPr>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Ministry of Defence</w:t>
      </w:r>
    </w:p>
    <w:p w14:paraId="1C2FE35D" w14:textId="77777777" w:rsidR="00160266" w:rsidRPr="000679CE" w:rsidRDefault="00160266" w:rsidP="000679CE">
      <w:pPr>
        <w:pStyle w:val="NormalWeb"/>
        <w:numPr>
          <w:ilvl w:val="0"/>
          <w:numId w:val="4"/>
        </w:numPr>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Cleveland Police</w:t>
      </w:r>
    </w:p>
    <w:p w14:paraId="74321ED4" w14:textId="77777777" w:rsidR="00160266" w:rsidRPr="000679CE" w:rsidRDefault="00160266" w:rsidP="000679CE">
      <w:pPr>
        <w:pStyle w:val="NormalWeb"/>
        <w:numPr>
          <w:ilvl w:val="0"/>
          <w:numId w:val="4"/>
        </w:numPr>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Centrica</w:t>
      </w:r>
    </w:p>
    <w:p w14:paraId="41D5A61F" w14:textId="77777777" w:rsidR="00160266" w:rsidRPr="000679CE" w:rsidRDefault="00160266" w:rsidP="000679CE">
      <w:pPr>
        <w:pStyle w:val="NormalWeb"/>
        <w:numPr>
          <w:ilvl w:val="0"/>
          <w:numId w:val="4"/>
        </w:numPr>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Defra</w:t>
      </w:r>
    </w:p>
    <w:p w14:paraId="3C52DDE3" w14:textId="77777777" w:rsidR="00160266" w:rsidRPr="000679CE" w:rsidRDefault="00160266" w:rsidP="000679CE">
      <w:pPr>
        <w:pStyle w:val="NormalWeb"/>
        <w:numPr>
          <w:ilvl w:val="0"/>
          <w:numId w:val="4"/>
        </w:numPr>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Telefonica</w:t>
      </w:r>
    </w:p>
    <w:p w14:paraId="52171326" w14:textId="77777777" w:rsidR="00160266" w:rsidRPr="000679CE" w:rsidRDefault="00160266" w:rsidP="000679CE">
      <w:pPr>
        <w:pStyle w:val="NormalWeb"/>
        <w:numPr>
          <w:ilvl w:val="0"/>
          <w:numId w:val="4"/>
        </w:numPr>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Thales</w:t>
      </w:r>
    </w:p>
    <w:p w14:paraId="5A466FCC" w14:textId="77777777" w:rsidR="00160266" w:rsidRPr="000679CE" w:rsidRDefault="00160266" w:rsidP="000679CE">
      <w:pPr>
        <w:pStyle w:val="NormalWeb"/>
        <w:numPr>
          <w:ilvl w:val="0"/>
          <w:numId w:val="4"/>
        </w:numPr>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Health and Safety Executive</w:t>
      </w:r>
    </w:p>
    <w:p w14:paraId="5B3BBA87" w14:textId="77777777" w:rsidR="00160266" w:rsidRPr="000679CE" w:rsidRDefault="00160266"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 xml:space="preserve"> </w:t>
      </w:r>
    </w:p>
    <w:p w14:paraId="1D6FA995" w14:textId="33D0E513" w:rsidR="00160266" w:rsidRPr="000679CE" w:rsidRDefault="00160266"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 xml:space="preserve">Working in Sopra Steria, I was responsible for crafting infrastructure solutions to meet Customers' requirements, including writing bid responses detailing the solution and costing the solutions to budgets. </w:t>
      </w:r>
    </w:p>
    <w:p w14:paraId="5FC9791E" w14:textId="7DB89C8F" w:rsidR="00160266" w:rsidRPr="000679CE" w:rsidRDefault="00160266" w:rsidP="000679CE">
      <w:pPr>
        <w:pStyle w:val="NormalWeb"/>
        <w:spacing w:before="0" w:beforeAutospacing="0" w:after="0" w:afterAutospacing="0"/>
        <w:rPr>
          <w:rFonts w:ascii="Tahoma" w:hAnsi="Tahoma" w:cs="Tahoma"/>
          <w:color w:val="023D67"/>
          <w:sz w:val="27"/>
          <w:szCs w:val="27"/>
        </w:rPr>
      </w:pPr>
    </w:p>
    <w:p w14:paraId="5844DAA2" w14:textId="0B73B877" w:rsidR="00160266" w:rsidRDefault="00160266"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I am ITIL v3 Foundation qualified and have experience of changing the culture of the business to implement ITIL best practice and working to ISO:20001</w:t>
      </w:r>
    </w:p>
    <w:p w14:paraId="03CFE1A6" w14:textId="324E3902" w:rsidR="000679CE" w:rsidRDefault="000679CE" w:rsidP="000679CE">
      <w:pPr>
        <w:pStyle w:val="NormalWeb"/>
        <w:spacing w:before="0" w:beforeAutospacing="0" w:after="0" w:afterAutospacing="0"/>
        <w:rPr>
          <w:rFonts w:ascii="Tahoma" w:hAnsi="Tahoma" w:cs="Tahoma"/>
          <w:color w:val="023D67"/>
          <w:sz w:val="27"/>
          <w:szCs w:val="27"/>
        </w:rPr>
      </w:pPr>
    </w:p>
    <w:p w14:paraId="5FD892C5" w14:textId="726C9F6D" w:rsidR="000679CE" w:rsidRDefault="00E51625" w:rsidP="000679CE">
      <w:pPr>
        <w:pStyle w:val="NormalWeb"/>
        <w:spacing w:before="0" w:beforeAutospacing="0" w:after="0" w:afterAutospacing="0"/>
        <w:rPr>
          <w:rFonts w:ascii="Tahoma" w:hAnsi="Tahoma" w:cs="Tahoma"/>
          <w:b/>
          <w:bCs/>
          <w:color w:val="256F54"/>
          <w:sz w:val="38"/>
          <w:szCs w:val="38"/>
        </w:rPr>
      </w:pPr>
      <w:r>
        <w:rPr>
          <w:rFonts w:ascii="Tahoma" w:hAnsi="Tahoma" w:cs="Tahoma"/>
          <w:noProof/>
          <w:color w:val="023D67"/>
          <w:sz w:val="27"/>
          <w:szCs w:val="27"/>
        </w:rPr>
        <w:drawing>
          <wp:anchor distT="0" distB="0" distL="114300" distR="114300" simplePos="0" relativeHeight="251660288" behindDoc="0" locked="0" layoutInCell="1" allowOverlap="1" wp14:anchorId="19965106" wp14:editId="36D6FF04">
            <wp:simplePos x="0" y="0"/>
            <wp:positionH relativeFrom="margin">
              <wp:posOffset>3649345</wp:posOffset>
            </wp:positionH>
            <wp:positionV relativeFrom="margin">
              <wp:posOffset>1895475</wp:posOffset>
            </wp:positionV>
            <wp:extent cx="2144395" cy="742950"/>
            <wp:effectExtent l="19050" t="19050" r="27305" b="19050"/>
            <wp:wrapSquare wrapText="bothSides"/>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C.jpg"/>
                    <pic:cNvPicPr/>
                  </pic:nvPicPr>
                  <pic:blipFill>
                    <a:blip r:embed="rId7">
                      <a:extLst>
                        <a:ext uri="{28A0092B-C50C-407E-A947-70E740481C1C}">
                          <a14:useLocalDpi xmlns:a14="http://schemas.microsoft.com/office/drawing/2010/main" val="0"/>
                        </a:ext>
                      </a:extLst>
                    </a:blip>
                    <a:stretch>
                      <a:fillRect/>
                    </a:stretch>
                  </pic:blipFill>
                  <pic:spPr>
                    <a:xfrm>
                      <a:off x="0" y="0"/>
                      <a:ext cx="2144395" cy="7429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0679CE" w:rsidRPr="000679CE">
        <w:rPr>
          <w:rFonts w:ascii="Tahoma" w:hAnsi="Tahoma" w:cs="Tahoma"/>
          <w:b/>
          <w:bCs/>
          <w:color w:val="256F54"/>
          <w:sz w:val="38"/>
          <w:szCs w:val="38"/>
        </w:rPr>
        <w:t>SCC</w:t>
      </w:r>
    </w:p>
    <w:p w14:paraId="19A38E96" w14:textId="231F1BBE" w:rsidR="000679CE" w:rsidRPr="000679CE" w:rsidRDefault="000679CE" w:rsidP="000679CE">
      <w:pPr>
        <w:pStyle w:val="NormalWeb"/>
        <w:spacing w:before="0" w:beforeAutospacing="0" w:after="0" w:afterAutospacing="0"/>
        <w:rPr>
          <w:rFonts w:ascii="Tahoma" w:hAnsi="Tahoma" w:cs="Tahoma"/>
          <w:b/>
          <w:bCs/>
          <w:color w:val="256F54"/>
          <w:sz w:val="38"/>
          <w:szCs w:val="38"/>
        </w:rPr>
      </w:pPr>
    </w:p>
    <w:p w14:paraId="18840611" w14:textId="5E1BFAAD" w:rsidR="00E636F7" w:rsidRPr="000679CE" w:rsidRDefault="00E636F7" w:rsidP="00E636F7">
      <w:pPr>
        <w:pStyle w:val="NormalWeb"/>
        <w:spacing w:before="0" w:beforeAutospacing="0" w:after="0" w:afterAutospacing="0"/>
        <w:rPr>
          <w:rFonts w:ascii="Tahoma" w:hAnsi="Tahoma" w:cs="Tahoma"/>
          <w:b/>
          <w:bCs/>
          <w:color w:val="023D67"/>
          <w:sz w:val="27"/>
          <w:szCs w:val="27"/>
        </w:rPr>
      </w:pPr>
      <w:r w:rsidRPr="000679CE">
        <w:rPr>
          <w:rFonts w:ascii="Tahoma" w:hAnsi="Tahoma" w:cs="Tahoma"/>
          <w:b/>
          <w:bCs/>
          <w:color w:val="023D67"/>
          <w:sz w:val="27"/>
          <w:szCs w:val="27"/>
        </w:rPr>
        <w:t>New Services Solution Architect Manager</w:t>
      </w:r>
    </w:p>
    <w:p w14:paraId="688A4A06" w14:textId="77777777"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October 2008 to November 2011</w:t>
      </w:r>
    </w:p>
    <w:p w14:paraId="3CAFF6EC" w14:textId="45A09DE4" w:rsidR="00E636F7" w:rsidRDefault="00E636F7" w:rsidP="00160266"/>
    <w:p w14:paraId="6E040225" w14:textId="77777777" w:rsidR="00E636F7" w:rsidRPr="000679CE" w:rsidRDefault="00E636F7"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 xml:space="preserve">Managing a team of Technical resources, I was responsible for the end to end development, implementation and delivery of new services within SCC, utilising accepted best practise techniques and SCC's approved methodologies, with special focus on Enterprise Support Services. This includes the support of the following technologies; Polycom CMA for Video Conferencing, RSA, NetApp, Symantec, Tandberg, Cisco, HP </w:t>
      </w:r>
      <w:proofErr w:type="spellStart"/>
      <w:r w:rsidRPr="000679CE">
        <w:rPr>
          <w:rFonts w:ascii="Tahoma" w:hAnsi="Tahoma" w:cs="Tahoma"/>
          <w:color w:val="023D67"/>
          <w:sz w:val="27"/>
          <w:szCs w:val="27"/>
        </w:rPr>
        <w:t>Procurve</w:t>
      </w:r>
      <w:proofErr w:type="spellEnd"/>
      <w:r w:rsidRPr="000679CE">
        <w:rPr>
          <w:rFonts w:ascii="Tahoma" w:hAnsi="Tahoma" w:cs="Tahoma"/>
          <w:color w:val="023D67"/>
          <w:sz w:val="27"/>
          <w:szCs w:val="27"/>
        </w:rPr>
        <w:t xml:space="preserve">, Foundry Networks, Citrix, VMWare and Unified Comms. </w:t>
      </w:r>
    </w:p>
    <w:p w14:paraId="2AD34472" w14:textId="77777777" w:rsidR="00E636F7" w:rsidRPr="000679CE" w:rsidRDefault="00E636F7" w:rsidP="000679CE">
      <w:pPr>
        <w:pStyle w:val="NormalWeb"/>
        <w:spacing w:before="0" w:beforeAutospacing="0" w:after="0" w:afterAutospacing="0"/>
        <w:rPr>
          <w:rFonts w:ascii="Tahoma" w:hAnsi="Tahoma" w:cs="Tahoma"/>
          <w:color w:val="023D67"/>
          <w:sz w:val="27"/>
          <w:szCs w:val="27"/>
        </w:rPr>
      </w:pPr>
    </w:p>
    <w:p w14:paraId="1736E679" w14:textId="30E1C8DB" w:rsidR="00E636F7" w:rsidRDefault="00E636F7"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I worked with the sales teams to secure new customers and revenues for the implemented services and was targeted on those revenues. I was a positive and active team player in the Managed Services Leadership Team and delivered a blend of innovative and inspirational leadership and provided practical input into the effective running of the business.</w:t>
      </w:r>
    </w:p>
    <w:p w14:paraId="60E33A85" w14:textId="77777777" w:rsidR="000679CE" w:rsidRPr="000679CE" w:rsidRDefault="000679CE" w:rsidP="000679CE">
      <w:pPr>
        <w:pStyle w:val="NormalWeb"/>
        <w:spacing w:before="0" w:beforeAutospacing="0" w:after="0" w:afterAutospacing="0"/>
        <w:rPr>
          <w:rFonts w:ascii="Tahoma" w:hAnsi="Tahoma" w:cs="Tahoma"/>
          <w:color w:val="023D67"/>
          <w:sz w:val="27"/>
          <w:szCs w:val="27"/>
        </w:rPr>
      </w:pPr>
    </w:p>
    <w:p w14:paraId="6B987B33" w14:textId="77777777" w:rsidR="00E636F7" w:rsidRPr="000679CE" w:rsidRDefault="00E636F7" w:rsidP="00E636F7">
      <w:pPr>
        <w:pStyle w:val="NormalWeb"/>
        <w:spacing w:before="0" w:beforeAutospacing="0" w:after="0" w:afterAutospacing="0"/>
        <w:rPr>
          <w:rFonts w:ascii="Tahoma" w:hAnsi="Tahoma" w:cs="Tahoma"/>
          <w:b/>
          <w:bCs/>
          <w:color w:val="023D67"/>
          <w:sz w:val="27"/>
          <w:szCs w:val="27"/>
        </w:rPr>
      </w:pPr>
      <w:r w:rsidRPr="000679CE">
        <w:rPr>
          <w:rFonts w:ascii="Tahoma" w:hAnsi="Tahoma" w:cs="Tahoma"/>
          <w:b/>
          <w:bCs/>
          <w:color w:val="023D67"/>
          <w:sz w:val="27"/>
          <w:szCs w:val="27"/>
        </w:rPr>
        <w:t>Lead Solution Architect</w:t>
      </w:r>
    </w:p>
    <w:p w14:paraId="3A32CD02" w14:textId="77777777"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April 2008 to October 2008</w:t>
      </w:r>
    </w:p>
    <w:p w14:paraId="657B439F" w14:textId="49EFAACE" w:rsidR="00E636F7" w:rsidRPr="000679CE" w:rsidRDefault="00E636F7" w:rsidP="000679CE">
      <w:pPr>
        <w:pStyle w:val="NormalWeb"/>
        <w:spacing w:before="0" w:beforeAutospacing="0" w:after="0" w:afterAutospacing="0"/>
        <w:rPr>
          <w:rFonts w:ascii="Tahoma" w:hAnsi="Tahoma" w:cs="Tahoma"/>
          <w:color w:val="023D67"/>
          <w:sz w:val="27"/>
          <w:szCs w:val="27"/>
        </w:rPr>
      </w:pPr>
    </w:p>
    <w:p w14:paraId="04DCD783" w14:textId="4D776FA5"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 xml:space="preserve">Solution Architect with commercial experience, creating and documenting solutions for large profile potential customers. Also transforming current services for existing customers to ensure satisfaction and increased profitability. </w:t>
      </w:r>
      <w:r w:rsidRPr="000679CE">
        <w:rPr>
          <w:rFonts w:ascii="Tahoma" w:hAnsi="Tahoma" w:cs="Tahoma"/>
          <w:color w:val="023D67"/>
          <w:sz w:val="27"/>
          <w:szCs w:val="27"/>
        </w:rPr>
        <w:br/>
      </w:r>
    </w:p>
    <w:p w14:paraId="27447324" w14:textId="473B2E32"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In this position I was also Manager of a team of Business Development Executives that covered the south of England including London and surrounding area and whose annual sales target was in excess of £48m</w:t>
      </w:r>
    </w:p>
    <w:p w14:paraId="0A787BF4" w14:textId="65056BD1" w:rsidR="00E636F7" w:rsidRDefault="00E636F7" w:rsidP="00E636F7"/>
    <w:p w14:paraId="5F538B3A" w14:textId="69B3CBB7" w:rsidR="000679CE" w:rsidRPr="000679CE" w:rsidRDefault="00E51625" w:rsidP="00E636F7">
      <w:pPr>
        <w:pStyle w:val="NormalWeb"/>
        <w:spacing w:before="0" w:beforeAutospacing="0" w:after="0" w:afterAutospacing="0"/>
        <w:rPr>
          <w:rFonts w:ascii="Tahoma" w:hAnsi="Tahoma" w:cs="Tahoma"/>
          <w:b/>
          <w:bCs/>
          <w:color w:val="256F54"/>
          <w:sz w:val="38"/>
          <w:szCs w:val="38"/>
        </w:rPr>
      </w:pPr>
      <w:r>
        <w:rPr>
          <w:rFonts w:ascii="Tahoma" w:hAnsi="Tahoma" w:cs="Tahoma"/>
          <w:b/>
          <w:bCs/>
          <w:noProof/>
          <w:color w:val="023D67"/>
          <w:sz w:val="27"/>
          <w:szCs w:val="27"/>
        </w:rPr>
        <w:drawing>
          <wp:anchor distT="0" distB="0" distL="114300" distR="114300" simplePos="0" relativeHeight="251661312" behindDoc="0" locked="0" layoutInCell="1" allowOverlap="1" wp14:anchorId="6AE85A5A" wp14:editId="65FA30F2">
            <wp:simplePos x="0" y="0"/>
            <wp:positionH relativeFrom="margin">
              <wp:posOffset>3251200</wp:posOffset>
            </wp:positionH>
            <wp:positionV relativeFrom="margin">
              <wp:posOffset>28575</wp:posOffset>
            </wp:positionV>
            <wp:extent cx="2470150" cy="647700"/>
            <wp:effectExtent l="19050" t="19050" r="2540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ft.jpg"/>
                    <pic:cNvPicPr/>
                  </pic:nvPicPr>
                  <pic:blipFill>
                    <a:blip r:embed="rId8">
                      <a:extLst>
                        <a:ext uri="{28A0092B-C50C-407E-A947-70E740481C1C}">
                          <a14:useLocalDpi xmlns:a14="http://schemas.microsoft.com/office/drawing/2010/main" val="0"/>
                        </a:ext>
                      </a:extLst>
                    </a:blip>
                    <a:stretch>
                      <a:fillRect/>
                    </a:stretch>
                  </pic:blipFill>
                  <pic:spPr>
                    <a:xfrm>
                      <a:off x="0" y="0"/>
                      <a:ext cx="2470150" cy="6477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0679CE" w:rsidRPr="000679CE">
        <w:rPr>
          <w:rFonts w:ascii="Tahoma" w:hAnsi="Tahoma" w:cs="Tahoma"/>
          <w:b/>
          <w:bCs/>
          <w:color w:val="256F54"/>
          <w:sz w:val="38"/>
          <w:szCs w:val="38"/>
        </w:rPr>
        <w:t xml:space="preserve">iSOFT PLC (formerly </w:t>
      </w:r>
      <w:proofErr w:type="spellStart"/>
      <w:r w:rsidR="000679CE" w:rsidRPr="000679CE">
        <w:rPr>
          <w:rFonts w:ascii="Tahoma" w:hAnsi="Tahoma" w:cs="Tahoma"/>
          <w:b/>
          <w:bCs/>
          <w:color w:val="256F54"/>
          <w:sz w:val="38"/>
          <w:szCs w:val="38"/>
        </w:rPr>
        <w:t>Torex</w:t>
      </w:r>
      <w:proofErr w:type="spellEnd"/>
      <w:r w:rsidR="000679CE" w:rsidRPr="000679CE">
        <w:rPr>
          <w:rFonts w:ascii="Tahoma" w:hAnsi="Tahoma" w:cs="Tahoma"/>
          <w:b/>
          <w:bCs/>
          <w:color w:val="256F54"/>
          <w:sz w:val="38"/>
          <w:szCs w:val="38"/>
        </w:rPr>
        <w:t xml:space="preserve"> Health)</w:t>
      </w:r>
    </w:p>
    <w:p w14:paraId="64142F02" w14:textId="7407C8EB" w:rsidR="000679CE" w:rsidRDefault="000679CE" w:rsidP="00E636F7">
      <w:pPr>
        <w:pStyle w:val="NormalWeb"/>
        <w:spacing w:before="0" w:beforeAutospacing="0" w:after="0" w:afterAutospacing="0"/>
        <w:rPr>
          <w:rFonts w:ascii="&amp;quot" w:hAnsi="&amp;quot"/>
          <w:b/>
          <w:bCs/>
          <w:color w:val="246E21"/>
          <w:sz w:val="38"/>
          <w:szCs w:val="38"/>
        </w:rPr>
      </w:pPr>
    </w:p>
    <w:p w14:paraId="0AFD7ED2" w14:textId="73B858D8" w:rsidR="00E636F7" w:rsidRPr="000679CE" w:rsidRDefault="00E636F7" w:rsidP="00E636F7">
      <w:pPr>
        <w:pStyle w:val="NormalWeb"/>
        <w:spacing w:before="0" w:beforeAutospacing="0" w:after="0" w:afterAutospacing="0"/>
        <w:rPr>
          <w:rFonts w:ascii="Tahoma" w:hAnsi="Tahoma" w:cs="Tahoma"/>
          <w:b/>
          <w:bCs/>
          <w:color w:val="023D67"/>
          <w:sz w:val="27"/>
          <w:szCs w:val="27"/>
        </w:rPr>
      </w:pPr>
      <w:r w:rsidRPr="000679CE">
        <w:rPr>
          <w:rFonts w:ascii="Tahoma" w:hAnsi="Tahoma" w:cs="Tahoma"/>
          <w:b/>
          <w:bCs/>
          <w:color w:val="023D67"/>
          <w:sz w:val="27"/>
          <w:szCs w:val="27"/>
        </w:rPr>
        <w:t>Head of Primary Care</w:t>
      </w:r>
    </w:p>
    <w:p w14:paraId="2B6A6FB7" w14:textId="0D8B3406"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2005 to 2008</w:t>
      </w:r>
    </w:p>
    <w:p w14:paraId="4C430CBD" w14:textId="2D4C91FA" w:rsidR="00E636F7" w:rsidRDefault="00E636F7" w:rsidP="00E636F7"/>
    <w:p w14:paraId="43E836E8" w14:textId="77777777"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One of the leading providers of software to the health industry. The division of the Company I controlled created and supported software for the Primary Care sector of the NHS. I was responsible for the operation and profit and loss of the Primary Care business unit for iSOFT, reporting directly to the UK and Ireland Managing Director. This role required a strong awareness of the Healthcare market (</w:t>
      </w:r>
      <w:proofErr w:type="spellStart"/>
      <w:r w:rsidRPr="000679CE">
        <w:rPr>
          <w:rFonts w:ascii="Tahoma" w:hAnsi="Tahoma" w:cs="Tahoma"/>
          <w:color w:val="023D67"/>
          <w:sz w:val="27"/>
          <w:szCs w:val="27"/>
        </w:rPr>
        <w:t>CfH</w:t>
      </w:r>
      <w:proofErr w:type="spellEnd"/>
      <w:r w:rsidRPr="000679CE">
        <w:rPr>
          <w:rFonts w:ascii="Tahoma" w:hAnsi="Tahoma" w:cs="Tahoma"/>
          <w:color w:val="023D67"/>
          <w:sz w:val="27"/>
          <w:szCs w:val="27"/>
        </w:rPr>
        <w:t xml:space="preserve">, </w:t>
      </w:r>
      <w:proofErr w:type="spellStart"/>
      <w:r w:rsidRPr="000679CE">
        <w:rPr>
          <w:rFonts w:ascii="Tahoma" w:hAnsi="Tahoma" w:cs="Tahoma"/>
          <w:color w:val="023D67"/>
          <w:sz w:val="27"/>
          <w:szCs w:val="27"/>
        </w:rPr>
        <w:t>DoH</w:t>
      </w:r>
      <w:proofErr w:type="spellEnd"/>
      <w:r w:rsidRPr="000679CE">
        <w:rPr>
          <w:rFonts w:ascii="Tahoma" w:hAnsi="Tahoma" w:cs="Tahoma"/>
          <w:color w:val="023D67"/>
          <w:sz w:val="27"/>
          <w:szCs w:val="27"/>
        </w:rPr>
        <w:t xml:space="preserve">, </w:t>
      </w:r>
      <w:proofErr w:type="spellStart"/>
      <w:r w:rsidRPr="000679CE">
        <w:rPr>
          <w:rFonts w:ascii="Tahoma" w:hAnsi="Tahoma" w:cs="Tahoma"/>
          <w:color w:val="023D67"/>
          <w:sz w:val="27"/>
          <w:szCs w:val="27"/>
        </w:rPr>
        <w:t>GPSoC</w:t>
      </w:r>
      <w:proofErr w:type="spellEnd"/>
      <w:r w:rsidRPr="000679CE">
        <w:rPr>
          <w:rFonts w:ascii="Tahoma" w:hAnsi="Tahoma" w:cs="Tahoma"/>
          <w:color w:val="023D67"/>
          <w:sz w:val="27"/>
          <w:szCs w:val="27"/>
        </w:rPr>
        <w:t>) and proven experience in maximizing revenue and profitability within this sector.</w:t>
      </w:r>
    </w:p>
    <w:p w14:paraId="3E8F4B08" w14:textId="77777777"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br/>
      </w:r>
    </w:p>
    <w:p w14:paraId="1A3E4933" w14:textId="77777777"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In this position, I transformed the reputation of iSOFT, from a Failing Support Organisation who were not supporting the Software and also were not listening to Customer's requirements when creating new versions of the Software, to one where we were actually engaged and responded to Customer's needs on a regular basis, by engaging with the User Group Community and actually acting on their needs and requirements, this lead to a 60% increase in Customer satisfaction, according to the surveys, in little over 18 months.</w:t>
      </w:r>
    </w:p>
    <w:p w14:paraId="628AF474" w14:textId="77777777"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 </w:t>
      </w:r>
    </w:p>
    <w:p w14:paraId="07D0F88F" w14:textId="77777777" w:rsidR="00E636F7" w:rsidRPr="000679CE" w:rsidRDefault="00E636F7" w:rsidP="00E636F7">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I also spent time in Chennai, when a Major Programme was failing, that would have a significant financial impact on the Company, if a milestone was not met and managed to get the Programme back on track and meet the milestone, in order to receive the payment due.</w:t>
      </w:r>
    </w:p>
    <w:p w14:paraId="6D88FD22" w14:textId="76DC476F" w:rsidR="00E636F7" w:rsidRPr="000679CE" w:rsidRDefault="00E636F7" w:rsidP="000679CE">
      <w:pPr>
        <w:pStyle w:val="NormalWeb"/>
        <w:spacing w:before="0" w:beforeAutospacing="0" w:after="0" w:afterAutospacing="0"/>
        <w:rPr>
          <w:rFonts w:ascii="Tahoma" w:hAnsi="Tahoma" w:cs="Tahoma"/>
          <w:color w:val="023D67"/>
          <w:sz w:val="27"/>
          <w:szCs w:val="27"/>
        </w:rPr>
      </w:pPr>
    </w:p>
    <w:p w14:paraId="37C4409A" w14:textId="77777777" w:rsidR="000679CE" w:rsidRPr="00E5482B" w:rsidRDefault="000679CE" w:rsidP="00E5482B">
      <w:pPr>
        <w:pStyle w:val="NormalWeb"/>
        <w:spacing w:before="0" w:beforeAutospacing="0" w:after="0" w:afterAutospacing="0"/>
        <w:rPr>
          <w:rFonts w:ascii="Tahoma" w:hAnsi="Tahoma" w:cs="Tahoma"/>
          <w:b/>
          <w:bCs/>
          <w:color w:val="023D67"/>
          <w:sz w:val="27"/>
          <w:szCs w:val="27"/>
        </w:rPr>
      </w:pPr>
      <w:r w:rsidRPr="00E5482B">
        <w:rPr>
          <w:rFonts w:ascii="Tahoma" w:hAnsi="Tahoma" w:cs="Tahoma"/>
          <w:b/>
          <w:bCs/>
          <w:color w:val="023D67"/>
          <w:sz w:val="27"/>
          <w:szCs w:val="27"/>
        </w:rPr>
        <w:t>Support Manager</w:t>
      </w:r>
    </w:p>
    <w:p w14:paraId="16C36A98" w14:textId="77777777" w:rsidR="000679CE" w:rsidRPr="000679CE" w:rsidRDefault="000679CE"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2003 to 2005</w:t>
      </w:r>
    </w:p>
    <w:p w14:paraId="7BAD6415" w14:textId="61DD114C" w:rsidR="00E636F7" w:rsidRDefault="00E636F7" w:rsidP="000679CE">
      <w:pPr>
        <w:pStyle w:val="NormalWeb"/>
        <w:spacing w:before="0" w:beforeAutospacing="0" w:after="0" w:afterAutospacing="0"/>
        <w:rPr>
          <w:rFonts w:ascii="Tahoma" w:hAnsi="Tahoma" w:cs="Tahoma"/>
          <w:color w:val="023D67"/>
          <w:sz w:val="27"/>
          <w:szCs w:val="27"/>
        </w:rPr>
      </w:pPr>
    </w:p>
    <w:p w14:paraId="35520E54" w14:textId="77777777" w:rsidR="000679CE" w:rsidRPr="000679CE" w:rsidRDefault="000679CE"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In this position I ran the 2nd and 3rd line Support teams for all Primary Care Software and the Hardware under maintenance at the Customer's sites. This involved turning around a Support Organisation that had no direction and was constantly failing, into an organisation that put customers 1st.</w:t>
      </w:r>
    </w:p>
    <w:p w14:paraId="27FC828A" w14:textId="5F6FEB67" w:rsidR="000679CE" w:rsidRPr="000679CE" w:rsidRDefault="000679CE" w:rsidP="000679CE">
      <w:pPr>
        <w:pStyle w:val="NormalWeb"/>
        <w:spacing w:before="0" w:beforeAutospacing="0" w:after="0" w:afterAutospacing="0"/>
        <w:rPr>
          <w:rFonts w:ascii="Tahoma" w:hAnsi="Tahoma" w:cs="Tahoma"/>
          <w:color w:val="023D67"/>
          <w:sz w:val="27"/>
          <w:szCs w:val="27"/>
        </w:rPr>
      </w:pPr>
    </w:p>
    <w:p w14:paraId="195CC054" w14:textId="6D41E1FB" w:rsidR="00E636F7" w:rsidRPr="000679CE" w:rsidRDefault="000679CE" w:rsidP="000679CE">
      <w:pPr>
        <w:pStyle w:val="NormalWeb"/>
        <w:spacing w:before="0" w:beforeAutospacing="0" w:after="0" w:afterAutospacing="0"/>
        <w:rPr>
          <w:rFonts w:ascii="Tahoma" w:hAnsi="Tahoma" w:cs="Tahoma"/>
          <w:color w:val="023D67"/>
          <w:sz w:val="27"/>
          <w:szCs w:val="27"/>
        </w:rPr>
      </w:pPr>
      <w:r w:rsidRPr="000679CE">
        <w:rPr>
          <w:rFonts w:ascii="Tahoma" w:hAnsi="Tahoma" w:cs="Tahoma"/>
          <w:color w:val="023D67"/>
          <w:sz w:val="27"/>
          <w:szCs w:val="27"/>
        </w:rPr>
        <w:t>Due to the recognition of the massive turn around performed, I was asked to take on the position of Head of Primary Care, by the UK Managing Director</w:t>
      </w:r>
      <w:r w:rsidR="00E51625">
        <w:rPr>
          <w:rFonts w:ascii="Tahoma" w:hAnsi="Tahoma" w:cs="Tahoma"/>
          <w:color w:val="023D67"/>
          <w:sz w:val="27"/>
          <w:szCs w:val="27"/>
        </w:rPr>
        <w:t>.</w:t>
      </w:r>
    </w:p>
    <w:sectPr w:rsidR="00E636F7" w:rsidRPr="00067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18B7"/>
    <w:multiLevelType w:val="multilevel"/>
    <w:tmpl w:val="CB865DE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C352DD"/>
    <w:multiLevelType w:val="hybridMultilevel"/>
    <w:tmpl w:val="47FAD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6253C"/>
    <w:multiLevelType w:val="hybridMultilevel"/>
    <w:tmpl w:val="FE86F652"/>
    <w:lvl w:ilvl="0" w:tplc="DB341A9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335DE"/>
    <w:multiLevelType w:val="hybridMultilevel"/>
    <w:tmpl w:val="75E43568"/>
    <w:lvl w:ilvl="0" w:tplc="F1FCF2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66"/>
    <w:rsid w:val="000679CE"/>
    <w:rsid w:val="00160266"/>
    <w:rsid w:val="00202AC4"/>
    <w:rsid w:val="002D2854"/>
    <w:rsid w:val="00351D64"/>
    <w:rsid w:val="00680FA1"/>
    <w:rsid w:val="00706A12"/>
    <w:rsid w:val="00860D0E"/>
    <w:rsid w:val="00A00004"/>
    <w:rsid w:val="00BE5155"/>
    <w:rsid w:val="00E51625"/>
    <w:rsid w:val="00E5482B"/>
    <w:rsid w:val="00E54A3F"/>
    <w:rsid w:val="00E636F7"/>
    <w:rsid w:val="00EA5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B93C"/>
  <w15:chartTrackingRefBased/>
  <w15:docId w15:val="{F380EA1F-1E12-4F91-B3C1-1CADFB6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5035"/>
  </w:style>
  <w:style w:type="paragraph" w:styleId="Heading1">
    <w:name w:val="heading 1"/>
    <w:basedOn w:val="Normal"/>
    <w:next w:val="Normal"/>
    <w:link w:val="Heading1Char"/>
    <w:autoRedefine/>
    <w:uiPriority w:val="9"/>
    <w:qFormat/>
    <w:rsid w:val="00EA503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A5035"/>
    <w:pPr>
      <w:keepNext/>
      <w:keepLines/>
      <w:numPr>
        <w:numId w:val="3"/>
      </w:numPr>
      <w:spacing w:before="40" w:after="0"/>
      <w:ind w:hanging="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0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503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602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bile-oversized">
    <w:name w:val="mobile-oversized"/>
    <w:basedOn w:val="Normal"/>
    <w:rsid w:val="000679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bile-oversized1">
    <w:name w:val="mobile-oversized1"/>
    <w:basedOn w:val="DefaultParagraphFont"/>
    <w:rsid w:val="000679CE"/>
  </w:style>
  <w:style w:type="paragraph" w:customStyle="1" w:styleId="mobile-undersized-upper">
    <w:name w:val="mobile-undersized-upper"/>
    <w:basedOn w:val="Normal"/>
    <w:rsid w:val="000679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199">
      <w:bodyDiv w:val="1"/>
      <w:marLeft w:val="0"/>
      <w:marRight w:val="0"/>
      <w:marTop w:val="0"/>
      <w:marBottom w:val="0"/>
      <w:divBdr>
        <w:top w:val="none" w:sz="0" w:space="0" w:color="auto"/>
        <w:left w:val="none" w:sz="0" w:space="0" w:color="auto"/>
        <w:bottom w:val="none" w:sz="0" w:space="0" w:color="auto"/>
        <w:right w:val="none" w:sz="0" w:space="0" w:color="auto"/>
      </w:divBdr>
    </w:div>
    <w:div w:id="250746808">
      <w:bodyDiv w:val="1"/>
      <w:marLeft w:val="0"/>
      <w:marRight w:val="0"/>
      <w:marTop w:val="0"/>
      <w:marBottom w:val="0"/>
      <w:divBdr>
        <w:top w:val="none" w:sz="0" w:space="0" w:color="auto"/>
        <w:left w:val="none" w:sz="0" w:space="0" w:color="auto"/>
        <w:bottom w:val="none" w:sz="0" w:space="0" w:color="auto"/>
        <w:right w:val="none" w:sz="0" w:space="0" w:color="auto"/>
      </w:divBdr>
    </w:div>
    <w:div w:id="453409498">
      <w:bodyDiv w:val="1"/>
      <w:marLeft w:val="0"/>
      <w:marRight w:val="0"/>
      <w:marTop w:val="0"/>
      <w:marBottom w:val="0"/>
      <w:divBdr>
        <w:top w:val="none" w:sz="0" w:space="0" w:color="auto"/>
        <w:left w:val="none" w:sz="0" w:space="0" w:color="auto"/>
        <w:bottom w:val="none" w:sz="0" w:space="0" w:color="auto"/>
        <w:right w:val="none" w:sz="0" w:space="0" w:color="auto"/>
      </w:divBdr>
    </w:div>
    <w:div w:id="582225786">
      <w:bodyDiv w:val="1"/>
      <w:marLeft w:val="0"/>
      <w:marRight w:val="0"/>
      <w:marTop w:val="0"/>
      <w:marBottom w:val="0"/>
      <w:divBdr>
        <w:top w:val="none" w:sz="0" w:space="0" w:color="auto"/>
        <w:left w:val="none" w:sz="0" w:space="0" w:color="auto"/>
        <w:bottom w:val="none" w:sz="0" w:space="0" w:color="auto"/>
        <w:right w:val="none" w:sz="0" w:space="0" w:color="auto"/>
      </w:divBdr>
    </w:div>
    <w:div w:id="648363321">
      <w:bodyDiv w:val="1"/>
      <w:marLeft w:val="0"/>
      <w:marRight w:val="0"/>
      <w:marTop w:val="0"/>
      <w:marBottom w:val="0"/>
      <w:divBdr>
        <w:top w:val="none" w:sz="0" w:space="0" w:color="auto"/>
        <w:left w:val="none" w:sz="0" w:space="0" w:color="auto"/>
        <w:bottom w:val="none" w:sz="0" w:space="0" w:color="auto"/>
        <w:right w:val="none" w:sz="0" w:space="0" w:color="auto"/>
      </w:divBdr>
    </w:div>
    <w:div w:id="762411354">
      <w:bodyDiv w:val="1"/>
      <w:marLeft w:val="0"/>
      <w:marRight w:val="0"/>
      <w:marTop w:val="0"/>
      <w:marBottom w:val="0"/>
      <w:divBdr>
        <w:top w:val="none" w:sz="0" w:space="0" w:color="auto"/>
        <w:left w:val="none" w:sz="0" w:space="0" w:color="auto"/>
        <w:bottom w:val="none" w:sz="0" w:space="0" w:color="auto"/>
        <w:right w:val="none" w:sz="0" w:space="0" w:color="auto"/>
      </w:divBdr>
    </w:div>
    <w:div w:id="943268384">
      <w:bodyDiv w:val="1"/>
      <w:marLeft w:val="0"/>
      <w:marRight w:val="0"/>
      <w:marTop w:val="0"/>
      <w:marBottom w:val="0"/>
      <w:divBdr>
        <w:top w:val="none" w:sz="0" w:space="0" w:color="auto"/>
        <w:left w:val="none" w:sz="0" w:space="0" w:color="auto"/>
        <w:bottom w:val="none" w:sz="0" w:space="0" w:color="auto"/>
        <w:right w:val="none" w:sz="0" w:space="0" w:color="auto"/>
      </w:divBdr>
    </w:div>
    <w:div w:id="1513766727">
      <w:bodyDiv w:val="1"/>
      <w:marLeft w:val="0"/>
      <w:marRight w:val="0"/>
      <w:marTop w:val="0"/>
      <w:marBottom w:val="0"/>
      <w:divBdr>
        <w:top w:val="none" w:sz="0" w:space="0" w:color="auto"/>
        <w:left w:val="none" w:sz="0" w:space="0" w:color="auto"/>
        <w:bottom w:val="none" w:sz="0" w:space="0" w:color="auto"/>
        <w:right w:val="none" w:sz="0" w:space="0" w:color="auto"/>
      </w:divBdr>
    </w:div>
    <w:div w:id="1515455106">
      <w:bodyDiv w:val="1"/>
      <w:marLeft w:val="0"/>
      <w:marRight w:val="0"/>
      <w:marTop w:val="0"/>
      <w:marBottom w:val="0"/>
      <w:divBdr>
        <w:top w:val="none" w:sz="0" w:space="0" w:color="auto"/>
        <w:left w:val="none" w:sz="0" w:space="0" w:color="auto"/>
        <w:bottom w:val="none" w:sz="0" w:space="0" w:color="auto"/>
        <w:right w:val="none" w:sz="0" w:space="0" w:color="auto"/>
      </w:divBdr>
    </w:div>
    <w:div w:id="1684211951">
      <w:bodyDiv w:val="1"/>
      <w:marLeft w:val="0"/>
      <w:marRight w:val="0"/>
      <w:marTop w:val="0"/>
      <w:marBottom w:val="0"/>
      <w:divBdr>
        <w:top w:val="none" w:sz="0" w:space="0" w:color="auto"/>
        <w:left w:val="none" w:sz="0" w:space="0" w:color="auto"/>
        <w:bottom w:val="none" w:sz="0" w:space="0" w:color="auto"/>
        <w:right w:val="none" w:sz="0" w:space="0" w:color="auto"/>
      </w:divBdr>
    </w:div>
    <w:div w:id="1732070587">
      <w:bodyDiv w:val="1"/>
      <w:marLeft w:val="0"/>
      <w:marRight w:val="0"/>
      <w:marTop w:val="0"/>
      <w:marBottom w:val="0"/>
      <w:divBdr>
        <w:top w:val="none" w:sz="0" w:space="0" w:color="auto"/>
        <w:left w:val="none" w:sz="0" w:space="0" w:color="auto"/>
        <w:bottom w:val="none" w:sz="0" w:space="0" w:color="auto"/>
        <w:right w:val="none" w:sz="0" w:space="0" w:color="auto"/>
      </w:divBdr>
    </w:div>
    <w:div w:id="1873961498">
      <w:bodyDiv w:val="1"/>
      <w:marLeft w:val="0"/>
      <w:marRight w:val="0"/>
      <w:marTop w:val="0"/>
      <w:marBottom w:val="0"/>
      <w:divBdr>
        <w:top w:val="none" w:sz="0" w:space="0" w:color="auto"/>
        <w:left w:val="none" w:sz="0" w:space="0" w:color="auto"/>
        <w:bottom w:val="none" w:sz="0" w:space="0" w:color="auto"/>
        <w:right w:val="none" w:sz="0" w:space="0" w:color="auto"/>
      </w:divBdr>
    </w:div>
    <w:div w:id="1879463121">
      <w:bodyDiv w:val="1"/>
      <w:marLeft w:val="0"/>
      <w:marRight w:val="0"/>
      <w:marTop w:val="0"/>
      <w:marBottom w:val="0"/>
      <w:divBdr>
        <w:top w:val="none" w:sz="0" w:space="0" w:color="auto"/>
        <w:left w:val="none" w:sz="0" w:space="0" w:color="auto"/>
        <w:bottom w:val="none" w:sz="0" w:space="0" w:color="auto"/>
        <w:right w:val="none" w:sz="0" w:space="0" w:color="auto"/>
      </w:divBdr>
    </w:div>
    <w:div w:id="197991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Gibbs</dc:creator>
  <cp:keywords/>
  <dc:description/>
  <cp:lastModifiedBy>Mark Gibbs</cp:lastModifiedBy>
  <cp:revision>4</cp:revision>
  <dcterms:created xsi:type="dcterms:W3CDTF">2019-07-08T18:54:00Z</dcterms:created>
  <dcterms:modified xsi:type="dcterms:W3CDTF">2019-08-22T08:26:00Z</dcterms:modified>
</cp:coreProperties>
</file>