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xml:space="preserve">Profile Objective: </w:t>
      </w: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rPr>
          <w:rFonts w:ascii="Arial" w:eastAsia="Arial" w:hAnsi="Arial" w:cs="Arial"/>
          <w:color w:val="000000" w:themeColor="text1"/>
          <w:sz w:val="20"/>
          <w:szCs w:val="20"/>
        </w:rPr>
      </w:pPr>
      <w:r w:rsidRPr="009C7173">
        <w:rPr>
          <w:rFonts w:ascii="Arial" w:eastAsia="Arial" w:hAnsi="Arial" w:cs="Arial"/>
          <w:color w:val="000000" w:themeColor="text1"/>
          <w:sz w:val="20"/>
          <w:szCs w:val="20"/>
        </w:rPr>
        <w:t xml:space="preserve">A highly experienced </w:t>
      </w:r>
      <w:r w:rsidR="00BE46F0">
        <w:rPr>
          <w:rFonts w:ascii="Arial" w:eastAsia="Arial" w:hAnsi="Arial" w:cs="Arial"/>
          <w:color w:val="000000" w:themeColor="text1"/>
          <w:sz w:val="20"/>
          <w:szCs w:val="20"/>
        </w:rPr>
        <w:t>Application, I</w:t>
      </w:r>
      <w:r w:rsidRPr="009C7173">
        <w:rPr>
          <w:rFonts w:ascii="Arial" w:eastAsia="Arial" w:hAnsi="Arial" w:cs="Arial"/>
          <w:color w:val="000000" w:themeColor="text1"/>
          <w:sz w:val="20"/>
          <w:szCs w:val="20"/>
        </w:rPr>
        <w:t>ntegration</w:t>
      </w:r>
      <w:r w:rsidR="00BE46F0">
        <w:rPr>
          <w:rFonts w:ascii="Arial" w:eastAsia="Arial" w:hAnsi="Arial" w:cs="Arial"/>
          <w:color w:val="000000" w:themeColor="text1"/>
          <w:sz w:val="20"/>
          <w:szCs w:val="20"/>
        </w:rPr>
        <w:t xml:space="preserve"> </w:t>
      </w:r>
      <w:r w:rsidR="00F12299">
        <w:rPr>
          <w:rFonts w:ascii="Arial" w:eastAsia="Arial" w:hAnsi="Arial" w:cs="Arial"/>
          <w:color w:val="000000" w:themeColor="text1"/>
          <w:sz w:val="20"/>
          <w:szCs w:val="20"/>
        </w:rPr>
        <w:t>s</w:t>
      </w:r>
      <w:r w:rsidRPr="009C7173">
        <w:rPr>
          <w:rFonts w:ascii="Arial" w:eastAsia="Arial" w:hAnsi="Arial" w:cs="Arial"/>
          <w:color w:val="000000" w:themeColor="text1"/>
          <w:sz w:val="20"/>
          <w:szCs w:val="20"/>
        </w:rPr>
        <w:t>olution architect</w:t>
      </w:r>
      <w:r w:rsidR="00F12299">
        <w:rPr>
          <w:rFonts w:ascii="Arial" w:eastAsia="Arial" w:hAnsi="Arial" w:cs="Arial"/>
          <w:color w:val="000000" w:themeColor="text1"/>
          <w:sz w:val="20"/>
          <w:szCs w:val="20"/>
        </w:rPr>
        <w:t xml:space="preserve"> [Cloud and on-premises]</w:t>
      </w:r>
      <w:r w:rsidRPr="009C7173">
        <w:rPr>
          <w:rFonts w:ascii="Arial" w:eastAsia="Arial" w:hAnsi="Arial" w:cs="Arial"/>
          <w:color w:val="000000" w:themeColor="text1"/>
          <w:sz w:val="20"/>
          <w:szCs w:val="20"/>
        </w:rPr>
        <w:t xml:space="preserve">, results-oriented and </w:t>
      </w:r>
      <w:r w:rsidR="00F12299">
        <w:rPr>
          <w:rFonts w:ascii="Arial" w:eastAsia="Arial" w:hAnsi="Arial" w:cs="Arial"/>
          <w:color w:val="000000" w:themeColor="text1"/>
          <w:sz w:val="20"/>
          <w:szCs w:val="20"/>
        </w:rPr>
        <w:t xml:space="preserve">hands-on </w:t>
      </w:r>
      <w:r w:rsidRPr="009C7173">
        <w:rPr>
          <w:rFonts w:ascii="Arial" w:eastAsia="Arial" w:hAnsi="Arial" w:cs="Arial"/>
          <w:color w:val="000000" w:themeColor="text1"/>
          <w:sz w:val="20"/>
          <w:szCs w:val="20"/>
        </w:rPr>
        <w:t>technologies with particular expertise in Java</w:t>
      </w:r>
      <w:r w:rsidR="00D1584D">
        <w:rPr>
          <w:rFonts w:ascii="Arial" w:eastAsia="Arial" w:hAnsi="Arial" w:cs="Arial"/>
          <w:color w:val="000000" w:themeColor="text1"/>
          <w:sz w:val="20"/>
          <w:szCs w:val="20"/>
        </w:rPr>
        <w:t>,</w:t>
      </w:r>
      <w:r w:rsidRPr="009C7173">
        <w:rPr>
          <w:rFonts w:ascii="Arial" w:eastAsia="Arial" w:hAnsi="Arial" w:cs="Arial"/>
          <w:color w:val="000000" w:themeColor="text1"/>
          <w:sz w:val="20"/>
          <w:szCs w:val="20"/>
        </w:rPr>
        <w:t xml:space="preserve"> middleware</w:t>
      </w:r>
      <w:r w:rsidR="00D1584D">
        <w:rPr>
          <w:rFonts w:ascii="Arial" w:eastAsia="Arial" w:hAnsi="Arial" w:cs="Arial"/>
          <w:color w:val="000000" w:themeColor="text1"/>
          <w:sz w:val="20"/>
          <w:szCs w:val="20"/>
        </w:rPr>
        <w:t xml:space="preserve"> and cloud enterprise</w:t>
      </w:r>
      <w:r w:rsidRPr="009C7173">
        <w:rPr>
          <w:rFonts w:ascii="Arial" w:eastAsia="Arial" w:hAnsi="Arial" w:cs="Arial"/>
          <w:color w:val="000000" w:themeColor="text1"/>
          <w:sz w:val="20"/>
          <w:szCs w:val="20"/>
        </w:rPr>
        <w:t xml:space="preserve"> </w:t>
      </w:r>
      <w:r w:rsidR="00D1584D">
        <w:rPr>
          <w:rFonts w:ascii="Arial" w:eastAsia="Arial" w:hAnsi="Arial" w:cs="Arial"/>
          <w:color w:val="000000" w:themeColor="text1"/>
          <w:sz w:val="20"/>
          <w:szCs w:val="20"/>
        </w:rPr>
        <w:t>solutions</w:t>
      </w:r>
      <w:r w:rsidRPr="009C7173">
        <w:rPr>
          <w:rFonts w:ascii="Arial" w:eastAsia="Arial" w:hAnsi="Arial" w:cs="Arial"/>
          <w:color w:val="000000" w:themeColor="text1"/>
          <w:sz w:val="20"/>
          <w:szCs w:val="20"/>
        </w:rPr>
        <w:t>, over sixteen years of experience in developing, designing and architecting software and services, demonstrated ability to acquire technical knowledge and skills rapidly.</w:t>
      </w:r>
    </w:p>
    <w:p w:rsidR="00755E96" w:rsidRDefault="00755E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rPr>
          <w:rFonts w:ascii="Arial" w:eastAsia="Arial" w:hAnsi="Arial" w:cs="Arial"/>
          <w:color w:val="000000" w:themeColor="text1"/>
          <w:sz w:val="20"/>
          <w:szCs w:val="20"/>
        </w:rPr>
      </w:pPr>
    </w:p>
    <w:p w:rsidR="006676EE" w:rsidRPr="009C7173" w:rsidRDefault="005F7FD6" w:rsidP="00755E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815"/>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Education:</w:t>
      </w: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815"/>
        <w:jc w:val="both"/>
        <w:rPr>
          <w:rFonts w:ascii="Arial" w:eastAsia="Arial" w:hAnsi="Arial" w:cs="Arial"/>
          <w:color w:val="000000" w:themeColor="text1"/>
          <w:sz w:val="20"/>
          <w:szCs w:val="20"/>
        </w:rPr>
      </w:pPr>
      <w:r w:rsidRPr="009C7173">
        <w:rPr>
          <w:rFonts w:ascii="Arial" w:eastAsia="Arial" w:hAnsi="Arial" w:cs="Arial"/>
          <w:color w:val="000000" w:themeColor="text1"/>
          <w:sz w:val="22"/>
          <w:szCs w:val="22"/>
        </w:rPr>
        <w:t>M</w:t>
      </w:r>
      <w:r w:rsidR="009A6D15">
        <w:rPr>
          <w:rFonts w:ascii="Arial" w:eastAsia="Arial" w:hAnsi="Arial" w:cs="Arial"/>
          <w:color w:val="000000" w:themeColor="text1"/>
          <w:sz w:val="22"/>
          <w:szCs w:val="22"/>
        </w:rPr>
        <w:t>ansoura</w:t>
      </w:r>
      <w:r w:rsidRPr="009C7173">
        <w:rPr>
          <w:rFonts w:ascii="Arial" w:eastAsia="Arial" w:hAnsi="Arial" w:cs="Arial"/>
          <w:color w:val="000000" w:themeColor="text1"/>
          <w:sz w:val="22"/>
          <w:szCs w:val="22"/>
        </w:rPr>
        <w:t xml:space="preserve"> </w:t>
      </w:r>
      <w:r w:rsidR="009A6D15">
        <w:rPr>
          <w:rFonts w:ascii="Arial" w:eastAsia="Arial" w:hAnsi="Arial" w:cs="Arial"/>
          <w:color w:val="000000" w:themeColor="text1"/>
          <w:sz w:val="22"/>
          <w:szCs w:val="22"/>
        </w:rPr>
        <w:t>university</w:t>
      </w:r>
      <w:r w:rsidRPr="009C7173">
        <w:rPr>
          <w:rFonts w:ascii="Arial" w:eastAsia="Arial" w:hAnsi="Arial" w:cs="Arial"/>
          <w:color w:val="000000" w:themeColor="text1"/>
          <w:sz w:val="22"/>
          <w:szCs w:val="22"/>
        </w:rPr>
        <w:t xml:space="preserve"> / Bachelor of Computer Science</w:t>
      </w:r>
      <w:r w:rsidRPr="009C7173">
        <w:rPr>
          <w:rFonts w:ascii="Arial" w:eastAsia="Arial" w:hAnsi="Arial" w:cs="Arial"/>
          <w:color w:val="000000" w:themeColor="text1"/>
          <w:sz w:val="22"/>
          <w:szCs w:val="22"/>
        </w:rPr>
        <w:tab/>
      </w:r>
      <w:r w:rsidRPr="009C7173">
        <w:rPr>
          <w:rFonts w:ascii="Arial" w:eastAsia="Arial" w:hAnsi="Arial" w:cs="Arial"/>
          <w:color w:val="000000" w:themeColor="text1"/>
          <w:sz w:val="22"/>
          <w:szCs w:val="22"/>
        </w:rPr>
        <w:tab/>
      </w:r>
      <w:r w:rsidRPr="009C7173">
        <w:rPr>
          <w:rFonts w:ascii="Arial" w:eastAsia="Arial" w:hAnsi="Arial" w:cs="Arial"/>
          <w:color w:val="000000" w:themeColor="text1"/>
          <w:sz w:val="22"/>
          <w:szCs w:val="22"/>
        </w:rPr>
        <w:tab/>
        <w:t xml:space="preserve">                           </w:t>
      </w:r>
      <w:r w:rsidR="009A6D15">
        <w:rPr>
          <w:rFonts w:ascii="Arial" w:eastAsia="Arial" w:hAnsi="Arial" w:cs="Arial"/>
          <w:color w:val="000000" w:themeColor="text1"/>
          <w:sz w:val="22"/>
          <w:szCs w:val="22"/>
        </w:rPr>
        <w:tab/>
      </w:r>
      <w:r w:rsidRPr="009C7173">
        <w:rPr>
          <w:rFonts w:ascii="Arial" w:eastAsia="Arial" w:hAnsi="Arial" w:cs="Arial"/>
          <w:color w:val="000000" w:themeColor="text1"/>
          <w:sz w:val="22"/>
          <w:szCs w:val="22"/>
        </w:rPr>
        <w:t>2001-2005</w:t>
      </w:r>
    </w:p>
    <w:p w:rsidR="006676EE" w:rsidRPr="009C7173" w:rsidRDefault="006676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815"/>
        <w:jc w:val="both"/>
        <w:rPr>
          <w:rFonts w:ascii="Arial" w:eastAsia="Arial" w:hAnsi="Arial" w:cs="Arial"/>
          <w:b/>
          <w:color w:val="000000" w:themeColor="text1"/>
          <w:sz w:val="20"/>
          <w:szCs w:val="20"/>
        </w:rPr>
      </w:pP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815"/>
        <w:jc w:val="both"/>
        <w:rPr>
          <w:rFonts w:ascii="Arial" w:eastAsia="Arial" w:hAnsi="Arial" w:cs="Arial"/>
          <w:b/>
          <w:color w:val="000000" w:themeColor="text1"/>
          <w:sz w:val="22"/>
          <w:szCs w:val="22"/>
        </w:rPr>
      </w:pPr>
      <w:r w:rsidRPr="009C7173">
        <w:rPr>
          <w:rFonts w:ascii="Arial" w:eastAsia="Arial" w:hAnsi="Arial" w:cs="Arial"/>
          <w:b/>
          <w:color w:val="000000" w:themeColor="text1"/>
          <w:sz w:val="22"/>
          <w:szCs w:val="22"/>
        </w:rPr>
        <w:t>Certificat</w:t>
      </w:r>
      <w:r w:rsidR="00755E96">
        <w:rPr>
          <w:rFonts w:ascii="Arial" w:eastAsia="Arial" w:hAnsi="Arial" w:cs="Arial"/>
          <w:b/>
          <w:color w:val="000000" w:themeColor="text1"/>
          <w:sz w:val="22"/>
          <w:szCs w:val="22"/>
        </w:rPr>
        <w:t>ions</w:t>
      </w:r>
      <w:r w:rsidRPr="009C7173">
        <w:rPr>
          <w:rFonts w:ascii="Arial" w:eastAsia="Arial" w:hAnsi="Arial" w:cs="Arial"/>
          <w:b/>
          <w:color w:val="000000" w:themeColor="text1"/>
          <w:sz w:val="22"/>
          <w:szCs w:val="22"/>
        </w:rPr>
        <w:t>:</w:t>
      </w:r>
    </w:p>
    <w:tbl>
      <w:tblPr>
        <w:tblStyle w:val="TableGrid"/>
        <w:tblW w:w="1058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6"/>
        <w:gridCol w:w="1170"/>
      </w:tblGrid>
      <w:tr w:rsidR="00755E96" w:rsidRPr="009C7173" w:rsidTr="00F5703E">
        <w:tc>
          <w:tcPr>
            <w:tcW w:w="9416" w:type="dxa"/>
          </w:tcPr>
          <w:p w:rsidR="00755E96" w:rsidRPr="009C7173" w:rsidRDefault="000D5C9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hyperlink r:id="rId7" w:history="1">
              <w:r w:rsidR="00743ADD" w:rsidRPr="00755E96">
                <w:rPr>
                  <w:rStyle w:val="Hyperlink"/>
                  <w:rFonts w:ascii="Arial" w:eastAsia="Arial" w:hAnsi="Arial" w:cs="Arial"/>
                  <w:sz w:val="22"/>
                  <w:szCs w:val="22"/>
                </w:rPr>
                <w:t>Google Certified Professional Cloud Architect</w:t>
              </w:r>
            </w:hyperlink>
          </w:p>
        </w:tc>
        <w:tc>
          <w:tcPr>
            <w:tcW w:w="1170" w:type="dxa"/>
          </w:tcPr>
          <w:p w:rsidR="00755E96" w:rsidRPr="009C7173" w:rsidRDefault="00755E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Pr>
                <w:rFonts w:ascii="Arial" w:eastAsia="Arial" w:hAnsi="Arial" w:cs="Arial"/>
                <w:color w:val="000000" w:themeColor="text1"/>
                <w:sz w:val="22"/>
                <w:szCs w:val="22"/>
              </w:rPr>
              <w:t>2019</w:t>
            </w:r>
          </w:p>
        </w:tc>
      </w:tr>
      <w:tr w:rsidR="00755E96" w:rsidRPr="009C7173" w:rsidTr="00F5703E">
        <w:tc>
          <w:tcPr>
            <w:tcW w:w="9416" w:type="dxa"/>
          </w:tcPr>
          <w:p w:rsidR="00755E96" w:rsidRPr="009C7173" w:rsidRDefault="00755E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Pr>
                <w:rFonts w:ascii="Arial" w:eastAsia="Arial" w:hAnsi="Arial" w:cs="Arial"/>
                <w:color w:val="000000" w:themeColor="text1"/>
                <w:sz w:val="22"/>
                <w:szCs w:val="22"/>
              </w:rPr>
              <w:t>MuleSoft Certified Developer [Mule 4]</w:t>
            </w:r>
          </w:p>
        </w:tc>
        <w:tc>
          <w:tcPr>
            <w:tcW w:w="1170" w:type="dxa"/>
          </w:tcPr>
          <w:p w:rsidR="00755E96" w:rsidRPr="009C7173" w:rsidRDefault="00755E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Pr>
                <w:rFonts w:ascii="Arial" w:eastAsia="Arial" w:hAnsi="Arial" w:cs="Arial"/>
                <w:color w:val="000000" w:themeColor="text1"/>
                <w:sz w:val="22"/>
                <w:szCs w:val="22"/>
              </w:rPr>
              <w:t>2019</w:t>
            </w:r>
          </w:p>
        </w:tc>
      </w:tr>
      <w:tr w:rsidR="009C7173" w:rsidRPr="009C7173" w:rsidTr="00F5703E">
        <w:tc>
          <w:tcPr>
            <w:tcW w:w="9416"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r w:rsidRPr="009C7173">
              <w:rPr>
                <w:rFonts w:ascii="Arial" w:eastAsia="Arial" w:hAnsi="Arial" w:cs="Arial"/>
                <w:color w:val="000000" w:themeColor="text1"/>
                <w:sz w:val="22"/>
                <w:szCs w:val="22"/>
              </w:rPr>
              <w:t>Red Hat Middleware Delivery Specialist (</w:t>
            </w:r>
            <w:r w:rsidRPr="009C7173">
              <w:rPr>
                <w:rFonts w:ascii="Arial" w:eastAsia="Arial" w:hAnsi="Arial" w:cs="Arial"/>
                <w:b/>
                <w:color w:val="000000" w:themeColor="text1"/>
                <w:sz w:val="22"/>
                <w:szCs w:val="22"/>
              </w:rPr>
              <w:t>BPM, JBoss FUSE</w:t>
            </w:r>
            <w:r w:rsidR="007C4231" w:rsidRPr="009C7173">
              <w:rPr>
                <w:rFonts w:ascii="Arial" w:eastAsia="Arial" w:hAnsi="Arial" w:cs="Arial"/>
                <w:b/>
                <w:color w:val="000000" w:themeColor="text1"/>
                <w:sz w:val="22"/>
                <w:szCs w:val="22"/>
              </w:rPr>
              <w:t xml:space="preserve">, </w:t>
            </w:r>
            <w:proofErr w:type="spellStart"/>
            <w:r w:rsidR="007C4231" w:rsidRPr="009C7173">
              <w:rPr>
                <w:rFonts w:ascii="Arial" w:eastAsia="Arial" w:hAnsi="Arial" w:cs="Arial"/>
                <w:b/>
                <w:color w:val="000000" w:themeColor="text1"/>
                <w:sz w:val="22"/>
                <w:szCs w:val="22"/>
              </w:rPr>
              <w:t>Openshift</w:t>
            </w:r>
            <w:proofErr w:type="spellEnd"/>
            <w:r w:rsidR="004E60B1" w:rsidRPr="009C7173">
              <w:rPr>
                <w:rFonts w:ascii="Arial" w:eastAsia="Arial" w:hAnsi="Arial" w:cs="Arial"/>
                <w:b/>
                <w:color w:val="000000" w:themeColor="text1"/>
                <w:sz w:val="22"/>
                <w:szCs w:val="22"/>
              </w:rPr>
              <w:t xml:space="preserve"> Cloud</w:t>
            </w:r>
            <w:r w:rsidRPr="009C7173">
              <w:rPr>
                <w:rFonts w:ascii="Arial" w:eastAsia="Arial" w:hAnsi="Arial" w:cs="Arial"/>
                <w:color w:val="000000" w:themeColor="text1"/>
                <w:sz w:val="22"/>
                <w:szCs w:val="22"/>
              </w:rPr>
              <w:t>)</w:t>
            </w:r>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2015</w:t>
            </w:r>
          </w:p>
        </w:tc>
      </w:tr>
      <w:tr w:rsidR="009C7173" w:rsidRPr="009C7173" w:rsidTr="00F5703E">
        <w:tc>
          <w:tcPr>
            <w:tcW w:w="9416" w:type="dxa"/>
          </w:tcPr>
          <w:p w:rsidR="00F5703E" w:rsidRPr="009C7173" w:rsidRDefault="000D5C9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hyperlink r:id="rId8" w:history="1">
              <w:r w:rsidR="00F5703E" w:rsidRPr="00755E96">
                <w:rPr>
                  <w:rStyle w:val="Hyperlink"/>
                  <w:rFonts w:ascii="Arial" w:eastAsia="Arial" w:hAnsi="Arial" w:cs="Arial"/>
                  <w:sz w:val="22"/>
                  <w:szCs w:val="22"/>
                </w:rPr>
                <w:t>TOGAF Certified Architect</w:t>
              </w:r>
            </w:hyperlink>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2015</w:t>
            </w:r>
          </w:p>
        </w:tc>
      </w:tr>
      <w:tr w:rsidR="009C7173" w:rsidRPr="009C7173" w:rsidTr="00F5703E">
        <w:tc>
          <w:tcPr>
            <w:tcW w:w="9416" w:type="dxa"/>
          </w:tcPr>
          <w:p w:rsidR="00F5703E" w:rsidRPr="009C7173" w:rsidRDefault="000D5C9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hyperlink r:id="rId9" w:history="1">
              <w:r w:rsidR="00F5703E" w:rsidRPr="00755E96">
                <w:rPr>
                  <w:rStyle w:val="Hyperlink"/>
                  <w:rFonts w:ascii="Arial" w:eastAsia="Arial" w:hAnsi="Arial" w:cs="Arial"/>
                  <w:sz w:val="22"/>
                  <w:szCs w:val="22"/>
                </w:rPr>
                <w:t>TOGAF Foundation Certification</w:t>
              </w:r>
            </w:hyperlink>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2014</w:t>
            </w:r>
          </w:p>
        </w:tc>
      </w:tr>
      <w:tr w:rsidR="009C7173" w:rsidRPr="009C7173" w:rsidTr="00F5703E">
        <w:tc>
          <w:tcPr>
            <w:tcW w:w="9416" w:type="dxa"/>
          </w:tcPr>
          <w:p w:rsidR="00F5703E" w:rsidRPr="009C7173" w:rsidRDefault="00F5703E" w:rsidP="005927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r w:rsidRPr="009C7173">
              <w:rPr>
                <w:rFonts w:ascii="Arial" w:eastAsia="Arial" w:hAnsi="Arial" w:cs="Arial"/>
                <w:color w:val="000000" w:themeColor="text1"/>
                <w:sz w:val="20"/>
                <w:szCs w:val="20"/>
              </w:rPr>
              <w:t>SUN C</w:t>
            </w:r>
            <w:r w:rsidR="00592726" w:rsidRPr="009C7173">
              <w:rPr>
                <w:rFonts w:ascii="Arial" w:eastAsia="Arial" w:hAnsi="Arial" w:cs="Arial"/>
                <w:color w:val="000000" w:themeColor="text1"/>
                <w:sz w:val="20"/>
                <w:szCs w:val="20"/>
              </w:rPr>
              <w:t>ertified</w:t>
            </w:r>
            <w:r w:rsidRPr="009C7173">
              <w:rPr>
                <w:rFonts w:ascii="Arial" w:eastAsia="Arial" w:hAnsi="Arial" w:cs="Arial"/>
                <w:color w:val="000000" w:themeColor="text1"/>
                <w:sz w:val="20"/>
                <w:szCs w:val="20"/>
              </w:rPr>
              <w:t xml:space="preserve"> </w:t>
            </w:r>
            <w:r w:rsidR="00592726" w:rsidRPr="009C7173">
              <w:rPr>
                <w:rFonts w:ascii="Arial" w:eastAsia="Arial" w:hAnsi="Arial" w:cs="Arial"/>
                <w:color w:val="000000" w:themeColor="text1"/>
                <w:sz w:val="20"/>
                <w:szCs w:val="20"/>
              </w:rPr>
              <w:t>Enterprise</w:t>
            </w:r>
            <w:r w:rsidRPr="009C7173">
              <w:rPr>
                <w:rFonts w:ascii="Arial" w:eastAsia="Arial" w:hAnsi="Arial" w:cs="Arial"/>
                <w:color w:val="000000" w:themeColor="text1"/>
                <w:sz w:val="20"/>
                <w:szCs w:val="20"/>
              </w:rPr>
              <w:t xml:space="preserve"> </w:t>
            </w:r>
            <w:r w:rsidR="00592726" w:rsidRPr="009C7173">
              <w:rPr>
                <w:rFonts w:ascii="Arial" w:eastAsia="Arial" w:hAnsi="Arial" w:cs="Arial"/>
                <w:color w:val="000000" w:themeColor="text1"/>
                <w:sz w:val="20"/>
                <w:szCs w:val="20"/>
              </w:rPr>
              <w:t xml:space="preserve">Architect </w:t>
            </w:r>
            <w:r w:rsidRPr="009C7173">
              <w:rPr>
                <w:rFonts w:ascii="Arial" w:eastAsia="Arial" w:hAnsi="Arial" w:cs="Arial"/>
                <w:color w:val="000000" w:themeColor="text1"/>
                <w:sz w:val="20"/>
                <w:szCs w:val="20"/>
              </w:rPr>
              <w:t>(</w:t>
            </w:r>
            <w:r w:rsidRPr="009C7173">
              <w:rPr>
                <w:rFonts w:ascii="Arial" w:eastAsia="Arial" w:hAnsi="Arial" w:cs="Arial"/>
                <w:b/>
                <w:color w:val="000000" w:themeColor="text1"/>
                <w:sz w:val="20"/>
                <w:szCs w:val="20"/>
              </w:rPr>
              <w:t>SCEA</w:t>
            </w:r>
            <w:r w:rsidRPr="009C7173">
              <w:rPr>
                <w:rFonts w:ascii="Arial" w:eastAsia="Arial" w:hAnsi="Arial" w:cs="Arial"/>
                <w:color w:val="000000" w:themeColor="text1"/>
                <w:sz w:val="20"/>
                <w:szCs w:val="20"/>
              </w:rPr>
              <w:t>)</w:t>
            </w:r>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2010</w:t>
            </w:r>
          </w:p>
        </w:tc>
      </w:tr>
      <w:tr w:rsidR="009C7173" w:rsidRPr="009C7173" w:rsidTr="00F5703E">
        <w:tc>
          <w:tcPr>
            <w:tcW w:w="9416" w:type="dxa"/>
          </w:tcPr>
          <w:p w:rsidR="00F5703E" w:rsidRPr="009C7173" w:rsidRDefault="00F5703E" w:rsidP="005927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r w:rsidRPr="009C7173">
              <w:rPr>
                <w:rFonts w:ascii="Arial" w:eastAsia="Arial" w:hAnsi="Arial" w:cs="Arial"/>
                <w:color w:val="000000" w:themeColor="text1"/>
                <w:sz w:val="20"/>
                <w:szCs w:val="20"/>
              </w:rPr>
              <w:t xml:space="preserve">SUN </w:t>
            </w:r>
            <w:r w:rsidR="00592726" w:rsidRPr="009C7173">
              <w:rPr>
                <w:rFonts w:ascii="Arial" w:eastAsia="Arial" w:hAnsi="Arial" w:cs="Arial"/>
                <w:color w:val="000000" w:themeColor="text1"/>
                <w:sz w:val="20"/>
                <w:szCs w:val="20"/>
              </w:rPr>
              <w:t>Certified Business</w:t>
            </w:r>
            <w:r w:rsidRPr="009C7173">
              <w:rPr>
                <w:rFonts w:ascii="Arial" w:eastAsia="Arial" w:hAnsi="Arial" w:cs="Arial"/>
                <w:color w:val="000000" w:themeColor="text1"/>
                <w:sz w:val="20"/>
                <w:szCs w:val="20"/>
              </w:rPr>
              <w:t xml:space="preserve"> </w:t>
            </w:r>
            <w:r w:rsidR="00592726" w:rsidRPr="009C7173">
              <w:rPr>
                <w:rFonts w:ascii="Arial" w:eastAsia="Arial" w:hAnsi="Arial" w:cs="Arial"/>
                <w:color w:val="000000" w:themeColor="text1"/>
                <w:sz w:val="20"/>
                <w:szCs w:val="20"/>
              </w:rPr>
              <w:t>Component</w:t>
            </w:r>
            <w:r w:rsidRPr="009C7173">
              <w:rPr>
                <w:rFonts w:ascii="Arial" w:eastAsia="Arial" w:hAnsi="Arial" w:cs="Arial"/>
                <w:color w:val="000000" w:themeColor="text1"/>
                <w:sz w:val="20"/>
                <w:szCs w:val="20"/>
              </w:rPr>
              <w:t xml:space="preserve"> </w:t>
            </w:r>
            <w:r w:rsidR="00592726" w:rsidRPr="009C7173">
              <w:rPr>
                <w:rFonts w:ascii="Arial" w:eastAsia="Arial" w:hAnsi="Arial" w:cs="Arial"/>
                <w:color w:val="000000" w:themeColor="text1"/>
                <w:sz w:val="20"/>
                <w:szCs w:val="20"/>
              </w:rPr>
              <w:t>Developer</w:t>
            </w:r>
            <w:r w:rsidRPr="009C7173">
              <w:rPr>
                <w:rFonts w:ascii="Arial" w:eastAsia="Arial" w:hAnsi="Arial" w:cs="Arial"/>
                <w:color w:val="000000" w:themeColor="text1"/>
                <w:sz w:val="20"/>
                <w:szCs w:val="20"/>
              </w:rPr>
              <w:t xml:space="preserve"> (</w:t>
            </w:r>
            <w:r w:rsidRPr="009C7173">
              <w:rPr>
                <w:rFonts w:ascii="Arial" w:eastAsia="Arial" w:hAnsi="Arial" w:cs="Arial"/>
                <w:b/>
                <w:color w:val="000000" w:themeColor="text1"/>
                <w:sz w:val="20"/>
                <w:szCs w:val="20"/>
              </w:rPr>
              <w:t>SCBCD</w:t>
            </w:r>
            <w:r w:rsidRPr="009C7173">
              <w:rPr>
                <w:rFonts w:ascii="Arial" w:eastAsia="Arial" w:hAnsi="Arial" w:cs="Arial"/>
                <w:color w:val="000000" w:themeColor="text1"/>
                <w:sz w:val="20"/>
                <w:szCs w:val="20"/>
              </w:rPr>
              <w:t xml:space="preserve">)    </w:t>
            </w:r>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2009</w:t>
            </w:r>
          </w:p>
        </w:tc>
      </w:tr>
      <w:tr w:rsidR="009C7173" w:rsidRPr="009C7173" w:rsidTr="00F5703E">
        <w:tc>
          <w:tcPr>
            <w:tcW w:w="9416" w:type="dxa"/>
          </w:tcPr>
          <w:p w:rsidR="00F5703E" w:rsidRPr="009C7173" w:rsidRDefault="00F5703E" w:rsidP="005927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r w:rsidRPr="009C7173">
              <w:rPr>
                <w:rFonts w:ascii="Arial" w:eastAsia="Arial" w:hAnsi="Arial" w:cs="Arial"/>
                <w:color w:val="000000" w:themeColor="text1"/>
                <w:sz w:val="20"/>
                <w:szCs w:val="20"/>
              </w:rPr>
              <w:t xml:space="preserve">SUN </w:t>
            </w:r>
            <w:r w:rsidR="00592726" w:rsidRPr="009C7173">
              <w:rPr>
                <w:rFonts w:ascii="Arial" w:eastAsia="Arial" w:hAnsi="Arial" w:cs="Arial"/>
                <w:color w:val="000000" w:themeColor="text1"/>
                <w:sz w:val="20"/>
                <w:szCs w:val="20"/>
              </w:rPr>
              <w:t>Certified Web</w:t>
            </w:r>
            <w:r w:rsidRPr="009C7173">
              <w:rPr>
                <w:rFonts w:ascii="Arial" w:eastAsia="Arial" w:hAnsi="Arial" w:cs="Arial"/>
                <w:color w:val="000000" w:themeColor="text1"/>
                <w:sz w:val="20"/>
                <w:szCs w:val="20"/>
              </w:rPr>
              <w:t xml:space="preserve"> </w:t>
            </w:r>
            <w:r w:rsidR="00592726" w:rsidRPr="009C7173">
              <w:rPr>
                <w:rFonts w:ascii="Arial" w:eastAsia="Arial" w:hAnsi="Arial" w:cs="Arial"/>
                <w:color w:val="000000" w:themeColor="text1"/>
                <w:sz w:val="20"/>
                <w:szCs w:val="20"/>
              </w:rPr>
              <w:t xml:space="preserve">Component Developer </w:t>
            </w:r>
            <w:r w:rsidRPr="009C7173">
              <w:rPr>
                <w:rFonts w:ascii="Arial" w:eastAsia="Arial" w:hAnsi="Arial" w:cs="Arial"/>
                <w:color w:val="000000" w:themeColor="text1"/>
                <w:sz w:val="20"/>
                <w:szCs w:val="20"/>
              </w:rPr>
              <w:t>(</w:t>
            </w:r>
            <w:r w:rsidRPr="009C7173">
              <w:rPr>
                <w:rFonts w:ascii="Arial" w:eastAsia="Arial" w:hAnsi="Arial" w:cs="Arial"/>
                <w:b/>
                <w:color w:val="000000" w:themeColor="text1"/>
                <w:sz w:val="20"/>
                <w:szCs w:val="20"/>
              </w:rPr>
              <w:t>SCWCD</w:t>
            </w:r>
            <w:r w:rsidRPr="009C7173">
              <w:rPr>
                <w:rFonts w:ascii="Arial" w:eastAsia="Arial" w:hAnsi="Arial" w:cs="Arial"/>
                <w:color w:val="000000" w:themeColor="text1"/>
                <w:sz w:val="20"/>
                <w:szCs w:val="20"/>
              </w:rPr>
              <w:t>)</w:t>
            </w:r>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2007</w:t>
            </w:r>
          </w:p>
        </w:tc>
      </w:tr>
      <w:tr w:rsidR="00F5703E" w:rsidRPr="009C7173" w:rsidTr="00F5703E">
        <w:tc>
          <w:tcPr>
            <w:tcW w:w="9416" w:type="dxa"/>
          </w:tcPr>
          <w:p w:rsidR="00F5703E" w:rsidRPr="009C7173" w:rsidRDefault="00F5703E" w:rsidP="005927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b/>
                <w:color w:val="000000" w:themeColor="text1"/>
                <w:sz w:val="22"/>
                <w:szCs w:val="22"/>
              </w:rPr>
            </w:pPr>
            <w:r w:rsidRPr="009C7173">
              <w:rPr>
                <w:rFonts w:ascii="Arial" w:eastAsia="Arial" w:hAnsi="Arial" w:cs="Arial"/>
                <w:color w:val="000000" w:themeColor="text1"/>
                <w:sz w:val="20"/>
                <w:szCs w:val="20"/>
              </w:rPr>
              <w:t xml:space="preserve">SUN </w:t>
            </w:r>
            <w:r w:rsidR="00592726" w:rsidRPr="009C7173">
              <w:rPr>
                <w:rFonts w:ascii="Arial" w:eastAsia="Arial" w:hAnsi="Arial" w:cs="Arial"/>
                <w:color w:val="000000" w:themeColor="text1"/>
                <w:sz w:val="20"/>
                <w:szCs w:val="20"/>
              </w:rPr>
              <w:t xml:space="preserve">Certified </w:t>
            </w:r>
            <w:r w:rsidRPr="009C7173">
              <w:rPr>
                <w:rFonts w:ascii="Arial" w:eastAsia="Arial" w:hAnsi="Arial" w:cs="Arial"/>
                <w:color w:val="000000" w:themeColor="text1"/>
                <w:sz w:val="20"/>
                <w:szCs w:val="20"/>
              </w:rPr>
              <w:t xml:space="preserve">JAVA </w:t>
            </w:r>
            <w:r w:rsidR="00592726" w:rsidRPr="009C7173">
              <w:rPr>
                <w:rFonts w:ascii="Arial" w:eastAsia="Arial" w:hAnsi="Arial" w:cs="Arial"/>
                <w:color w:val="000000" w:themeColor="text1"/>
                <w:sz w:val="20"/>
                <w:szCs w:val="20"/>
              </w:rPr>
              <w:t>Programmer</w:t>
            </w:r>
            <w:r w:rsidRPr="009C7173">
              <w:rPr>
                <w:rFonts w:ascii="Arial" w:eastAsia="Arial" w:hAnsi="Arial" w:cs="Arial"/>
                <w:color w:val="000000" w:themeColor="text1"/>
                <w:sz w:val="20"/>
                <w:szCs w:val="20"/>
              </w:rPr>
              <w:t xml:space="preserve"> (</w:t>
            </w:r>
            <w:r w:rsidRPr="009C7173">
              <w:rPr>
                <w:rFonts w:ascii="Arial" w:eastAsia="Arial" w:hAnsi="Arial" w:cs="Arial"/>
                <w:b/>
                <w:color w:val="000000" w:themeColor="text1"/>
                <w:sz w:val="20"/>
                <w:szCs w:val="20"/>
              </w:rPr>
              <w:t>SCJP</w:t>
            </w:r>
            <w:r w:rsidRPr="009C7173">
              <w:rPr>
                <w:rFonts w:ascii="Arial" w:eastAsia="Arial" w:hAnsi="Arial" w:cs="Arial"/>
                <w:color w:val="000000" w:themeColor="text1"/>
                <w:sz w:val="20"/>
                <w:szCs w:val="20"/>
              </w:rPr>
              <w:t>)</w:t>
            </w:r>
          </w:p>
        </w:tc>
        <w:tc>
          <w:tcPr>
            <w:tcW w:w="1170" w:type="dxa"/>
          </w:tcPr>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color w:val="000000" w:themeColor="text1"/>
                <w:sz w:val="22"/>
                <w:szCs w:val="22"/>
              </w:rPr>
              <w:t>2007</w:t>
            </w:r>
          </w:p>
        </w:tc>
      </w:tr>
    </w:tbl>
    <w:p w:rsidR="00F5703E" w:rsidRPr="009C7173" w:rsidRDefault="00F570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rFonts w:ascii="Arial" w:eastAsia="Arial" w:hAnsi="Arial" w:cs="Arial"/>
          <w:b/>
          <w:color w:val="000000" w:themeColor="text1"/>
          <w:sz w:val="22"/>
          <w:szCs w:val="22"/>
        </w:rPr>
      </w:pP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br/>
        <w:t xml:space="preserve">Professional Experience: </w:t>
      </w:r>
    </w:p>
    <w:p w:rsidR="006676EE" w:rsidRDefault="006676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674"/>
        <w:jc w:val="both"/>
        <w:rPr>
          <w:rFonts w:ascii="Arial" w:eastAsia="Arial" w:hAnsi="Arial" w:cs="Arial"/>
          <w:color w:val="000000" w:themeColor="text1"/>
          <w:sz w:val="22"/>
          <w:szCs w:val="22"/>
        </w:rPr>
      </w:pPr>
    </w:p>
    <w:p w:rsidR="00EF006F" w:rsidRPr="009C7173" w:rsidRDefault="00EF006F" w:rsidP="00EF00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xml:space="preserve">- Solution </w:t>
      </w:r>
      <w:r w:rsidR="009A6D15">
        <w:rPr>
          <w:rFonts w:ascii="Arial" w:eastAsia="Arial" w:hAnsi="Arial" w:cs="Arial"/>
          <w:b/>
          <w:color w:val="000000" w:themeColor="text1"/>
          <w:sz w:val="22"/>
          <w:szCs w:val="22"/>
        </w:rPr>
        <w:t xml:space="preserve">Integration </w:t>
      </w:r>
      <w:r w:rsidRPr="009C7173">
        <w:rPr>
          <w:rFonts w:ascii="Arial" w:eastAsia="Arial" w:hAnsi="Arial" w:cs="Arial"/>
          <w:b/>
          <w:color w:val="000000" w:themeColor="text1"/>
          <w:sz w:val="22"/>
          <w:szCs w:val="22"/>
        </w:rPr>
        <w:t>Architect</w:t>
      </w:r>
      <w:r w:rsidR="00CB4221">
        <w:rPr>
          <w:rFonts w:ascii="Arial" w:eastAsia="Arial" w:hAnsi="Arial" w:cs="Arial"/>
          <w:b/>
          <w:color w:val="000000" w:themeColor="text1"/>
          <w:sz w:val="22"/>
          <w:szCs w:val="22"/>
        </w:rPr>
        <w:t xml:space="preserve"> </w:t>
      </w:r>
      <w:r w:rsidRPr="009C7173">
        <w:rPr>
          <w:rFonts w:ascii="Arial" w:eastAsia="Arial" w:hAnsi="Arial" w:cs="Arial"/>
          <w:b/>
          <w:color w:val="000000" w:themeColor="text1"/>
          <w:sz w:val="22"/>
          <w:szCs w:val="22"/>
        </w:rPr>
        <w:t xml:space="preserve">/ </w:t>
      </w:r>
      <w:r>
        <w:rPr>
          <w:rFonts w:ascii="Arial" w:eastAsia="Arial" w:hAnsi="Arial" w:cs="Arial"/>
          <w:b/>
          <w:color w:val="000000" w:themeColor="text1"/>
          <w:sz w:val="22"/>
          <w:szCs w:val="22"/>
        </w:rPr>
        <w:t>Telus Health</w:t>
      </w:r>
      <w:r w:rsidRPr="009C7173">
        <w:rPr>
          <w:rFonts w:ascii="Arial" w:eastAsia="Arial" w:hAnsi="Arial" w:cs="Arial"/>
          <w:b/>
          <w:color w:val="000000" w:themeColor="text1"/>
          <w:sz w:val="22"/>
          <w:szCs w:val="22"/>
        </w:rPr>
        <w:t xml:space="preserve">, </w:t>
      </w:r>
      <w:r>
        <w:rPr>
          <w:rFonts w:ascii="Arial" w:eastAsia="Arial" w:hAnsi="Arial" w:cs="Arial"/>
          <w:b/>
          <w:color w:val="000000" w:themeColor="text1"/>
          <w:sz w:val="22"/>
          <w:szCs w:val="22"/>
        </w:rPr>
        <w:t>May</w:t>
      </w:r>
      <w:r w:rsidRPr="009C7173">
        <w:rPr>
          <w:rFonts w:ascii="Arial" w:eastAsia="Arial" w:hAnsi="Arial" w:cs="Arial"/>
          <w:b/>
          <w:color w:val="000000" w:themeColor="text1"/>
          <w:sz w:val="22"/>
          <w:szCs w:val="22"/>
        </w:rPr>
        <w:t xml:space="preserve"> 201</w:t>
      </w:r>
      <w:r>
        <w:rPr>
          <w:rFonts w:ascii="Arial" w:eastAsia="Arial" w:hAnsi="Arial" w:cs="Arial"/>
          <w:b/>
          <w:color w:val="000000" w:themeColor="text1"/>
          <w:sz w:val="22"/>
          <w:szCs w:val="22"/>
        </w:rPr>
        <w:t>9</w:t>
      </w:r>
      <w:r w:rsidRPr="009C7173">
        <w:rPr>
          <w:rFonts w:ascii="Arial" w:eastAsia="Arial" w:hAnsi="Arial" w:cs="Arial"/>
          <w:b/>
          <w:color w:val="000000" w:themeColor="text1"/>
          <w:sz w:val="22"/>
          <w:szCs w:val="22"/>
        </w:rPr>
        <w:t xml:space="preserve"> to </w:t>
      </w:r>
      <w:r w:rsidR="00ED3455">
        <w:rPr>
          <w:rFonts w:ascii="Arial" w:eastAsia="Arial" w:hAnsi="Arial" w:cs="Arial"/>
          <w:b/>
          <w:color w:val="000000" w:themeColor="text1"/>
          <w:sz w:val="22"/>
          <w:szCs w:val="22"/>
        </w:rPr>
        <w:t>July 2019</w:t>
      </w:r>
      <w:bookmarkStart w:id="0" w:name="_GoBack"/>
      <w:bookmarkEnd w:id="0"/>
    </w:p>
    <w:p w:rsidR="00EF006F" w:rsidRPr="00EF006F" w:rsidRDefault="00EF006F" w:rsidP="00EF006F">
      <w:pPr>
        <w:pStyle w:val="ListParagraph"/>
        <w:numPr>
          <w:ilvl w:val="0"/>
          <w:numId w:val="8"/>
        </w:numPr>
        <w:rPr>
          <w:rFonts w:ascii="Arial" w:eastAsia="Arial" w:hAnsi="Arial" w:cs="Arial"/>
          <w:color w:val="000000" w:themeColor="text1"/>
          <w:sz w:val="20"/>
          <w:szCs w:val="20"/>
        </w:rPr>
      </w:pPr>
      <w:r w:rsidRPr="00EF006F">
        <w:rPr>
          <w:rFonts w:ascii="Arial" w:eastAsia="Arial" w:hAnsi="Arial" w:cs="Arial"/>
          <w:color w:val="000000" w:themeColor="text1"/>
          <w:sz w:val="20"/>
          <w:szCs w:val="20"/>
        </w:rPr>
        <w:t xml:space="preserve">Perform architecture review and recommendation regarding current </w:t>
      </w:r>
      <w:r w:rsidR="00DB4CB7">
        <w:rPr>
          <w:rFonts w:ascii="Arial" w:eastAsia="Arial" w:hAnsi="Arial" w:cs="Arial"/>
          <w:color w:val="000000" w:themeColor="text1"/>
          <w:sz w:val="20"/>
          <w:szCs w:val="20"/>
        </w:rPr>
        <w:t xml:space="preserve">FHIR, HL7 </w:t>
      </w:r>
      <w:r w:rsidRPr="00EF006F">
        <w:rPr>
          <w:rFonts w:ascii="Arial" w:eastAsia="Arial" w:hAnsi="Arial" w:cs="Arial"/>
          <w:color w:val="000000" w:themeColor="text1"/>
          <w:sz w:val="20"/>
          <w:szCs w:val="20"/>
        </w:rPr>
        <w:t>implementation</w:t>
      </w:r>
      <w:r w:rsidR="00DB4CB7">
        <w:rPr>
          <w:rFonts w:ascii="Arial" w:eastAsia="Arial" w:hAnsi="Arial" w:cs="Arial"/>
          <w:color w:val="000000" w:themeColor="text1"/>
          <w:sz w:val="20"/>
          <w:szCs w:val="20"/>
        </w:rPr>
        <w:t>s</w:t>
      </w:r>
      <w:r w:rsidRPr="00EF006F">
        <w:rPr>
          <w:rFonts w:ascii="Arial" w:eastAsia="Arial" w:hAnsi="Arial" w:cs="Arial"/>
          <w:color w:val="000000" w:themeColor="text1"/>
          <w:sz w:val="20"/>
          <w:szCs w:val="20"/>
        </w:rPr>
        <w:t xml:space="preserve">, including </w:t>
      </w:r>
      <w:r>
        <w:rPr>
          <w:rFonts w:ascii="Arial" w:eastAsia="Arial" w:hAnsi="Arial" w:cs="Arial"/>
          <w:color w:val="000000" w:themeColor="text1"/>
          <w:sz w:val="20"/>
          <w:szCs w:val="20"/>
        </w:rPr>
        <w:t xml:space="preserve">cloud </w:t>
      </w:r>
      <w:r w:rsidRPr="00EF006F">
        <w:rPr>
          <w:rFonts w:ascii="Arial" w:eastAsia="Arial" w:hAnsi="Arial" w:cs="Arial"/>
          <w:color w:val="000000" w:themeColor="text1"/>
          <w:sz w:val="20"/>
          <w:szCs w:val="20"/>
        </w:rPr>
        <w:t>infrastructure</w:t>
      </w:r>
      <w:r>
        <w:rPr>
          <w:rFonts w:ascii="Arial" w:eastAsia="Arial" w:hAnsi="Arial" w:cs="Arial"/>
          <w:color w:val="000000" w:themeColor="text1"/>
          <w:sz w:val="20"/>
          <w:szCs w:val="20"/>
        </w:rPr>
        <w:t xml:space="preserve"> based on </w:t>
      </w:r>
      <w:r w:rsidR="001A6A60">
        <w:rPr>
          <w:rFonts w:ascii="Arial" w:eastAsia="Arial" w:hAnsi="Arial" w:cs="Arial"/>
          <w:color w:val="000000" w:themeColor="text1"/>
          <w:sz w:val="20"/>
          <w:szCs w:val="20"/>
        </w:rPr>
        <w:t xml:space="preserve">Redhat </w:t>
      </w:r>
      <w:r>
        <w:rPr>
          <w:rFonts w:ascii="Arial" w:eastAsia="Arial" w:hAnsi="Arial" w:cs="Arial"/>
          <w:color w:val="000000" w:themeColor="text1"/>
          <w:sz w:val="20"/>
          <w:szCs w:val="20"/>
        </w:rPr>
        <w:t>OpenShift cloud</w:t>
      </w:r>
      <w:r w:rsidRPr="00EF006F">
        <w:rPr>
          <w:rFonts w:ascii="Arial" w:eastAsia="Arial" w:hAnsi="Arial" w:cs="Arial"/>
          <w:color w:val="000000" w:themeColor="text1"/>
          <w:sz w:val="20"/>
          <w:szCs w:val="20"/>
        </w:rPr>
        <w:t>.</w:t>
      </w:r>
    </w:p>
    <w:p w:rsidR="00EF006F" w:rsidRPr="00EF006F" w:rsidRDefault="00CB4221" w:rsidP="00EF006F">
      <w:pPr>
        <w:pStyle w:val="ListParagraph"/>
        <w:numPr>
          <w:ilvl w:val="0"/>
          <w:numId w:val="8"/>
        </w:numPr>
        <w:rPr>
          <w:rFonts w:ascii="Arial" w:eastAsia="Arial" w:hAnsi="Arial" w:cs="Arial"/>
          <w:color w:val="000000" w:themeColor="text1"/>
          <w:sz w:val="20"/>
          <w:szCs w:val="20"/>
        </w:rPr>
      </w:pPr>
      <w:r>
        <w:rPr>
          <w:rFonts w:ascii="Arial" w:eastAsia="Arial" w:hAnsi="Arial" w:cs="Arial"/>
          <w:color w:val="000000" w:themeColor="text1"/>
          <w:sz w:val="20"/>
          <w:szCs w:val="20"/>
        </w:rPr>
        <w:t>D</w:t>
      </w:r>
      <w:r w:rsidR="00EF006F" w:rsidRPr="00EF006F">
        <w:rPr>
          <w:rFonts w:ascii="Arial" w:eastAsia="Arial" w:hAnsi="Arial" w:cs="Arial"/>
          <w:color w:val="000000" w:themeColor="text1"/>
          <w:sz w:val="20"/>
          <w:szCs w:val="20"/>
        </w:rPr>
        <w:t xml:space="preserve">evelop </w:t>
      </w:r>
      <w:r w:rsidR="00EF006F">
        <w:rPr>
          <w:rFonts w:ascii="Arial" w:eastAsia="Arial" w:hAnsi="Arial" w:cs="Arial"/>
          <w:color w:val="000000" w:themeColor="text1"/>
          <w:sz w:val="20"/>
          <w:szCs w:val="20"/>
        </w:rPr>
        <w:t xml:space="preserve">health </w:t>
      </w:r>
      <w:r w:rsidR="00EF006F" w:rsidRPr="00EF006F">
        <w:rPr>
          <w:rFonts w:ascii="Arial" w:eastAsia="Arial" w:hAnsi="Arial" w:cs="Arial"/>
          <w:color w:val="000000" w:themeColor="text1"/>
          <w:sz w:val="20"/>
          <w:szCs w:val="20"/>
        </w:rPr>
        <w:t xml:space="preserve">integration solutions </w:t>
      </w:r>
      <w:r>
        <w:rPr>
          <w:rFonts w:ascii="Arial" w:eastAsia="Arial" w:hAnsi="Arial" w:cs="Arial"/>
          <w:color w:val="000000" w:themeColor="text1"/>
          <w:sz w:val="20"/>
          <w:szCs w:val="20"/>
        </w:rPr>
        <w:t xml:space="preserve">based on Mule soft4 </w:t>
      </w:r>
      <w:r w:rsidR="00EF006F" w:rsidRPr="00EF006F">
        <w:rPr>
          <w:rFonts w:ascii="Arial" w:eastAsia="Arial" w:hAnsi="Arial" w:cs="Arial"/>
          <w:color w:val="000000" w:themeColor="text1"/>
          <w:sz w:val="20"/>
          <w:szCs w:val="20"/>
        </w:rPr>
        <w:t>ensuring alignment with business objectives.</w:t>
      </w:r>
    </w:p>
    <w:p w:rsidR="00EF006F" w:rsidRPr="00EF006F" w:rsidRDefault="00EF006F" w:rsidP="00EF006F">
      <w:pPr>
        <w:pStyle w:val="ListParagraph"/>
        <w:numPr>
          <w:ilvl w:val="0"/>
          <w:numId w:val="8"/>
        </w:numPr>
        <w:rPr>
          <w:rFonts w:ascii="Arial" w:eastAsia="Arial" w:hAnsi="Arial" w:cs="Arial"/>
          <w:color w:val="000000" w:themeColor="text1"/>
          <w:sz w:val="20"/>
          <w:szCs w:val="20"/>
        </w:rPr>
      </w:pPr>
      <w:r w:rsidRPr="00EF006F">
        <w:rPr>
          <w:rFonts w:ascii="Arial" w:eastAsia="Arial" w:hAnsi="Arial" w:cs="Arial"/>
          <w:color w:val="000000" w:themeColor="text1"/>
          <w:sz w:val="20"/>
          <w:szCs w:val="20"/>
        </w:rPr>
        <w:t>Recommend and institute best practices, frameworks, patterns, tools and reference architectures.</w:t>
      </w:r>
    </w:p>
    <w:p w:rsidR="00EF006F" w:rsidRPr="00EF006F" w:rsidRDefault="00EF006F" w:rsidP="00EF006F">
      <w:pPr>
        <w:pStyle w:val="ListParagraph"/>
        <w:numPr>
          <w:ilvl w:val="0"/>
          <w:numId w:val="8"/>
        </w:numPr>
        <w:rPr>
          <w:rFonts w:ascii="Arial" w:eastAsia="Arial" w:hAnsi="Arial" w:cs="Arial"/>
          <w:color w:val="000000" w:themeColor="text1"/>
          <w:sz w:val="20"/>
          <w:szCs w:val="20"/>
        </w:rPr>
      </w:pPr>
      <w:r w:rsidRPr="00EF006F">
        <w:rPr>
          <w:rFonts w:ascii="Arial" w:eastAsia="Arial" w:hAnsi="Arial" w:cs="Arial"/>
          <w:color w:val="000000" w:themeColor="text1"/>
          <w:sz w:val="20"/>
          <w:szCs w:val="20"/>
        </w:rPr>
        <w:t>Define integration and API strategy for the enterprise with optimal cost effective integration patterns.</w:t>
      </w:r>
    </w:p>
    <w:p w:rsidR="00EF006F" w:rsidRPr="00EF006F" w:rsidRDefault="00EF006F" w:rsidP="00EF006F">
      <w:pPr>
        <w:pStyle w:val="ListParagraph"/>
        <w:numPr>
          <w:ilvl w:val="0"/>
          <w:numId w:val="8"/>
        </w:numPr>
        <w:rPr>
          <w:rFonts w:ascii="Arial" w:eastAsia="Arial" w:hAnsi="Arial" w:cs="Arial"/>
          <w:color w:val="000000" w:themeColor="text1"/>
          <w:sz w:val="20"/>
          <w:szCs w:val="20"/>
        </w:rPr>
      </w:pPr>
      <w:r w:rsidRPr="00EF006F">
        <w:rPr>
          <w:rFonts w:ascii="Arial" w:eastAsia="Arial" w:hAnsi="Arial" w:cs="Arial"/>
          <w:color w:val="000000" w:themeColor="text1"/>
          <w:sz w:val="20"/>
          <w:szCs w:val="20"/>
        </w:rPr>
        <w:t>Participate in the architecture, design, development and documentation of new and enhanced services</w:t>
      </w:r>
      <w:r w:rsidR="001A6A60">
        <w:rPr>
          <w:rFonts w:ascii="Arial" w:eastAsia="Arial" w:hAnsi="Arial" w:cs="Arial"/>
          <w:color w:val="000000" w:themeColor="text1"/>
          <w:sz w:val="20"/>
          <w:szCs w:val="20"/>
        </w:rPr>
        <w:t xml:space="preserve"> based on Spring </w:t>
      </w:r>
      <w:r w:rsidR="00CB4221">
        <w:rPr>
          <w:rFonts w:ascii="Arial" w:eastAsia="Arial" w:hAnsi="Arial" w:cs="Arial"/>
          <w:color w:val="000000" w:themeColor="text1"/>
          <w:sz w:val="20"/>
          <w:szCs w:val="20"/>
        </w:rPr>
        <w:t>boot</w:t>
      </w:r>
      <w:r w:rsidR="001A6A60">
        <w:rPr>
          <w:rFonts w:ascii="Arial" w:eastAsia="Arial" w:hAnsi="Arial" w:cs="Arial"/>
          <w:color w:val="000000" w:themeColor="text1"/>
          <w:sz w:val="20"/>
          <w:szCs w:val="20"/>
        </w:rPr>
        <w:t xml:space="preserve"> and apache Kafka, Camel, MQ</w:t>
      </w:r>
      <w:r w:rsidR="00CB4221">
        <w:rPr>
          <w:rFonts w:ascii="Arial" w:eastAsia="Arial" w:hAnsi="Arial" w:cs="Arial"/>
          <w:color w:val="000000" w:themeColor="text1"/>
          <w:sz w:val="20"/>
          <w:szCs w:val="20"/>
        </w:rPr>
        <w:t xml:space="preserve"> and mule 4.</w:t>
      </w:r>
    </w:p>
    <w:p w:rsidR="00EF006F" w:rsidRPr="00EF006F" w:rsidRDefault="00EF006F" w:rsidP="00EF006F">
      <w:pPr>
        <w:pStyle w:val="ListParagraph"/>
        <w:numPr>
          <w:ilvl w:val="0"/>
          <w:numId w:val="8"/>
        </w:numPr>
        <w:rPr>
          <w:rFonts w:ascii="Arial" w:eastAsia="Arial" w:hAnsi="Arial" w:cs="Arial"/>
          <w:color w:val="000000" w:themeColor="text1"/>
          <w:sz w:val="20"/>
          <w:szCs w:val="20"/>
        </w:rPr>
      </w:pPr>
      <w:r w:rsidRPr="00EF006F">
        <w:rPr>
          <w:rFonts w:ascii="Arial" w:eastAsia="Arial" w:hAnsi="Arial" w:cs="Arial"/>
          <w:color w:val="000000" w:themeColor="text1"/>
          <w:sz w:val="20"/>
          <w:szCs w:val="20"/>
        </w:rPr>
        <w:t>Conduct product/tools evaluation and provide enterprise appropriate recommendations.</w:t>
      </w:r>
    </w:p>
    <w:p w:rsidR="00EF006F" w:rsidRPr="001F728F" w:rsidRDefault="00EF006F" w:rsidP="001F728F">
      <w:pPr>
        <w:pStyle w:val="ListParagraph"/>
        <w:numPr>
          <w:ilvl w:val="0"/>
          <w:numId w:val="8"/>
        </w:numPr>
        <w:rPr>
          <w:rFonts w:ascii="Arial" w:eastAsia="Arial" w:hAnsi="Arial" w:cs="Arial"/>
          <w:color w:val="000000" w:themeColor="text1"/>
          <w:sz w:val="20"/>
          <w:szCs w:val="20"/>
        </w:rPr>
      </w:pPr>
      <w:r w:rsidRPr="00EF006F">
        <w:rPr>
          <w:rFonts w:ascii="Arial" w:eastAsia="Arial" w:hAnsi="Arial" w:cs="Arial"/>
          <w:color w:val="000000" w:themeColor="text1"/>
          <w:sz w:val="20"/>
          <w:szCs w:val="20"/>
        </w:rPr>
        <w:t>Ensures architecture delivered according to plan, design, and deployed successfully, including on premise and cloud.</w:t>
      </w:r>
    </w:p>
    <w:p w:rsidR="00EF006F" w:rsidRPr="009C7173" w:rsidRDefault="00EF006F" w:rsidP="00EF00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674"/>
        <w:jc w:val="both"/>
        <w:rPr>
          <w:rFonts w:ascii="Arial" w:eastAsia="Arial" w:hAnsi="Arial" w:cs="Arial"/>
          <w:color w:val="000000" w:themeColor="text1"/>
          <w:sz w:val="22"/>
          <w:szCs w:val="22"/>
        </w:rPr>
      </w:pP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xml:space="preserve">- Integration </w:t>
      </w:r>
      <w:r w:rsidR="0036715B" w:rsidRPr="009C7173">
        <w:rPr>
          <w:rFonts w:ascii="Arial" w:eastAsia="Arial" w:hAnsi="Arial" w:cs="Arial"/>
          <w:b/>
          <w:color w:val="000000" w:themeColor="text1"/>
          <w:sz w:val="22"/>
          <w:szCs w:val="22"/>
        </w:rPr>
        <w:t xml:space="preserve">Solution </w:t>
      </w:r>
      <w:r w:rsidR="004E60B1" w:rsidRPr="009C7173">
        <w:rPr>
          <w:rFonts w:ascii="Arial" w:eastAsia="Arial" w:hAnsi="Arial" w:cs="Arial"/>
          <w:b/>
          <w:color w:val="000000" w:themeColor="text1"/>
          <w:sz w:val="22"/>
          <w:szCs w:val="22"/>
        </w:rPr>
        <w:t>Architect / Logimethods</w:t>
      </w:r>
      <w:r w:rsidRPr="009C7173">
        <w:rPr>
          <w:rFonts w:ascii="Arial" w:eastAsia="Arial" w:hAnsi="Arial" w:cs="Arial"/>
          <w:b/>
          <w:color w:val="000000" w:themeColor="text1"/>
          <w:sz w:val="22"/>
          <w:szCs w:val="22"/>
        </w:rPr>
        <w:t xml:space="preserve">, March 2017 to </w:t>
      </w:r>
      <w:r w:rsidR="00EF006F">
        <w:rPr>
          <w:rFonts w:ascii="Arial" w:eastAsia="Arial" w:hAnsi="Arial" w:cs="Arial"/>
          <w:b/>
          <w:color w:val="000000" w:themeColor="text1"/>
          <w:sz w:val="22"/>
          <w:szCs w:val="22"/>
        </w:rPr>
        <w:t>April 2019</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 xml:space="preserve">SOA Architecture Assessment including road map, risks, gaps and recommendations. </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Define and evaluate Integration strategy.</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Evaluate SOA maturity level and define plans to move with next level.</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Define evaluation grid and scorecard for SOA assessment.</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Define evaluation grid and scorecard for EDI implementation assessment.</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Lead Architecture and implementation activities.</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jc w:val="both"/>
        <w:rPr>
          <w:color w:val="000000" w:themeColor="text1"/>
          <w:sz w:val="20"/>
          <w:szCs w:val="20"/>
        </w:rPr>
      </w:pPr>
      <w:r w:rsidRPr="009C7173">
        <w:rPr>
          <w:rFonts w:ascii="Arial" w:eastAsia="Arial" w:hAnsi="Arial" w:cs="Arial"/>
          <w:color w:val="000000" w:themeColor="text1"/>
          <w:sz w:val="20"/>
          <w:szCs w:val="20"/>
        </w:rPr>
        <w:t>Adopt SOA using SOA reference architecture 'blueprints'.</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rPr>
          <w:color w:val="000000" w:themeColor="text1"/>
          <w:sz w:val="20"/>
          <w:szCs w:val="20"/>
        </w:rPr>
      </w:pPr>
      <w:r w:rsidRPr="009C7173">
        <w:rPr>
          <w:rFonts w:ascii="Arial" w:eastAsia="Arial" w:hAnsi="Arial" w:cs="Arial"/>
          <w:color w:val="000000" w:themeColor="text1"/>
          <w:sz w:val="20"/>
          <w:szCs w:val="20"/>
        </w:rPr>
        <w:t>Perform architecture review and recommendation regarding current implementation, including infrastructure landscape and best practices.</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rPr>
          <w:color w:val="000000" w:themeColor="text1"/>
          <w:sz w:val="20"/>
          <w:szCs w:val="20"/>
        </w:rPr>
      </w:pPr>
      <w:r w:rsidRPr="009C7173">
        <w:rPr>
          <w:rFonts w:ascii="Arial" w:eastAsia="Arial" w:hAnsi="Arial" w:cs="Arial"/>
          <w:color w:val="000000" w:themeColor="text1"/>
          <w:sz w:val="20"/>
          <w:szCs w:val="20"/>
        </w:rPr>
        <w:t>Assessments for cloud integration</w:t>
      </w:r>
      <w:r w:rsidR="004E60B1" w:rsidRPr="009C7173">
        <w:rPr>
          <w:rFonts w:ascii="Arial" w:eastAsia="Arial" w:hAnsi="Arial" w:cs="Arial"/>
          <w:color w:val="000000" w:themeColor="text1"/>
          <w:sz w:val="20"/>
          <w:szCs w:val="20"/>
        </w:rPr>
        <w:t xml:space="preserve"> solutions</w:t>
      </w:r>
      <w:r w:rsidRPr="009C7173">
        <w:rPr>
          <w:rFonts w:ascii="Arial" w:eastAsia="Arial" w:hAnsi="Arial" w:cs="Arial"/>
          <w:color w:val="000000" w:themeColor="text1"/>
          <w:sz w:val="20"/>
          <w:szCs w:val="20"/>
        </w:rPr>
        <w:t xml:space="preserve"> with Google Cloud Platform</w:t>
      </w:r>
      <w:r w:rsidR="007C4231" w:rsidRPr="009C7173">
        <w:rPr>
          <w:rFonts w:ascii="Arial" w:eastAsia="Arial" w:hAnsi="Arial" w:cs="Arial"/>
          <w:color w:val="000000" w:themeColor="text1"/>
          <w:sz w:val="20"/>
          <w:szCs w:val="20"/>
        </w:rPr>
        <w:t xml:space="preserve"> (GCP)</w:t>
      </w:r>
      <w:r w:rsidR="001F728F">
        <w:rPr>
          <w:rFonts w:ascii="Arial" w:eastAsia="Arial" w:hAnsi="Arial" w:cs="Arial"/>
          <w:color w:val="000000" w:themeColor="text1"/>
          <w:sz w:val="20"/>
          <w:szCs w:val="20"/>
        </w:rPr>
        <w:t>, AWS.</w:t>
      </w:r>
    </w:p>
    <w:p w:rsidR="006676EE" w:rsidRPr="009C7173" w:rsidRDefault="005F7FD6">
      <w:pPr>
        <w:widowControl w:val="0"/>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rPr>
          <w:color w:val="000000" w:themeColor="text1"/>
          <w:sz w:val="20"/>
          <w:szCs w:val="20"/>
        </w:rPr>
      </w:pPr>
      <w:r w:rsidRPr="009C7173">
        <w:rPr>
          <w:rFonts w:ascii="Arial" w:eastAsia="Arial" w:hAnsi="Arial" w:cs="Arial"/>
          <w:color w:val="000000" w:themeColor="text1"/>
          <w:sz w:val="20"/>
          <w:szCs w:val="20"/>
        </w:rPr>
        <w:lastRenderedPageBreak/>
        <w:t>API Governance Management</w:t>
      </w:r>
      <w:r w:rsidR="004E60B1" w:rsidRPr="009C7173">
        <w:rPr>
          <w:rFonts w:ascii="Arial" w:eastAsia="Arial" w:hAnsi="Arial" w:cs="Arial"/>
          <w:color w:val="000000" w:themeColor="text1"/>
          <w:sz w:val="20"/>
          <w:szCs w:val="20"/>
        </w:rPr>
        <w:t xml:space="preserve"> [A</w:t>
      </w:r>
      <w:r w:rsidR="00E302C1">
        <w:rPr>
          <w:rFonts w:ascii="Arial" w:eastAsia="Arial" w:hAnsi="Arial" w:cs="Arial"/>
          <w:color w:val="000000" w:themeColor="text1"/>
          <w:sz w:val="20"/>
          <w:szCs w:val="20"/>
        </w:rPr>
        <w:t>pi</w:t>
      </w:r>
      <w:r w:rsidR="004E60B1" w:rsidRPr="009C7173">
        <w:rPr>
          <w:rFonts w:ascii="Arial" w:eastAsia="Arial" w:hAnsi="Arial" w:cs="Arial"/>
          <w:color w:val="000000" w:themeColor="text1"/>
          <w:sz w:val="20"/>
          <w:szCs w:val="20"/>
        </w:rPr>
        <w:t>gee, WSO2, API Gateway</w:t>
      </w:r>
      <w:r w:rsidR="001F728F">
        <w:rPr>
          <w:rFonts w:ascii="Arial" w:eastAsia="Arial" w:hAnsi="Arial" w:cs="Arial"/>
          <w:color w:val="000000" w:themeColor="text1"/>
          <w:sz w:val="20"/>
          <w:szCs w:val="20"/>
        </w:rPr>
        <w:t>, AWS API</w:t>
      </w:r>
      <w:r w:rsidR="00CB4221">
        <w:rPr>
          <w:rFonts w:ascii="Arial" w:eastAsia="Arial" w:hAnsi="Arial" w:cs="Arial"/>
          <w:color w:val="000000" w:themeColor="text1"/>
          <w:sz w:val="20"/>
          <w:szCs w:val="20"/>
        </w:rPr>
        <w:t xml:space="preserve"> and mule API manager</w:t>
      </w:r>
      <w:r w:rsidR="004E60B1" w:rsidRPr="009C7173">
        <w:rPr>
          <w:rFonts w:ascii="Arial" w:eastAsia="Arial" w:hAnsi="Arial" w:cs="Arial"/>
          <w:color w:val="000000" w:themeColor="text1"/>
          <w:sz w:val="20"/>
          <w:szCs w:val="20"/>
        </w:rPr>
        <w:t>]</w:t>
      </w:r>
      <w:r w:rsidRPr="009C7173">
        <w:rPr>
          <w:rFonts w:ascii="Arial" w:eastAsia="Arial" w:hAnsi="Arial" w:cs="Arial"/>
          <w:color w:val="000000" w:themeColor="text1"/>
          <w:sz w:val="20"/>
          <w:szCs w:val="20"/>
        </w:rPr>
        <w:t>.</w:t>
      </w:r>
      <w:r w:rsidRPr="009C7173">
        <w:rPr>
          <w:rFonts w:ascii="Arial" w:eastAsia="Arial" w:hAnsi="Arial" w:cs="Arial"/>
          <w:color w:val="000000" w:themeColor="text1"/>
          <w:sz w:val="20"/>
          <w:szCs w:val="20"/>
        </w:rPr>
        <w:br/>
      </w:r>
    </w:p>
    <w:p w:rsidR="006676EE" w:rsidRPr="009C7173" w:rsidRDefault="005F7FD6" w:rsidP="00EF006F">
      <w:pPr>
        <w:pBdr>
          <w:top w:val="nil"/>
          <w:left w:val="nil"/>
          <w:bottom w:val="nil"/>
          <w:right w:val="nil"/>
          <w:between w:val="nil"/>
        </w:pBdr>
        <w:tabs>
          <w:tab w:val="left" w:pos="180"/>
        </w:tabs>
        <w:ind w:left="3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Clients:</w:t>
      </w:r>
    </w:p>
    <w:p w:rsidR="006676EE" w:rsidRPr="009C7173" w:rsidRDefault="006676EE" w:rsidP="00EF006F">
      <w:pPr>
        <w:pBdr>
          <w:top w:val="nil"/>
          <w:left w:val="nil"/>
          <w:bottom w:val="nil"/>
          <w:right w:val="nil"/>
          <w:between w:val="nil"/>
        </w:pBdr>
        <w:tabs>
          <w:tab w:val="left" w:pos="180"/>
        </w:tabs>
        <w:ind w:left="1080" w:hanging="360"/>
        <w:rPr>
          <w:rFonts w:ascii="Arial" w:eastAsia="Arial" w:hAnsi="Arial" w:cs="Arial"/>
          <w:color w:val="000000" w:themeColor="text1"/>
          <w:sz w:val="20"/>
          <w:szCs w:val="20"/>
        </w:rPr>
      </w:pPr>
    </w:p>
    <w:p w:rsidR="006676EE" w:rsidRPr="009C7173" w:rsidRDefault="009D5799" w:rsidP="00376A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068" w:right="-815"/>
        <w:jc w:val="both"/>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Peerless Clothing Inc</w:t>
      </w:r>
      <w:r w:rsidR="00376AF8">
        <w:rPr>
          <w:rFonts w:ascii="Arial" w:eastAsia="Arial" w:hAnsi="Arial" w:cs="Arial"/>
          <w:color w:val="000000" w:themeColor="text1"/>
          <w:sz w:val="20"/>
          <w:szCs w:val="20"/>
        </w:rPr>
        <w:t xml:space="preserve">: </w:t>
      </w:r>
      <w:r w:rsidRPr="009C7173">
        <w:rPr>
          <w:rFonts w:ascii="Helvetica" w:hAnsi="Helvetica"/>
          <w:color w:val="000000" w:themeColor="text1"/>
          <w:sz w:val="21"/>
          <w:szCs w:val="21"/>
          <w:shd w:val="clear" w:color="auto" w:fill="FFFFFF"/>
        </w:rPr>
        <w:t>Peerless Clothing is the largest supplier of Canadian made and imported men's tailored clothing to major department and specialty store retailers in the United States</w:t>
      </w:r>
      <w:r w:rsidR="009C7173" w:rsidRPr="009C7173">
        <w:rPr>
          <w:rFonts w:ascii="Arial" w:eastAsia="Arial" w:hAnsi="Arial" w:cs="Arial"/>
          <w:color w:val="000000" w:themeColor="text1"/>
          <w:sz w:val="20"/>
          <w:szCs w:val="20"/>
        </w:rPr>
        <w:t xml:space="preserve"> and Canada.</w:t>
      </w:r>
    </w:p>
    <w:p w:rsidR="006676EE" w:rsidRPr="009C7173" w:rsidRDefault="006676EE" w:rsidP="00EF00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776" w:right="-815"/>
        <w:jc w:val="both"/>
        <w:rPr>
          <w:rFonts w:ascii="Arial" w:eastAsia="Arial" w:hAnsi="Arial" w:cs="Arial"/>
          <w:color w:val="000000" w:themeColor="text1"/>
          <w:sz w:val="20"/>
          <w:szCs w:val="20"/>
        </w:rPr>
      </w:pPr>
    </w:p>
    <w:p w:rsidR="006676EE" w:rsidRPr="009C7173" w:rsidRDefault="005F7FD6" w:rsidP="00EF00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776" w:right="-815"/>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376AF8">
        <w:rPr>
          <w:rFonts w:ascii="Arial" w:eastAsia="Arial" w:hAnsi="Arial" w:cs="Arial"/>
          <w:color w:val="000000" w:themeColor="text1"/>
          <w:sz w:val="20"/>
          <w:szCs w:val="20"/>
        </w:rPr>
        <w:t>:</w:t>
      </w:r>
    </w:p>
    <w:p w:rsidR="006676EE" w:rsidRPr="009C7173" w:rsidRDefault="005F7FD6"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Assessment and evaluate of current SOA implementation.</w:t>
      </w:r>
    </w:p>
    <w:p w:rsidR="006676EE" w:rsidRPr="009C7173" w:rsidRDefault="005F7FD6"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 xml:space="preserve">EDI retail </w:t>
      </w:r>
      <w:r w:rsidR="00D8786F">
        <w:rPr>
          <w:rFonts w:ascii="Arial" w:eastAsia="Arial" w:hAnsi="Arial" w:cs="Arial"/>
          <w:color w:val="000000" w:themeColor="text1"/>
          <w:sz w:val="20"/>
          <w:szCs w:val="20"/>
        </w:rPr>
        <w:t>m</w:t>
      </w:r>
      <w:r w:rsidRPr="009C7173">
        <w:rPr>
          <w:rFonts w:ascii="Arial" w:eastAsia="Arial" w:hAnsi="Arial" w:cs="Arial"/>
          <w:color w:val="000000" w:themeColor="text1"/>
          <w:sz w:val="20"/>
          <w:szCs w:val="20"/>
        </w:rPr>
        <w:t xml:space="preserve">anagement </w:t>
      </w:r>
      <w:r w:rsidR="00D8786F">
        <w:rPr>
          <w:rFonts w:ascii="Arial" w:eastAsia="Arial" w:hAnsi="Arial" w:cs="Arial"/>
          <w:color w:val="000000" w:themeColor="text1"/>
          <w:sz w:val="20"/>
          <w:szCs w:val="20"/>
        </w:rPr>
        <w:t xml:space="preserve">solution </w:t>
      </w:r>
      <w:r w:rsidRPr="009C7173">
        <w:rPr>
          <w:rFonts w:ascii="Arial" w:eastAsia="Arial" w:hAnsi="Arial" w:cs="Arial"/>
          <w:color w:val="000000" w:themeColor="text1"/>
          <w:sz w:val="20"/>
          <w:szCs w:val="20"/>
        </w:rPr>
        <w:t>Implementation</w:t>
      </w:r>
      <w:r w:rsidR="00D8786F">
        <w:rPr>
          <w:rFonts w:ascii="Arial" w:eastAsia="Arial" w:hAnsi="Arial" w:cs="Arial"/>
          <w:color w:val="000000" w:themeColor="text1"/>
          <w:sz w:val="20"/>
          <w:szCs w:val="20"/>
        </w:rPr>
        <w:t>s.</w:t>
      </w:r>
    </w:p>
    <w:p w:rsidR="006676EE" w:rsidRPr="009C7173" w:rsidRDefault="005F7FD6"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Migration from Lexicom EDIINT to webMethods TN EDIINT.</w:t>
      </w:r>
    </w:p>
    <w:p w:rsidR="006676EE" w:rsidRPr="009C7173" w:rsidRDefault="005F7FD6"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Lead all design, implementation activit</w:t>
      </w:r>
      <w:r w:rsidR="001F728F">
        <w:rPr>
          <w:rFonts w:ascii="Arial" w:eastAsia="Arial" w:hAnsi="Arial" w:cs="Arial"/>
          <w:color w:val="000000" w:themeColor="text1"/>
          <w:sz w:val="20"/>
          <w:szCs w:val="20"/>
        </w:rPr>
        <w:t>ies</w:t>
      </w:r>
      <w:r w:rsidRPr="009C7173">
        <w:rPr>
          <w:rFonts w:ascii="Arial" w:eastAsia="Arial" w:hAnsi="Arial" w:cs="Arial"/>
          <w:color w:val="000000" w:themeColor="text1"/>
          <w:sz w:val="20"/>
          <w:szCs w:val="20"/>
        </w:rPr>
        <w:t>.</w:t>
      </w:r>
    </w:p>
    <w:p w:rsidR="006676EE" w:rsidRPr="009C7173" w:rsidRDefault="005F7FD6"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Rearchitect</w:t>
      </w:r>
      <w:r w:rsidR="00D8786F">
        <w:rPr>
          <w:rFonts w:ascii="Arial" w:eastAsia="Arial" w:hAnsi="Arial" w:cs="Arial"/>
          <w:color w:val="000000" w:themeColor="text1"/>
          <w:sz w:val="20"/>
          <w:szCs w:val="20"/>
        </w:rPr>
        <w:t xml:space="preserve"> and redesign</w:t>
      </w:r>
      <w:r w:rsidRPr="009C7173">
        <w:rPr>
          <w:rFonts w:ascii="Arial" w:eastAsia="Arial" w:hAnsi="Arial" w:cs="Arial"/>
          <w:color w:val="000000" w:themeColor="text1"/>
          <w:sz w:val="20"/>
          <w:szCs w:val="20"/>
        </w:rPr>
        <w:t xml:space="preserve"> major Retail EDI transactions 850, 860, 856, 820, 855, 865, ...</w:t>
      </w:r>
    </w:p>
    <w:p w:rsidR="00F5703E" w:rsidRPr="009C7173" w:rsidRDefault="005F7FD6"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Migration of WM 9.8 to 10.1.</w:t>
      </w:r>
    </w:p>
    <w:p w:rsidR="004E60B1" w:rsidRPr="00D8786F" w:rsidRDefault="00F5703E"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sidRPr="009C7173">
        <w:rPr>
          <w:rFonts w:ascii="Arial" w:eastAsia="Arial" w:hAnsi="Arial" w:cs="Arial"/>
          <w:color w:val="000000" w:themeColor="text1"/>
          <w:sz w:val="20"/>
          <w:szCs w:val="20"/>
        </w:rPr>
        <w:t>API management through WSO2 API Manager.</w:t>
      </w:r>
    </w:p>
    <w:p w:rsidR="00D8786F" w:rsidRPr="00113892" w:rsidRDefault="00D8786F"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Pr>
          <w:rFonts w:ascii="Arial" w:eastAsia="Arial" w:hAnsi="Arial" w:cs="Arial"/>
          <w:color w:val="000000" w:themeColor="text1"/>
          <w:sz w:val="20"/>
          <w:szCs w:val="20"/>
        </w:rPr>
        <w:t xml:space="preserve">SAP </w:t>
      </w:r>
      <w:r w:rsidR="00113892">
        <w:rPr>
          <w:rFonts w:ascii="Arial" w:eastAsia="Arial" w:hAnsi="Arial" w:cs="Arial"/>
          <w:color w:val="000000" w:themeColor="text1"/>
          <w:sz w:val="20"/>
          <w:szCs w:val="20"/>
        </w:rPr>
        <w:t xml:space="preserve">IDOC </w:t>
      </w:r>
      <w:r w:rsidR="001F728F">
        <w:rPr>
          <w:rFonts w:ascii="Arial" w:eastAsia="Arial" w:hAnsi="Arial" w:cs="Arial"/>
          <w:color w:val="000000" w:themeColor="text1"/>
          <w:sz w:val="20"/>
          <w:szCs w:val="20"/>
        </w:rPr>
        <w:t xml:space="preserve">Integration </w:t>
      </w:r>
      <w:r>
        <w:rPr>
          <w:rFonts w:ascii="Arial" w:eastAsia="Arial" w:hAnsi="Arial" w:cs="Arial"/>
          <w:color w:val="000000" w:themeColor="text1"/>
          <w:sz w:val="20"/>
          <w:szCs w:val="20"/>
        </w:rPr>
        <w:t>to handle major transactions</w:t>
      </w:r>
      <w:r w:rsidR="001F728F">
        <w:rPr>
          <w:rFonts w:ascii="Arial" w:eastAsia="Arial" w:hAnsi="Arial" w:cs="Arial"/>
          <w:color w:val="000000" w:themeColor="text1"/>
          <w:sz w:val="20"/>
          <w:szCs w:val="20"/>
        </w:rPr>
        <w:t>.</w:t>
      </w:r>
    </w:p>
    <w:p w:rsidR="00113892" w:rsidRPr="009C7173" w:rsidRDefault="00113892" w:rsidP="00D8786F">
      <w:pPr>
        <w:widowControl w:val="0"/>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844" w:right="-815"/>
        <w:rPr>
          <w:color w:val="000000" w:themeColor="text1"/>
          <w:sz w:val="20"/>
          <w:szCs w:val="20"/>
        </w:rPr>
      </w:pPr>
      <w:r>
        <w:rPr>
          <w:rFonts w:ascii="Arial" w:eastAsia="Arial" w:hAnsi="Arial" w:cs="Arial"/>
          <w:color w:val="000000" w:themeColor="text1"/>
          <w:sz w:val="20"/>
          <w:szCs w:val="20"/>
        </w:rPr>
        <w:t>Evaluate and implement some component over AWS.</w:t>
      </w:r>
    </w:p>
    <w:p w:rsidR="004E60B1" w:rsidRPr="009C7173" w:rsidRDefault="005F7FD6" w:rsidP="00376A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068" w:right="-815"/>
        <w:jc w:val="both"/>
        <w:rPr>
          <w:rFonts w:ascii="Arial" w:eastAsia="Arial" w:hAnsi="Arial" w:cs="Arial"/>
          <w:color w:val="000000" w:themeColor="text1"/>
          <w:sz w:val="20"/>
          <w:szCs w:val="20"/>
        </w:rPr>
      </w:pPr>
      <w:r w:rsidRPr="009C7173">
        <w:rPr>
          <w:rFonts w:ascii="Arial" w:eastAsia="Arial" w:hAnsi="Arial" w:cs="Arial"/>
          <w:color w:val="000000" w:themeColor="text1"/>
          <w:sz w:val="20"/>
          <w:szCs w:val="20"/>
        </w:rPr>
        <w:br/>
      </w:r>
      <w:r w:rsidR="004E60B1" w:rsidRPr="009C7173">
        <w:rPr>
          <w:rFonts w:ascii="Arial" w:eastAsia="Arial" w:hAnsi="Arial" w:cs="Arial"/>
          <w:b/>
          <w:color w:val="000000" w:themeColor="text1"/>
          <w:sz w:val="20"/>
          <w:szCs w:val="20"/>
        </w:rPr>
        <w:t>SunLife Financial</w:t>
      </w:r>
      <w:r w:rsidR="00376AF8">
        <w:rPr>
          <w:rFonts w:ascii="Arial" w:eastAsia="Arial" w:hAnsi="Arial" w:cs="Arial"/>
          <w:color w:val="000000" w:themeColor="text1"/>
          <w:sz w:val="20"/>
          <w:szCs w:val="20"/>
        </w:rPr>
        <w:t xml:space="preserve">: </w:t>
      </w:r>
      <w:r w:rsidR="004E60B1" w:rsidRPr="009C7173">
        <w:rPr>
          <w:rFonts w:ascii="Arial" w:eastAsia="Arial" w:hAnsi="Arial" w:cs="Arial"/>
          <w:color w:val="000000" w:themeColor="text1"/>
          <w:sz w:val="20"/>
          <w:szCs w:val="20"/>
        </w:rPr>
        <w:t>Sun Life Financial Canada offers financial planning, investment options, retirement savings, life insurance, health insurance, group benefits and more.</w:t>
      </w:r>
    </w:p>
    <w:p w:rsidR="004E60B1" w:rsidRPr="009C7173" w:rsidRDefault="004E60B1" w:rsidP="00EF00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776" w:right="-815"/>
        <w:jc w:val="both"/>
        <w:rPr>
          <w:rFonts w:ascii="Arial" w:eastAsia="Arial" w:hAnsi="Arial" w:cs="Arial"/>
          <w:color w:val="000000" w:themeColor="text1"/>
          <w:sz w:val="20"/>
          <w:szCs w:val="20"/>
        </w:rPr>
      </w:pPr>
    </w:p>
    <w:p w:rsidR="004E60B1" w:rsidRPr="009C7173" w:rsidRDefault="004E60B1" w:rsidP="00EF00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776" w:right="-815"/>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376AF8">
        <w:rPr>
          <w:rFonts w:ascii="Arial" w:eastAsia="Arial" w:hAnsi="Arial" w:cs="Arial"/>
          <w:color w:val="000000" w:themeColor="text1"/>
          <w:sz w:val="20"/>
          <w:szCs w:val="20"/>
        </w:rPr>
        <w:t>:</w:t>
      </w:r>
    </w:p>
    <w:p w:rsidR="004E60B1" w:rsidRPr="009C7173" w:rsidRDefault="004E60B1" w:rsidP="00EF006F">
      <w:pPr>
        <w:numPr>
          <w:ilvl w:val="0"/>
          <w:numId w:val="7"/>
        </w:numPr>
        <w:ind w:left="2868"/>
        <w:rPr>
          <w:color w:val="000000" w:themeColor="text1"/>
          <w:sz w:val="20"/>
          <w:szCs w:val="20"/>
        </w:rPr>
      </w:pPr>
      <w:r w:rsidRPr="009C7173">
        <w:rPr>
          <w:rFonts w:ascii="Arial" w:eastAsia="Arial" w:hAnsi="Arial" w:cs="Arial"/>
          <w:color w:val="000000" w:themeColor="text1"/>
          <w:sz w:val="20"/>
          <w:szCs w:val="20"/>
        </w:rPr>
        <w:t xml:space="preserve">Adopt SOA </w:t>
      </w:r>
      <w:r w:rsidR="00D8786F">
        <w:rPr>
          <w:rFonts w:ascii="Arial" w:eastAsia="Arial" w:hAnsi="Arial" w:cs="Arial"/>
          <w:color w:val="000000" w:themeColor="text1"/>
          <w:sz w:val="20"/>
          <w:szCs w:val="20"/>
        </w:rPr>
        <w:t xml:space="preserve">by </w:t>
      </w:r>
      <w:r w:rsidRPr="009C7173">
        <w:rPr>
          <w:rFonts w:ascii="Arial" w:eastAsia="Arial" w:hAnsi="Arial" w:cs="Arial"/>
          <w:color w:val="000000" w:themeColor="text1"/>
          <w:sz w:val="20"/>
          <w:szCs w:val="20"/>
        </w:rPr>
        <w:t>using SOA reference architecture.</w:t>
      </w:r>
    </w:p>
    <w:p w:rsidR="004E60B1" w:rsidRPr="009C7173" w:rsidRDefault="004E60B1" w:rsidP="00EF006F">
      <w:pPr>
        <w:numPr>
          <w:ilvl w:val="0"/>
          <w:numId w:val="7"/>
        </w:numPr>
        <w:pBdr>
          <w:top w:val="nil"/>
          <w:left w:val="nil"/>
          <w:bottom w:val="nil"/>
          <w:right w:val="nil"/>
          <w:between w:val="nil"/>
        </w:pBdr>
        <w:tabs>
          <w:tab w:val="left" w:pos="180"/>
        </w:tabs>
        <w:ind w:left="2868"/>
        <w:rPr>
          <w:color w:val="000000" w:themeColor="text1"/>
          <w:sz w:val="20"/>
          <w:szCs w:val="20"/>
        </w:rPr>
      </w:pPr>
      <w:r w:rsidRPr="009C7173">
        <w:rPr>
          <w:rFonts w:ascii="Arial" w:eastAsia="Arial" w:hAnsi="Arial" w:cs="Arial"/>
          <w:color w:val="000000" w:themeColor="text1"/>
          <w:sz w:val="20"/>
          <w:szCs w:val="20"/>
        </w:rPr>
        <w:t>Design, implement integration systems, modules, business process flows.</w:t>
      </w:r>
    </w:p>
    <w:p w:rsidR="004E60B1" w:rsidRPr="009C7173" w:rsidRDefault="004E60B1" w:rsidP="00EF006F">
      <w:pPr>
        <w:numPr>
          <w:ilvl w:val="0"/>
          <w:numId w:val="7"/>
        </w:numPr>
        <w:pBdr>
          <w:top w:val="nil"/>
          <w:left w:val="nil"/>
          <w:bottom w:val="nil"/>
          <w:right w:val="nil"/>
          <w:between w:val="nil"/>
        </w:pBdr>
        <w:tabs>
          <w:tab w:val="left" w:pos="180"/>
        </w:tabs>
        <w:ind w:left="2868"/>
        <w:rPr>
          <w:color w:val="000000" w:themeColor="text1"/>
          <w:sz w:val="20"/>
          <w:szCs w:val="20"/>
        </w:rPr>
      </w:pPr>
      <w:r w:rsidRPr="009C7173">
        <w:rPr>
          <w:rFonts w:ascii="Arial" w:eastAsia="Arial" w:hAnsi="Arial" w:cs="Arial"/>
          <w:color w:val="000000" w:themeColor="text1"/>
          <w:sz w:val="20"/>
          <w:szCs w:val="20"/>
        </w:rPr>
        <w:t>Design SOA solutions using 10.x Architecture platform.</w:t>
      </w:r>
    </w:p>
    <w:p w:rsidR="004E60B1" w:rsidRPr="009C7173" w:rsidRDefault="004E60B1" w:rsidP="00EF006F">
      <w:pPr>
        <w:numPr>
          <w:ilvl w:val="0"/>
          <w:numId w:val="7"/>
        </w:numPr>
        <w:pBdr>
          <w:top w:val="nil"/>
          <w:left w:val="nil"/>
          <w:bottom w:val="nil"/>
          <w:right w:val="nil"/>
          <w:between w:val="nil"/>
        </w:pBdr>
        <w:tabs>
          <w:tab w:val="left" w:pos="180"/>
        </w:tabs>
        <w:ind w:left="2868"/>
        <w:rPr>
          <w:color w:val="000000" w:themeColor="text1"/>
          <w:sz w:val="20"/>
          <w:szCs w:val="20"/>
        </w:rPr>
      </w:pPr>
      <w:r w:rsidRPr="009C7173">
        <w:rPr>
          <w:rFonts w:ascii="Arial" w:eastAsia="Arial" w:hAnsi="Arial" w:cs="Arial"/>
          <w:color w:val="000000" w:themeColor="text1"/>
          <w:sz w:val="20"/>
          <w:szCs w:val="20"/>
        </w:rPr>
        <w:t xml:space="preserve">API management through </w:t>
      </w:r>
      <w:r w:rsidR="000145D2">
        <w:rPr>
          <w:rFonts w:ascii="Arial" w:eastAsia="Arial" w:hAnsi="Arial" w:cs="Arial"/>
          <w:color w:val="000000" w:themeColor="text1"/>
          <w:sz w:val="20"/>
          <w:szCs w:val="20"/>
        </w:rPr>
        <w:t>mule</w:t>
      </w:r>
      <w:r w:rsidR="00CB4221">
        <w:rPr>
          <w:rFonts w:ascii="Arial" w:eastAsia="Arial" w:hAnsi="Arial" w:cs="Arial"/>
          <w:color w:val="000000" w:themeColor="text1"/>
          <w:sz w:val="20"/>
          <w:szCs w:val="20"/>
        </w:rPr>
        <w:t xml:space="preserve"> </w:t>
      </w:r>
      <w:r w:rsidR="000145D2">
        <w:rPr>
          <w:rFonts w:ascii="Arial" w:eastAsia="Arial" w:hAnsi="Arial" w:cs="Arial"/>
          <w:color w:val="000000" w:themeColor="text1"/>
          <w:sz w:val="20"/>
          <w:szCs w:val="20"/>
        </w:rPr>
        <w:t>soft 4.</w:t>
      </w:r>
    </w:p>
    <w:p w:rsidR="004E60B1" w:rsidRPr="009C7173" w:rsidRDefault="004E60B1" w:rsidP="00EF006F">
      <w:pPr>
        <w:numPr>
          <w:ilvl w:val="0"/>
          <w:numId w:val="7"/>
        </w:numPr>
        <w:pBdr>
          <w:top w:val="nil"/>
          <w:left w:val="nil"/>
          <w:bottom w:val="nil"/>
          <w:right w:val="nil"/>
          <w:between w:val="nil"/>
        </w:pBdr>
        <w:tabs>
          <w:tab w:val="left" w:pos="180"/>
        </w:tabs>
        <w:ind w:left="2868"/>
        <w:rPr>
          <w:color w:val="000000" w:themeColor="text1"/>
          <w:sz w:val="20"/>
          <w:szCs w:val="20"/>
        </w:rPr>
      </w:pPr>
      <w:r w:rsidRPr="009C7173">
        <w:rPr>
          <w:rFonts w:ascii="Arial" w:eastAsia="Arial" w:hAnsi="Arial" w:cs="Arial"/>
          <w:color w:val="000000" w:themeColor="text1"/>
          <w:sz w:val="20"/>
          <w:szCs w:val="20"/>
        </w:rPr>
        <w:t>POC and assessments for cloud solutions over GCP</w:t>
      </w:r>
      <w:r w:rsidR="00D645BA">
        <w:rPr>
          <w:rFonts w:ascii="Arial" w:eastAsia="Arial" w:hAnsi="Arial" w:cs="Arial"/>
          <w:color w:val="000000" w:themeColor="text1"/>
          <w:sz w:val="20"/>
          <w:szCs w:val="20"/>
        </w:rPr>
        <w:t xml:space="preserve"> and AWS</w:t>
      </w:r>
      <w:r w:rsidRPr="009C7173">
        <w:rPr>
          <w:rFonts w:ascii="Arial" w:eastAsia="Arial" w:hAnsi="Arial" w:cs="Arial"/>
          <w:color w:val="000000" w:themeColor="text1"/>
          <w:sz w:val="20"/>
          <w:szCs w:val="20"/>
        </w:rPr>
        <w:t>.</w:t>
      </w:r>
    </w:p>
    <w:p w:rsidR="006676EE" w:rsidRPr="009C7173" w:rsidRDefault="006676EE" w:rsidP="004E60B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815"/>
        <w:rPr>
          <w:color w:val="000000" w:themeColor="text1"/>
          <w:sz w:val="20"/>
          <w:szCs w:val="20"/>
        </w:rPr>
      </w:pP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Integration</w:t>
      </w:r>
      <w:r w:rsidR="00B65A93" w:rsidRPr="009C7173">
        <w:rPr>
          <w:rFonts w:ascii="Arial" w:eastAsia="Arial" w:hAnsi="Arial" w:cs="Arial"/>
          <w:b/>
          <w:color w:val="000000" w:themeColor="text1"/>
          <w:sz w:val="22"/>
          <w:szCs w:val="22"/>
        </w:rPr>
        <w:t xml:space="preserve"> S</w:t>
      </w:r>
      <w:r w:rsidRPr="009C7173">
        <w:rPr>
          <w:rFonts w:ascii="Arial" w:eastAsia="Arial" w:hAnsi="Arial" w:cs="Arial"/>
          <w:b/>
          <w:color w:val="000000" w:themeColor="text1"/>
          <w:sz w:val="22"/>
          <w:szCs w:val="22"/>
        </w:rPr>
        <w:t>olution</w:t>
      </w:r>
      <w:r w:rsidR="004E60B1" w:rsidRPr="009C7173">
        <w:rPr>
          <w:rFonts w:ascii="Arial" w:eastAsia="Arial" w:hAnsi="Arial" w:cs="Arial"/>
          <w:b/>
          <w:color w:val="000000" w:themeColor="text1"/>
          <w:sz w:val="22"/>
          <w:szCs w:val="22"/>
        </w:rPr>
        <w:t xml:space="preserve"> architect/ OPTICCA Consulting</w:t>
      </w:r>
      <w:r w:rsidRPr="009C7173">
        <w:rPr>
          <w:rFonts w:ascii="Arial" w:eastAsia="Arial" w:hAnsi="Arial" w:cs="Arial"/>
          <w:b/>
          <w:color w:val="000000" w:themeColor="text1"/>
          <w:sz w:val="22"/>
          <w:szCs w:val="22"/>
        </w:rPr>
        <w:t xml:space="preserve">, </w:t>
      </w:r>
      <w:r w:rsidR="004E60B1" w:rsidRPr="009C7173">
        <w:rPr>
          <w:rFonts w:ascii="Arial" w:eastAsia="Arial" w:hAnsi="Arial" w:cs="Arial"/>
          <w:b/>
          <w:color w:val="000000" w:themeColor="text1"/>
          <w:sz w:val="22"/>
          <w:szCs w:val="22"/>
        </w:rPr>
        <w:t xml:space="preserve">April </w:t>
      </w:r>
      <w:r w:rsidRPr="009C7173">
        <w:rPr>
          <w:rFonts w:ascii="Arial" w:eastAsia="Arial" w:hAnsi="Arial" w:cs="Arial"/>
          <w:b/>
          <w:color w:val="000000" w:themeColor="text1"/>
          <w:sz w:val="22"/>
          <w:szCs w:val="22"/>
        </w:rPr>
        <w:t xml:space="preserve">2013 to Feb 2017 </w:t>
      </w:r>
    </w:p>
    <w:p w:rsidR="006676EE" w:rsidRPr="009C7173" w:rsidRDefault="005F7FD6">
      <w:pPr>
        <w:numPr>
          <w:ilvl w:val="0"/>
          <w:numId w:val="7"/>
        </w:numPr>
        <w:spacing w:before="160"/>
        <w:ind w:left="851"/>
        <w:rPr>
          <w:color w:val="000000" w:themeColor="text1"/>
          <w:sz w:val="20"/>
          <w:szCs w:val="20"/>
        </w:rPr>
      </w:pPr>
      <w:r w:rsidRPr="009C7173">
        <w:rPr>
          <w:rFonts w:ascii="Arial" w:eastAsia="Arial" w:hAnsi="Arial" w:cs="Arial"/>
          <w:color w:val="000000" w:themeColor="text1"/>
          <w:sz w:val="20"/>
          <w:szCs w:val="20"/>
        </w:rPr>
        <w:t>Design Client Architecture and advice on best practices.</w:t>
      </w:r>
    </w:p>
    <w:p w:rsidR="006676EE" w:rsidRPr="009C7173" w:rsidRDefault="005F7FD6">
      <w:pPr>
        <w:numPr>
          <w:ilvl w:val="0"/>
          <w:numId w:val="7"/>
        </w:numPr>
        <w:ind w:left="851"/>
        <w:rPr>
          <w:color w:val="000000" w:themeColor="text1"/>
          <w:sz w:val="20"/>
          <w:szCs w:val="20"/>
        </w:rPr>
      </w:pPr>
      <w:r w:rsidRPr="009C7173">
        <w:rPr>
          <w:rFonts w:ascii="Arial" w:eastAsia="Arial" w:hAnsi="Arial" w:cs="Arial"/>
          <w:color w:val="000000" w:themeColor="text1"/>
          <w:sz w:val="20"/>
          <w:szCs w:val="20"/>
        </w:rPr>
        <w:t>Understand client’s requirements and its business viabilities.</w:t>
      </w:r>
    </w:p>
    <w:p w:rsidR="006676EE" w:rsidRPr="009C7173" w:rsidRDefault="005F7FD6">
      <w:pPr>
        <w:numPr>
          <w:ilvl w:val="0"/>
          <w:numId w:val="7"/>
        </w:numPr>
        <w:ind w:left="851"/>
        <w:rPr>
          <w:color w:val="000000" w:themeColor="text1"/>
          <w:sz w:val="20"/>
          <w:szCs w:val="20"/>
        </w:rPr>
      </w:pPr>
      <w:r w:rsidRPr="009C7173">
        <w:rPr>
          <w:rFonts w:ascii="Arial" w:eastAsia="Arial" w:hAnsi="Arial" w:cs="Arial"/>
          <w:color w:val="000000" w:themeColor="text1"/>
          <w:sz w:val="20"/>
          <w:szCs w:val="20"/>
        </w:rPr>
        <w:t>Adopt SOA using SOA reference architecture.</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Design, and implement integration systems, modules, business process flows.</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Design SOA solutions using WebMethods 6.5, 8 and 9 Architecture platform.</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Design SOA solutions using JBoss Fuse 6.x Architecture platform.</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 xml:space="preserve">Design SOA solutions using Oracle SOA Suite and Oracle service Bus. </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Provide advice on information systems strategy, policy and service delivery.</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Ensuring that all components of the technical and solution architecture are properly implemented.</w:t>
      </w:r>
    </w:p>
    <w:p w:rsidR="006676EE" w:rsidRPr="009C7173" w:rsidRDefault="006676EE">
      <w:pPr>
        <w:pBdr>
          <w:top w:val="nil"/>
          <w:left w:val="nil"/>
          <w:bottom w:val="nil"/>
          <w:right w:val="nil"/>
          <w:between w:val="nil"/>
        </w:pBdr>
        <w:tabs>
          <w:tab w:val="left" w:pos="180"/>
        </w:tabs>
        <w:ind w:left="720" w:hanging="360"/>
        <w:rPr>
          <w:rFonts w:ascii="Arial" w:eastAsia="Arial" w:hAnsi="Arial" w:cs="Arial"/>
          <w:color w:val="000000" w:themeColor="text1"/>
          <w:sz w:val="20"/>
          <w:szCs w:val="20"/>
        </w:rPr>
      </w:pPr>
    </w:p>
    <w:p w:rsidR="006676EE" w:rsidRPr="009C7173" w:rsidRDefault="006676EE">
      <w:pPr>
        <w:pBdr>
          <w:top w:val="nil"/>
          <w:left w:val="nil"/>
          <w:bottom w:val="nil"/>
          <w:right w:val="nil"/>
          <w:between w:val="nil"/>
        </w:pBdr>
        <w:tabs>
          <w:tab w:val="left" w:pos="180"/>
        </w:tabs>
        <w:ind w:left="720" w:hanging="360"/>
        <w:rPr>
          <w:rFonts w:ascii="Arial" w:eastAsia="Arial" w:hAnsi="Arial" w:cs="Arial"/>
          <w:color w:val="000000" w:themeColor="text1"/>
          <w:sz w:val="20"/>
          <w:szCs w:val="20"/>
        </w:rPr>
      </w:pPr>
    </w:p>
    <w:p w:rsidR="006676EE" w:rsidRPr="009C7173" w:rsidRDefault="005F7FD6">
      <w:pPr>
        <w:pBdr>
          <w:top w:val="nil"/>
          <w:left w:val="nil"/>
          <w:bottom w:val="nil"/>
          <w:right w:val="nil"/>
          <w:between w:val="nil"/>
        </w:pBdr>
        <w:tabs>
          <w:tab w:val="left" w:pos="180"/>
        </w:tabs>
        <w:ind w:left="720" w:hanging="3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Clients:</w:t>
      </w:r>
    </w:p>
    <w:p w:rsidR="006676EE" w:rsidRPr="00376AF8" w:rsidRDefault="005F7FD6" w:rsidP="00E036EF">
      <w:pPr>
        <w:pBdr>
          <w:top w:val="nil"/>
          <w:left w:val="nil"/>
          <w:bottom w:val="nil"/>
          <w:right w:val="nil"/>
          <w:between w:val="nil"/>
        </w:pBdr>
        <w:tabs>
          <w:tab w:val="left" w:pos="180"/>
        </w:tabs>
        <w:ind w:left="1134"/>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InnovaPost</w:t>
      </w:r>
      <w:r w:rsidR="00376AF8">
        <w:rPr>
          <w:rFonts w:ascii="Arial" w:eastAsia="Arial" w:hAnsi="Arial" w:cs="Arial"/>
          <w:color w:val="000000" w:themeColor="text1"/>
          <w:sz w:val="22"/>
          <w:szCs w:val="22"/>
        </w:rPr>
        <w:t xml:space="preserve">: </w:t>
      </w:r>
      <w:r w:rsidRPr="009C7173">
        <w:rPr>
          <w:rFonts w:ascii="Arial" w:eastAsia="Arial" w:hAnsi="Arial" w:cs="Arial"/>
          <w:color w:val="000000" w:themeColor="text1"/>
          <w:sz w:val="20"/>
          <w:szCs w:val="20"/>
        </w:rPr>
        <w:t>InnovaPost is the Information Technology Shared Services provider for the</w:t>
      </w:r>
      <w:r w:rsidR="00376AF8">
        <w:rPr>
          <w:rFonts w:ascii="Arial" w:eastAsia="Arial" w:hAnsi="Arial" w:cs="Arial"/>
          <w:color w:val="000000" w:themeColor="text1"/>
          <w:sz w:val="20"/>
          <w:szCs w:val="20"/>
        </w:rPr>
        <w:t xml:space="preserve"> </w:t>
      </w:r>
      <w:r w:rsidRPr="009C7173">
        <w:rPr>
          <w:rFonts w:ascii="Arial" w:eastAsia="Arial" w:hAnsi="Arial" w:cs="Arial"/>
          <w:color w:val="000000" w:themeColor="text1"/>
          <w:sz w:val="20"/>
          <w:szCs w:val="20"/>
        </w:rPr>
        <w:t>Canada Post Group of Companies, including Canada Post, Purolator, and SCI Group.</w:t>
      </w:r>
    </w:p>
    <w:p w:rsidR="006676EE" w:rsidRPr="009C7173" w:rsidRDefault="006676EE" w:rsidP="00EF006F">
      <w:pPr>
        <w:pBdr>
          <w:top w:val="nil"/>
          <w:left w:val="nil"/>
          <w:bottom w:val="nil"/>
          <w:right w:val="nil"/>
          <w:between w:val="nil"/>
        </w:pBdr>
        <w:tabs>
          <w:tab w:val="left" w:pos="180"/>
        </w:tabs>
        <w:ind w:left="1440" w:firstLine="10"/>
        <w:rPr>
          <w:rFonts w:ascii="Arial" w:eastAsia="Arial" w:hAnsi="Arial" w:cs="Arial"/>
          <w:color w:val="000000" w:themeColor="text1"/>
          <w:sz w:val="20"/>
          <w:szCs w:val="20"/>
        </w:rPr>
      </w:pPr>
    </w:p>
    <w:p w:rsidR="00376AF8" w:rsidRDefault="00376AF8" w:rsidP="00376AF8">
      <w:pPr>
        <w:pBdr>
          <w:top w:val="nil"/>
          <w:left w:val="nil"/>
          <w:bottom w:val="nil"/>
          <w:right w:val="nil"/>
          <w:between w:val="nil"/>
        </w:pBdr>
        <w:tabs>
          <w:tab w:val="left" w:pos="180"/>
        </w:tabs>
        <w:ind w:left="2171" w:hanging="360"/>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Senior consultant architect (help and assist internal teams to achieve targets, prepare POC, integration architecture documents adopting SOA blueprints within JBoss Fuse)</w:t>
      </w:r>
      <w:r>
        <w:rPr>
          <w:rFonts w:ascii="Arial" w:eastAsia="Arial" w:hAnsi="Arial" w:cs="Arial"/>
          <w:color w:val="000000" w:themeColor="text1"/>
          <w:sz w:val="20"/>
          <w:szCs w:val="20"/>
        </w:rPr>
        <w:t xml:space="preserve"> </w:t>
      </w:r>
    </w:p>
    <w:p w:rsidR="006676EE" w:rsidRPr="009C7173" w:rsidRDefault="005F7FD6" w:rsidP="00376AF8">
      <w:pPr>
        <w:pBdr>
          <w:top w:val="nil"/>
          <w:left w:val="nil"/>
          <w:bottom w:val="nil"/>
          <w:right w:val="nil"/>
          <w:between w:val="nil"/>
        </w:pBdr>
        <w:tabs>
          <w:tab w:val="left" w:pos="180"/>
        </w:tabs>
        <w:ind w:left="2171" w:hanging="3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 xml:space="preserve">Tools: </w:t>
      </w:r>
      <w:r w:rsidRPr="009C7173">
        <w:rPr>
          <w:rFonts w:ascii="Arial" w:eastAsia="Arial" w:hAnsi="Arial" w:cs="Arial"/>
          <w:color w:val="000000" w:themeColor="text1"/>
          <w:sz w:val="20"/>
          <w:szCs w:val="20"/>
        </w:rPr>
        <w:t xml:space="preserve">Fabric8, Apache CAMEL, MAVEN, GIT, IBM MQ, </w:t>
      </w:r>
      <w:r w:rsidR="00F5703E" w:rsidRPr="009C7173">
        <w:rPr>
          <w:rFonts w:ascii="Arial" w:eastAsia="Arial" w:hAnsi="Arial" w:cs="Arial"/>
          <w:color w:val="000000" w:themeColor="text1"/>
          <w:sz w:val="20"/>
          <w:szCs w:val="20"/>
        </w:rPr>
        <w:t xml:space="preserve">SAP, </w:t>
      </w:r>
      <w:proofErr w:type="spellStart"/>
      <w:r w:rsidR="00F5703E" w:rsidRPr="009C7173">
        <w:rPr>
          <w:rFonts w:ascii="Arial" w:eastAsia="Arial" w:hAnsi="Arial" w:cs="Arial"/>
          <w:color w:val="000000" w:themeColor="text1"/>
          <w:sz w:val="20"/>
          <w:szCs w:val="20"/>
        </w:rPr>
        <w:t>Openshift</w:t>
      </w:r>
      <w:proofErr w:type="spellEnd"/>
      <w:r w:rsidR="00F5703E" w:rsidRPr="009C7173">
        <w:rPr>
          <w:rFonts w:ascii="Arial" w:eastAsia="Arial" w:hAnsi="Arial" w:cs="Arial"/>
          <w:color w:val="000000" w:themeColor="text1"/>
          <w:sz w:val="20"/>
          <w:szCs w:val="20"/>
        </w:rPr>
        <w:t xml:space="preserve"> cloud</w:t>
      </w:r>
      <w:r w:rsidR="001F728F">
        <w:rPr>
          <w:rFonts w:ascii="Arial" w:eastAsia="Arial" w:hAnsi="Arial" w:cs="Arial"/>
          <w:color w:val="000000" w:themeColor="text1"/>
          <w:sz w:val="20"/>
          <w:szCs w:val="20"/>
        </w:rPr>
        <w:t>, AWS</w:t>
      </w:r>
      <w:r w:rsidR="00F5703E" w:rsidRPr="009C7173">
        <w:rPr>
          <w:rFonts w:ascii="Arial" w:eastAsia="Arial" w:hAnsi="Arial" w:cs="Arial"/>
          <w:color w:val="000000" w:themeColor="text1"/>
          <w:sz w:val="20"/>
          <w:szCs w:val="20"/>
        </w:rPr>
        <w:t xml:space="preserve"> </w:t>
      </w:r>
      <w:r w:rsidRPr="009C7173">
        <w:rPr>
          <w:rFonts w:ascii="Arial" w:eastAsia="Arial" w:hAnsi="Arial" w:cs="Arial"/>
          <w:color w:val="000000" w:themeColor="text1"/>
          <w:sz w:val="20"/>
          <w:szCs w:val="20"/>
        </w:rPr>
        <w:t>and JBoss Fuse.</w:t>
      </w:r>
    </w:p>
    <w:p w:rsidR="006676EE" w:rsidRPr="009C7173" w:rsidRDefault="006676EE" w:rsidP="00EF006F">
      <w:pPr>
        <w:pBdr>
          <w:top w:val="nil"/>
          <w:left w:val="nil"/>
          <w:bottom w:val="nil"/>
          <w:right w:val="nil"/>
          <w:between w:val="nil"/>
        </w:pBdr>
        <w:tabs>
          <w:tab w:val="left" w:pos="180"/>
        </w:tabs>
        <w:ind w:left="1440" w:hanging="360"/>
        <w:rPr>
          <w:rFonts w:ascii="Arial" w:eastAsia="Arial" w:hAnsi="Arial" w:cs="Arial"/>
          <w:color w:val="000000" w:themeColor="text1"/>
          <w:sz w:val="22"/>
          <w:szCs w:val="22"/>
        </w:rPr>
      </w:pPr>
    </w:p>
    <w:p w:rsidR="006676EE" w:rsidRPr="00376AF8" w:rsidRDefault="005F7FD6" w:rsidP="00E036EF">
      <w:pPr>
        <w:pBdr>
          <w:top w:val="nil"/>
          <w:left w:val="nil"/>
          <w:bottom w:val="nil"/>
          <w:right w:val="nil"/>
          <w:between w:val="nil"/>
        </w:pBdr>
        <w:tabs>
          <w:tab w:val="left" w:pos="180"/>
        </w:tabs>
        <w:ind w:left="1134"/>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TELUS Health GTA &amp; Montreal</w:t>
      </w:r>
      <w:r w:rsidR="00376AF8">
        <w:rPr>
          <w:rFonts w:ascii="Arial" w:eastAsia="Arial" w:hAnsi="Arial" w:cs="Arial"/>
          <w:color w:val="000000" w:themeColor="text1"/>
          <w:sz w:val="22"/>
          <w:szCs w:val="22"/>
        </w:rPr>
        <w:t xml:space="preserve">: </w:t>
      </w:r>
      <w:r w:rsidRPr="009C7173">
        <w:rPr>
          <w:rFonts w:ascii="Arial" w:eastAsia="Arial" w:hAnsi="Arial" w:cs="Arial"/>
          <w:color w:val="000000" w:themeColor="text1"/>
          <w:sz w:val="20"/>
          <w:szCs w:val="20"/>
        </w:rPr>
        <w:t>TELUS Health is a leader in health care, electronic medical and health records, consumer health, benefits management and pharmacy management.</w:t>
      </w:r>
    </w:p>
    <w:p w:rsidR="006676EE" w:rsidRPr="009C7173" w:rsidRDefault="006676EE" w:rsidP="00EF006F">
      <w:pPr>
        <w:pBdr>
          <w:top w:val="nil"/>
          <w:left w:val="nil"/>
          <w:bottom w:val="nil"/>
          <w:right w:val="nil"/>
          <w:between w:val="nil"/>
        </w:pBdr>
        <w:tabs>
          <w:tab w:val="left" w:pos="180"/>
        </w:tabs>
        <w:ind w:left="1440" w:firstLine="10"/>
        <w:rPr>
          <w:rFonts w:ascii="Arial" w:eastAsia="Arial" w:hAnsi="Arial" w:cs="Arial"/>
          <w:color w:val="000000" w:themeColor="text1"/>
          <w:sz w:val="20"/>
          <w:szCs w:val="20"/>
        </w:rPr>
      </w:pPr>
    </w:p>
    <w:p w:rsidR="006676EE" w:rsidRPr="009C7173" w:rsidRDefault="00376AF8" w:rsidP="00EF006F">
      <w:pPr>
        <w:pBdr>
          <w:top w:val="nil"/>
          <w:left w:val="nil"/>
          <w:bottom w:val="nil"/>
          <w:right w:val="nil"/>
          <w:between w:val="nil"/>
        </w:pBdr>
        <w:tabs>
          <w:tab w:val="left" w:pos="180"/>
        </w:tabs>
        <w:ind w:left="2171" w:hanging="360"/>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Senior Integration consultant (help</w:t>
      </w:r>
      <w:r w:rsidR="00F1405C">
        <w:rPr>
          <w:rFonts w:ascii="Arial" w:eastAsia="Arial" w:hAnsi="Arial" w:cs="Arial"/>
          <w:color w:val="000000" w:themeColor="text1"/>
          <w:sz w:val="20"/>
          <w:szCs w:val="20"/>
        </w:rPr>
        <w:t xml:space="preserve">, </w:t>
      </w:r>
      <w:r w:rsidR="005F7FD6" w:rsidRPr="009C7173">
        <w:rPr>
          <w:rFonts w:ascii="Arial" w:eastAsia="Arial" w:hAnsi="Arial" w:cs="Arial"/>
          <w:color w:val="000000" w:themeColor="text1"/>
          <w:sz w:val="20"/>
          <w:szCs w:val="20"/>
        </w:rPr>
        <w:t>assist internal teams to achieve targets, prepare POC, produce solution/integration architecture documents, requirements and design documents, adopting SOA blueprints, advice client for final decisions migrating from webMethods to Jboss Fuse fabric)</w:t>
      </w:r>
    </w:p>
    <w:p w:rsidR="006676EE" w:rsidRPr="009C7173" w:rsidRDefault="006676EE" w:rsidP="00EF006F">
      <w:pPr>
        <w:pBdr>
          <w:top w:val="nil"/>
          <w:left w:val="nil"/>
          <w:bottom w:val="nil"/>
          <w:right w:val="nil"/>
          <w:between w:val="nil"/>
        </w:pBdr>
        <w:tabs>
          <w:tab w:val="left" w:pos="180"/>
        </w:tabs>
        <w:ind w:left="2171" w:hanging="360"/>
        <w:rPr>
          <w:rFonts w:ascii="Arial" w:eastAsia="Arial" w:hAnsi="Arial" w:cs="Arial"/>
          <w:color w:val="000000" w:themeColor="text1"/>
          <w:sz w:val="20"/>
          <w:szCs w:val="20"/>
        </w:rPr>
      </w:pPr>
    </w:p>
    <w:p w:rsidR="006676EE" w:rsidRPr="009C7173" w:rsidRDefault="005F7FD6" w:rsidP="00EF006F">
      <w:pPr>
        <w:pBdr>
          <w:top w:val="nil"/>
          <w:left w:val="nil"/>
          <w:bottom w:val="nil"/>
          <w:right w:val="nil"/>
          <w:between w:val="nil"/>
        </w:pBdr>
        <w:tabs>
          <w:tab w:val="left" w:pos="180"/>
        </w:tabs>
        <w:ind w:left="2171" w:hanging="3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 xml:space="preserve">Tools: </w:t>
      </w:r>
      <w:r w:rsidRPr="009C7173">
        <w:rPr>
          <w:rFonts w:ascii="Arial" w:eastAsia="Arial" w:hAnsi="Arial" w:cs="Arial"/>
          <w:color w:val="000000" w:themeColor="text1"/>
          <w:sz w:val="20"/>
          <w:szCs w:val="20"/>
        </w:rPr>
        <w:t>WebMethods 8.2,9.7 and 9.9, Optimize components, WM Broker, Java, Oracle, REST, SOAP, BPM, TN, CAF, HL7, UM, Layer</w:t>
      </w:r>
      <w:r w:rsidR="00F5703E" w:rsidRPr="009C7173">
        <w:rPr>
          <w:rFonts w:ascii="Arial" w:eastAsia="Arial" w:hAnsi="Arial" w:cs="Arial"/>
          <w:color w:val="000000" w:themeColor="text1"/>
          <w:sz w:val="20"/>
          <w:szCs w:val="20"/>
        </w:rPr>
        <w:t>7, Oracle</w:t>
      </w:r>
      <w:r w:rsidRPr="009C7173">
        <w:rPr>
          <w:rFonts w:ascii="Arial" w:eastAsia="Arial" w:hAnsi="Arial" w:cs="Arial"/>
          <w:color w:val="000000" w:themeColor="text1"/>
          <w:sz w:val="20"/>
          <w:szCs w:val="20"/>
        </w:rPr>
        <w:t xml:space="preserve"> IDM, Oracle SOA Suite 12c, </w:t>
      </w:r>
      <w:r w:rsidR="00F5703E" w:rsidRPr="009C7173">
        <w:rPr>
          <w:rFonts w:ascii="Arial" w:eastAsia="Arial" w:hAnsi="Arial" w:cs="Arial"/>
          <w:color w:val="000000" w:themeColor="text1"/>
          <w:sz w:val="20"/>
          <w:szCs w:val="20"/>
        </w:rPr>
        <w:t>FHIR, STS, SAML, WebSphere</w:t>
      </w:r>
      <w:r w:rsidRPr="009C7173">
        <w:rPr>
          <w:rFonts w:ascii="Arial" w:eastAsia="Arial" w:hAnsi="Arial" w:cs="Arial"/>
          <w:color w:val="000000" w:themeColor="text1"/>
          <w:sz w:val="20"/>
          <w:szCs w:val="20"/>
        </w:rPr>
        <w:t xml:space="preserve"> MQ, AKANA, Provider Registry, Oracle </w:t>
      </w:r>
      <w:r w:rsidR="00F5703E" w:rsidRPr="009C7173">
        <w:rPr>
          <w:rFonts w:ascii="Arial" w:eastAsia="Arial" w:hAnsi="Arial" w:cs="Arial"/>
          <w:color w:val="000000" w:themeColor="text1"/>
          <w:sz w:val="20"/>
          <w:szCs w:val="20"/>
        </w:rPr>
        <w:t>IDM,</w:t>
      </w:r>
      <w:r w:rsidRPr="009C7173">
        <w:rPr>
          <w:rFonts w:ascii="Arial" w:eastAsia="Arial" w:hAnsi="Arial" w:cs="Arial"/>
          <w:color w:val="000000" w:themeColor="text1"/>
          <w:sz w:val="20"/>
          <w:szCs w:val="20"/>
        </w:rPr>
        <w:t xml:space="preserve"> AWS </w:t>
      </w:r>
      <w:r w:rsidR="00F5703E" w:rsidRPr="009C7173">
        <w:rPr>
          <w:rFonts w:ascii="Arial" w:eastAsia="Arial" w:hAnsi="Arial" w:cs="Arial"/>
          <w:color w:val="000000" w:themeColor="text1"/>
          <w:sz w:val="20"/>
          <w:szCs w:val="20"/>
        </w:rPr>
        <w:lastRenderedPageBreak/>
        <w:t>cloud,</w:t>
      </w:r>
      <w:r w:rsidRPr="009C7173">
        <w:rPr>
          <w:rFonts w:ascii="Arial" w:eastAsia="Arial" w:hAnsi="Arial" w:cs="Arial"/>
          <w:color w:val="000000" w:themeColor="text1"/>
          <w:sz w:val="20"/>
          <w:szCs w:val="20"/>
        </w:rPr>
        <w:t xml:space="preserve"> WebLogic, BAM and Fabric8, Apache CAMEL, Apache CXF, Active MQ and JBoss Fuse, GCP, APIgee.</w:t>
      </w:r>
    </w:p>
    <w:p w:rsidR="006676EE" w:rsidRPr="009C7173" w:rsidRDefault="005F7FD6" w:rsidP="00E036EF">
      <w:pPr>
        <w:pBdr>
          <w:top w:val="nil"/>
          <w:left w:val="nil"/>
          <w:bottom w:val="nil"/>
          <w:right w:val="nil"/>
          <w:between w:val="nil"/>
        </w:pBdr>
        <w:spacing w:before="280" w:after="280"/>
        <w:ind w:left="1134"/>
        <w:rPr>
          <w:rFonts w:ascii="Arial" w:eastAsia="Arial" w:hAnsi="Arial" w:cs="Arial"/>
          <w:color w:val="000000" w:themeColor="text1"/>
          <w:sz w:val="20"/>
          <w:szCs w:val="20"/>
        </w:rPr>
      </w:pPr>
      <w:r w:rsidRPr="009C7173">
        <w:rPr>
          <w:rFonts w:ascii="Arial" w:eastAsia="Arial" w:hAnsi="Arial" w:cs="Arial"/>
          <w:b/>
          <w:color w:val="000000" w:themeColor="text1"/>
          <w:sz w:val="22"/>
          <w:szCs w:val="22"/>
        </w:rPr>
        <w:t>Orange County &amp; San Mateo County (Department of Justice in Orange County and San Mateo)</w:t>
      </w:r>
      <w:r w:rsidR="00E036EF">
        <w:rPr>
          <w:rFonts w:ascii="Arial" w:eastAsia="Arial" w:hAnsi="Arial" w:cs="Arial"/>
          <w:b/>
          <w:color w:val="000000" w:themeColor="text1"/>
          <w:sz w:val="22"/>
          <w:szCs w:val="22"/>
        </w:rPr>
        <w:t xml:space="preserve">: </w:t>
      </w:r>
      <w:r w:rsidRPr="009C7173">
        <w:rPr>
          <w:rFonts w:ascii="Arial" w:eastAsia="Arial" w:hAnsi="Arial" w:cs="Arial"/>
          <w:color w:val="000000" w:themeColor="text1"/>
          <w:sz w:val="20"/>
          <w:szCs w:val="20"/>
        </w:rPr>
        <w:t>The requirement was to create a Portal for officers (3000+) from police agencies to fill a probable declaration form when an individual is arrested, Judges can then approve or reject these forms. In the back-end, a business process work flows allows administrator to follow any instance of this process, upon approval/rejection, notifications are sent, the form is printed to the jail and archival of the data is sent to the Courts via web service.</w:t>
      </w:r>
    </w:p>
    <w:p w:rsidR="006676EE" w:rsidRPr="009C7173" w:rsidRDefault="00376AF8" w:rsidP="00EC174F">
      <w:pPr>
        <w:pBdr>
          <w:top w:val="nil"/>
          <w:left w:val="nil"/>
          <w:bottom w:val="nil"/>
          <w:right w:val="nil"/>
          <w:between w:val="nil"/>
        </w:pBdr>
        <w:tabs>
          <w:tab w:val="left" w:pos="180"/>
        </w:tabs>
        <w:ind w:left="1843"/>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Senior Integration consultant (help and assist internal teams to achieve targets, prepare POC, produce solution/integration architecture documents, adopting SOA blueprints, advice client for final decisions)</w:t>
      </w:r>
    </w:p>
    <w:p w:rsidR="006676EE" w:rsidRPr="009C7173" w:rsidRDefault="005F7FD6" w:rsidP="00EC174F">
      <w:pPr>
        <w:spacing w:before="280" w:after="280"/>
        <w:ind w:left="1843"/>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WebMethods 8, 9.X tools, CAF, Java enterprise, JavaScript, Oracle, WSO2 identity server, REST, SOAP, OKTA</w:t>
      </w:r>
      <w:r w:rsidR="00F5703E" w:rsidRPr="009C7173">
        <w:rPr>
          <w:rFonts w:ascii="Arial" w:eastAsia="Arial" w:hAnsi="Arial" w:cs="Arial"/>
          <w:color w:val="000000" w:themeColor="text1"/>
          <w:sz w:val="20"/>
          <w:szCs w:val="20"/>
        </w:rPr>
        <w:t xml:space="preserve"> API manager</w:t>
      </w:r>
      <w:r w:rsidRPr="009C7173">
        <w:rPr>
          <w:rFonts w:ascii="Arial" w:eastAsia="Arial" w:hAnsi="Arial" w:cs="Arial"/>
          <w:color w:val="000000" w:themeColor="text1"/>
          <w:sz w:val="20"/>
          <w:szCs w:val="20"/>
        </w:rPr>
        <w:t>, BAM, SAML Jboss AS and BPM.</w:t>
      </w:r>
    </w:p>
    <w:p w:rsidR="006676EE" w:rsidRPr="009C7173" w:rsidRDefault="005F7FD6" w:rsidP="00E036EF">
      <w:pPr>
        <w:spacing w:after="280"/>
        <w:ind w:left="1134"/>
        <w:rPr>
          <w:rFonts w:ascii="Arial" w:eastAsia="Arial" w:hAnsi="Arial" w:cs="Arial"/>
          <w:color w:val="000000" w:themeColor="text1"/>
          <w:sz w:val="20"/>
          <w:szCs w:val="20"/>
        </w:rPr>
      </w:pPr>
      <w:r w:rsidRPr="009C7173">
        <w:rPr>
          <w:rFonts w:ascii="Arial" w:eastAsia="Arial" w:hAnsi="Arial" w:cs="Arial"/>
          <w:b/>
          <w:color w:val="000000" w:themeColor="text1"/>
          <w:sz w:val="22"/>
          <w:szCs w:val="22"/>
        </w:rPr>
        <w:t>CHEO (Children Hospital of Ontario)</w:t>
      </w:r>
      <w:r w:rsidR="00E036EF">
        <w:rPr>
          <w:rFonts w:ascii="Arial" w:eastAsia="Arial" w:hAnsi="Arial" w:cs="Arial"/>
          <w:b/>
          <w:color w:val="000000" w:themeColor="text1"/>
          <w:sz w:val="22"/>
          <w:szCs w:val="22"/>
        </w:rPr>
        <w:t xml:space="preserve">: </w:t>
      </w:r>
      <w:r w:rsidRPr="009C7173">
        <w:rPr>
          <w:rFonts w:ascii="Arial" w:eastAsia="Arial" w:hAnsi="Arial" w:cs="Arial"/>
          <w:color w:val="000000" w:themeColor="text1"/>
          <w:sz w:val="20"/>
          <w:szCs w:val="20"/>
        </w:rPr>
        <w:t>The Children's Hospital of East Ontario required CAF development for a screen that would allow the management of patients admitted in the NICU. The objective of this screen was to search for patients and review/reset baselines for incoming vitals, monitor real time Vitals, design and develop KPI to monitor Vitals.</w:t>
      </w:r>
    </w:p>
    <w:p w:rsidR="006676EE" w:rsidRPr="009C7173" w:rsidRDefault="00E036EF" w:rsidP="003875DD">
      <w:pPr>
        <w:pBdr>
          <w:top w:val="nil"/>
          <w:left w:val="nil"/>
          <w:bottom w:val="nil"/>
          <w:right w:val="nil"/>
          <w:between w:val="nil"/>
        </w:pBdr>
        <w:tabs>
          <w:tab w:val="left" w:pos="180"/>
        </w:tabs>
        <w:ind w:left="1843"/>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Senior Middleware consultant (prepare POC, produce solution/integration architect documents, requirements and design documents, adopting SOA blueprints, advice client for final decisions, lead internal teams)</w:t>
      </w:r>
    </w:p>
    <w:p w:rsidR="006676EE" w:rsidRPr="009C7173" w:rsidRDefault="005F7FD6" w:rsidP="003875DD">
      <w:pPr>
        <w:spacing w:before="280" w:after="280"/>
        <w:ind w:left="1843"/>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xml:space="preserve"> WebMethods 8.2, Optimizer, WM</w:t>
      </w:r>
      <w:r w:rsidRPr="009C7173">
        <w:rPr>
          <w:rFonts w:ascii="Arial" w:eastAsia="Arial" w:hAnsi="Arial" w:cs="Arial"/>
          <w:color w:val="000000" w:themeColor="text1"/>
        </w:rPr>
        <w:t xml:space="preserve"> </w:t>
      </w:r>
      <w:r w:rsidRPr="009C7173">
        <w:rPr>
          <w:rFonts w:ascii="Arial" w:eastAsia="Arial" w:hAnsi="Arial" w:cs="Arial"/>
          <w:color w:val="000000" w:themeColor="text1"/>
          <w:sz w:val="20"/>
          <w:szCs w:val="20"/>
        </w:rPr>
        <w:t xml:space="preserve">Broker, Java, SqlServer, BPM, HL7, CAF, SOAP, Tibco Business </w:t>
      </w:r>
      <w:r w:rsidR="00F5703E" w:rsidRPr="009C7173">
        <w:rPr>
          <w:rFonts w:ascii="Arial" w:eastAsia="Arial" w:hAnsi="Arial" w:cs="Arial"/>
          <w:color w:val="000000" w:themeColor="text1"/>
          <w:sz w:val="20"/>
          <w:szCs w:val="20"/>
        </w:rPr>
        <w:t xml:space="preserve">works </w:t>
      </w:r>
      <w:r w:rsidR="001F728F">
        <w:rPr>
          <w:rFonts w:ascii="Arial" w:eastAsia="Arial" w:hAnsi="Arial" w:cs="Arial"/>
          <w:color w:val="000000" w:themeColor="text1"/>
          <w:sz w:val="20"/>
          <w:szCs w:val="20"/>
        </w:rPr>
        <w:t xml:space="preserve">,AWS </w:t>
      </w:r>
      <w:r w:rsidR="00F5703E" w:rsidRPr="009C7173">
        <w:rPr>
          <w:rFonts w:ascii="Arial" w:eastAsia="Arial" w:hAnsi="Arial" w:cs="Arial"/>
          <w:color w:val="000000" w:themeColor="text1"/>
          <w:sz w:val="20"/>
          <w:szCs w:val="20"/>
        </w:rPr>
        <w:t>and</w:t>
      </w:r>
      <w:r w:rsidRPr="009C7173">
        <w:rPr>
          <w:rFonts w:ascii="Arial" w:eastAsia="Arial" w:hAnsi="Arial" w:cs="Arial"/>
          <w:color w:val="000000" w:themeColor="text1"/>
          <w:sz w:val="20"/>
          <w:szCs w:val="20"/>
        </w:rPr>
        <w:t xml:space="preserve"> WebSphere MQ.</w:t>
      </w:r>
    </w:p>
    <w:p w:rsidR="006676EE" w:rsidRPr="00E036EF" w:rsidRDefault="005F7FD6" w:rsidP="00E036EF">
      <w:pPr>
        <w:pBdr>
          <w:top w:val="nil"/>
          <w:left w:val="nil"/>
          <w:bottom w:val="nil"/>
          <w:right w:val="nil"/>
          <w:between w:val="nil"/>
        </w:pBdr>
        <w:tabs>
          <w:tab w:val="left" w:pos="180"/>
        </w:tabs>
        <w:ind w:left="1134"/>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SASKTEL</w:t>
      </w:r>
      <w:r w:rsidR="00E036EF">
        <w:rPr>
          <w:rFonts w:ascii="Arial" w:eastAsia="Arial" w:hAnsi="Arial" w:cs="Arial"/>
          <w:b/>
          <w:color w:val="000000" w:themeColor="text1"/>
          <w:sz w:val="22"/>
          <w:szCs w:val="22"/>
        </w:rPr>
        <w:t xml:space="preserve">: </w:t>
      </w:r>
      <w:r w:rsidRPr="009C7173">
        <w:rPr>
          <w:rFonts w:ascii="Arial" w:eastAsia="Arial" w:hAnsi="Arial" w:cs="Arial"/>
          <w:color w:val="000000" w:themeColor="text1"/>
          <w:sz w:val="20"/>
          <w:szCs w:val="20"/>
        </w:rPr>
        <w:t>SaskTel is Saskatchewan's leading full-service communications provider, offering wireless, Internet, TV, home phone, security, and business solutions</w:t>
      </w:r>
    </w:p>
    <w:p w:rsidR="006676EE" w:rsidRPr="009C7173" w:rsidRDefault="006676EE" w:rsidP="00EF006F">
      <w:pPr>
        <w:pBdr>
          <w:top w:val="nil"/>
          <w:left w:val="nil"/>
          <w:bottom w:val="nil"/>
          <w:right w:val="nil"/>
          <w:between w:val="nil"/>
        </w:pBdr>
        <w:tabs>
          <w:tab w:val="left" w:pos="180"/>
        </w:tabs>
        <w:ind w:left="1440" w:firstLine="10"/>
        <w:rPr>
          <w:rFonts w:ascii="Arial" w:eastAsia="Arial" w:hAnsi="Arial" w:cs="Arial"/>
          <w:color w:val="000000" w:themeColor="text1"/>
          <w:sz w:val="20"/>
          <w:szCs w:val="20"/>
        </w:rPr>
      </w:pPr>
    </w:p>
    <w:p w:rsidR="006676EE" w:rsidRPr="009C7173" w:rsidRDefault="00E036EF" w:rsidP="00E036EF">
      <w:pPr>
        <w:pBdr>
          <w:top w:val="nil"/>
          <w:left w:val="nil"/>
          <w:bottom w:val="nil"/>
          <w:right w:val="nil"/>
          <w:between w:val="nil"/>
        </w:pBdr>
        <w:tabs>
          <w:tab w:val="left" w:pos="180"/>
        </w:tabs>
        <w:ind w:left="1843"/>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Senior Middleware consultant (produce requirements and design documents, adopting SOA blueprints, lead internal teams)</w:t>
      </w:r>
    </w:p>
    <w:p w:rsidR="00D8786F" w:rsidRPr="00383184" w:rsidRDefault="005F7FD6" w:rsidP="00E036EF">
      <w:pPr>
        <w:spacing w:before="280" w:after="280"/>
        <w:ind w:left="1843"/>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xml:space="preserve"> WebMethods 8.2, Optimizer, WM</w:t>
      </w:r>
      <w:r w:rsidRPr="009C7173">
        <w:rPr>
          <w:rFonts w:ascii="Arial" w:eastAsia="Arial" w:hAnsi="Arial" w:cs="Arial"/>
          <w:color w:val="000000" w:themeColor="text1"/>
        </w:rPr>
        <w:t xml:space="preserve"> </w:t>
      </w:r>
      <w:r w:rsidRPr="009C7173">
        <w:rPr>
          <w:rFonts w:ascii="Arial" w:eastAsia="Arial" w:hAnsi="Arial" w:cs="Arial"/>
          <w:color w:val="000000" w:themeColor="text1"/>
          <w:sz w:val="20"/>
          <w:szCs w:val="20"/>
        </w:rPr>
        <w:t>Broker, Java, SqlServer, BPM, SOAP and WebSphere MQ.</w:t>
      </w: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SOA Analyst Consu</w:t>
      </w:r>
      <w:r w:rsidR="004E60B1" w:rsidRPr="009C7173">
        <w:rPr>
          <w:rFonts w:ascii="Arial" w:eastAsia="Arial" w:hAnsi="Arial" w:cs="Arial"/>
          <w:b/>
          <w:color w:val="000000" w:themeColor="text1"/>
          <w:sz w:val="22"/>
          <w:szCs w:val="22"/>
        </w:rPr>
        <w:t xml:space="preserve">ltant / </w:t>
      </w:r>
      <w:proofErr w:type="spellStart"/>
      <w:r w:rsidR="004E60B1" w:rsidRPr="009C7173">
        <w:rPr>
          <w:rFonts w:ascii="Arial" w:eastAsia="Arial" w:hAnsi="Arial" w:cs="Arial"/>
          <w:b/>
          <w:color w:val="000000" w:themeColor="text1"/>
          <w:sz w:val="22"/>
          <w:szCs w:val="22"/>
        </w:rPr>
        <w:t>Dempton</w:t>
      </w:r>
      <w:proofErr w:type="spellEnd"/>
      <w:r w:rsidR="004E60B1" w:rsidRPr="009C7173">
        <w:rPr>
          <w:rFonts w:ascii="Arial" w:eastAsia="Arial" w:hAnsi="Arial" w:cs="Arial"/>
          <w:b/>
          <w:color w:val="000000" w:themeColor="text1"/>
          <w:sz w:val="22"/>
          <w:szCs w:val="22"/>
        </w:rPr>
        <w:t xml:space="preserve"> Groupe Conseil</w:t>
      </w:r>
      <w:r w:rsidRPr="009C7173">
        <w:rPr>
          <w:rFonts w:ascii="Arial" w:eastAsia="Arial" w:hAnsi="Arial" w:cs="Arial"/>
          <w:b/>
          <w:color w:val="000000" w:themeColor="text1"/>
          <w:sz w:val="22"/>
          <w:szCs w:val="22"/>
        </w:rPr>
        <w:t xml:space="preserve">, </w:t>
      </w:r>
      <w:r w:rsidR="004E60B1" w:rsidRPr="009C7173">
        <w:rPr>
          <w:rFonts w:ascii="Arial" w:eastAsia="Arial" w:hAnsi="Arial" w:cs="Arial"/>
          <w:b/>
          <w:color w:val="000000" w:themeColor="text1"/>
          <w:sz w:val="22"/>
          <w:szCs w:val="22"/>
        </w:rPr>
        <w:t xml:space="preserve">March </w:t>
      </w:r>
      <w:r w:rsidRPr="009C7173">
        <w:rPr>
          <w:rFonts w:ascii="Arial" w:eastAsia="Arial" w:hAnsi="Arial" w:cs="Arial"/>
          <w:b/>
          <w:color w:val="000000" w:themeColor="text1"/>
          <w:sz w:val="22"/>
          <w:szCs w:val="22"/>
        </w:rPr>
        <w:t xml:space="preserve">2012 to </w:t>
      </w:r>
      <w:r w:rsidR="004E60B1" w:rsidRPr="009C7173">
        <w:rPr>
          <w:rFonts w:ascii="Arial" w:eastAsia="Arial" w:hAnsi="Arial" w:cs="Arial"/>
          <w:b/>
          <w:color w:val="000000" w:themeColor="text1"/>
          <w:sz w:val="22"/>
          <w:szCs w:val="22"/>
        </w:rPr>
        <w:t xml:space="preserve">April </w:t>
      </w:r>
      <w:r w:rsidRPr="009C7173">
        <w:rPr>
          <w:rFonts w:ascii="Arial" w:eastAsia="Arial" w:hAnsi="Arial" w:cs="Arial"/>
          <w:b/>
          <w:color w:val="000000" w:themeColor="text1"/>
          <w:sz w:val="22"/>
          <w:szCs w:val="22"/>
        </w:rPr>
        <w:t xml:space="preserve">2013 </w:t>
      </w:r>
    </w:p>
    <w:p w:rsidR="006676EE" w:rsidRPr="009C7173" w:rsidRDefault="005F7FD6">
      <w:pPr>
        <w:numPr>
          <w:ilvl w:val="0"/>
          <w:numId w:val="7"/>
        </w:numPr>
        <w:spacing w:before="160"/>
        <w:ind w:left="851"/>
        <w:rPr>
          <w:color w:val="000000" w:themeColor="text1"/>
          <w:sz w:val="20"/>
          <w:szCs w:val="20"/>
        </w:rPr>
      </w:pPr>
      <w:r w:rsidRPr="009C7173">
        <w:rPr>
          <w:rFonts w:ascii="Arial" w:eastAsia="Arial" w:hAnsi="Arial" w:cs="Arial"/>
          <w:color w:val="000000" w:themeColor="text1"/>
          <w:sz w:val="20"/>
          <w:szCs w:val="20"/>
        </w:rPr>
        <w:t>Review Client Architecture and advice on best practices. </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Design, and implement integration systems, modules, business process flows, and optimize process and infrastructure.</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 xml:space="preserve">Design SOA Applications by using </w:t>
      </w:r>
      <w:r w:rsidR="00592726" w:rsidRPr="009C7173">
        <w:rPr>
          <w:rFonts w:ascii="Arial" w:eastAsia="Arial" w:hAnsi="Arial" w:cs="Arial"/>
          <w:color w:val="000000" w:themeColor="text1"/>
          <w:sz w:val="20"/>
          <w:szCs w:val="20"/>
        </w:rPr>
        <w:t>WebMethods</w:t>
      </w:r>
      <w:r w:rsidRPr="009C7173">
        <w:rPr>
          <w:rFonts w:ascii="Arial" w:eastAsia="Arial" w:hAnsi="Arial" w:cs="Arial"/>
          <w:color w:val="000000" w:themeColor="text1"/>
          <w:sz w:val="20"/>
          <w:szCs w:val="20"/>
        </w:rPr>
        <w:t xml:space="preserve"> 6.5 / 8 .2 architecture.</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Provide advice on information systems strategy, policy and service delivery.</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Design, develop and implement information systems business solutions.</w:t>
      </w:r>
    </w:p>
    <w:p w:rsidR="006676EE" w:rsidRPr="009C7173" w:rsidRDefault="005F7FD6">
      <w:pPr>
        <w:numPr>
          <w:ilvl w:val="0"/>
          <w:numId w:val="7"/>
        </w:numPr>
        <w:pBdr>
          <w:top w:val="nil"/>
          <w:left w:val="nil"/>
          <w:bottom w:val="nil"/>
          <w:right w:val="nil"/>
          <w:between w:val="nil"/>
        </w:pBdr>
        <w:tabs>
          <w:tab w:val="left" w:pos="180"/>
        </w:tabs>
        <w:ind w:left="851"/>
        <w:rPr>
          <w:color w:val="000000" w:themeColor="text1"/>
          <w:sz w:val="20"/>
          <w:szCs w:val="20"/>
        </w:rPr>
      </w:pPr>
      <w:r w:rsidRPr="009C7173">
        <w:rPr>
          <w:rFonts w:ascii="Arial" w:eastAsia="Arial" w:hAnsi="Arial" w:cs="Arial"/>
          <w:color w:val="000000" w:themeColor="text1"/>
          <w:sz w:val="20"/>
          <w:szCs w:val="20"/>
        </w:rPr>
        <w:t>Co-team with the Solutions Architect to produce a technical specification for custom development and systems integration requirements.</w:t>
      </w:r>
    </w:p>
    <w:p w:rsidR="006676EE" w:rsidRPr="009C7173" w:rsidRDefault="006676EE">
      <w:pPr>
        <w:pBdr>
          <w:top w:val="nil"/>
          <w:left w:val="nil"/>
          <w:bottom w:val="nil"/>
          <w:right w:val="nil"/>
          <w:between w:val="nil"/>
        </w:pBdr>
        <w:tabs>
          <w:tab w:val="left" w:pos="180"/>
        </w:tabs>
        <w:ind w:left="180" w:hanging="180"/>
        <w:rPr>
          <w:rFonts w:ascii="Arial" w:eastAsia="Arial" w:hAnsi="Arial" w:cs="Arial"/>
          <w:b/>
          <w:color w:val="000000" w:themeColor="text1"/>
          <w:sz w:val="20"/>
          <w:szCs w:val="20"/>
        </w:rPr>
      </w:pPr>
    </w:p>
    <w:p w:rsidR="006676EE" w:rsidRPr="009C7173" w:rsidRDefault="005F7FD6" w:rsidP="00D8786F">
      <w:pPr>
        <w:pBdr>
          <w:top w:val="nil"/>
          <w:left w:val="nil"/>
          <w:bottom w:val="nil"/>
          <w:right w:val="nil"/>
          <w:between w:val="nil"/>
        </w:pBdr>
        <w:tabs>
          <w:tab w:val="left" w:pos="180"/>
        </w:tabs>
        <w:ind w:left="671" w:hanging="18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Clients:</w:t>
      </w:r>
    </w:p>
    <w:p w:rsidR="006676EE" w:rsidRPr="00376AF8" w:rsidRDefault="005F7FD6" w:rsidP="00A67077">
      <w:pPr>
        <w:spacing w:before="280" w:after="280"/>
        <w:ind w:left="1134"/>
        <w:rPr>
          <w:rFonts w:ascii="Arial" w:eastAsia="Arial" w:hAnsi="Arial" w:cs="Arial"/>
          <w:b/>
          <w:color w:val="000000" w:themeColor="text1"/>
        </w:rPr>
      </w:pPr>
      <w:r w:rsidRPr="009C7173">
        <w:rPr>
          <w:rFonts w:ascii="Arial" w:eastAsia="Arial" w:hAnsi="Arial" w:cs="Arial"/>
          <w:b/>
          <w:color w:val="000000" w:themeColor="text1"/>
          <w:sz w:val="22"/>
          <w:szCs w:val="22"/>
        </w:rPr>
        <w:t>Care Stream</w:t>
      </w:r>
      <w:r w:rsidR="00376AF8">
        <w:rPr>
          <w:rFonts w:ascii="Arial" w:eastAsia="Arial" w:hAnsi="Arial" w:cs="Arial"/>
          <w:b/>
          <w:color w:val="000000" w:themeColor="text1"/>
          <w:sz w:val="22"/>
          <w:szCs w:val="22"/>
        </w:rPr>
        <w:t xml:space="preserve">: </w:t>
      </w:r>
      <w:r w:rsidRPr="009C7173">
        <w:rPr>
          <w:rFonts w:ascii="Arial" w:eastAsia="Arial" w:hAnsi="Arial" w:cs="Arial"/>
          <w:color w:val="000000" w:themeColor="text1"/>
          <w:sz w:val="20"/>
          <w:szCs w:val="20"/>
        </w:rPr>
        <w:t>Built interfaces leveraging SAP adapters to communicate with R3 system as well as web services and JDBC connections to communicate with Planview system. Implementation was done by leveraging webMethods Broker to publish and subscribe messaging through JMS queues.</w:t>
      </w:r>
    </w:p>
    <w:p w:rsidR="006676EE" w:rsidRPr="009C7173" w:rsidRDefault="00E556FD" w:rsidP="00A67077">
      <w:pPr>
        <w:pBdr>
          <w:top w:val="nil"/>
          <w:left w:val="nil"/>
          <w:bottom w:val="nil"/>
          <w:right w:val="nil"/>
          <w:between w:val="nil"/>
        </w:pBdr>
        <w:tabs>
          <w:tab w:val="left" w:pos="180"/>
        </w:tabs>
        <w:ind w:left="1548"/>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SOA Analyst (produce requirements and design documents, adopting SOA blueprints, advice client for final decisions, lead internal teams)</w:t>
      </w:r>
    </w:p>
    <w:p w:rsidR="006676EE" w:rsidRPr="009C7173" w:rsidRDefault="005F7FD6" w:rsidP="00A67077">
      <w:pPr>
        <w:spacing w:before="280" w:after="280"/>
        <w:ind w:left="1482"/>
        <w:rPr>
          <w:rFonts w:ascii="Arial" w:eastAsia="Arial" w:hAnsi="Arial" w:cs="Arial"/>
          <w:color w:val="000000" w:themeColor="text1"/>
        </w:rPr>
      </w:pPr>
      <w:r w:rsidRPr="009C7173">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xml:space="preserve"> </w:t>
      </w:r>
      <w:r w:rsidR="00B65A93" w:rsidRPr="009C7173">
        <w:rPr>
          <w:rFonts w:ascii="Arial" w:eastAsia="Arial" w:hAnsi="Arial" w:cs="Arial"/>
          <w:color w:val="000000" w:themeColor="text1"/>
          <w:sz w:val="20"/>
          <w:szCs w:val="20"/>
        </w:rPr>
        <w:t>WebMethods</w:t>
      </w:r>
      <w:r w:rsidRPr="009C7173">
        <w:rPr>
          <w:rFonts w:ascii="Arial" w:eastAsia="Arial" w:hAnsi="Arial" w:cs="Arial"/>
          <w:color w:val="000000" w:themeColor="text1"/>
          <w:sz w:val="20"/>
          <w:szCs w:val="20"/>
        </w:rPr>
        <w:t xml:space="preserve"> 8.2, SAP, Oracle, SOAP, REST, J2EE.</w:t>
      </w:r>
    </w:p>
    <w:p w:rsidR="006676EE" w:rsidRPr="009C7173" w:rsidRDefault="00D878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lastRenderedPageBreak/>
        <w:t xml:space="preserve">- </w:t>
      </w:r>
      <w:r w:rsidR="005F7FD6" w:rsidRPr="009C7173">
        <w:rPr>
          <w:rFonts w:ascii="Arial" w:eastAsia="Arial" w:hAnsi="Arial" w:cs="Arial"/>
          <w:b/>
          <w:color w:val="000000" w:themeColor="text1"/>
          <w:sz w:val="22"/>
          <w:szCs w:val="22"/>
        </w:rPr>
        <w:t>Lead Software Engineer / Hewlett-Packard (HP)</w:t>
      </w:r>
      <w:r w:rsidR="00DE6D96" w:rsidRPr="009C7173">
        <w:rPr>
          <w:rFonts w:ascii="Arial" w:eastAsia="Arial" w:hAnsi="Arial" w:cs="Arial"/>
          <w:b/>
          <w:color w:val="000000" w:themeColor="text1"/>
          <w:sz w:val="22"/>
          <w:szCs w:val="22"/>
        </w:rPr>
        <w:t xml:space="preserve">, </w:t>
      </w:r>
      <w:r w:rsidR="005F7FD6" w:rsidRPr="009C7173">
        <w:rPr>
          <w:rFonts w:ascii="Arial" w:eastAsia="Arial" w:hAnsi="Arial" w:cs="Arial"/>
          <w:b/>
          <w:color w:val="000000" w:themeColor="text1"/>
          <w:sz w:val="22"/>
          <w:szCs w:val="22"/>
        </w:rPr>
        <w:t xml:space="preserve">2011 to 2012 </w:t>
      </w:r>
    </w:p>
    <w:p w:rsidR="006676EE" w:rsidRPr="00A67077" w:rsidRDefault="005F7FD6" w:rsidP="00A67077">
      <w:pPr>
        <w:pStyle w:val="ListParagraph"/>
        <w:numPr>
          <w:ilvl w:val="0"/>
          <w:numId w:val="10"/>
        </w:numPr>
        <w:spacing w:before="160"/>
        <w:rPr>
          <w:color w:val="000000" w:themeColor="text1"/>
          <w:sz w:val="20"/>
          <w:szCs w:val="20"/>
        </w:rPr>
      </w:pPr>
      <w:r w:rsidRPr="00A67077">
        <w:rPr>
          <w:rFonts w:ascii="Arial" w:eastAsia="Arial" w:hAnsi="Arial" w:cs="Arial"/>
          <w:color w:val="000000" w:themeColor="text1"/>
          <w:sz w:val="20"/>
          <w:szCs w:val="20"/>
        </w:rPr>
        <w:t>Participates as a member of and leads development teams. </w:t>
      </w:r>
    </w:p>
    <w:p w:rsidR="006676EE" w:rsidRPr="00A67077" w:rsidRDefault="005F7FD6" w:rsidP="00A67077">
      <w:pPr>
        <w:pStyle w:val="ListParagraph"/>
        <w:numPr>
          <w:ilvl w:val="0"/>
          <w:numId w:val="10"/>
        </w:numPr>
        <w:rPr>
          <w:color w:val="000000" w:themeColor="text1"/>
          <w:sz w:val="20"/>
          <w:szCs w:val="20"/>
        </w:rPr>
      </w:pPr>
      <w:r w:rsidRPr="00A67077">
        <w:rPr>
          <w:rFonts w:ascii="Arial" w:eastAsia="Arial" w:hAnsi="Arial" w:cs="Arial"/>
          <w:color w:val="000000" w:themeColor="text1"/>
          <w:sz w:val="20"/>
          <w:szCs w:val="20"/>
        </w:rPr>
        <w:t>Leads design activities.</w:t>
      </w:r>
    </w:p>
    <w:p w:rsidR="006676EE" w:rsidRPr="00A67077" w:rsidRDefault="005F7FD6" w:rsidP="00A67077">
      <w:pPr>
        <w:pStyle w:val="ListParagraph"/>
        <w:numPr>
          <w:ilvl w:val="0"/>
          <w:numId w:val="10"/>
        </w:numPr>
        <w:rPr>
          <w:color w:val="000000" w:themeColor="text1"/>
          <w:sz w:val="20"/>
          <w:szCs w:val="20"/>
        </w:rPr>
      </w:pPr>
      <w:r w:rsidRPr="00A67077">
        <w:rPr>
          <w:rFonts w:ascii="Arial" w:eastAsia="Arial" w:hAnsi="Arial" w:cs="Arial"/>
          <w:color w:val="000000" w:themeColor="text1"/>
          <w:sz w:val="20"/>
          <w:szCs w:val="20"/>
        </w:rPr>
        <w:t>Applies HP and 3rd party technologies to complex software solutions of moderate complexity.</w:t>
      </w:r>
    </w:p>
    <w:p w:rsidR="006676EE" w:rsidRPr="00A67077" w:rsidRDefault="005F7FD6" w:rsidP="00A67077">
      <w:pPr>
        <w:pStyle w:val="ListParagraph"/>
        <w:numPr>
          <w:ilvl w:val="0"/>
          <w:numId w:val="10"/>
        </w:numPr>
        <w:rPr>
          <w:color w:val="000000" w:themeColor="text1"/>
          <w:sz w:val="20"/>
          <w:szCs w:val="20"/>
        </w:rPr>
      </w:pPr>
      <w:r w:rsidRPr="00A67077">
        <w:rPr>
          <w:rFonts w:ascii="Arial" w:eastAsia="Arial" w:hAnsi="Arial" w:cs="Arial"/>
          <w:color w:val="000000" w:themeColor="text1"/>
          <w:sz w:val="20"/>
          <w:szCs w:val="20"/>
        </w:rPr>
        <w:t>Independently implements end-user or enterprise solutions complexity or services prepared by more senior technologists for more complex solutions.</w:t>
      </w:r>
    </w:p>
    <w:p w:rsidR="006676EE" w:rsidRPr="00A67077" w:rsidRDefault="005F7FD6" w:rsidP="00A67077">
      <w:pPr>
        <w:pStyle w:val="ListParagraph"/>
        <w:numPr>
          <w:ilvl w:val="0"/>
          <w:numId w:val="10"/>
        </w:numPr>
        <w:rPr>
          <w:color w:val="000000" w:themeColor="text1"/>
          <w:sz w:val="20"/>
          <w:szCs w:val="20"/>
        </w:rPr>
      </w:pPr>
      <w:r w:rsidRPr="00A67077">
        <w:rPr>
          <w:rFonts w:ascii="Arial" w:eastAsia="Arial" w:hAnsi="Arial" w:cs="Arial"/>
          <w:color w:val="000000" w:themeColor="text1"/>
          <w:sz w:val="20"/>
          <w:szCs w:val="20"/>
        </w:rPr>
        <w:t>Assign work to others.</w:t>
      </w:r>
    </w:p>
    <w:p w:rsidR="006676EE" w:rsidRPr="00A67077" w:rsidRDefault="005F7FD6" w:rsidP="00A67077">
      <w:pPr>
        <w:pStyle w:val="ListParagraph"/>
        <w:numPr>
          <w:ilvl w:val="0"/>
          <w:numId w:val="10"/>
        </w:numPr>
        <w:spacing w:after="280"/>
        <w:rPr>
          <w:color w:val="000000" w:themeColor="text1"/>
          <w:sz w:val="20"/>
          <w:szCs w:val="20"/>
        </w:rPr>
      </w:pPr>
      <w:r w:rsidRPr="00A67077">
        <w:rPr>
          <w:rFonts w:ascii="Arial" w:eastAsia="Arial" w:hAnsi="Arial" w:cs="Arial"/>
          <w:color w:val="000000" w:themeColor="text1"/>
          <w:sz w:val="20"/>
          <w:szCs w:val="20"/>
        </w:rPr>
        <w:t>Provide time / resource estimates for assigned projects.</w:t>
      </w:r>
    </w:p>
    <w:p w:rsidR="006676EE" w:rsidRPr="009C7173" w:rsidRDefault="005F7FD6" w:rsidP="00A67077">
      <w:pPr>
        <w:pBdr>
          <w:top w:val="nil"/>
          <w:left w:val="nil"/>
          <w:bottom w:val="nil"/>
          <w:right w:val="nil"/>
          <w:between w:val="nil"/>
        </w:pBdr>
        <w:tabs>
          <w:tab w:val="left" w:pos="180"/>
        </w:tabs>
        <w:ind w:left="426"/>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Clients &amp; Projects:</w:t>
      </w:r>
      <w:r w:rsidRPr="009C7173">
        <w:rPr>
          <w:rFonts w:ascii="Arial" w:eastAsia="Arial" w:hAnsi="Arial" w:cs="Arial"/>
          <w:b/>
          <w:color w:val="000000" w:themeColor="text1"/>
          <w:sz w:val="22"/>
          <w:szCs w:val="22"/>
        </w:rPr>
        <w:br/>
      </w:r>
    </w:p>
    <w:p w:rsidR="006676EE" w:rsidRPr="009C7173" w:rsidRDefault="005F7FD6" w:rsidP="00196CDE">
      <w:pPr>
        <w:pBdr>
          <w:top w:val="nil"/>
          <w:left w:val="nil"/>
          <w:bottom w:val="nil"/>
          <w:right w:val="nil"/>
          <w:between w:val="nil"/>
        </w:pBdr>
        <w:tabs>
          <w:tab w:val="left" w:pos="180"/>
        </w:tabs>
        <w:ind w:left="1134"/>
        <w:jc w:val="both"/>
        <w:rPr>
          <w:rFonts w:ascii="Arial" w:eastAsia="Arial" w:hAnsi="Arial" w:cs="Arial"/>
          <w:color w:val="000000" w:themeColor="text1"/>
          <w:sz w:val="20"/>
          <w:szCs w:val="20"/>
        </w:rPr>
      </w:pPr>
      <w:r w:rsidRPr="009C7173">
        <w:rPr>
          <w:rFonts w:ascii="Arial" w:eastAsia="Arial" w:hAnsi="Arial" w:cs="Arial"/>
          <w:b/>
          <w:color w:val="000000" w:themeColor="text1"/>
          <w:sz w:val="22"/>
          <w:szCs w:val="22"/>
        </w:rPr>
        <w:t>WIND</w:t>
      </w:r>
      <w:r w:rsidR="00D8786F">
        <w:rPr>
          <w:rFonts w:ascii="Tahoma" w:eastAsia="Tahoma" w:hAnsi="Tahoma" w:cs="Tahoma"/>
          <w:b/>
          <w:color w:val="000000" w:themeColor="text1"/>
          <w:sz w:val="20"/>
          <w:szCs w:val="20"/>
        </w:rPr>
        <w:t xml:space="preserve">: </w:t>
      </w:r>
      <w:r w:rsidRPr="009C7173">
        <w:rPr>
          <w:rFonts w:ascii="Arial" w:eastAsia="Arial" w:hAnsi="Arial" w:cs="Arial"/>
          <w:color w:val="000000" w:themeColor="text1"/>
          <w:sz w:val="20"/>
          <w:szCs w:val="20"/>
        </w:rPr>
        <w:t>Wind Telecommunication is an Italian telecom operator which offers integrated mobile, fixed and Internet services.</w:t>
      </w:r>
    </w:p>
    <w:p w:rsidR="006676EE" w:rsidRPr="009C7173" w:rsidRDefault="006676EE" w:rsidP="00D8786F">
      <w:pPr>
        <w:pBdr>
          <w:top w:val="nil"/>
          <w:left w:val="nil"/>
          <w:bottom w:val="nil"/>
          <w:right w:val="nil"/>
          <w:between w:val="nil"/>
        </w:pBdr>
        <w:tabs>
          <w:tab w:val="left" w:pos="180"/>
        </w:tabs>
        <w:ind w:left="1800" w:hanging="360"/>
        <w:jc w:val="both"/>
        <w:rPr>
          <w:rFonts w:ascii="Arial" w:eastAsia="Arial" w:hAnsi="Arial" w:cs="Arial"/>
          <w:color w:val="000000" w:themeColor="text1"/>
          <w:sz w:val="20"/>
          <w:szCs w:val="20"/>
        </w:rPr>
      </w:pPr>
    </w:p>
    <w:p w:rsidR="006676EE" w:rsidRPr="009C7173" w:rsidRDefault="00E556FD" w:rsidP="00196CDE">
      <w:pPr>
        <w:pBdr>
          <w:top w:val="nil"/>
          <w:left w:val="nil"/>
          <w:bottom w:val="nil"/>
          <w:right w:val="nil"/>
          <w:between w:val="nil"/>
        </w:pBdr>
        <w:tabs>
          <w:tab w:val="left" w:pos="180"/>
        </w:tabs>
        <w:ind w:left="1560" w:firstLine="43"/>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Lead J2EE Engineer (produce solution/integration architect documents, Architect solutions, Lead team, Leads design activities)</w:t>
      </w:r>
    </w:p>
    <w:p w:rsidR="006676EE" w:rsidRPr="009C7173" w:rsidRDefault="005F7FD6" w:rsidP="00196CDE">
      <w:pPr>
        <w:spacing w:before="280" w:after="280"/>
        <w:ind w:left="15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xml:space="preserve"> Spring, EJB, Oracle DB, J2EE, Tomcat, Jboss FUSE, Apache Camel Oracle </w:t>
      </w:r>
      <w:proofErr w:type="spellStart"/>
      <w:r w:rsidRPr="009C7173">
        <w:rPr>
          <w:rFonts w:ascii="Arial" w:eastAsia="Arial" w:hAnsi="Arial" w:cs="Arial"/>
          <w:color w:val="000000" w:themeColor="text1"/>
          <w:sz w:val="20"/>
          <w:szCs w:val="20"/>
        </w:rPr>
        <w:t>webCenter</w:t>
      </w:r>
      <w:proofErr w:type="spellEnd"/>
      <w:r w:rsidRPr="009C7173">
        <w:rPr>
          <w:rFonts w:ascii="Arial" w:eastAsia="Arial" w:hAnsi="Arial" w:cs="Arial"/>
          <w:color w:val="000000" w:themeColor="text1"/>
          <w:sz w:val="20"/>
          <w:szCs w:val="20"/>
        </w:rPr>
        <w:t xml:space="preserve">, JSF, Struts, </w:t>
      </w:r>
      <w:r w:rsidR="00F45929" w:rsidRPr="009C7173">
        <w:rPr>
          <w:rFonts w:ascii="Arial" w:eastAsia="Arial" w:hAnsi="Arial" w:cs="Arial"/>
          <w:color w:val="000000" w:themeColor="text1"/>
          <w:sz w:val="20"/>
          <w:szCs w:val="20"/>
        </w:rPr>
        <w:t xml:space="preserve">Scala, </w:t>
      </w:r>
      <w:r w:rsidR="00B65A93" w:rsidRPr="009C7173">
        <w:rPr>
          <w:rFonts w:ascii="Arial" w:eastAsia="Arial" w:hAnsi="Arial" w:cs="Arial"/>
          <w:color w:val="000000" w:themeColor="text1"/>
          <w:sz w:val="20"/>
          <w:szCs w:val="20"/>
        </w:rPr>
        <w:t>Web Services</w:t>
      </w:r>
      <w:r w:rsidRPr="009C7173">
        <w:rPr>
          <w:rFonts w:ascii="Arial" w:eastAsia="Arial" w:hAnsi="Arial" w:cs="Arial"/>
          <w:color w:val="000000" w:themeColor="text1"/>
          <w:sz w:val="20"/>
          <w:szCs w:val="20"/>
        </w:rPr>
        <w:t>, WebMethods Products, Oracle SOA Suite 11g, Oracle service Bus, WebLogic, Tibco BW 5.7, TIBCO BW 5 WebSphere MQ</w:t>
      </w:r>
    </w:p>
    <w:p w:rsidR="006676EE" w:rsidRPr="009C7173" w:rsidRDefault="006676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674"/>
        <w:jc w:val="both"/>
        <w:rPr>
          <w:rFonts w:ascii="Arial" w:eastAsia="Arial" w:hAnsi="Arial" w:cs="Arial"/>
          <w:color w:val="000000" w:themeColor="text1"/>
          <w:sz w:val="22"/>
          <w:szCs w:val="22"/>
        </w:rPr>
      </w:pPr>
    </w:p>
    <w:p w:rsidR="006676EE" w:rsidRPr="009C7173" w:rsidRDefault="00D8786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xml:space="preserve">- </w:t>
      </w:r>
      <w:r w:rsidR="005F7FD6" w:rsidRPr="009C7173">
        <w:rPr>
          <w:rFonts w:ascii="Arial" w:eastAsia="Arial" w:hAnsi="Arial" w:cs="Arial"/>
          <w:b/>
          <w:color w:val="000000" w:themeColor="text1"/>
          <w:sz w:val="22"/>
          <w:szCs w:val="22"/>
        </w:rPr>
        <w:t>SOA Senior Consultant / Asset Technology Group</w:t>
      </w:r>
      <w:r w:rsidR="00DE6D96" w:rsidRPr="009C7173">
        <w:rPr>
          <w:rFonts w:ascii="Arial" w:eastAsia="Arial" w:hAnsi="Arial" w:cs="Arial"/>
          <w:b/>
          <w:color w:val="000000" w:themeColor="text1"/>
          <w:sz w:val="22"/>
          <w:szCs w:val="22"/>
        </w:rPr>
        <w:t xml:space="preserve">, </w:t>
      </w:r>
      <w:r w:rsidR="005F7FD6" w:rsidRPr="009C7173">
        <w:rPr>
          <w:rFonts w:ascii="Arial" w:eastAsia="Arial" w:hAnsi="Arial" w:cs="Arial"/>
          <w:b/>
          <w:color w:val="000000" w:themeColor="text1"/>
          <w:sz w:val="22"/>
          <w:szCs w:val="22"/>
        </w:rPr>
        <w:t xml:space="preserve">2010 to 2011 </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Design, and implement integration systems, modules, and business process flow.</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Responsible for integration systems.</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 xml:space="preserve">Provide technical designs and prototype implementations for portals, web and enterprise applications. </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Responsible for driving and selecting technologies, and guiding teams through implementation phases.</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Analysis, architecture, system design and database design.</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 xml:space="preserve">Prepare project related documentation. </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Ensure project conformance to quality standards.</w:t>
      </w:r>
    </w:p>
    <w:p w:rsidR="006676EE" w:rsidRPr="00A0514F" w:rsidRDefault="005F7FD6" w:rsidP="00A0514F">
      <w:pPr>
        <w:pStyle w:val="ListParagraph"/>
        <w:numPr>
          <w:ilvl w:val="0"/>
          <w:numId w:val="11"/>
        </w:numPr>
        <w:pBdr>
          <w:top w:val="nil"/>
          <w:left w:val="nil"/>
          <w:bottom w:val="nil"/>
          <w:right w:val="nil"/>
          <w:between w:val="nil"/>
        </w:pBdr>
        <w:tabs>
          <w:tab w:val="left" w:pos="180"/>
        </w:tabs>
        <w:jc w:val="both"/>
        <w:rPr>
          <w:color w:val="000000" w:themeColor="text1"/>
          <w:sz w:val="20"/>
          <w:szCs w:val="20"/>
        </w:rPr>
      </w:pPr>
      <w:r w:rsidRPr="00A0514F">
        <w:rPr>
          <w:rFonts w:ascii="Arial" w:eastAsia="Arial" w:hAnsi="Arial" w:cs="Arial"/>
          <w:color w:val="000000" w:themeColor="text1"/>
          <w:sz w:val="20"/>
          <w:szCs w:val="20"/>
        </w:rPr>
        <w:t>Lead teams.</w:t>
      </w:r>
    </w:p>
    <w:p w:rsidR="006676EE" w:rsidRPr="009C7173" w:rsidRDefault="006676EE">
      <w:pPr>
        <w:pBdr>
          <w:top w:val="nil"/>
          <w:left w:val="nil"/>
          <w:bottom w:val="nil"/>
          <w:right w:val="nil"/>
          <w:between w:val="nil"/>
        </w:pBdr>
        <w:tabs>
          <w:tab w:val="left" w:pos="180"/>
        </w:tabs>
        <w:ind w:left="180" w:hanging="180"/>
        <w:rPr>
          <w:rFonts w:ascii="Arial" w:eastAsia="Arial" w:hAnsi="Arial" w:cs="Arial"/>
          <w:color w:val="000000" w:themeColor="text1"/>
          <w:sz w:val="20"/>
          <w:szCs w:val="20"/>
        </w:rPr>
      </w:pPr>
    </w:p>
    <w:p w:rsidR="006676EE" w:rsidRPr="009C7173" w:rsidRDefault="005F7FD6" w:rsidP="00A0514F">
      <w:pPr>
        <w:pBdr>
          <w:top w:val="nil"/>
          <w:left w:val="nil"/>
          <w:bottom w:val="nil"/>
          <w:right w:val="nil"/>
          <w:between w:val="nil"/>
        </w:pBdr>
        <w:tabs>
          <w:tab w:val="left" w:pos="180"/>
        </w:tabs>
        <w:ind w:left="709" w:hanging="18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Clients &amp; Projects:</w:t>
      </w:r>
    </w:p>
    <w:p w:rsidR="006676EE" w:rsidRPr="009C7173" w:rsidRDefault="005F7FD6" w:rsidP="00A0514F">
      <w:pPr>
        <w:spacing w:before="280" w:after="280"/>
        <w:ind w:left="1134"/>
        <w:rPr>
          <w:rFonts w:ascii="Arial" w:eastAsia="Arial" w:hAnsi="Arial" w:cs="Arial"/>
          <w:color w:val="000000" w:themeColor="text1"/>
          <w:sz w:val="20"/>
          <w:szCs w:val="20"/>
        </w:rPr>
      </w:pPr>
      <w:r w:rsidRPr="009C7173">
        <w:rPr>
          <w:rFonts w:ascii="Arial" w:eastAsia="Arial" w:hAnsi="Arial" w:cs="Arial"/>
          <w:b/>
          <w:color w:val="000000" w:themeColor="text1"/>
          <w:sz w:val="22"/>
          <w:szCs w:val="22"/>
        </w:rPr>
        <w:t>Orange Telecom</w:t>
      </w:r>
      <w:r w:rsidR="0044315F">
        <w:rPr>
          <w:rFonts w:ascii="Arial" w:eastAsia="Arial" w:hAnsi="Arial" w:cs="Arial"/>
          <w:b/>
          <w:color w:val="000000" w:themeColor="text1"/>
        </w:rPr>
        <w:t xml:space="preserve">: </w:t>
      </w:r>
      <w:r w:rsidRPr="009C7173">
        <w:rPr>
          <w:rFonts w:ascii="Arial" w:eastAsia="Arial" w:hAnsi="Arial" w:cs="Arial"/>
          <w:color w:val="000000" w:themeColor="text1"/>
          <w:sz w:val="20"/>
          <w:szCs w:val="20"/>
        </w:rPr>
        <w:t>Orange is one of Egypt's three mobile phone operators; The Company is majority-owned and fully consolidated by Orange Telecom.</w:t>
      </w:r>
    </w:p>
    <w:p w:rsidR="006676EE" w:rsidRPr="009C7173" w:rsidRDefault="00A67077" w:rsidP="00A0514F">
      <w:pPr>
        <w:pBdr>
          <w:top w:val="nil"/>
          <w:left w:val="nil"/>
          <w:bottom w:val="nil"/>
          <w:right w:val="nil"/>
          <w:between w:val="nil"/>
        </w:pBdr>
        <w:tabs>
          <w:tab w:val="left" w:pos="180"/>
        </w:tabs>
        <w:ind w:left="1560"/>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SOA Lead Designer (produce solution/integration architect documents, adopting SOA blueprints, advice client for final decisions, Lead team)</w:t>
      </w:r>
    </w:p>
    <w:p w:rsidR="006676EE" w:rsidRPr="009C7173" w:rsidRDefault="005F7FD6" w:rsidP="00A0514F">
      <w:pPr>
        <w:spacing w:before="280" w:after="280"/>
        <w:ind w:left="15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xml:space="preserve"> Spring, EJB, Oracle DB, J2EE, Tomcat, Jboss, oracle WebLogic, Oracle webCenter, JSF, Struts, Web Services, apache Camel, apache ServiceMix, TIBCO 5, WebSphere application server, j2ee, Jboss, SQL Server, spring.</w:t>
      </w:r>
    </w:p>
    <w:p w:rsidR="006676EE" w:rsidRPr="009C7173" w:rsidRDefault="006676EE">
      <w:pPr>
        <w:pBdr>
          <w:top w:val="nil"/>
          <w:left w:val="nil"/>
          <w:bottom w:val="nil"/>
          <w:right w:val="nil"/>
          <w:between w:val="nil"/>
        </w:pBdr>
        <w:spacing w:before="40"/>
        <w:ind w:left="720" w:hanging="720"/>
        <w:jc w:val="both"/>
        <w:rPr>
          <w:rFonts w:ascii="Arial" w:eastAsia="Arial" w:hAnsi="Arial" w:cs="Arial"/>
          <w:color w:val="000000" w:themeColor="text1"/>
          <w:sz w:val="20"/>
          <w:szCs w:val="20"/>
        </w:rPr>
      </w:pPr>
    </w:p>
    <w:p w:rsidR="006676EE" w:rsidRPr="00B52293" w:rsidRDefault="005F7FD6" w:rsidP="00A0514F">
      <w:pPr>
        <w:pBdr>
          <w:top w:val="nil"/>
          <w:left w:val="nil"/>
          <w:bottom w:val="nil"/>
          <w:right w:val="nil"/>
          <w:between w:val="nil"/>
        </w:pBdr>
        <w:spacing w:after="80"/>
        <w:ind w:left="1134"/>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Federal Portal of united Arab of emirates</w:t>
      </w:r>
      <w:r w:rsidR="0044315F">
        <w:rPr>
          <w:rFonts w:ascii="Arial" w:eastAsia="Arial" w:hAnsi="Arial" w:cs="Arial"/>
          <w:color w:val="000000" w:themeColor="text1"/>
          <w:sz w:val="22"/>
          <w:szCs w:val="22"/>
        </w:rPr>
        <w:t xml:space="preserve">: </w:t>
      </w:r>
      <w:r w:rsidRPr="009C7173">
        <w:rPr>
          <w:rFonts w:ascii="Arial" w:eastAsia="Arial" w:hAnsi="Arial" w:cs="Arial"/>
          <w:color w:val="000000" w:themeColor="text1"/>
          <w:sz w:val="20"/>
          <w:szCs w:val="20"/>
        </w:rPr>
        <w:t>The Federal portal is the federal entity entitled to establish the UAE eGovernment (</w:t>
      </w:r>
      <w:hyperlink r:id="rId10">
        <w:r w:rsidRPr="009C7173">
          <w:rPr>
            <w:rFonts w:ascii="Arial" w:eastAsia="Arial" w:hAnsi="Arial" w:cs="Arial"/>
            <w:color w:val="000000" w:themeColor="text1"/>
            <w:sz w:val="20"/>
            <w:szCs w:val="20"/>
          </w:rPr>
          <w:t>http://www.government.ae</w:t>
        </w:r>
      </w:hyperlink>
      <w:r w:rsidRPr="009C7173">
        <w:rPr>
          <w:rFonts w:ascii="Arial" w:eastAsia="Arial" w:hAnsi="Arial" w:cs="Arial"/>
          <w:color w:val="000000" w:themeColor="text1"/>
          <w:sz w:val="20"/>
          <w:szCs w:val="20"/>
        </w:rPr>
        <w:t>)</w:t>
      </w:r>
      <w:r w:rsidR="00B52293">
        <w:rPr>
          <w:rFonts w:ascii="Arial" w:eastAsia="Arial" w:hAnsi="Arial" w:cs="Arial"/>
          <w:color w:val="000000" w:themeColor="text1"/>
          <w:sz w:val="20"/>
          <w:szCs w:val="20"/>
        </w:rPr>
        <w:t>, t</w:t>
      </w:r>
      <w:r w:rsidRPr="009C7173">
        <w:rPr>
          <w:rFonts w:ascii="Arial" w:eastAsia="Arial" w:hAnsi="Arial" w:cs="Arial"/>
          <w:color w:val="000000" w:themeColor="text1"/>
          <w:sz w:val="20"/>
          <w:szCs w:val="20"/>
        </w:rPr>
        <w:t xml:space="preserve">he Federal portal is contributing to the implementation of the UAE Government IT Strategy which aims to: </w:t>
      </w:r>
    </w:p>
    <w:p w:rsidR="006676EE" w:rsidRPr="009C7173" w:rsidRDefault="005F7FD6" w:rsidP="0044315F">
      <w:pPr>
        <w:numPr>
          <w:ilvl w:val="0"/>
          <w:numId w:val="3"/>
        </w:numPr>
        <w:ind w:left="2761" w:hanging="425"/>
        <w:rPr>
          <w:color w:val="000000" w:themeColor="text1"/>
          <w:sz w:val="20"/>
          <w:szCs w:val="20"/>
        </w:rPr>
      </w:pPr>
      <w:r w:rsidRPr="009C7173">
        <w:rPr>
          <w:rFonts w:ascii="Arial" w:eastAsia="Arial" w:hAnsi="Arial" w:cs="Arial"/>
          <w:color w:val="000000" w:themeColor="text1"/>
          <w:sz w:val="20"/>
          <w:szCs w:val="20"/>
        </w:rPr>
        <w:t xml:space="preserve">Establish sustainable development </w:t>
      </w:r>
    </w:p>
    <w:p w:rsidR="006676EE" w:rsidRPr="009C7173" w:rsidRDefault="005F7FD6" w:rsidP="0044315F">
      <w:pPr>
        <w:numPr>
          <w:ilvl w:val="0"/>
          <w:numId w:val="3"/>
        </w:numPr>
        <w:ind w:left="2761" w:hanging="425"/>
        <w:rPr>
          <w:color w:val="000000" w:themeColor="text1"/>
          <w:sz w:val="20"/>
          <w:szCs w:val="20"/>
        </w:rPr>
      </w:pPr>
      <w:r w:rsidRPr="009C7173">
        <w:rPr>
          <w:rFonts w:ascii="Arial" w:eastAsia="Arial" w:hAnsi="Arial" w:cs="Arial"/>
          <w:color w:val="000000" w:themeColor="text1"/>
          <w:sz w:val="20"/>
          <w:szCs w:val="20"/>
        </w:rPr>
        <w:t xml:space="preserve">Improve life of citizens, Visitors, Business and </w:t>
      </w:r>
      <w:hyperlink r:id="rId11">
        <w:r w:rsidRPr="009C7173">
          <w:rPr>
            <w:rFonts w:ascii="Arial" w:eastAsia="Arial" w:hAnsi="Arial" w:cs="Arial"/>
            <w:color w:val="000000" w:themeColor="text1"/>
            <w:sz w:val="20"/>
            <w:szCs w:val="20"/>
          </w:rPr>
          <w:t>Residents</w:t>
        </w:r>
      </w:hyperlink>
      <w:r w:rsidRPr="009C7173">
        <w:rPr>
          <w:rFonts w:ascii="Arial" w:eastAsia="Arial" w:hAnsi="Arial" w:cs="Arial"/>
          <w:color w:val="000000" w:themeColor="text1"/>
          <w:sz w:val="20"/>
          <w:szCs w:val="20"/>
        </w:rPr>
        <w:t>.</w:t>
      </w:r>
    </w:p>
    <w:p w:rsidR="006676EE" w:rsidRPr="009C7173" w:rsidRDefault="005F7FD6" w:rsidP="0044315F">
      <w:pPr>
        <w:numPr>
          <w:ilvl w:val="0"/>
          <w:numId w:val="3"/>
        </w:numPr>
        <w:ind w:left="2761" w:hanging="425"/>
        <w:rPr>
          <w:color w:val="000000" w:themeColor="text1"/>
          <w:sz w:val="20"/>
          <w:szCs w:val="20"/>
        </w:rPr>
      </w:pPr>
      <w:r w:rsidRPr="009C7173">
        <w:rPr>
          <w:rFonts w:ascii="Arial" w:eastAsia="Arial" w:hAnsi="Arial" w:cs="Arial"/>
          <w:color w:val="000000" w:themeColor="text1"/>
          <w:sz w:val="20"/>
          <w:szCs w:val="20"/>
        </w:rPr>
        <w:t>Modernize Government services</w:t>
      </w:r>
    </w:p>
    <w:p w:rsidR="006676EE" w:rsidRPr="009C7173" w:rsidRDefault="005F7FD6" w:rsidP="0044315F">
      <w:pPr>
        <w:numPr>
          <w:ilvl w:val="0"/>
          <w:numId w:val="3"/>
        </w:numPr>
        <w:ind w:left="2761" w:hanging="425"/>
        <w:rPr>
          <w:color w:val="000000" w:themeColor="text1"/>
          <w:sz w:val="20"/>
          <w:szCs w:val="20"/>
        </w:rPr>
      </w:pPr>
      <w:r w:rsidRPr="009C7173">
        <w:rPr>
          <w:rFonts w:ascii="Arial" w:eastAsia="Arial" w:hAnsi="Arial" w:cs="Arial"/>
          <w:color w:val="000000" w:themeColor="text1"/>
          <w:sz w:val="20"/>
          <w:szCs w:val="20"/>
        </w:rPr>
        <w:t>The Federal portal is setting up and managing the unified electronic portal of the UAE, a comprehensive platform for all Government services and information.</w:t>
      </w:r>
      <w:r w:rsidRPr="009C7173">
        <w:rPr>
          <w:rFonts w:ascii="Arial" w:eastAsia="Arial" w:hAnsi="Arial" w:cs="Arial"/>
          <w:color w:val="000000" w:themeColor="text1"/>
          <w:sz w:val="20"/>
          <w:szCs w:val="20"/>
        </w:rPr>
        <w:br/>
      </w:r>
    </w:p>
    <w:p w:rsidR="006676EE" w:rsidRPr="009C7173" w:rsidRDefault="00A67077" w:rsidP="00A0514F">
      <w:pPr>
        <w:pBdr>
          <w:top w:val="nil"/>
          <w:left w:val="nil"/>
          <w:bottom w:val="nil"/>
          <w:right w:val="nil"/>
          <w:between w:val="nil"/>
        </w:pBdr>
        <w:tabs>
          <w:tab w:val="left" w:pos="180"/>
        </w:tabs>
        <w:ind w:left="1560"/>
        <w:rPr>
          <w:rFonts w:ascii="Arial" w:eastAsia="Arial" w:hAnsi="Arial" w:cs="Arial"/>
          <w:color w:val="000000" w:themeColor="text1"/>
          <w:sz w:val="20"/>
          <w:szCs w:val="20"/>
        </w:rPr>
      </w:pPr>
      <w:r w:rsidRPr="00376AF8">
        <w:rPr>
          <w:rFonts w:ascii="Arial" w:eastAsia="Arial" w:hAnsi="Arial" w:cs="Arial"/>
          <w:b/>
          <w:bCs/>
          <w:color w:val="000000" w:themeColor="text1"/>
          <w:sz w:val="20"/>
          <w:szCs w:val="20"/>
        </w:rPr>
        <w:t>Responsibilities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Lead J2EE Engineer (produce solution/integration architect documents, Architect solutions, Lead portal team, Leads design activities)</w:t>
      </w:r>
    </w:p>
    <w:p w:rsidR="006676EE" w:rsidRPr="009C7173" w:rsidRDefault="006676EE" w:rsidP="00B52293">
      <w:pPr>
        <w:ind w:left="3207"/>
        <w:rPr>
          <w:rFonts w:ascii="Arial" w:eastAsia="Arial" w:hAnsi="Arial" w:cs="Arial"/>
          <w:color w:val="000000" w:themeColor="text1"/>
          <w:sz w:val="20"/>
          <w:szCs w:val="20"/>
        </w:rPr>
      </w:pPr>
    </w:p>
    <w:p w:rsidR="006676EE" w:rsidRPr="009C7173" w:rsidRDefault="00A0514F" w:rsidP="00A0514F">
      <w:pPr>
        <w:ind w:left="1560"/>
        <w:rPr>
          <w:rFonts w:ascii="Arial" w:eastAsia="Arial" w:hAnsi="Arial" w:cs="Arial"/>
          <w:color w:val="000000" w:themeColor="text1"/>
          <w:sz w:val="20"/>
          <w:szCs w:val="20"/>
        </w:rPr>
      </w:pPr>
      <w:r w:rsidRPr="009C7173">
        <w:rPr>
          <w:rFonts w:ascii="Arial" w:eastAsia="Arial" w:hAnsi="Arial" w:cs="Arial"/>
          <w:b/>
          <w:color w:val="000000" w:themeColor="text1"/>
          <w:sz w:val="20"/>
          <w:szCs w:val="20"/>
        </w:rPr>
        <w:lastRenderedPageBreak/>
        <w:t>Tools</w:t>
      </w:r>
      <w:r w:rsidR="005F7FD6" w:rsidRPr="009C7173">
        <w:rPr>
          <w:rFonts w:ascii="Arial" w:eastAsia="Arial" w:hAnsi="Arial" w:cs="Arial"/>
          <w:b/>
          <w:color w:val="000000" w:themeColor="text1"/>
          <w:sz w:val="20"/>
          <w:szCs w:val="20"/>
        </w:rPr>
        <w:t>:</w:t>
      </w:r>
      <w:r w:rsidR="005F7FD6" w:rsidRPr="009C7173">
        <w:rPr>
          <w:rFonts w:ascii="Arial" w:eastAsia="Arial" w:hAnsi="Arial" w:cs="Arial"/>
          <w:color w:val="000000" w:themeColor="text1"/>
          <w:sz w:val="20"/>
          <w:szCs w:val="20"/>
        </w:rPr>
        <w:t xml:space="preserve"> Liferay portal, JBPM, j2ee, JBoss, </w:t>
      </w:r>
      <w:r w:rsidR="00B65A93" w:rsidRPr="009C7173">
        <w:rPr>
          <w:rFonts w:ascii="Arial" w:eastAsia="Arial" w:hAnsi="Arial" w:cs="Arial"/>
          <w:color w:val="000000" w:themeColor="text1"/>
          <w:sz w:val="20"/>
          <w:szCs w:val="20"/>
        </w:rPr>
        <w:t>sql</w:t>
      </w:r>
      <w:r w:rsidR="005F7FD6" w:rsidRPr="009C7173">
        <w:rPr>
          <w:rFonts w:ascii="Arial" w:eastAsia="Arial" w:hAnsi="Arial" w:cs="Arial"/>
          <w:color w:val="000000" w:themeColor="text1"/>
          <w:sz w:val="20"/>
          <w:szCs w:val="20"/>
        </w:rPr>
        <w:t xml:space="preserve"> Server, spring, struts, Tibco BW 5.3 and WebLogic.</w:t>
      </w:r>
    </w:p>
    <w:p w:rsidR="006676EE" w:rsidRPr="009C7173" w:rsidRDefault="006676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674"/>
        <w:jc w:val="both"/>
        <w:rPr>
          <w:rFonts w:ascii="Arial" w:eastAsia="Arial" w:hAnsi="Arial" w:cs="Arial"/>
          <w:color w:val="000000" w:themeColor="text1"/>
          <w:sz w:val="22"/>
          <w:szCs w:val="22"/>
        </w:rPr>
      </w:pPr>
    </w:p>
    <w:p w:rsidR="006676EE" w:rsidRPr="009C7173" w:rsidRDefault="00DE6D9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xml:space="preserve">Software Engineer / </w:t>
      </w:r>
      <w:proofErr w:type="spellStart"/>
      <w:r w:rsidRPr="009C7173">
        <w:rPr>
          <w:rFonts w:ascii="Arial" w:eastAsia="Arial" w:hAnsi="Arial" w:cs="Arial"/>
          <w:b/>
          <w:color w:val="000000" w:themeColor="text1"/>
          <w:sz w:val="22"/>
          <w:szCs w:val="22"/>
        </w:rPr>
        <w:t>ITWorx</w:t>
      </w:r>
      <w:proofErr w:type="spellEnd"/>
      <w:r w:rsidRPr="009C7173">
        <w:rPr>
          <w:rFonts w:ascii="Arial" w:eastAsia="Arial" w:hAnsi="Arial" w:cs="Arial"/>
          <w:b/>
          <w:color w:val="000000" w:themeColor="text1"/>
          <w:sz w:val="22"/>
          <w:szCs w:val="22"/>
        </w:rPr>
        <w:t xml:space="preserve">, </w:t>
      </w:r>
      <w:r w:rsidR="005F7FD6" w:rsidRPr="009C7173">
        <w:rPr>
          <w:rFonts w:ascii="Arial" w:eastAsia="Arial" w:hAnsi="Arial" w:cs="Arial"/>
          <w:b/>
          <w:color w:val="000000" w:themeColor="text1"/>
          <w:sz w:val="22"/>
          <w:szCs w:val="22"/>
        </w:rPr>
        <w:t>2008 to 2009</w:t>
      </w:r>
    </w:p>
    <w:p w:rsidR="006676EE" w:rsidRPr="009C7173" w:rsidRDefault="005F7FD6">
      <w:pPr>
        <w:numPr>
          <w:ilvl w:val="0"/>
          <w:numId w:val="1"/>
        </w:numPr>
        <w:pBdr>
          <w:top w:val="nil"/>
          <w:left w:val="nil"/>
          <w:bottom w:val="nil"/>
          <w:right w:val="nil"/>
          <w:between w:val="nil"/>
        </w:pBdr>
        <w:tabs>
          <w:tab w:val="left" w:pos="180"/>
        </w:tabs>
        <w:jc w:val="both"/>
        <w:rPr>
          <w:color w:val="000000" w:themeColor="text1"/>
        </w:rPr>
      </w:pPr>
      <w:r w:rsidRPr="009C7173">
        <w:rPr>
          <w:rFonts w:ascii="Arial" w:eastAsia="Arial" w:hAnsi="Arial" w:cs="Arial"/>
          <w:color w:val="000000" w:themeColor="text1"/>
          <w:sz w:val="20"/>
          <w:szCs w:val="20"/>
        </w:rPr>
        <w:t>Design, develop, and implement systems, modules, and workflows.</w:t>
      </w:r>
    </w:p>
    <w:p w:rsidR="006676EE" w:rsidRPr="009C7173" w:rsidRDefault="005F7FD6">
      <w:pPr>
        <w:numPr>
          <w:ilvl w:val="0"/>
          <w:numId w:val="1"/>
        </w:numPr>
        <w:pBdr>
          <w:top w:val="nil"/>
          <w:left w:val="nil"/>
          <w:bottom w:val="nil"/>
          <w:right w:val="nil"/>
          <w:between w:val="nil"/>
        </w:pBdr>
        <w:tabs>
          <w:tab w:val="left" w:pos="180"/>
        </w:tabs>
        <w:jc w:val="both"/>
        <w:rPr>
          <w:color w:val="000000" w:themeColor="text1"/>
        </w:rPr>
      </w:pPr>
      <w:r w:rsidRPr="009C7173">
        <w:rPr>
          <w:rFonts w:ascii="Arial" w:eastAsia="Arial" w:hAnsi="Arial" w:cs="Arial"/>
          <w:color w:val="000000" w:themeColor="text1"/>
          <w:sz w:val="20"/>
          <w:szCs w:val="20"/>
        </w:rPr>
        <w:t xml:space="preserve">Build system infrastructure and install required third party products. </w:t>
      </w:r>
    </w:p>
    <w:p w:rsidR="006676EE" w:rsidRPr="009C7173" w:rsidRDefault="005F7FD6">
      <w:pPr>
        <w:numPr>
          <w:ilvl w:val="0"/>
          <w:numId w:val="1"/>
        </w:numPr>
        <w:pBdr>
          <w:top w:val="nil"/>
          <w:left w:val="nil"/>
          <w:bottom w:val="nil"/>
          <w:right w:val="nil"/>
          <w:between w:val="nil"/>
        </w:pBdr>
        <w:tabs>
          <w:tab w:val="left" w:pos="180"/>
        </w:tabs>
        <w:jc w:val="both"/>
        <w:rPr>
          <w:color w:val="000000" w:themeColor="text1"/>
        </w:rPr>
      </w:pPr>
      <w:r w:rsidRPr="009C7173">
        <w:rPr>
          <w:rFonts w:ascii="Arial" w:eastAsia="Arial" w:hAnsi="Arial" w:cs="Arial"/>
          <w:color w:val="000000" w:themeColor="text1"/>
          <w:sz w:val="20"/>
          <w:szCs w:val="20"/>
        </w:rPr>
        <w:t xml:space="preserve">Conduct unit tests and fix project defects.  </w:t>
      </w:r>
    </w:p>
    <w:p w:rsidR="006676EE" w:rsidRPr="009C7173" w:rsidRDefault="005F7FD6">
      <w:pPr>
        <w:numPr>
          <w:ilvl w:val="0"/>
          <w:numId w:val="1"/>
        </w:numPr>
        <w:pBdr>
          <w:top w:val="nil"/>
          <w:left w:val="nil"/>
          <w:bottom w:val="nil"/>
          <w:right w:val="nil"/>
          <w:between w:val="nil"/>
        </w:pBdr>
        <w:tabs>
          <w:tab w:val="left" w:pos="180"/>
        </w:tabs>
        <w:jc w:val="both"/>
        <w:rPr>
          <w:color w:val="000000" w:themeColor="text1"/>
        </w:rPr>
      </w:pPr>
      <w:r w:rsidRPr="009C7173">
        <w:rPr>
          <w:rFonts w:ascii="Arial" w:eastAsia="Arial" w:hAnsi="Arial" w:cs="Arial"/>
          <w:color w:val="000000" w:themeColor="text1"/>
          <w:sz w:val="20"/>
          <w:szCs w:val="20"/>
        </w:rPr>
        <w:t>Write requirements and design documents.</w:t>
      </w:r>
    </w:p>
    <w:p w:rsidR="006676EE" w:rsidRPr="009C7173" w:rsidRDefault="005F7FD6">
      <w:pPr>
        <w:numPr>
          <w:ilvl w:val="0"/>
          <w:numId w:val="1"/>
        </w:numPr>
        <w:pBdr>
          <w:top w:val="nil"/>
          <w:left w:val="nil"/>
          <w:bottom w:val="nil"/>
          <w:right w:val="nil"/>
          <w:between w:val="nil"/>
        </w:pBdr>
        <w:tabs>
          <w:tab w:val="left" w:pos="180"/>
        </w:tabs>
        <w:jc w:val="both"/>
        <w:rPr>
          <w:color w:val="000000" w:themeColor="text1"/>
        </w:rPr>
      </w:pPr>
      <w:r w:rsidRPr="009C7173">
        <w:rPr>
          <w:rFonts w:ascii="Arial" w:eastAsia="Arial" w:hAnsi="Arial" w:cs="Arial"/>
          <w:color w:val="000000" w:themeColor="text1"/>
          <w:sz w:val="20"/>
          <w:szCs w:val="20"/>
        </w:rPr>
        <w:t>Participate in requirement analysis, architecture, system design and database design.</w:t>
      </w:r>
    </w:p>
    <w:p w:rsidR="006676EE" w:rsidRPr="009C7173" w:rsidRDefault="005F7FD6" w:rsidP="00A0514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708" w:right="-815"/>
        <w:rPr>
          <w:rFonts w:ascii="Arial" w:eastAsia="Arial" w:hAnsi="Arial" w:cs="Arial"/>
          <w:color w:val="000000" w:themeColor="text1"/>
          <w:sz w:val="20"/>
          <w:szCs w:val="20"/>
        </w:rPr>
      </w:pPr>
      <w:r w:rsidRPr="009C7173">
        <w:rPr>
          <w:rFonts w:ascii="Arial" w:eastAsia="Arial" w:hAnsi="Arial" w:cs="Arial"/>
          <w:color w:val="000000" w:themeColor="text1"/>
          <w:sz w:val="20"/>
          <w:szCs w:val="20"/>
        </w:rPr>
        <w:br/>
      </w:r>
      <w:r w:rsidR="00A0514F">
        <w:rPr>
          <w:rFonts w:ascii="Arial" w:eastAsia="Arial" w:hAnsi="Arial" w:cs="Arial"/>
          <w:b/>
          <w:color w:val="000000" w:themeColor="text1"/>
          <w:sz w:val="20"/>
          <w:szCs w:val="20"/>
        </w:rPr>
        <w:t>Tools</w:t>
      </w:r>
      <w:r w:rsidRPr="009C7173">
        <w:rPr>
          <w:rFonts w:ascii="Arial" w:eastAsia="Arial" w:hAnsi="Arial" w:cs="Arial"/>
          <w:color w:val="000000" w:themeColor="text1"/>
          <w:sz w:val="20"/>
          <w:szCs w:val="20"/>
        </w:rPr>
        <w:t>: spring, spring web Flow, spring security, spring MVC, Oracle DB, J2EE, Tomcat, JSF, Rich Faces, WebSphere application server and webMethods tools.</w:t>
      </w:r>
    </w:p>
    <w:p w:rsidR="006676EE" w:rsidRPr="009C7173" w:rsidRDefault="006676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674"/>
        <w:jc w:val="both"/>
        <w:rPr>
          <w:rFonts w:ascii="Arial" w:eastAsia="Arial" w:hAnsi="Arial" w:cs="Arial"/>
          <w:color w:val="000000" w:themeColor="text1"/>
          <w:sz w:val="22"/>
          <w:szCs w:val="22"/>
        </w:rPr>
      </w:pP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Sen</w:t>
      </w:r>
      <w:r w:rsidR="00DE6D96" w:rsidRPr="009C7173">
        <w:rPr>
          <w:rFonts w:ascii="Arial" w:eastAsia="Arial" w:hAnsi="Arial" w:cs="Arial"/>
          <w:b/>
          <w:color w:val="000000" w:themeColor="text1"/>
          <w:sz w:val="22"/>
          <w:szCs w:val="22"/>
        </w:rPr>
        <w:t xml:space="preserve">ior Software Engineer/ </w:t>
      </w:r>
      <w:proofErr w:type="spellStart"/>
      <w:r w:rsidR="00DE6D96" w:rsidRPr="009C7173">
        <w:rPr>
          <w:rFonts w:ascii="Arial" w:eastAsia="Arial" w:hAnsi="Arial" w:cs="Arial"/>
          <w:b/>
          <w:color w:val="000000" w:themeColor="text1"/>
          <w:sz w:val="22"/>
          <w:szCs w:val="22"/>
        </w:rPr>
        <w:t>ASGATech</w:t>
      </w:r>
      <w:proofErr w:type="spellEnd"/>
      <w:r w:rsidR="00DE6D96" w:rsidRPr="009C7173">
        <w:rPr>
          <w:rFonts w:ascii="Arial" w:eastAsia="Arial" w:hAnsi="Arial" w:cs="Arial"/>
          <w:b/>
          <w:color w:val="000000" w:themeColor="text1"/>
          <w:sz w:val="22"/>
          <w:szCs w:val="22"/>
        </w:rPr>
        <w:t xml:space="preserve">, </w:t>
      </w:r>
      <w:r w:rsidRPr="009C7173">
        <w:rPr>
          <w:rFonts w:ascii="Arial" w:eastAsia="Arial" w:hAnsi="Arial" w:cs="Arial"/>
          <w:b/>
          <w:color w:val="000000" w:themeColor="text1"/>
          <w:sz w:val="22"/>
          <w:szCs w:val="22"/>
        </w:rPr>
        <w:t xml:space="preserve">2006 to 2008 </w:t>
      </w:r>
    </w:p>
    <w:p w:rsidR="006676EE" w:rsidRPr="009C7173" w:rsidRDefault="005F7FD6">
      <w:pPr>
        <w:numPr>
          <w:ilvl w:val="0"/>
          <w:numId w:val="4"/>
        </w:numPr>
        <w:pBdr>
          <w:top w:val="nil"/>
          <w:left w:val="nil"/>
          <w:bottom w:val="nil"/>
          <w:right w:val="nil"/>
          <w:between w:val="nil"/>
        </w:pBdr>
        <w:spacing w:before="40"/>
        <w:jc w:val="both"/>
        <w:rPr>
          <w:color w:val="000000" w:themeColor="text1"/>
          <w:sz w:val="20"/>
          <w:szCs w:val="20"/>
        </w:rPr>
      </w:pPr>
      <w:r w:rsidRPr="009C7173">
        <w:rPr>
          <w:rFonts w:ascii="Arial" w:eastAsia="Arial" w:hAnsi="Arial" w:cs="Arial"/>
          <w:color w:val="000000" w:themeColor="text1"/>
          <w:sz w:val="20"/>
          <w:szCs w:val="20"/>
        </w:rPr>
        <w:t>Participate in requirement analysis, architecture, system design and database design.</w:t>
      </w:r>
    </w:p>
    <w:p w:rsidR="006676EE" w:rsidRPr="009C7173" w:rsidRDefault="005F7FD6">
      <w:pPr>
        <w:numPr>
          <w:ilvl w:val="0"/>
          <w:numId w:val="4"/>
        </w:numPr>
        <w:pBdr>
          <w:top w:val="nil"/>
          <w:left w:val="nil"/>
          <w:bottom w:val="nil"/>
          <w:right w:val="nil"/>
          <w:between w:val="nil"/>
        </w:pBdr>
        <w:jc w:val="both"/>
        <w:rPr>
          <w:color w:val="000000" w:themeColor="text1"/>
          <w:sz w:val="20"/>
          <w:szCs w:val="20"/>
        </w:rPr>
      </w:pPr>
      <w:r w:rsidRPr="009C7173">
        <w:rPr>
          <w:rFonts w:ascii="Arial" w:eastAsia="Arial" w:hAnsi="Arial" w:cs="Arial"/>
          <w:color w:val="000000" w:themeColor="text1"/>
          <w:sz w:val="20"/>
          <w:szCs w:val="20"/>
        </w:rPr>
        <w:t>Ensure project conformance to quality standards and design patterns.</w:t>
      </w:r>
    </w:p>
    <w:p w:rsidR="006676EE" w:rsidRPr="009C7173" w:rsidRDefault="005F7FD6">
      <w:pPr>
        <w:numPr>
          <w:ilvl w:val="0"/>
          <w:numId w:val="4"/>
        </w:numPr>
        <w:pBdr>
          <w:top w:val="nil"/>
          <w:left w:val="nil"/>
          <w:bottom w:val="nil"/>
          <w:right w:val="nil"/>
          <w:between w:val="nil"/>
        </w:pBdr>
        <w:spacing w:after="80"/>
        <w:rPr>
          <w:color w:val="000000" w:themeColor="text1"/>
          <w:sz w:val="20"/>
          <w:szCs w:val="20"/>
        </w:rPr>
      </w:pPr>
      <w:r w:rsidRPr="009C7173">
        <w:rPr>
          <w:rFonts w:ascii="Arial" w:eastAsia="Arial" w:hAnsi="Arial" w:cs="Arial"/>
          <w:color w:val="000000" w:themeColor="text1"/>
          <w:sz w:val="20"/>
          <w:szCs w:val="20"/>
        </w:rPr>
        <w:t>Building Mobile applications (Enterprise, personal, entertainment) to be published on Nokia Devices.</w:t>
      </w:r>
    </w:p>
    <w:p w:rsidR="006676EE" w:rsidRPr="009C7173" w:rsidRDefault="005F7FD6" w:rsidP="004A0E1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708" w:right="-815"/>
        <w:rPr>
          <w:rFonts w:ascii="Arial" w:eastAsia="Arial" w:hAnsi="Arial" w:cs="Arial"/>
          <w:color w:val="000000" w:themeColor="text1"/>
          <w:sz w:val="20"/>
          <w:szCs w:val="20"/>
        </w:rPr>
      </w:pPr>
      <w:r w:rsidRPr="009C7173">
        <w:rPr>
          <w:rFonts w:ascii="Arial" w:eastAsia="Arial" w:hAnsi="Arial" w:cs="Arial"/>
          <w:color w:val="000000" w:themeColor="text1"/>
        </w:rPr>
        <w:br/>
      </w:r>
      <w:r w:rsidRPr="009C7173">
        <w:rPr>
          <w:rFonts w:ascii="Arial" w:eastAsia="Arial" w:hAnsi="Arial" w:cs="Arial"/>
          <w:b/>
          <w:color w:val="000000" w:themeColor="text1"/>
          <w:sz w:val="20"/>
          <w:szCs w:val="20"/>
        </w:rPr>
        <w:t>T</w:t>
      </w:r>
      <w:r w:rsidR="004A0E17">
        <w:rPr>
          <w:rFonts w:ascii="Arial" w:eastAsia="Arial" w:hAnsi="Arial" w:cs="Arial"/>
          <w:b/>
          <w:color w:val="000000" w:themeColor="text1"/>
          <w:sz w:val="20"/>
          <w:szCs w:val="20"/>
        </w:rPr>
        <w:t>ools</w:t>
      </w:r>
      <w:r w:rsidRPr="009C7173">
        <w:rPr>
          <w:rFonts w:ascii="Arial" w:eastAsia="Arial" w:hAnsi="Arial" w:cs="Arial"/>
          <w:b/>
          <w:color w:val="000000" w:themeColor="text1"/>
          <w:sz w:val="20"/>
          <w:szCs w:val="20"/>
        </w:rPr>
        <w:t>:</w:t>
      </w:r>
      <w:r w:rsidRPr="009C7173">
        <w:rPr>
          <w:rFonts w:ascii="Arial" w:eastAsia="Arial" w:hAnsi="Arial" w:cs="Arial"/>
          <w:color w:val="000000" w:themeColor="text1"/>
        </w:rPr>
        <w:t xml:space="preserve"> </w:t>
      </w:r>
      <w:r w:rsidRPr="009C7173">
        <w:rPr>
          <w:rFonts w:ascii="Arial" w:eastAsia="Arial" w:hAnsi="Arial" w:cs="Arial"/>
          <w:color w:val="000000" w:themeColor="text1"/>
          <w:sz w:val="20"/>
          <w:szCs w:val="20"/>
        </w:rPr>
        <w:t xml:space="preserve">Spring, EJB, Oracle DB, J2EE, Tomcat, JSF, J2ME, Web Services, PHP, </w:t>
      </w:r>
      <w:r w:rsidR="00B65A93" w:rsidRPr="009C7173">
        <w:rPr>
          <w:rFonts w:ascii="Arial" w:eastAsia="Arial" w:hAnsi="Arial" w:cs="Arial"/>
          <w:color w:val="000000" w:themeColor="text1"/>
          <w:sz w:val="20"/>
          <w:szCs w:val="20"/>
        </w:rPr>
        <w:t>JavaScript, WebMethods</w:t>
      </w:r>
      <w:r w:rsidRPr="009C7173">
        <w:rPr>
          <w:rFonts w:ascii="Arial" w:eastAsia="Arial" w:hAnsi="Arial" w:cs="Arial"/>
          <w:color w:val="000000" w:themeColor="text1"/>
          <w:sz w:val="20"/>
          <w:szCs w:val="20"/>
        </w:rPr>
        <w:t xml:space="preserve"> 6.5 tools.</w:t>
      </w:r>
    </w:p>
    <w:p w:rsidR="006676EE" w:rsidRPr="009C7173" w:rsidRDefault="006676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142" w:right="-674"/>
        <w:jc w:val="both"/>
        <w:rPr>
          <w:rFonts w:ascii="Arial" w:eastAsia="Arial" w:hAnsi="Arial" w:cs="Arial"/>
          <w:color w:val="000000" w:themeColor="text1"/>
          <w:sz w:val="22"/>
          <w:szCs w:val="22"/>
        </w:rPr>
      </w:pPr>
    </w:p>
    <w:p w:rsidR="006676EE" w:rsidRPr="009C7173" w:rsidRDefault="005F7FD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 xml:space="preserve">Software Engineer/ </w:t>
      </w:r>
      <w:proofErr w:type="spellStart"/>
      <w:r w:rsidRPr="009C7173">
        <w:rPr>
          <w:rFonts w:ascii="Arial" w:eastAsia="Arial" w:hAnsi="Arial" w:cs="Arial"/>
          <w:b/>
          <w:color w:val="000000" w:themeColor="text1"/>
          <w:sz w:val="22"/>
          <w:szCs w:val="22"/>
        </w:rPr>
        <w:t>Alrowaad</w:t>
      </w:r>
      <w:proofErr w:type="spellEnd"/>
      <w:r w:rsidR="00DE6D96" w:rsidRPr="009C7173">
        <w:rPr>
          <w:rFonts w:ascii="Arial" w:eastAsia="Arial" w:hAnsi="Arial" w:cs="Arial"/>
          <w:b/>
          <w:color w:val="000000" w:themeColor="text1"/>
          <w:sz w:val="22"/>
          <w:szCs w:val="22"/>
        </w:rPr>
        <w:t xml:space="preserve">, </w:t>
      </w:r>
      <w:r w:rsidRPr="009C7173">
        <w:rPr>
          <w:rFonts w:ascii="Arial" w:eastAsia="Arial" w:hAnsi="Arial" w:cs="Arial"/>
          <w:b/>
          <w:color w:val="000000" w:themeColor="text1"/>
          <w:sz w:val="22"/>
          <w:szCs w:val="22"/>
        </w:rPr>
        <w:t>2003 to 2006</w:t>
      </w:r>
    </w:p>
    <w:p w:rsidR="006676EE" w:rsidRPr="009C7173" w:rsidRDefault="005F7FD6">
      <w:pPr>
        <w:numPr>
          <w:ilvl w:val="0"/>
          <w:numId w:val="2"/>
        </w:numPr>
        <w:pBdr>
          <w:top w:val="nil"/>
          <w:left w:val="nil"/>
          <w:bottom w:val="nil"/>
          <w:right w:val="nil"/>
          <w:between w:val="nil"/>
        </w:pBdr>
        <w:spacing w:before="40"/>
        <w:jc w:val="both"/>
        <w:rPr>
          <w:color w:val="000000" w:themeColor="text1"/>
          <w:sz w:val="20"/>
          <w:szCs w:val="20"/>
        </w:rPr>
      </w:pPr>
      <w:r w:rsidRPr="009C7173">
        <w:rPr>
          <w:rFonts w:ascii="Arial" w:eastAsia="Arial" w:hAnsi="Arial" w:cs="Arial"/>
          <w:color w:val="000000" w:themeColor="text1"/>
          <w:sz w:val="20"/>
          <w:szCs w:val="20"/>
        </w:rPr>
        <w:t>Participate in requirement analysis, architecture, system design and database design.</w:t>
      </w:r>
    </w:p>
    <w:p w:rsidR="006676EE" w:rsidRPr="009C7173" w:rsidRDefault="005F7FD6">
      <w:pPr>
        <w:numPr>
          <w:ilvl w:val="0"/>
          <w:numId w:val="2"/>
        </w:numPr>
        <w:pBdr>
          <w:top w:val="nil"/>
          <w:left w:val="nil"/>
          <w:bottom w:val="nil"/>
          <w:right w:val="nil"/>
          <w:between w:val="nil"/>
        </w:pBdr>
        <w:tabs>
          <w:tab w:val="left" w:pos="180"/>
        </w:tabs>
        <w:jc w:val="both"/>
        <w:rPr>
          <w:color w:val="000000" w:themeColor="text1"/>
          <w:sz w:val="20"/>
          <w:szCs w:val="20"/>
        </w:rPr>
      </w:pPr>
      <w:r w:rsidRPr="009C7173">
        <w:rPr>
          <w:rFonts w:ascii="Arial" w:eastAsia="Arial" w:hAnsi="Arial" w:cs="Arial"/>
          <w:color w:val="000000" w:themeColor="text1"/>
          <w:sz w:val="20"/>
          <w:szCs w:val="20"/>
        </w:rPr>
        <w:t>Design, develop, and implement systems, modules, and workflows.</w:t>
      </w:r>
    </w:p>
    <w:p w:rsidR="004A0E17" w:rsidRDefault="004A0E17" w:rsidP="004A0E1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p>
    <w:p w:rsidR="004A0E17" w:rsidRDefault="004A0E17" w:rsidP="004A0E1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p>
    <w:p w:rsidR="004A0E17" w:rsidRDefault="004A0E17" w:rsidP="004A0E1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p>
    <w:p w:rsidR="006676EE" w:rsidRPr="009C7173" w:rsidRDefault="005F7FD6" w:rsidP="004A0E1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815"/>
        <w:jc w:val="both"/>
        <w:rPr>
          <w:rFonts w:ascii="Arial" w:eastAsia="Arial" w:hAnsi="Arial" w:cs="Arial"/>
          <w:color w:val="000000" w:themeColor="text1"/>
          <w:sz w:val="22"/>
          <w:szCs w:val="22"/>
        </w:rPr>
      </w:pPr>
      <w:r w:rsidRPr="009C7173">
        <w:rPr>
          <w:rFonts w:ascii="Arial" w:eastAsia="Arial" w:hAnsi="Arial" w:cs="Arial"/>
          <w:b/>
          <w:color w:val="000000" w:themeColor="text1"/>
          <w:sz w:val="22"/>
          <w:szCs w:val="22"/>
        </w:rPr>
        <w:t>Activities and Interests:</w:t>
      </w:r>
    </w:p>
    <w:p w:rsidR="006676EE" w:rsidRDefault="005F7FD6">
      <w:pPr>
        <w:spacing w:before="80"/>
        <w:rPr>
          <w:rFonts w:ascii="Arial" w:eastAsia="Arial" w:hAnsi="Arial" w:cs="Arial"/>
          <w:color w:val="000000"/>
          <w:sz w:val="20"/>
          <w:szCs w:val="20"/>
        </w:rPr>
      </w:pPr>
      <w:r w:rsidRPr="009C7173">
        <w:rPr>
          <w:rFonts w:ascii="Arial" w:eastAsia="Arial" w:hAnsi="Arial" w:cs="Arial"/>
          <w:color w:val="000000" w:themeColor="text1"/>
          <w:sz w:val="20"/>
          <w:szCs w:val="20"/>
        </w:rPr>
        <w:t>SOA Magaz</w:t>
      </w:r>
      <w:r>
        <w:rPr>
          <w:rFonts w:ascii="Arial" w:eastAsia="Arial" w:hAnsi="Arial" w:cs="Arial"/>
          <w:color w:val="000000"/>
          <w:sz w:val="20"/>
          <w:szCs w:val="20"/>
        </w:rPr>
        <w:t xml:space="preserve">ine: </w:t>
      </w:r>
      <w:hyperlink r:id="rId12">
        <w:r>
          <w:rPr>
            <w:rFonts w:ascii="Arial" w:eastAsia="Arial" w:hAnsi="Arial" w:cs="Arial"/>
            <w:color w:val="000000"/>
            <w:sz w:val="20"/>
            <w:szCs w:val="20"/>
            <w:u w:val="single"/>
          </w:rPr>
          <w:t>http://www.soaPassion.com</w:t>
        </w:r>
      </w:hyperlink>
      <w:r>
        <w:rPr>
          <w:rFonts w:ascii="Arial" w:eastAsia="Arial" w:hAnsi="Arial" w:cs="Arial"/>
          <w:color w:val="000000"/>
          <w:sz w:val="20"/>
          <w:szCs w:val="20"/>
        </w:rPr>
        <w:t xml:space="preserve"> (founder) </w:t>
      </w:r>
    </w:p>
    <w:p w:rsidR="0013594B" w:rsidRPr="006F6708" w:rsidRDefault="004A0E17" w:rsidP="006F6708">
      <w:pPr>
        <w:spacing w:before="80"/>
        <w:rPr>
          <w:rFonts w:ascii="Arial" w:eastAsia="Arial" w:hAnsi="Arial" w:cs="Arial"/>
          <w:color w:val="000000"/>
          <w:sz w:val="20"/>
          <w:szCs w:val="20"/>
        </w:rPr>
      </w:pPr>
      <w:r>
        <w:rPr>
          <w:rFonts w:ascii="Arial" w:eastAsia="Arial" w:hAnsi="Arial" w:cs="Arial"/>
          <w:color w:val="000000"/>
          <w:sz w:val="20"/>
          <w:szCs w:val="20"/>
        </w:rPr>
        <w:t>Founder of Hapiconsulting.com</w:t>
      </w:r>
    </w:p>
    <w:sectPr w:rsidR="0013594B" w:rsidRPr="006F6708" w:rsidSect="00EF006F">
      <w:footerReference w:type="default" r:id="rId13"/>
      <w:headerReference w:type="first" r:id="rId14"/>
      <w:pgSz w:w="12240" w:h="15840"/>
      <w:pgMar w:top="552" w:right="1756" w:bottom="306" w:left="705" w:header="272" w:footer="12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C92" w:rsidRDefault="000D5C92">
      <w:r>
        <w:separator/>
      </w:r>
    </w:p>
  </w:endnote>
  <w:endnote w:type="continuationSeparator" w:id="0">
    <w:p w:rsidR="000D5C92" w:rsidRDefault="000D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6EE" w:rsidRDefault="005F7FD6">
    <w:pPr>
      <w:pBdr>
        <w:top w:val="nil"/>
        <w:left w:val="nil"/>
        <w:bottom w:val="nil"/>
        <w:right w:val="nil"/>
        <w:between w:val="nil"/>
      </w:pBdr>
      <w:tabs>
        <w:tab w:val="center" w:pos="4320"/>
        <w:tab w:val="right" w:pos="8640"/>
      </w:tabs>
      <w:rPr>
        <w:rFonts w:ascii="Arial" w:eastAsia="Arial" w:hAnsi="Arial" w:cs="Arial"/>
        <w:color w:val="BFBFBF"/>
        <w:sz w:val="20"/>
        <w:szCs w:val="20"/>
      </w:rPr>
    </w:pPr>
    <w:r>
      <w:rPr>
        <w:rFonts w:ascii="Arial" w:eastAsia="Arial" w:hAnsi="Arial" w:cs="Arial"/>
        <w:color w:val="BFBFBF"/>
        <w:sz w:val="20"/>
        <w:szCs w:val="20"/>
      </w:rPr>
      <w:t xml:space="preserve">Last update: </w:t>
    </w:r>
    <w:r w:rsidR="00CB4221">
      <w:rPr>
        <w:rFonts w:ascii="Arial" w:eastAsia="Arial" w:hAnsi="Arial" w:cs="Arial"/>
        <w:color w:val="BFBFBF"/>
        <w:sz w:val="20"/>
        <w:szCs w:val="20"/>
      </w:rPr>
      <w:t>July</w:t>
    </w:r>
    <w:r>
      <w:rPr>
        <w:rFonts w:ascii="Arial" w:eastAsia="Arial" w:hAnsi="Arial" w:cs="Arial"/>
        <w:color w:val="BFBFBF"/>
        <w:sz w:val="20"/>
        <w:szCs w:val="20"/>
      </w:rPr>
      <w:t xml:space="preserve"> 2019</w:t>
    </w:r>
  </w:p>
  <w:p w:rsidR="006676EE" w:rsidRDefault="006676E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C92" w:rsidRDefault="000D5C92">
      <w:r>
        <w:separator/>
      </w:r>
    </w:p>
  </w:footnote>
  <w:footnote w:type="continuationSeparator" w:id="0">
    <w:p w:rsidR="000D5C92" w:rsidRDefault="000D5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6EE" w:rsidRDefault="006676EE"/>
  <w:tbl>
    <w:tblPr>
      <w:tblStyle w:val="a"/>
      <w:tblW w:w="10770" w:type="dxa"/>
      <w:tblInd w:w="100" w:type="dxa"/>
      <w:tblLayout w:type="fixed"/>
      <w:tblLook w:val="0600" w:firstRow="0" w:lastRow="0" w:firstColumn="0" w:lastColumn="0" w:noHBand="1" w:noVBand="1"/>
    </w:tblPr>
    <w:tblGrid>
      <w:gridCol w:w="7555"/>
      <w:gridCol w:w="3215"/>
    </w:tblGrid>
    <w:tr w:rsidR="007C4231" w:rsidRPr="007C4231" w:rsidTr="00D31CF6">
      <w:trPr>
        <w:trHeight w:val="960"/>
      </w:trPr>
      <w:tc>
        <w:tcPr>
          <w:tcW w:w="7555" w:type="dxa"/>
          <w:shd w:val="clear" w:color="auto" w:fill="auto"/>
          <w:tcMar>
            <w:top w:w="100" w:type="dxa"/>
            <w:left w:w="100" w:type="dxa"/>
            <w:bottom w:w="100" w:type="dxa"/>
            <w:right w:w="100" w:type="dxa"/>
          </w:tcMar>
        </w:tcPr>
        <w:p w:rsidR="006676EE" w:rsidRPr="00755E96" w:rsidRDefault="005F7FD6" w:rsidP="00755E96">
          <w:r w:rsidRPr="007C4231">
            <w:rPr>
              <w:rFonts w:ascii="Arial" w:eastAsia="Arial" w:hAnsi="Arial" w:cs="Arial"/>
              <w:b/>
              <w:color w:val="000000" w:themeColor="text1"/>
              <w:sz w:val="36"/>
              <w:szCs w:val="36"/>
            </w:rPr>
            <w:t>Bassem Elsodany</w:t>
          </w:r>
          <w:r w:rsidRPr="007C4231">
            <w:rPr>
              <w:color w:val="000000" w:themeColor="text1"/>
            </w:rPr>
            <w:br/>
          </w:r>
          <w:r w:rsidR="00755E96">
            <w:rPr>
              <w:rFonts w:ascii="Helvetica Neue" w:hAnsi="Helvetica Neue"/>
              <w:sz w:val="27"/>
              <w:szCs w:val="27"/>
              <w:shd w:val="clear" w:color="auto" w:fill="FFFFFF"/>
            </w:rPr>
            <w:t>Integration</w:t>
          </w:r>
          <w:r w:rsidR="00CB4221">
            <w:rPr>
              <w:rFonts w:ascii="Helvetica Neue" w:hAnsi="Helvetica Neue"/>
              <w:sz w:val="27"/>
              <w:szCs w:val="27"/>
              <w:shd w:val="clear" w:color="auto" w:fill="FFFFFF"/>
            </w:rPr>
            <w:t>,</w:t>
          </w:r>
          <w:r w:rsidR="00D31CF6">
            <w:rPr>
              <w:rFonts w:ascii="Helvetica Neue" w:hAnsi="Helvetica Neue"/>
              <w:sz w:val="27"/>
              <w:szCs w:val="27"/>
              <w:shd w:val="clear" w:color="auto" w:fill="FFFFFF"/>
            </w:rPr>
            <w:t xml:space="preserve"> </w:t>
          </w:r>
          <w:r w:rsidR="00755E96">
            <w:rPr>
              <w:rFonts w:ascii="Helvetica Neue" w:hAnsi="Helvetica Neue"/>
              <w:sz w:val="27"/>
              <w:szCs w:val="27"/>
              <w:shd w:val="clear" w:color="auto" w:fill="FFFFFF"/>
            </w:rPr>
            <w:t>Cloud Architect</w:t>
          </w:r>
          <w:r w:rsidR="00D31CF6">
            <w:rPr>
              <w:rFonts w:ascii="Helvetica Neue" w:hAnsi="Helvetica Neue"/>
              <w:sz w:val="27"/>
              <w:szCs w:val="27"/>
              <w:shd w:val="clear" w:color="auto" w:fill="FFFFFF"/>
            </w:rPr>
            <w:t xml:space="preserve"> </w:t>
          </w:r>
          <w:r w:rsidR="00CB4221">
            <w:rPr>
              <w:rFonts w:ascii="Helvetica Neue" w:hAnsi="Helvetica Neue"/>
              <w:sz w:val="27"/>
              <w:szCs w:val="27"/>
              <w:shd w:val="clear" w:color="auto" w:fill="FFFFFF"/>
            </w:rPr>
            <w:t>|</w:t>
          </w:r>
          <w:r w:rsidR="00D31CF6">
            <w:rPr>
              <w:rFonts w:ascii="Helvetica Neue" w:hAnsi="Helvetica Neue"/>
              <w:sz w:val="27"/>
              <w:szCs w:val="27"/>
              <w:shd w:val="clear" w:color="auto" w:fill="FFFFFF"/>
            </w:rPr>
            <w:t xml:space="preserve"> </w:t>
          </w:r>
          <w:r w:rsidR="00CB4221">
            <w:rPr>
              <w:rFonts w:ascii="Helvetica Neue" w:hAnsi="Helvetica Neue"/>
              <w:sz w:val="27"/>
              <w:szCs w:val="27"/>
              <w:shd w:val="clear" w:color="auto" w:fill="FFFFFF"/>
            </w:rPr>
            <w:t xml:space="preserve">Senior/Lead </w:t>
          </w:r>
          <w:r w:rsidR="00D31CF6">
            <w:rPr>
              <w:rFonts w:ascii="Helvetica Neue" w:hAnsi="Helvetica Neue"/>
              <w:sz w:val="27"/>
              <w:szCs w:val="27"/>
              <w:shd w:val="clear" w:color="auto" w:fill="FFFFFF"/>
            </w:rPr>
            <w:t>Software Engineer</w:t>
          </w:r>
          <w:r w:rsidRPr="007C4231">
            <w:rPr>
              <w:color w:val="000000" w:themeColor="text1"/>
            </w:rPr>
            <w:br/>
          </w:r>
          <w:hyperlink r:id="rId1" w:history="1">
            <w:r w:rsidRPr="00755E96">
              <w:rPr>
                <w:rStyle w:val="Hyperlink"/>
              </w:rPr>
              <w:t>https://www.linkedin.com/in/bassemelsodany</w:t>
            </w:r>
          </w:hyperlink>
        </w:p>
      </w:tc>
      <w:tc>
        <w:tcPr>
          <w:tcW w:w="3215" w:type="dxa"/>
          <w:shd w:val="clear" w:color="auto" w:fill="auto"/>
          <w:tcMar>
            <w:top w:w="100" w:type="dxa"/>
            <w:left w:w="100" w:type="dxa"/>
            <w:bottom w:w="100" w:type="dxa"/>
            <w:right w:w="100" w:type="dxa"/>
          </w:tcMar>
        </w:tcPr>
        <w:p w:rsidR="00F12299" w:rsidRDefault="000D5C92" w:rsidP="000D33A1">
          <w:pPr>
            <w:widowControl w:val="0"/>
            <w:jc w:val="right"/>
            <w:rPr>
              <w:color w:val="000000" w:themeColor="text1"/>
            </w:rPr>
          </w:pPr>
          <w:hyperlink r:id="rId2">
            <w:r w:rsidR="005F7FD6" w:rsidRPr="007C4231">
              <w:rPr>
                <w:color w:val="000000" w:themeColor="text1"/>
                <w:u w:val="single"/>
              </w:rPr>
              <w:t>bassem.elsodany@gmail.com</w:t>
            </w:r>
          </w:hyperlink>
          <w:r w:rsidR="00ED3455">
            <w:rPr>
              <w:color w:val="000000" w:themeColor="text1"/>
              <w:u w:val="single"/>
            </w:rPr>
            <w:br/>
            <w:t>Croydon/London</w:t>
          </w:r>
        </w:p>
        <w:p w:rsidR="006676EE" w:rsidRPr="000D33A1" w:rsidRDefault="00C53C8D" w:rsidP="00F12299">
          <w:pPr>
            <w:jc w:val="right"/>
            <w:rPr>
              <w:rFonts w:asciiTheme="minorBidi" w:hAnsiTheme="minorBidi" w:cstheme="minorBidi"/>
              <w:color w:val="000000" w:themeColor="text1"/>
              <w:sz w:val="22"/>
              <w:szCs w:val="22"/>
            </w:rPr>
          </w:pPr>
          <w:r>
            <w:rPr>
              <w:rFonts w:asciiTheme="minorBidi" w:hAnsiTheme="minorBidi" w:cstheme="minorBidi"/>
              <w:color w:val="000000" w:themeColor="text1"/>
              <w:sz w:val="22"/>
              <w:szCs w:val="22"/>
            </w:rPr>
            <w:t>075 391 96368</w:t>
          </w:r>
        </w:p>
      </w:tc>
    </w:tr>
  </w:tbl>
  <w:p w:rsidR="006676EE" w:rsidRDefault="00667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6E97"/>
    <w:multiLevelType w:val="hybridMultilevel"/>
    <w:tmpl w:val="EDF67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944FF"/>
    <w:multiLevelType w:val="hybridMultilevel"/>
    <w:tmpl w:val="7EB677E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CA945DE"/>
    <w:multiLevelType w:val="multilevel"/>
    <w:tmpl w:val="34D4F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5D10501"/>
    <w:multiLevelType w:val="multilevel"/>
    <w:tmpl w:val="6FC09C32"/>
    <w:lvl w:ilvl="0">
      <w:start w:val="1"/>
      <w:numFmt w:val="bullet"/>
      <w:lvlText w:val="▪"/>
      <w:lvlJc w:val="left"/>
      <w:pPr>
        <w:ind w:left="1776" w:hanging="360"/>
      </w:pPr>
      <w:rPr>
        <w:rFonts w:ascii="Noto Sans Symbols" w:eastAsia="Noto Sans Symbols" w:hAnsi="Noto Sans Symbols" w:cs="Noto Sans Symbols"/>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abstractNum w:abstractNumId="4" w15:restartNumberingAfterBreak="0">
    <w:nsid w:val="428A7A41"/>
    <w:multiLevelType w:val="multilevel"/>
    <w:tmpl w:val="BC0A429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4B177E21"/>
    <w:multiLevelType w:val="multilevel"/>
    <w:tmpl w:val="FED6FAE8"/>
    <w:lvl w:ilvl="0">
      <w:start w:val="1"/>
      <w:numFmt w:val="bullet"/>
      <w:lvlText w:val="▪"/>
      <w:lvlJc w:val="left"/>
      <w:pPr>
        <w:ind w:left="1440" w:hanging="360"/>
      </w:pPr>
      <w:rPr>
        <w:rFonts w:ascii="Noto Sans Symbols" w:eastAsia="Noto Sans Symbols" w:hAnsi="Noto Sans Symbols" w:cs="Noto Sans Symbols"/>
        <w:vertAlign w:val="baseline"/>
      </w:rPr>
    </w:lvl>
    <w:lvl w:ilvl="1">
      <w:numFmt w:val="bullet"/>
      <w:lvlText w:val="-"/>
      <w:lvlJc w:val="left"/>
      <w:pPr>
        <w:ind w:left="1530" w:hanging="360"/>
      </w:pPr>
      <w:rPr>
        <w:rFonts w:ascii="Arial" w:eastAsia="Arial" w:hAnsi="Arial" w:cs="Arial"/>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4E0D1842"/>
    <w:multiLevelType w:val="hybridMultilevel"/>
    <w:tmpl w:val="95882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F49FD"/>
    <w:multiLevelType w:val="hybridMultilevel"/>
    <w:tmpl w:val="8166A568"/>
    <w:lvl w:ilvl="0" w:tplc="736A173A">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645FC"/>
    <w:multiLevelType w:val="multilevel"/>
    <w:tmpl w:val="1D1C1C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F4F6672"/>
    <w:multiLevelType w:val="multilevel"/>
    <w:tmpl w:val="FC7A6EC8"/>
    <w:lvl w:ilvl="0">
      <w:start w:val="1"/>
      <w:numFmt w:val="bullet"/>
      <w:lvlText w:val="▪"/>
      <w:lvlJc w:val="left"/>
      <w:pPr>
        <w:ind w:left="2520" w:hanging="360"/>
      </w:pPr>
      <w:rPr>
        <w:rFonts w:ascii="Noto Sans Symbols" w:eastAsia="Noto Sans Symbols" w:hAnsi="Noto Sans Symbols" w:cs="Noto Sans Symbols"/>
        <w:vertAlign w:val="baseline"/>
      </w:rPr>
    </w:lvl>
    <w:lvl w:ilvl="1">
      <w:start w:val="1"/>
      <w:numFmt w:val="bullet"/>
      <w:lvlText w:val="▪"/>
      <w:lvlJc w:val="left"/>
      <w:pPr>
        <w:ind w:left="3525" w:hanging="645"/>
      </w:pPr>
      <w:rPr>
        <w:rFonts w:ascii="Noto Sans Symbols" w:eastAsia="Noto Sans Symbols" w:hAnsi="Noto Sans Symbols" w:cs="Noto Sans Symbols"/>
        <w:vertAlign w:val="baseline"/>
      </w:rPr>
    </w:lvl>
    <w:lvl w:ilvl="2">
      <w:start w:val="1"/>
      <w:numFmt w:val="bullet"/>
      <w:lvlText w:val="▪"/>
      <w:lvlJc w:val="left"/>
      <w:pPr>
        <w:ind w:left="3960" w:hanging="360"/>
      </w:pPr>
      <w:rPr>
        <w:rFonts w:ascii="Noto Sans Symbols" w:eastAsia="Noto Sans Symbols" w:hAnsi="Noto Sans Symbols" w:cs="Noto Sans Symbols"/>
        <w:vertAlign w:val="baseline"/>
      </w:rPr>
    </w:lvl>
    <w:lvl w:ilvl="3">
      <w:start w:val="1"/>
      <w:numFmt w:val="bullet"/>
      <w:lvlText w:val="●"/>
      <w:lvlJc w:val="left"/>
      <w:pPr>
        <w:ind w:left="4680" w:hanging="360"/>
      </w:pPr>
      <w:rPr>
        <w:rFonts w:ascii="Noto Sans Symbols" w:eastAsia="Noto Sans Symbols" w:hAnsi="Noto Sans Symbols" w:cs="Noto Sans Symbols"/>
        <w:vertAlign w:val="baseline"/>
      </w:rPr>
    </w:lvl>
    <w:lvl w:ilvl="4">
      <w:start w:val="1"/>
      <w:numFmt w:val="bullet"/>
      <w:lvlText w:val="o"/>
      <w:lvlJc w:val="left"/>
      <w:pPr>
        <w:ind w:left="5400" w:hanging="360"/>
      </w:pPr>
      <w:rPr>
        <w:rFonts w:ascii="Courier New" w:eastAsia="Courier New" w:hAnsi="Courier New" w:cs="Courier New"/>
        <w:vertAlign w:val="baseline"/>
      </w:rPr>
    </w:lvl>
    <w:lvl w:ilvl="5">
      <w:start w:val="1"/>
      <w:numFmt w:val="bullet"/>
      <w:lvlText w:val="▪"/>
      <w:lvlJc w:val="left"/>
      <w:pPr>
        <w:ind w:left="6120" w:hanging="360"/>
      </w:pPr>
      <w:rPr>
        <w:rFonts w:ascii="Noto Sans Symbols" w:eastAsia="Noto Sans Symbols" w:hAnsi="Noto Sans Symbols" w:cs="Noto Sans Symbols"/>
        <w:vertAlign w:val="baseline"/>
      </w:rPr>
    </w:lvl>
    <w:lvl w:ilvl="6">
      <w:start w:val="1"/>
      <w:numFmt w:val="bullet"/>
      <w:lvlText w:val="●"/>
      <w:lvlJc w:val="left"/>
      <w:pPr>
        <w:ind w:left="6840" w:hanging="360"/>
      </w:pPr>
      <w:rPr>
        <w:rFonts w:ascii="Noto Sans Symbols" w:eastAsia="Noto Sans Symbols" w:hAnsi="Noto Sans Symbols" w:cs="Noto Sans Symbols"/>
        <w:vertAlign w:val="baseline"/>
      </w:rPr>
    </w:lvl>
    <w:lvl w:ilvl="7">
      <w:start w:val="1"/>
      <w:numFmt w:val="bullet"/>
      <w:lvlText w:val="o"/>
      <w:lvlJc w:val="left"/>
      <w:pPr>
        <w:ind w:left="7560" w:hanging="360"/>
      </w:pPr>
      <w:rPr>
        <w:rFonts w:ascii="Courier New" w:eastAsia="Courier New" w:hAnsi="Courier New" w:cs="Courier New"/>
        <w:vertAlign w:val="baseline"/>
      </w:rPr>
    </w:lvl>
    <w:lvl w:ilvl="8">
      <w:start w:val="1"/>
      <w:numFmt w:val="bullet"/>
      <w:lvlText w:val="▪"/>
      <w:lvlJc w:val="left"/>
      <w:pPr>
        <w:ind w:left="8280" w:hanging="360"/>
      </w:pPr>
      <w:rPr>
        <w:rFonts w:ascii="Noto Sans Symbols" w:eastAsia="Noto Sans Symbols" w:hAnsi="Noto Sans Symbols" w:cs="Noto Sans Symbols"/>
        <w:vertAlign w:val="baseline"/>
      </w:rPr>
    </w:lvl>
  </w:abstractNum>
  <w:abstractNum w:abstractNumId="10" w15:restartNumberingAfterBreak="0">
    <w:nsid w:val="71B162D4"/>
    <w:multiLevelType w:val="multilevel"/>
    <w:tmpl w:val="4718EE3C"/>
    <w:lvl w:ilvl="0">
      <w:start w:val="1"/>
      <w:numFmt w:val="bullet"/>
      <w:lvlText w:val="▪"/>
      <w:lvlJc w:val="left"/>
      <w:pPr>
        <w:ind w:left="720" w:hanging="360"/>
      </w:pPr>
      <w:rPr>
        <w:rFonts w:ascii="Noto Sans Symbols" w:eastAsia="Noto Sans Symbols" w:hAnsi="Noto Sans Symbols" w:cs="Noto Sans Symbols"/>
        <w:color w:val="000000"/>
        <w:sz w:val="16"/>
        <w:szCs w:val="16"/>
        <w:vertAlign w:val="baseline"/>
      </w:rPr>
    </w:lvl>
    <w:lvl w:ilvl="1">
      <w:start w:val="1"/>
      <w:numFmt w:val="bullet"/>
      <w:lvlText w:val="❑"/>
      <w:lvlJc w:val="left"/>
      <w:pPr>
        <w:ind w:left="1080" w:hanging="360"/>
      </w:pPr>
      <w:rPr>
        <w:rFonts w:ascii="Noto Sans Symbols" w:eastAsia="Noto Sans Symbols" w:hAnsi="Noto Sans Symbols" w:cs="Noto Sans Symbols"/>
        <w:color w:val="000000"/>
        <w:sz w:val="16"/>
        <w:szCs w:val="16"/>
        <w:vertAlign w:val="baseline"/>
      </w:rPr>
    </w:lvl>
    <w:lvl w:ilvl="2">
      <w:start w:val="1"/>
      <w:numFmt w:val="bullet"/>
      <w:lvlText w:val="­"/>
      <w:lvlJc w:val="left"/>
      <w:pPr>
        <w:ind w:left="1440" w:hanging="360"/>
      </w:pPr>
      <w:rPr>
        <w:rFonts w:ascii="Courier New" w:eastAsia="Courier New" w:hAnsi="Courier New" w:cs="Courier New"/>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10"/>
  </w:num>
  <w:num w:numId="2">
    <w:abstractNumId w:val="2"/>
  </w:num>
  <w:num w:numId="3">
    <w:abstractNumId w:val="9"/>
  </w:num>
  <w:num w:numId="4">
    <w:abstractNumId w:val="4"/>
  </w:num>
  <w:num w:numId="5">
    <w:abstractNumId w:val="8"/>
  </w:num>
  <w:num w:numId="6">
    <w:abstractNumId w:val="3"/>
  </w:num>
  <w:num w:numId="7">
    <w:abstractNumId w:val="5"/>
  </w:num>
  <w:num w:numId="8">
    <w:abstractNumId w:val="0"/>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activeWritingStyle w:appName="MSWord" w:lang="en-CA"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EE"/>
    <w:rsid w:val="000145D2"/>
    <w:rsid w:val="000853FE"/>
    <w:rsid w:val="000A4744"/>
    <w:rsid w:val="000D33A1"/>
    <w:rsid w:val="000D5C92"/>
    <w:rsid w:val="00113892"/>
    <w:rsid w:val="0013594B"/>
    <w:rsid w:val="00196CDE"/>
    <w:rsid w:val="001A6A60"/>
    <w:rsid w:val="001F728F"/>
    <w:rsid w:val="002414B4"/>
    <w:rsid w:val="0036368B"/>
    <w:rsid w:val="0036715B"/>
    <w:rsid w:val="00376AF8"/>
    <w:rsid w:val="00383184"/>
    <w:rsid w:val="003875DD"/>
    <w:rsid w:val="00424F5D"/>
    <w:rsid w:val="0044315F"/>
    <w:rsid w:val="00480512"/>
    <w:rsid w:val="004A0E17"/>
    <w:rsid w:val="004E60B1"/>
    <w:rsid w:val="00586FB4"/>
    <w:rsid w:val="00592726"/>
    <w:rsid w:val="005F7FD6"/>
    <w:rsid w:val="006676EE"/>
    <w:rsid w:val="006B6D63"/>
    <w:rsid w:val="006F6708"/>
    <w:rsid w:val="00743ADD"/>
    <w:rsid w:val="0074590E"/>
    <w:rsid w:val="00755E96"/>
    <w:rsid w:val="007C4231"/>
    <w:rsid w:val="00824159"/>
    <w:rsid w:val="00827322"/>
    <w:rsid w:val="00852CB7"/>
    <w:rsid w:val="008D30B7"/>
    <w:rsid w:val="008F7A50"/>
    <w:rsid w:val="009A6D15"/>
    <w:rsid w:val="009C7173"/>
    <w:rsid w:val="009D5799"/>
    <w:rsid w:val="00A0514F"/>
    <w:rsid w:val="00A67077"/>
    <w:rsid w:val="00A7452D"/>
    <w:rsid w:val="00B2128B"/>
    <w:rsid w:val="00B34B46"/>
    <w:rsid w:val="00B52293"/>
    <w:rsid w:val="00B65A93"/>
    <w:rsid w:val="00B715A1"/>
    <w:rsid w:val="00B925D8"/>
    <w:rsid w:val="00BE46F0"/>
    <w:rsid w:val="00C31ADF"/>
    <w:rsid w:val="00C53C8D"/>
    <w:rsid w:val="00CB4221"/>
    <w:rsid w:val="00CF4A9B"/>
    <w:rsid w:val="00D10327"/>
    <w:rsid w:val="00D1584D"/>
    <w:rsid w:val="00D31CF6"/>
    <w:rsid w:val="00D645BA"/>
    <w:rsid w:val="00D8786F"/>
    <w:rsid w:val="00DB4CB7"/>
    <w:rsid w:val="00DE6D96"/>
    <w:rsid w:val="00DF1813"/>
    <w:rsid w:val="00E036EF"/>
    <w:rsid w:val="00E302C1"/>
    <w:rsid w:val="00E556FD"/>
    <w:rsid w:val="00E75528"/>
    <w:rsid w:val="00EC174F"/>
    <w:rsid w:val="00EC40B3"/>
    <w:rsid w:val="00ED3455"/>
    <w:rsid w:val="00EF006F"/>
    <w:rsid w:val="00F12299"/>
    <w:rsid w:val="00F1405C"/>
    <w:rsid w:val="00F45929"/>
    <w:rsid w:val="00F57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51F1"/>
  <w15:docId w15:val="{2852B763-A151-43E8-8FA1-E54CFFEC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703E"/>
    <w:pPr>
      <w:tabs>
        <w:tab w:val="center" w:pos="4680"/>
        <w:tab w:val="right" w:pos="9360"/>
      </w:tabs>
    </w:pPr>
  </w:style>
  <w:style w:type="character" w:customStyle="1" w:styleId="HeaderChar">
    <w:name w:val="Header Char"/>
    <w:basedOn w:val="DefaultParagraphFont"/>
    <w:link w:val="Header"/>
    <w:uiPriority w:val="99"/>
    <w:rsid w:val="00F5703E"/>
  </w:style>
  <w:style w:type="paragraph" w:styleId="Footer">
    <w:name w:val="footer"/>
    <w:basedOn w:val="Normal"/>
    <w:link w:val="FooterChar"/>
    <w:uiPriority w:val="99"/>
    <w:unhideWhenUsed/>
    <w:rsid w:val="00F5703E"/>
    <w:pPr>
      <w:tabs>
        <w:tab w:val="center" w:pos="4680"/>
        <w:tab w:val="right" w:pos="9360"/>
      </w:tabs>
    </w:pPr>
  </w:style>
  <w:style w:type="character" w:customStyle="1" w:styleId="FooterChar">
    <w:name w:val="Footer Char"/>
    <w:basedOn w:val="DefaultParagraphFont"/>
    <w:link w:val="Footer"/>
    <w:uiPriority w:val="99"/>
    <w:rsid w:val="00F5703E"/>
  </w:style>
  <w:style w:type="table" w:styleId="TableGrid">
    <w:name w:val="Table Grid"/>
    <w:basedOn w:val="TableNormal"/>
    <w:uiPriority w:val="39"/>
    <w:rsid w:val="00F5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0B1"/>
    <w:pPr>
      <w:ind w:left="720"/>
      <w:contextualSpacing/>
    </w:pPr>
  </w:style>
  <w:style w:type="paragraph" w:styleId="BalloonText">
    <w:name w:val="Balloon Text"/>
    <w:basedOn w:val="Normal"/>
    <w:link w:val="BalloonTextChar"/>
    <w:uiPriority w:val="99"/>
    <w:semiHidden/>
    <w:unhideWhenUsed/>
    <w:rsid w:val="00852C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2CB7"/>
    <w:rPr>
      <w:rFonts w:ascii="Times New Roman" w:hAnsi="Times New Roman" w:cs="Times New Roman"/>
      <w:sz w:val="18"/>
      <w:szCs w:val="18"/>
    </w:rPr>
  </w:style>
  <w:style w:type="character" w:styleId="Hyperlink">
    <w:name w:val="Hyperlink"/>
    <w:basedOn w:val="DefaultParagraphFont"/>
    <w:uiPriority w:val="99"/>
    <w:unhideWhenUsed/>
    <w:rsid w:val="00755E96"/>
    <w:rPr>
      <w:color w:val="0000FF" w:themeColor="hyperlink"/>
      <w:u w:val="single"/>
    </w:rPr>
  </w:style>
  <w:style w:type="character" w:styleId="UnresolvedMention">
    <w:name w:val="Unresolved Mention"/>
    <w:basedOn w:val="DefaultParagraphFont"/>
    <w:uiPriority w:val="99"/>
    <w:semiHidden/>
    <w:unhideWhenUsed/>
    <w:rsid w:val="00755E96"/>
    <w:rPr>
      <w:color w:val="605E5C"/>
      <w:shd w:val="clear" w:color="auto" w:fill="E1DFDD"/>
    </w:rPr>
  </w:style>
  <w:style w:type="character" w:styleId="FollowedHyperlink">
    <w:name w:val="FollowedHyperlink"/>
    <w:basedOn w:val="DefaultParagraphFont"/>
    <w:uiPriority w:val="99"/>
    <w:semiHidden/>
    <w:unhideWhenUsed/>
    <w:rsid w:val="00755E96"/>
    <w:rPr>
      <w:color w:val="800080" w:themeColor="followedHyperlink"/>
      <w:u w:val="single"/>
    </w:rPr>
  </w:style>
  <w:style w:type="character" w:customStyle="1" w:styleId="apple-tab-span">
    <w:name w:val="apple-tab-span"/>
    <w:basedOn w:val="DefaultParagraphFont"/>
    <w:rsid w:val="00EF0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29804">
      <w:bodyDiv w:val="1"/>
      <w:marLeft w:val="0"/>
      <w:marRight w:val="0"/>
      <w:marTop w:val="0"/>
      <w:marBottom w:val="0"/>
      <w:divBdr>
        <w:top w:val="none" w:sz="0" w:space="0" w:color="auto"/>
        <w:left w:val="none" w:sz="0" w:space="0" w:color="auto"/>
        <w:bottom w:val="none" w:sz="0" w:space="0" w:color="auto"/>
        <w:right w:val="none" w:sz="0" w:space="0" w:color="auto"/>
      </w:divBdr>
    </w:div>
    <w:div w:id="1178157042">
      <w:bodyDiv w:val="1"/>
      <w:marLeft w:val="0"/>
      <w:marRight w:val="0"/>
      <w:marTop w:val="0"/>
      <w:marBottom w:val="0"/>
      <w:divBdr>
        <w:top w:val="none" w:sz="0" w:space="0" w:color="auto"/>
        <w:left w:val="none" w:sz="0" w:space="0" w:color="auto"/>
        <w:bottom w:val="none" w:sz="0" w:space="0" w:color="auto"/>
        <w:right w:val="none" w:sz="0" w:space="0" w:color="auto"/>
      </w:divBdr>
      <w:divsChild>
        <w:div w:id="1459449124">
          <w:marLeft w:val="0"/>
          <w:marRight w:val="0"/>
          <w:marTop w:val="0"/>
          <w:marBottom w:val="0"/>
          <w:divBdr>
            <w:top w:val="none" w:sz="0" w:space="0" w:color="auto"/>
            <w:left w:val="none" w:sz="0" w:space="0" w:color="auto"/>
            <w:bottom w:val="none" w:sz="0" w:space="0" w:color="auto"/>
            <w:right w:val="none" w:sz="0" w:space="0" w:color="auto"/>
          </w:divBdr>
        </w:div>
        <w:div w:id="1752044384">
          <w:marLeft w:val="0"/>
          <w:marRight w:val="0"/>
          <w:marTop w:val="0"/>
          <w:marBottom w:val="0"/>
          <w:divBdr>
            <w:top w:val="none" w:sz="0" w:space="0" w:color="auto"/>
            <w:left w:val="none" w:sz="0" w:space="0" w:color="auto"/>
            <w:bottom w:val="none" w:sz="0" w:space="0" w:color="auto"/>
            <w:right w:val="none" w:sz="0" w:space="0" w:color="auto"/>
          </w:divBdr>
          <w:divsChild>
            <w:div w:id="894395526">
              <w:marLeft w:val="0"/>
              <w:marRight w:val="0"/>
              <w:marTop w:val="0"/>
              <w:marBottom w:val="0"/>
              <w:divBdr>
                <w:top w:val="none" w:sz="0" w:space="0" w:color="auto"/>
                <w:left w:val="none" w:sz="0" w:space="0" w:color="auto"/>
                <w:bottom w:val="none" w:sz="0" w:space="0" w:color="auto"/>
                <w:right w:val="none" w:sz="0" w:space="0" w:color="auto"/>
              </w:divBdr>
            </w:div>
            <w:div w:id="10030412">
              <w:marLeft w:val="0"/>
              <w:marRight w:val="0"/>
              <w:marTop w:val="0"/>
              <w:marBottom w:val="0"/>
              <w:divBdr>
                <w:top w:val="none" w:sz="0" w:space="0" w:color="auto"/>
                <w:left w:val="none" w:sz="0" w:space="0" w:color="auto"/>
                <w:bottom w:val="none" w:sz="0" w:space="0" w:color="auto"/>
                <w:right w:val="none" w:sz="0" w:space="0" w:color="auto"/>
              </w:divBdr>
            </w:div>
            <w:div w:id="468090694">
              <w:marLeft w:val="0"/>
              <w:marRight w:val="0"/>
              <w:marTop w:val="0"/>
              <w:marBottom w:val="0"/>
              <w:divBdr>
                <w:top w:val="none" w:sz="0" w:space="0" w:color="auto"/>
                <w:left w:val="none" w:sz="0" w:space="0" w:color="auto"/>
                <w:bottom w:val="none" w:sz="0" w:space="0" w:color="auto"/>
                <w:right w:val="none" w:sz="0" w:space="0" w:color="auto"/>
              </w:divBdr>
            </w:div>
            <w:div w:id="1221015446">
              <w:marLeft w:val="0"/>
              <w:marRight w:val="0"/>
              <w:marTop w:val="0"/>
              <w:marBottom w:val="0"/>
              <w:divBdr>
                <w:top w:val="none" w:sz="0" w:space="0" w:color="auto"/>
                <w:left w:val="none" w:sz="0" w:space="0" w:color="auto"/>
                <w:bottom w:val="none" w:sz="0" w:space="0" w:color="auto"/>
                <w:right w:val="none" w:sz="0" w:space="0" w:color="auto"/>
              </w:divBdr>
            </w:div>
            <w:div w:id="259417753">
              <w:marLeft w:val="0"/>
              <w:marRight w:val="0"/>
              <w:marTop w:val="0"/>
              <w:marBottom w:val="0"/>
              <w:divBdr>
                <w:top w:val="none" w:sz="0" w:space="0" w:color="auto"/>
                <w:left w:val="none" w:sz="0" w:space="0" w:color="auto"/>
                <w:bottom w:val="none" w:sz="0" w:space="0" w:color="auto"/>
                <w:right w:val="none" w:sz="0" w:space="0" w:color="auto"/>
              </w:divBdr>
            </w:div>
            <w:div w:id="356123252">
              <w:marLeft w:val="0"/>
              <w:marRight w:val="0"/>
              <w:marTop w:val="0"/>
              <w:marBottom w:val="0"/>
              <w:divBdr>
                <w:top w:val="none" w:sz="0" w:space="0" w:color="auto"/>
                <w:left w:val="none" w:sz="0" w:space="0" w:color="auto"/>
                <w:bottom w:val="none" w:sz="0" w:space="0" w:color="auto"/>
                <w:right w:val="none" w:sz="0" w:space="0" w:color="auto"/>
              </w:divBdr>
            </w:div>
            <w:div w:id="852843644">
              <w:marLeft w:val="0"/>
              <w:marRight w:val="0"/>
              <w:marTop w:val="0"/>
              <w:marBottom w:val="0"/>
              <w:divBdr>
                <w:top w:val="none" w:sz="0" w:space="0" w:color="auto"/>
                <w:left w:val="none" w:sz="0" w:space="0" w:color="auto"/>
                <w:bottom w:val="none" w:sz="0" w:space="0" w:color="auto"/>
                <w:right w:val="none" w:sz="0" w:space="0" w:color="auto"/>
              </w:divBdr>
            </w:div>
            <w:div w:id="771630539">
              <w:marLeft w:val="0"/>
              <w:marRight w:val="0"/>
              <w:marTop w:val="0"/>
              <w:marBottom w:val="0"/>
              <w:divBdr>
                <w:top w:val="none" w:sz="0" w:space="0" w:color="auto"/>
                <w:left w:val="none" w:sz="0" w:space="0" w:color="auto"/>
                <w:bottom w:val="none" w:sz="0" w:space="0" w:color="auto"/>
                <w:right w:val="none" w:sz="0" w:space="0" w:color="auto"/>
              </w:divBdr>
            </w:div>
            <w:div w:id="1573851814">
              <w:marLeft w:val="0"/>
              <w:marRight w:val="0"/>
              <w:marTop w:val="0"/>
              <w:marBottom w:val="0"/>
              <w:divBdr>
                <w:top w:val="none" w:sz="0" w:space="0" w:color="auto"/>
                <w:left w:val="none" w:sz="0" w:space="0" w:color="auto"/>
                <w:bottom w:val="none" w:sz="0" w:space="0" w:color="auto"/>
                <w:right w:val="none" w:sz="0" w:space="0" w:color="auto"/>
              </w:divBdr>
            </w:div>
            <w:div w:id="1945845590">
              <w:marLeft w:val="0"/>
              <w:marRight w:val="0"/>
              <w:marTop w:val="0"/>
              <w:marBottom w:val="0"/>
              <w:divBdr>
                <w:top w:val="none" w:sz="0" w:space="0" w:color="auto"/>
                <w:left w:val="none" w:sz="0" w:space="0" w:color="auto"/>
                <w:bottom w:val="none" w:sz="0" w:space="0" w:color="auto"/>
                <w:right w:val="none" w:sz="0" w:space="0" w:color="auto"/>
              </w:divBdr>
            </w:div>
            <w:div w:id="19257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444446bf-c516-42d4-b62d-f3cd854ef135/linked_in_profi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redential.net/ixuqvfmf" TargetMode="External"/><Relationship Id="rId12" Type="http://schemas.openxmlformats.org/officeDocument/2006/relationships/hyperlink" Target="http://www.soapassio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1.government.ae/gov/en/res/index.j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overnment.ae" TargetMode="External"/><Relationship Id="rId4" Type="http://schemas.openxmlformats.org/officeDocument/2006/relationships/webSettings" Target="webSettings.xml"/><Relationship Id="rId9" Type="http://schemas.openxmlformats.org/officeDocument/2006/relationships/hyperlink" Target="https://www.youracclaim.com/badges/444446bf-c516-42d4-b62d-f3cd854ef135/linked_in_profil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bassem.elsodany@gmail.com" TargetMode="External"/><Relationship Id="rId1" Type="http://schemas.openxmlformats.org/officeDocument/2006/relationships/hyperlink" Target="https://www.linkedin.com/in/bassemelsod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Bassem Elsodany</dc:creator>
  <cp:lastModifiedBy>Bassem Elsodany</cp:lastModifiedBy>
  <cp:revision>2</cp:revision>
  <cp:lastPrinted>2019-07-15T15:56:00Z</cp:lastPrinted>
  <dcterms:created xsi:type="dcterms:W3CDTF">2019-08-01T07:14:00Z</dcterms:created>
  <dcterms:modified xsi:type="dcterms:W3CDTF">2019-08-01T07:14:00Z</dcterms:modified>
</cp:coreProperties>
</file>