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EDB" w:rsidRPr="002C7B4C" w:rsidRDefault="00BB1280" w:rsidP="00E14B3A">
      <w:pPr>
        <w:pStyle w:val="CV-text"/>
        <w:tabs>
          <w:tab w:val="left" w:pos="426"/>
        </w:tabs>
        <w:jc w:val="both"/>
        <w:rPr>
          <w:b/>
          <w:sz w:val="28"/>
          <w:szCs w:val="28"/>
        </w:rPr>
      </w:pPr>
      <w:r>
        <w:t xml:space="preserve">  </w:t>
      </w:r>
      <w:r w:rsidR="00E1179E">
        <w:t xml:space="preserve">                                                         </w:t>
      </w:r>
      <w:r>
        <w:t xml:space="preserve"> </w:t>
      </w:r>
      <w:r w:rsidR="00E2486F">
        <w:t xml:space="preserve">   </w:t>
      </w:r>
      <w:r>
        <w:t xml:space="preserve"> </w:t>
      </w:r>
      <w:r w:rsidR="00DC2EDB" w:rsidRPr="00D945C0">
        <w:rPr>
          <w:b/>
          <w:sz w:val="28"/>
          <w:szCs w:val="28"/>
        </w:rPr>
        <w:t xml:space="preserve">DALLI PARVEZ </w:t>
      </w:r>
    </w:p>
    <w:p w:rsidR="00306461" w:rsidRDefault="00306461" w:rsidP="00306461">
      <w:pPr>
        <w:pStyle w:val="CV-text"/>
        <w:tabs>
          <w:tab w:val="left" w:pos="426"/>
        </w:tabs>
        <w:jc w:val="both"/>
      </w:pPr>
      <w:r>
        <w:t xml:space="preserve">                                      34 Grimsby Grove, North Woolwich, London, E16 2RJ</w:t>
      </w:r>
    </w:p>
    <w:p w:rsidR="00DC2EDB" w:rsidRPr="00D945C0" w:rsidRDefault="00E34370" w:rsidP="00E34370">
      <w:pPr>
        <w:pStyle w:val="CV-text"/>
        <w:jc w:val="both"/>
      </w:pPr>
      <w:r w:rsidRPr="00D945C0">
        <w:t xml:space="preserve">                             </w:t>
      </w:r>
      <w:r w:rsidR="003942C6">
        <w:t xml:space="preserve">   </w:t>
      </w:r>
      <w:r w:rsidR="00DC2EDB" w:rsidRPr="00D945C0">
        <w:t>Mobile No: 07872666274</w:t>
      </w:r>
      <w:r w:rsidR="00192432" w:rsidRPr="00D945C0">
        <w:t xml:space="preserve">, </w:t>
      </w:r>
      <w:r w:rsidRPr="00D945C0">
        <w:t>E-mail</w:t>
      </w:r>
      <w:r w:rsidR="00DC2EDB" w:rsidRPr="00D945C0">
        <w:t xml:space="preserve">: </w:t>
      </w:r>
      <w:hyperlink r:id="rId6" w:history="1">
        <w:r w:rsidR="00DC2EDB" w:rsidRPr="00D945C0">
          <w:rPr>
            <w:rStyle w:val="Hyperlink"/>
            <w:color w:val="auto"/>
          </w:rPr>
          <w:t>pasha_parvez@yahoo.com</w:t>
        </w:r>
      </w:hyperlink>
    </w:p>
    <w:p w:rsidR="00DC2EDB" w:rsidRPr="00E812EA" w:rsidRDefault="00DC2EDB" w:rsidP="00DC2EDB">
      <w:pPr>
        <w:pStyle w:val="CV-Heading"/>
        <w:jc w:val="both"/>
        <w:outlineLvl w:val="0"/>
        <w:rPr>
          <w:color w:val="auto"/>
          <w:sz w:val="20"/>
          <w:szCs w:val="20"/>
        </w:rPr>
      </w:pPr>
      <w:r w:rsidRPr="00E812EA">
        <w:rPr>
          <w:color w:val="auto"/>
          <w:sz w:val="20"/>
          <w:szCs w:val="20"/>
        </w:rPr>
        <w:t>Profile</w:t>
      </w:r>
    </w:p>
    <w:p w:rsidR="00DC2EDB" w:rsidRPr="00E812EA" w:rsidRDefault="005110BF" w:rsidP="009D13C9">
      <w:pPr>
        <w:jc w:val="both"/>
        <w:rPr>
          <w:rFonts w:ascii="ICL Franklin" w:hAnsi="ICL Franklin"/>
        </w:rPr>
      </w:pPr>
      <w:bookmarkStart w:id="0" w:name="Profile"/>
      <w:bookmarkEnd w:id="0"/>
      <w:r w:rsidRPr="00E812EA">
        <w:rPr>
          <w:rFonts w:ascii="ICL Franklin" w:hAnsi="ICL Franklin"/>
        </w:rPr>
        <w:t xml:space="preserve">An </w:t>
      </w:r>
      <w:r w:rsidR="00DC2EDB" w:rsidRPr="00E812EA">
        <w:rPr>
          <w:rFonts w:ascii="ICL Franklin" w:hAnsi="ICL Franklin"/>
        </w:rPr>
        <w:t>extremely driven and highly passionate Cisco Certified Network Engineer with extensive experience in IT networking and a dynamic MBA qualified can give a valuable contribution to next employer. Experienced in network design and consultancy, technical sales, project coordination and implementation as well as has in-depth knowledge of technical management. Believe in successful delivery of projects through planning, proper management and excellent communication with clients and colleagues.</w:t>
      </w:r>
    </w:p>
    <w:p w:rsidR="00DC2EDB" w:rsidRPr="00E812EA" w:rsidRDefault="00DC2EDB" w:rsidP="00DC2EDB">
      <w:pPr>
        <w:pStyle w:val="CV-Heading"/>
        <w:jc w:val="both"/>
        <w:outlineLvl w:val="0"/>
        <w:rPr>
          <w:color w:val="auto"/>
          <w:sz w:val="20"/>
          <w:szCs w:val="20"/>
        </w:rPr>
      </w:pPr>
      <w:r w:rsidRPr="00E812EA">
        <w:rPr>
          <w:color w:val="auto"/>
          <w:sz w:val="20"/>
          <w:szCs w:val="20"/>
        </w:rPr>
        <w:t>Qualifications &amp; Accreditation</w:t>
      </w:r>
    </w:p>
    <w:p w:rsidR="00577E72" w:rsidRDefault="00577E72" w:rsidP="00CE5750">
      <w:pPr>
        <w:pStyle w:val="CV-text"/>
        <w:spacing w:after="100" w:afterAutospacing="1"/>
        <w:jc w:val="both"/>
      </w:pPr>
      <w:r>
        <w:t>CCNP     Implemen</w:t>
      </w:r>
      <w:r w:rsidR="00FF4B07">
        <w:t>ting Cisco IP Routing and Switching (2018)</w:t>
      </w:r>
    </w:p>
    <w:p w:rsidR="00DC2EDB" w:rsidRPr="00E812EA" w:rsidRDefault="002C7B4C" w:rsidP="00CE5750">
      <w:pPr>
        <w:pStyle w:val="CV-text"/>
        <w:spacing w:after="100" w:afterAutospacing="1"/>
        <w:jc w:val="both"/>
      </w:pPr>
      <w:r>
        <w:t xml:space="preserve">CCNA      </w:t>
      </w:r>
      <w:r w:rsidR="00DC2EDB" w:rsidRPr="00E812EA">
        <w:t>Cisco C</w:t>
      </w:r>
      <w:r w:rsidR="00E14B3A" w:rsidRPr="00E812EA">
        <w:t>ertified Network Associate (R&amp;S</w:t>
      </w:r>
      <w:r w:rsidR="00DC2EDB" w:rsidRPr="00E812EA">
        <w:t>) (2014)</w:t>
      </w:r>
    </w:p>
    <w:p w:rsidR="00DC2EDB" w:rsidRPr="00E812EA" w:rsidRDefault="00E14B3A" w:rsidP="002E738B">
      <w:pPr>
        <w:widowControl w:val="0"/>
        <w:tabs>
          <w:tab w:val="left" w:pos="1134"/>
        </w:tabs>
        <w:autoSpaceDE w:val="0"/>
        <w:autoSpaceDN w:val="0"/>
        <w:adjustRightInd w:val="0"/>
        <w:ind w:left="1134" w:hanging="1134"/>
        <w:jc w:val="both"/>
        <w:rPr>
          <w:rFonts w:ascii="ICL Franklin" w:hAnsi="ICL Franklin"/>
        </w:rPr>
      </w:pPr>
      <w:r w:rsidRPr="00E812EA">
        <w:rPr>
          <w:rFonts w:ascii="ICL Franklin" w:hAnsi="ICL Franklin"/>
        </w:rPr>
        <w:t xml:space="preserve">MBA    </w:t>
      </w:r>
      <w:r w:rsidR="002C7B4C">
        <w:rPr>
          <w:rFonts w:ascii="ICL Franklin" w:hAnsi="ICL Franklin"/>
        </w:rPr>
        <w:t xml:space="preserve">  </w:t>
      </w:r>
      <w:r w:rsidRPr="00E812EA">
        <w:rPr>
          <w:rFonts w:ascii="ICL Franklin" w:hAnsi="ICL Franklin"/>
        </w:rPr>
        <w:t>Marketing</w:t>
      </w:r>
      <w:r w:rsidR="00DC2EDB" w:rsidRPr="00E812EA">
        <w:rPr>
          <w:rFonts w:ascii="ICL Franklin" w:hAnsi="ICL Franklin"/>
        </w:rPr>
        <w:t>,</w:t>
      </w:r>
      <w:r w:rsidR="009A354D" w:rsidRPr="00E812EA">
        <w:rPr>
          <w:rFonts w:ascii="ICL Franklin" w:hAnsi="ICL Franklin"/>
        </w:rPr>
        <w:t xml:space="preserve"> University of Gloucestershire, </w:t>
      </w:r>
      <w:r w:rsidR="00C97081" w:rsidRPr="00E812EA">
        <w:rPr>
          <w:rFonts w:ascii="ICL Franklin" w:hAnsi="ICL Franklin"/>
        </w:rPr>
        <w:t>UK</w:t>
      </w:r>
      <w:r w:rsidR="003C1A79">
        <w:rPr>
          <w:rFonts w:ascii="ICL Franklin" w:hAnsi="ICL Franklin"/>
        </w:rPr>
        <w:t xml:space="preserve"> </w:t>
      </w:r>
      <w:r w:rsidR="00C97081" w:rsidRPr="00E812EA">
        <w:rPr>
          <w:rFonts w:ascii="ICL Franklin" w:hAnsi="ICL Franklin"/>
        </w:rPr>
        <w:t>(</w:t>
      </w:r>
      <w:r w:rsidR="00DC2EDB" w:rsidRPr="00E812EA">
        <w:rPr>
          <w:rFonts w:ascii="ICL Franklin" w:hAnsi="ICL Franklin"/>
        </w:rPr>
        <w:t>2011)</w:t>
      </w:r>
      <w:r w:rsidR="009A354D" w:rsidRPr="00E812EA">
        <w:rPr>
          <w:rFonts w:ascii="ICL Franklin" w:hAnsi="ICL Franklin"/>
        </w:rPr>
        <w:t>. [</w:t>
      </w:r>
      <w:r w:rsidR="00DC2EDB" w:rsidRPr="00E812EA">
        <w:rPr>
          <w:rFonts w:ascii="ICL Franklin" w:hAnsi="ICL Franklin"/>
          <w:i/>
        </w:rPr>
        <w:t xml:space="preserve">Dissertation: Corporate </w:t>
      </w:r>
      <w:r w:rsidR="00CE5750" w:rsidRPr="00E812EA">
        <w:rPr>
          <w:rFonts w:ascii="ICL Franklin" w:hAnsi="ICL Franklin"/>
          <w:i/>
        </w:rPr>
        <w:t xml:space="preserve">Social   </w:t>
      </w:r>
      <w:r w:rsidR="002E738B" w:rsidRPr="00E812EA">
        <w:rPr>
          <w:rFonts w:ascii="ICL Franklin" w:hAnsi="ICL Franklin"/>
          <w:i/>
        </w:rPr>
        <w:t xml:space="preserve"> </w:t>
      </w:r>
      <w:r w:rsidR="00CE5750" w:rsidRPr="00E812EA">
        <w:rPr>
          <w:rFonts w:ascii="ICL Franklin" w:hAnsi="ICL Franklin"/>
          <w:i/>
        </w:rPr>
        <w:t>Responsibility</w:t>
      </w:r>
      <w:r w:rsidRPr="00E812EA">
        <w:rPr>
          <w:rFonts w:ascii="ICL Franklin" w:hAnsi="ICL Franklin"/>
          <w:i/>
        </w:rPr>
        <w:t xml:space="preserve"> (</w:t>
      </w:r>
      <w:r w:rsidR="009A354D" w:rsidRPr="00E812EA">
        <w:rPr>
          <w:rFonts w:ascii="ICL Franklin" w:hAnsi="ICL Franklin"/>
          <w:i/>
        </w:rPr>
        <w:t>CSR)</w:t>
      </w:r>
      <w:r w:rsidR="00DC2EDB" w:rsidRPr="00E812EA">
        <w:rPr>
          <w:rFonts w:ascii="ICL Franklin" w:hAnsi="ICL Franklin"/>
          <w:i/>
        </w:rPr>
        <w:t>: A case study among seven oil companies.</w:t>
      </w:r>
      <w:r w:rsidR="00DC2EDB" w:rsidRPr="00E812EA">
        <w:rPr>
          <w:rFonts w:ascii="ICL Franklin" w:hAnsi="ICL Franklin"/>
        </w:rPr>
        <w:t>]</w:t>
      </w:r>
    </w:p>
    <w:p w:rsidR="00CE5750" w:rsidRPr="00E812EA" w:rsidRDefault="00CE5750" w:rsidP="00E14B3A">
      <w:pPr>
        <w:widowControl w:val="0"/>
        <w:autoSpaceDE w:val="0"/>
        <w:autoSpaceDN w:val="0"/>
        <w:adjustRightInd w:val="0"/>
        <w:ind w:left="1134" w:hanging="1134"/>
        <w:jc w:val="both"/>
        <w:rPr>
          <w:rFonts w:ascii="ICL Franklin" w:hAnsi="ICL Franklin"/>
        </w:rPr>
      </w:pPr>
    </w:p>
    <w:p w:rsidR="006F6964" w:rsidRPr="00E812EA" w:rsidRDefault="00DC2EDB" w:rsidP="00E344A0">
      <w:pPr>
        <w:widowControl w:val="0"/>
        <w:autoSpaceDE w:val="0"/>
        <w:autoSpaceDN w:val="0"/>
        <w:adjustRightInd w:val="0"/>
        <w:spacing w:after="120"/>
        <w:ind w:left="1134" w:hanging="1134"/>
        <w:jc w:val="both"/>
        <w:rPr>
          <w:rFonts w:ascii="ICL Franklin" w:hAnsi="ICL Franklin" w:cs="Arial"/>
        </w:rPr>
      </w:pPr>
      <w:r w:rsidRPr="00E812EA">
        <w:rPr>
          <w:rFonts w:ascii="ICL Franklin" w:hAnsi="ICL Franklin"/>
        </w:rPr>
        <w:t>PGD</w:t>
      </w:r>
      <w:r w:rsidR="00E14B3A" w:rsidRPr="00E812EA">
        <w:rPr>
          <w:rFonts w:ascii="ICL Franklin" w:hAnsi="ICL Franklin"/>
        </w:rPr>
        <w:t xml:space="preserve"> </w:t>
      </w:r>
      <w:r w:rsidRPr="00E812EA">
        <w:rPr>
          <w:rFonts w:ascii="ICL Franklin" w:hAnsi="ICL Franklin"/>
        </w:rPr>
        <w:t xml:space="preserve"> </w:t>
      </w:r>
      <w:r w:rsidR="002C7B4C">
        <w:rPr>
          <w:rFonts w:ascii="ICL Franklin" w:hAnsi="ICL Franklin"/>
        </w:rPr>
        <w:t xml:space="preserve">      </w:t>
      </w:r>
      <w:r w:rsidRPr="00E812EA">
        <w:rPr>
          <w:rFonts w:ascii="ICL Franklin" w:hAnsi="ICL Franklin" w:cs="Arial"/>
        </w:rPr>
        <w:t>Business Administration, Westminster College of Computing, U.K. (2008)</w:t>
      </w:r>
    </w:p>
    <w:p w:rsidR="00DC2EDB" w:rsidRPr="00E812EA" w:rsidRDefault="00DC2EDB" w:rsidP="00DC2EDB">
      <w:pPr>
        <w:pStyle w:val="CV-Heading"/>
        <w:jc w:val="both"/>
        <w:outlineLvl w:val="0"/>
        <w:rPr>
          <w:color w:val="auto"/>
          <w:sz w:val="20"/>
          <w:szCs w:val="20"/>
        </w:rPr>
      </w:pPr>
      <w:r w:rsidRPr="00E812EA">
        <w:rPr>
          <w:color w:val="auto"/>
          <w:sz w:val="20"/>
          <w:szCs w:val="20"/>
        </w:rPr>
        <w:t xml:space="preserve">Professional Skills </w:t>
      </w:r>
    </w:p>
    <w:p w:rsidR="002C7B4C" w:rsidRDefault="00DC2EDB" w:rsidP="002C7B4C">
      <w:pPr>
        <w:pStyle w:val="CV-text"/>
        <w:jc w:val="both"/>
      </w:pPr>
      <w:r w:rsidRPr="00E812EA">
        <w:t>Network Operation, Network Support (1</w:t>
      </w:r>
      <w:r w:rsidRPr="00E812EA">
        <w:rPr>
          <w:vertAlign w:val="superscript"/>
        </w:rPr>
        <w:t>st</w:t>
      </w:r>
      <w:r w:rsidR="00841649" w:rsidRPr="00E812EA">
        <w:t xml:space="preserve"> </w:t>
      </w:r>
      <w:r w:rsidRPr="00E812EA">
        <w:t>Line), Project Management, Communication (Verbal and Written), Cisco Routing and Switching.</w:t>
      </w:r>
    </w:p>
    <w:p w:rsidR="00DC2EDB" w:rsidRPr="002C7B4C" w:rsidRDefault="00DC2EDB" w:rsidP="002C7B4C">
      <w:pPr>
        <w:pStyle w:val="CV-text"/>
        <w:jc w:val="both"/>
        <w:rPr>
          <w:b/>
        </w:rPr>
      </w:pPr>
      <w:r w:rsidRPr="002C7B4C">
        <w:rPr>
          <w:b/>
        </w:rPr>
        <w:t>Product Experience Summary</w:t>
      </w:r>
    </w:p>
    <w:p w:rsidR="00DC2EDB" w:rsidRPr="00E812EA" w:rsidRDefault="00DC2EDB" w:rsidP="00DC2EDB">
      <w:pPr>
        <w:pStyle w:val="Heading6"/>
        <w:rPr>
          <w:rFonts w:ascii="ICL Franklin" w:hAnsi="ICL Franklin" w:cs="ICL Franklin"/>
          <w:b/>
          <w:bCs/>
        </w:rPr>
      </w:pPr>
      <w:r w:rsidRPr="00E812EA">
        <w:rPr>
          <w:rFonts w:ascii="ICL Franklin" w:hAnsi="ICL Franklin" w:cs="ICL Franklin"/>
          <w:b/>
          <w:bCs/>
        </w:rPr>
        <w:t>Network Devices</w:t>
      </w:r>
      <w:r w:rsidR="00723160">
        <w:rPr>
          <w:rFonts w:ascii="ICL Franklin" w:hAnsi="ICL Franklin" w:cs="ICL Franklin"/>
          <w:b/>
          <w:bCs/>
        </w:rPr>
        <w:t xml:space="preserve"> &amp; Skills </w:t>
      </w:r>
    </w:p>
    <w:p w:rsidR="00F67BF5" w:rsidRPr="00E812EA" w:rsidRDefault="00F67BF5" w:rsidP="00F67BF5">
      <w:pPr>
        <w:numPr>
          <w:ilvl w:val="0"/>
          <w:numId w:val="1"/>
        </w:numPr>
        <w:jc w:val="both"/>
        <w:rPr>
          <w:rFonts w:ascii="ICL Franklin" w:hAnsi="ICL Franklin" w:cs="ICL Franklin"/>
        </w:rPr>
      </w:pPr>
      <w:r w:rsidRPr="00E812EA">
        <w:rPr>
          <w:rFonts w:ascii="ICL Franklin" w:hAnsi="ICL Franklin" w:cs="ICL Franklin"/>
        </w:rPr>
        <w:t>Cisco Routers (</w:t>
      </w:r>
      <w:r w:rsidR="00781FC4">
        <w:rPr>
          <w:rFonts w:ascii="ICL Franklin" w:hAnsi="ICL Franklin" w:cs="ICL Franklin"/>
        </w:rPr>
        <w:t>800, 1700, 1800, 19</w:t>
      </w:r>
      <w:r w:rsidR="00CB4F32" w:rsidRPr="00E812EA">
        <w:rPr>
          <w:rFonts w:ascii="ICL Franklin" w:hAnsi="ICL Franklin" w:cs="ICL Franklin"/>
        </w:rPr>
        <w:t>00</w:t>
      </w:r>
      <w:r w:rsidR="0076506E" w:rsidRPr="00E812EA">
        <w:rPr>
          <w:rFonts w:ascii="ICL Franklin" w:hAnsi="ICL Franklin" w:cs="ICL Franklin"/>
        </w:rPr>
        <w:t>, 7200</w:t>
      </w:r>
      <w:r w:rsidRPr="00E812EA">
        <w:rPr>
          <w:rFonts w:ascii="ICL Franklin" w:hAnsi="ICL Franklin" w:cs="ICL Franklin"/>
        </w:rPr>
        <w:t xml:space="preserve">, 3800, 2800, </w:t>
      </w:r>
      <w:r w:rsidR="004B716D">
        <w:rPr>
          <w:rFonts w:ascii="ICL Franklin" w:hAnsi="ICL Franklin" w:cs="ICL Franklin"/>
        </w:rPr>
        <w:t xml:space="preserve">2600, </w:t>
      </w:r>
      <w:r w:rsidRPr="00E812EA">
        <w:rPr>
          <w:rFonts w:ascii="ICL Franklin" w:hAnsi="ICL Franklin" w:cs="ICL Franklin"/>
        </w:rPr>
        <w:t>2</w:t>
      </w:r>
      <w:r w:rsidR="00CB4F32" w:rsidRPr="00E812EA">
        <w:rPr>
          <w:rFonts w:ascii="ICL Franklin" w:hAnsi="ICL Franklin" w:cs="ICL Franklin"/>
        </w:rPr>
        <w:t>500</w:t>
      </w:r>
      <w:r w:rsidR="004B716D">
        <w:rPr>
          <w:rFonts w:ascii="ICL Franklin" w:hAnsi="ICL Franklin" w:cs="ICL Franklin"/>
        </w:rPr>
        <w:t xml:space="preserve"> and 4300</w:t>
      </w:r>
      <w:r w:rsidRPr="00E812EA">
        <w:rPr>
          <w:rFonts w:ascii="ICL Franklin" w:hAnsi="ICL Franklin" w:cs="ICL Franklin"/>
        </w:rPr>
        <w:t>)</w:t>
      </w:r>
      <w:r w:rsidR="00F62B61" w:rsidRPr="00E812EA">
        <w:rPr>
          <w:rFonts w:ascii="ICL Franklin" w:hAnsi="ICL Franklin" w:cs="ICL Franklin"/>
        </w:rPr>
        <w:t>.</w:t>
      </w:r>
    </w:p>
    <w:p w:rsidR="00F67BF5" w:rsidRPr="00E812EA" w:rsidRDefault="00F67BF5" w:rsidP="00B072DF">
      <w:pPr>
        <w:numPr>
          <w:ilvl w:val="0"/>
          <w:numId w:val="1"/>
        </w:numPr>
        <w:jc w:val="both"/>
        <w:rPr>
          <w:rFonts w:ascii="ICL Franklin" w:hAnsi="ICL Franklin" w:cs="ICL Franklin"/>
        </w:rPr>
      </w:pPr>
      <w:r w:rsidRPr="00E812EA">
        <w:rPr>
          <w:rFonts w:ascii="ICL Franklin" w:hAnsi="ICL Franklin" w:cs="ICL Franklin"/>
        </w:rPr>
        <w:t xml:space="preserve">Switches (Catalyst 1900 &amp; 2900, 3500, </w:t>
      </w:r>
      <w:r w:rsidR="00F62B61" w:rsidRPr="00E812EA">
        <w:rPr>
          <w:rFonts w:ascii="ICL Franklin" w:hAnsi="ICL Franklin" w:cs="ICL Franklin"/>
        </w:rPr>
        <w:t>4000, 5000, 5500, 6000 and 6500).</w:t>
      </w:r>
      <w:r w:rsidRPr="00E812EA">
        <w:rPr>
          <w:rFonts w:ascii="ICL Franklin" w:hAnsi="ICL Franklin" w:cs="ICL Franklin"/>
        </w:rPr>
        <w:t xml:space="preserve"> </w:t>
      </w:r>
    </w:p>
    <w:p w:rsidR="00C6085C" w:rsidRPr="00E812EA" w:rsidRDefault="005832FC" w:rsidP="00B072DF">
      <w:pPr>
        <w:numPr>
          <w:ilvl w:val="0"/>
          <w:numId w:val="1"/>
        </w:numPr>
        <w:jc w:val="both"/>
        <w:rPr>
          <w:rFonts w:ascii="ICL Franklin" w:hAnsi="ICL Franklin" w:cs="ICL Franklin"/>
        </w:rPr>
      </w:pPr>
      <w:r w:rsidRPr="00E812EA">
        <w:rPr>
          <w:rFonts w:ascii="ICL Franklin" w:hAnsi="ICL Franklin" w:cs="ICL Franklin"/>
        </w:rPr>
        <w:t xml:space="preserve">Video conferencing device: </w:t>
      </w:r>
      <w:r w:rsidR="00C6085C" w:rsidRPr="00E812EA">
        <w:rPr>
          <w:rFonts w:ascii="ICL Franklin" w:hAnsi="ICL Franklin" w:cs="ICL Franklin"/>
        </w:rPr>
        <w:t>Cisco c20.</w:t>
      </w:r>
    </w:p>
    <w:p w:rsidR="00F67BF5" w:rsidRPr="00E812EA" w:rsidRDefault="00387163" w:rsidP="00F67BF5">
      <w:pPr>
        <w:numPr>
          <w:ilvl w:val="0"/>
          <w:numId w:val="2"/>
        </w:numPr>
        <w:jc w:val="both"/>
        <w:rPr>
          <w:rFonts w:ascii="ICL Franklin" w:hAnsi="ICL Franklin" w:cs="ICL Franklin"/>
        </w:rPr>
      </w:pPr>
      <w:r w:rsidRPr="00E812EA">
        <w:rPr>
          <w:rFonts w:ascii="ICL Franklin" w:hAnsi="ICL Franklin" w:cs="ICL Franklin"/>
        </w:rPr>
        <w:t xml:space="preserve">DHCP, DNS and </w:t>
      </w:r>
      <w:r w:rsidR="00F67BF5" w:rsidRPr="00E812EA">
        <w:rPr>
          <w:rFonts w:ascii="ICL Franklin" w:hAnsi="ICL Franklin" w:cs="ICL Franklin"/>
        </w:rPr>
        <w:t>WINS services</w:t>
      </w:r>
      <w:r w:rsidR="00F62B61" w:rsidRPr="00E812EA">
        <w:rPr>
          <w:rFonts w:ascii="ICL Franklin" w:hAnsi="ICL Franklin" w:cs="ICL Franklin"/>
        </w:rPr>
        <w:t>.</w:t>
      </w:r>
    </w:p>
    <w:p w:rsidR="00A866DD" w:rsidRPr="00E812EA" w:rsidRDefault="001A7E0B" w:rsidP="00F67BF5">
      <w:pPr>
        <w:numPr>
          <w:ilvl w:val="0"/>
          <w:numId w:val="2"/>
        </w:numPr>
        <w:jc w:val="both"/>
        <w:rPr>
          <w:rFonts w:ascii="ICL Franklin" w:hAnsi="ICL Franklin" w:cs="ICL Franklin"/>
        </w:rPr>
      </w:pPr>
      <w:r>
        <w:rPr>
          <w:rFonts w:ascii="ICL Franklin" w:hAnsi="ICL Franklin" w:cs="ICL Franklin"/>
        </w:rPr>
        <w:t>Cisco Telephony (V</w:t>
      </w:r>
      <w:r w:rsidR="003403CD">
        <w:rPr>
          <w:rFonts w:ascii="ICL Franklin" w:hAnsi="ICL Franklin" w:cs="ICL Franklin"/>
        </w:rPr>
        <w:t xml:space="preserve">oIP) </w:t>
      </w:r>
      <w:r w:rsidR="00894DC5">
        <w:rPr>
          <w:rFonts w:ascii="ICL Franklin" w:hAnsi="ICL Franklin" w:cs="ICL Franklin"/>
        </w:rPr>
        <w:t>and Qos.</w:t>
      </w:r>
    </w:p>
    <w:p w:rsidR="00905A95" w:rsidRPr="00E812EA" w:rsidRDefault="00905A95" w:rsidP="00F67BF5">
      <w:pPr>
        <w:numPr>
          <w:ilvl w:val="0"/>
          <w:numId w:val="2"/>
        </w:numPr>
        <w:jc w:val="both"/>
        <w:rPr>
          <w:rFonts w:ascii="ICL Franklin" w:hAnsi="ICL Franklin" w:cs="ICL Franklin"/>
        </w:rPr>
      </w:pPr>
      <w:r w:rsidRPr="00E812EA">
        <w:rPr>
          <w:rFonts w:ascii="ICL Franklin" w:hAnsi="ICL Franklin" w:cs="ICL Franklin"/>
        </w:rPr>
        <w:t>Security and IP pac</w:t>
      </w:r>
      <w:r w:rsidR="00FE52A7" w:rsidRPr="00E812EA">
        <w:rPr>
          <w:rFonts w:ascii="ICL Franklin" w:hAnsi="ICL Franklin" w:cs="ICL Franklin"/>
        </w:rPr>
        <w:t xml:space="preserve">ket filtering protocol: </w:t>
      </w:r>
      <w:r w:rsidR="00A92750" w:rsidRPr="00E812EA">
        <w:rPr>
          <w:rFonts w:ascii="ICL Franklin" w:hAnsi="ICL Franklin" w:cs="ICL Franklin"/>
        </w:rPr>
        <w:t xml:space="preserve">SSH, </w:t>
      </w:r>
      <w:r w:rsidR="00C535CC">
        <w:rPr>
          <w:rFonts w:ascii="ICL Franklin" w:hAnsi="ICL Franklin" w:cs="ICL Franklin"/>
        </w:rPr>
        <w:t xml:space="preserve">WAP-2, ACL, </w:t>
      </w:r>
      <w:r w:rsidR="00C535CC" w:rsidRPr="00E812EA">
        <w:rPr>
          <w:rFonts w:ascii="ICL Franklin" w:hAnsi="ICL Franklin" w:cs="ICL Franklin"/>
        </w:rPr>
        <w:t>NAT</w:t>
      </w:r>
      <w:r w:rsidR="00C535CC">
        <w:rPr>
          <w:rFonts w:ascii="ICL Franklin" w:hAnsi="ICL Franklin" w:cs="ICL Franklin"/>
        </w:rPr>
        <w:t>, RADIOUS and TACACS+</w:t>
      </w:r>
      <w:r w:rsidRPr="00E812EA">
        <w:rPr>
          <w:rFonts w:ascii="ICL Franklin" w:hAnsi="ICL Franklin" w:cs="ICL Franklin"/>
        </w:rPr>
        <w:t>.</w:t>
      </w:r>
    </w:p>
    <w:p w:rsidR="00F67BF5" w:rsidRPr="00E812EA" w:rsidRDefault="005D1FF6" w:rsidP="00F67BF5">
      <w:pPr>
        <w:numPr>
          <w:ilvl w:val="0"/>
          <w:numId w:val="2"/>
        </w:numPr>
        <w:jc w:val="both"/>
        <w:rPr>
          <w:rFonts w:ascii="ICL Franklin" w:hAnsi="ICL Franklin" w:cs="ICL Franklin"/>
        </w:rPr>
      </w:pPr>
      <w:r>
        <w:rPr>
          <w:rFonts w:ascii="ICL Franklin" w:hAnsi="ICL Franklin" w:cs="ICL Franklin"/>
        </w:rPr>
        <w:t xml:space="preserve">Worked </w:t>
      </w:r>
      <w:r w:rsidR="006E1C3D">
        <w:rPr>
          <w:rFonts w:ascii="ICL Franklin" w:hAnsi="ICL Franklin" w:cs="ICL Franklin"/>
        </w:rPr>
        <w:t>with:</w:t>
      </w:r>
      <w:r>
        <w:rPr>
          <w:rFonts w:ascii="ICL Franklin" w:hAnsi="ICL Franklin" w:cs="ICL Franklin"/>
        </w:rPr>
        <w:t xml:space="preserve"> </w:t>
      </w:r>
      <w:r w:rsidR="00F67BF5" w:rsidRPr="00E812EA">
        <w:rPr>
          <w:rFonts w:ascii="ICL Franklin" w:hAnsi="ICL Franklin" w:cs="ICL Franklin"/>
        </w:rPr>
        <w:t>RIP, IGRP,</w:t>
      </w:r>
      <w:r w:rsidR="00067B80">
        <w:rPr>
          <w:rFonts w:ascii="ICL Franklin" w:hAnsi="ICL Franklin" w:cs="ICL Franklin"/>
        </w:rPr>
        <w:t xml:space="preserve"> HSR</w:t>
      </w:r>
      <w:r w:rsidR="00894DC5">
        <w:rPr>
          <w:rFonts w:ascii="ICL Franklin" w:hAnsi="ICL Franklin" w:cs="ICL Franklin"/>
        </w:rPr>
        <w:t>P, VRRP,</w:t>
      </w:r>
      <w:r>
        <w:rPr>
          <w:rFonts w:ascii="ICL Franklin" w:hAnsi="ICL Franklin" w:cs="ICL Franklin"/>
        </w:rPr>
        <w:t xml:space="preserve"> EIGRP, OSPF,</w:t>
      </w:r>
      <w:r w:rsidR="00387163" w:rsidRPr="00E812EA">
        <w:rPr>
          <w:rFonts w:ascii="ICL Franklin" w:hAnsi="ICL Franklin" w:cs="ICL Franklin"/>
        </w:rPr>
        <w:t xml:space="preserve"> </w:t>
      </w:r>
      <w:r w:rsidR="00F67BF5" w:rsidRPr="00E812EA">
        <w:rPr>
          <w:rFonts w:ascii="ICL Franklin" w:hAnsi="ICL Franklin" w:cs="ICL Franklin"/>
        </w:rPr>
        <w:t>BGP</w:t>
      </w:r>
      <w:r>
        <w:rPr>
          <w:rFonts w:ascii="ICL Franklin" w:hAnsi="ICL Franklin" w:cs="ICL Franklin"/>
        </w:rPr>
        <w:t xml:space="preserve">, Redistribution and Summarisation etc. </w:t>
      </w:r>
    </w:p>
    <w:p w:rsidR="00FB632F" w:rsidRPr="00E812EA" w:rsidRDefault="00FB632F" w:rsidP="00FB632F">
      <w:pPr>
        <w:numPr>
          <w:ilvl w:val="0"/>
          <w:numId w:val="2"/>
        </w:numPr>
        <w:jc w:val="both"/>
        <w:rPr>
          <w:rFonts w:ascii="ICL Franklin" w:hAnsi="ICL Franklin" w:cs="ICL Franklin"/>
        </w:rPr>
      </w:pPr>
      <w:r w:rsidRPr="00E812EA">
        <w:rPr>
          <w:rFonts w:ascii="ICL Franklin" w:hAnsi="ICL Franklin" w:cs="ICL Franklin"/>
        </w:rPr>
        <w:t>Layer - 2 Switching and Spanning Tree Protocol (STP): port security, po</w:t>
      </w:r>
      <w:r w:rsidR="00F231D7" w:rsidRPr="00E812EA">
        <w:rPr>
          <w:rFonts w:ascii="ICL Franklin" w:hAnsi="ICL Franklin" w:cs="ICL Franklin"/>
        </w:rPr>
        <w:t xml:space="preserve">rt priority, port-fast, uplink-fast, backbone-fast, </w:t>
      </w:r>
      <w:r w:rsidR="00A83F72" w:rsidRPr="00E812EA">
        <w:rPr>
          <w:rFonts w:ascii="ICL Franklin" w:hAnsi="ICL Franklin" w:cs="ICL Franklin"/>
        </w:rPr>
        <w:t>RSTP (</w:t>
      </w:r>
      <w:r w:rsidRPr="00E812EA">
        <w:rPr>
          <w:rFonts w:ascii="ICL Franklin" w:hAnsi="ICL Franklin" w:cs="ICL Franklin"/>
        </w:rPr>
        <w:t>802.1W</w:t>
      </w:r>
      <w:r w:rsidR="00A83F72" w:rsidRPr="00E812EA">
        <w:rPr>
          <w:rFonts w:ascii="ICL Franklin" w:hAnsi="ICL Franklin" w:cs="ICL Franklin"/>
        </w:rPr>
        <w:t>)</w:t>
      </w:r>
      <w:r w:rsidRPr="00E812EA">
        <w:rPr>
          <w:rFonts w:ascii="ICL Franklin" w:hAnsi="ICL Franklin" w:cs="ICL Franklin"/>
        </w:rPr>
        <w:t>, BP</w:t>
      </w:r>
      <w:r w:rsidR="00111EE3" w:rsidRPr="00E812EA">
        <w:rPr>
          <w:rFonts w:ascii="ICL Franklin" w:hAnsi="ICL Franklin" w:cs="ICL Franklin"/>
        </w:rPr>
        <w:t xml:space="preserve"> </w:t>
      </w:r>
      <w:r w:rsidRPr="00E812EA">
        <w:rPr>
          <w:rFonts w:ascii="ICL Franklin" w:hAnsi="ICL Franklin" w:cs="ICL Franklin"/>
        </w:rPr>
        <w:t>DU guard and Ether-channel.</w:t>
      </w:r>
    </w:p>
    <w:p w:rsidR="00FB632F" w:rsidRPr="00E812EA" w:rsidRDefault="00FB632F" w:rsidP="00FB632F">
      <w:pPr>
        <w:numPr>
          <w:ilvl w:val="0"/>
          <w:numId w:val="2"/>
        </w:numPr>
        <w:jc w:val="both"/>
        <w:rPr>
          <w:rFonts w:ascii="ICL Franklin" w:hAnsi="ICL Franklin" w:cs="ICL Franklin"/>
        </w:rPr>
      </w:pPr>
      <w:r w:rsidRPr="00E812EA">
        <w:rPr>
          <w:rFonts w:ascii="ICL Franklin" w:hAnsi="ICL Franklin" w:cs="ICL Franklin"/>
        </w:rPr>
        <w:t>VLANs (Virtual LANs): Use all types of VLANs, Trunk, use VTP in any mode.</w:t>
      </w:r>
    </w:p>
    <w:p w:rsidR="00DC2EDB" w:rsidRPr="00E812EA" w:rsidRDefault="00F67BF5" w:rsidP="00B51931">
      <w:pPr>
        <w:numPr>
          <w:ilvl w:val="0"/>
          <w:numId w:val="2"/>
        </w:numPr>
        <w:jc w:val="both"/>
        <w:rPr>
          <w:rFonts w:ascii="ICL Franklin" w:hAnsi="ICL Franklin" w:cs="ICL Franklin"/>
        </w:rPr>
      </w:pPr>
      <w:r w:rsidRPr="00E812EA">
        <w:rPr>
          <w:rFonts w:ascii="ICL Franklin" w:hAnsi="ICL Franklin" w:cs="ICL Franklin"/>
        </w:rPr>
        <w:t xml:space="preserve">LAN Extensions, </w:t>
      </w:r>
      <w:r w:rsidR="00D05ECF" w:rsidRPr="00E812EA">
        <w:rPr>
          <w:rFonts w:ascii="ICL Franklin" w:hAnsi="ICL Franklin" w:cs="ICL Franklin"/>
        </w:rPr>
        <w:t xml:space="preserve">MAN and </w:t>
      </w:r>
      <w:r w:rsidR="00712ACB" w:rsidRPr="00E812EA">
        <w:rPr>
          <w:rFonts w:ascii="ICL Franklin" w:hAnsi="ICL Franklin" w:cs="ICL Franklin"/>
        </w:rPr>
        <w:t>WAN (</w:t>
      </w:r>
      <w:r w:rsidR="008273BA" w:rsidRPr="00E812EA">
        <w:rPr>
          <w:rFonts w:ascii="ICL Franklin" w:hAnsi="ICL Franklin" w:cs="ICL Franklin"/>
        </w:rPr>
        <w:t>PPP, Frame Relay</w:t>
      </w:r>
      <w:r w:rsidR="001728A6" w:rsidRPr="00E812EA">
        <w:rPr>
          <w:rFonts w:ascii="ICL Franklin" w:hAnsi="ICL Franklin" w:cs="ICL Franklin"/>
        </w:rPr>
        <w:t>,</w:t>
      </w:r>
      <w:r w:rsidR="00D05ECF" w:rsidRPr="00E812EA">
        <w:rPr>
          <w:rFonts w:ascii="ICL Franklin" w:hAnsi="ICL Franklin" w:cs="ICL Franklin"/>
        </w:rPr>
        <w:t xml:space="preserve"> </w:t>
      </w:r>
      <w:r w:rsidR="001728A6" w:rsidRPr="00E812EA">
        <w:rPr>
          <w:rFonts w:ascii="ICL Franklin" w:hAnsi="ICL Franklin" w:cs="ICL Franklin"/>
        </w:rPr>
        <w:t>GRE Tunnels and VPN)</w:t>
      </w:r>
    </w:p>
    <w:p w:rsidR="00190A4A" w:rsidRPr="00E812EA" w:rsidRDefault="00020D30" w:rsidP="00190A4A">
      <w:pPr>
        <w:numPr>
          <w:ilvl w:val="0"/>
          <w:numId w:val="1"/>
        </w:numPr>
        <w:jc w:val="both"/>
        <w:rPr>
          <w:rFonts w:ascii="ICL Franklin" w:hAnsi="ICL Franklin" w:cs="ICL Franklin"/>
        </w:rPr>
      </w:pPr>
      <w:r>
        <w:rPr>
          <w:rFonts w:ascii="ICL Franklin" w:hAnsi="ICL Franklin" w:cs="ICL Franklin"/>
        </w:rPr>
        <w:t>Basic</w:t>
      </w:r>
      <w:r w:rsidR="001F5FAF" w:rsidRPr="00E812EA">
        <w:rPr>
          <w:rFonts w:ascii="ICL Franklin" w:hAnsi="ICL Franklin" w:cs="ICL Franklin"/>
        </w:rPr>
        <w:t xml:space="preserve"> understanding of DSLM, MPLS, Ethernet</w:t>
      </w:r>
      <w:r w:rsidR="00190A4A" w:rsidRPr="00E812EA">
        <w:rPr>
          <w:rFonts w:ascii="ICL Franklin" w:hAnsi="ICL Franklin" w:cs="ICL Franklin"/>
        </w:rPr>
        <w:t xml:space="preserve"> and Polycom technology.</w:t>
      </w:r>
    </w:p>
    <w:p w:rsidR="00CF4DAA" w:rsidRPr="00E812EA" w:rsidRDefault="00CF4DAA" w:rsidP="00DC2EDB">
      <w:pPr>
        <w:rPr>
          <w:rFonts w:ascii="ICL Franklin" w:hAnsi="ICL Franklin"/>
          <w:b/>
          <w:lang w:val="en-US"/>
        </w:rPr>
      </w:pPr>
      <w:r w:rsidRPr="00E812EA">
        <w:rPr>
          <w:rFonts w:ascii="ICL Franklin" w:hAnsi="ICL Franklin"/>
          <w:b/>
          <w:lang w:val="en-US"/>
        </w:rPr>
        <w:t>Applications</w:t>
      </w:r>
    </w:p>
    <w:p w:rsidR="00B948FD" w:rsidRPr="00E812EA" w:rsidRDefault="00352ABF" w:rsidP="00B948FD">
      <w:pPr>
        <w:pStyle w:val="ListParagraph"/>
        <w:numPr>
          <w:ilvl w:val="0"/>
          <w:numId w:val="8"/>
        </w:numPr>
        <w:rPr>
          <w:rFonts w:ascii="ICL Franklin" w:hAnsi="ICL Franklin"/>
          <w:lang w:val="en-US"/>
        </w:rPr>
      </w:pPr>
      <w:r w:rsidRPr="00E812EA">
        <w:rPr>
          <w:rFonts w:ascii="ICL Franklin" w:hAnsi="ICL Franklin"/>
          <w:lang w:val="en-US"/>
        </w:rPr>
        <w:t>MeataASSIST</w:t>
      </w:r>
      <w:r w:rsidR="00C9303A" w:rsidRPr="00E812EA">
        <w:rPr>
          <w:rFonts w:ascii="ICL Franklin" w:hAnsi="ICL Franklin"/>
          <w:lang w:val="en-US"/>
        </w:rPr>
        <w:t>,</w:t>
      </w:r>
    </w:p>
    <w:p w:rsidR="00352ABF" w:rsidRPr="00E812EA" w:rsidRDefault="005832FC" w:rsidP="00B948FD">
      <w:pPr>
        <w:pStyle w:val="ListParagraph"/>
        <w:numPr>
          <w:ilvl w:val="0"/>
          <w:numId w:val="8"/>
        </w:numPr>
        <w:rPr>
          <w:rFonts w:ascii="ICL Franklin" w:hAnsi="ICL Franklin"/>
          <w:lang w:val="en-US"/>
        </w:rPr>
      </w:pPr>
      <w:r w:rsidRPr="00E812EA">
        <w:rPr>
          <w:rFonts w:ascii="ICL Franklin" w:hAnsi="ICL Franklin"/>
          <w:lang w:val="en-US"/>
        </w:rPr>
        <w:t>HEAT</w:t>
      </w:r>
      <w:r w:rsidR="00352ABF" w:rsidRPr="00E812EA">
        <w:rPr>
          <w:rFonts w:ascii="ICL Franklin" w:hAnsi="ICL Franklin"/>
          <w:lang w:val="en-US"/>
        </w:rPr>
        <w:t xml:space="preserve"> </w:t>
      </w:r>
      <w:r w:rsidR="00C9303A" w:rsidRPr="00E812EA">
        <w:rPr>
          <w:rFonts w:ascii="ICL Franklin" w:hAnsi="ICL Franklin"/>
          <w:lang w:val="en-US"/>
        </w:rPr>
        <w:t xml:space="preserve">and Change Gear ticketing systems, </w:t>
      </w:r>
    </w:p>
    <w:p w:rsidR="00352ABF" w:rsidRPr="00E812EA" w:rsidRDefault="00CC3F3E" w:rsidP="00B948FD">
      <w:pPr>
        <w:pStyle w:val="ListParagraph"/>
        <w:numPr>
          <w:ilvl w:val="0"/>
          <w:numId w:val="8"/>
        </w:numPr>
        <w:rPr>
          <w:rFonts w:ascii="ICL Franklin" w:hAnsi="ICL Franklin"/>
          <w:lang w:val="en-US"/>
        </w:rPr>
      </w:pPr>
      <w:r w:rsidRPr="00E812EA">
        <w:rPr>
          <w:rFonts w:ascii="ICL Franklin" w:hAnsi="ICL Franklin"/>
          <w:lang w:val="en-US"/>
        </w:rPr>
        <w:t>VNOC applications: CMA</w:t>
      </w:r>
      <w:r w:rsidR="00EF2112" w:rsidRPr="00E812EA">
        <w:rPr>
          <w:rFonts w:ascii="ICL Franklin" w:hAnsi="ICL Franklin"/>
          <w:lang w:val="en-US"/>
        </w:rPr>
        <w:t xml:space="preserve"> (Converged Management Application)</w:t>
      </w:r>
      <w:r w:rsidRPr="00E812EA">
        <w:rPr>
          <w:rFonts w:ascii="ICL Franklin" w:hAnsi="ICL Franklin"/>
          <w:lang w:val="en-US"/>
        </w:rPr>
        <w:t>, RMX</w:t>
      </w:r>
      <w:r w:rsidR="00EF2112" w:rsidRPr="00E812EA">
        <w:rPr>
          <w:rFonts w:ascii="ICL Franklin" w:hAnsi="ICL Franklin"/>
          <w:lang w:val="en-US"/>
        </w:rPr>
        <w:t xml:space="preserve"> (Real-Time multipoint </w:t>
      </w:r>
      <w:r w:rsidR="00423DDC" w:rsidRPr="00E812EA">
        <w:rPr>
          <w:rFonts w:ascii="ICL Franklin" w:hAnsi="ICL Franklin"/>
          <w:lang w:val="en-US"/>
        </w:rPr>
        <w:t>video, voice</w:t>
      </w:r>
      <w:r w:rsidR="00EF2112" w:rsidRPr="00E812EA">
        <w:rPr>
          <w:rFonts w:ascii="ICL Franklin" w:hAnsi="ICL Franklin"/>
          <w:lang w:val="en-US"/>
        </w:rPr>
        <w:t xml:space="preserve"> and content collaboration).</w:t>
      </w:r>
    </w:p>
    <w:p w:rsidR="00B51931" w:rsidRPr="00E812EA" w:rsidRDefault="00CA2D9F" w:rsidP="00CA2D9F">
      <w:pPr>
        <w:pStyle w:val="ListParagraph"/>
        <w:numPr>
          <w:ilvl w:val="0"/>
          <w:numId w:val="8"/>
        </w:numPr>
        <w:rPr>
          <w:rFonts w:ascii="ICL Franklin" w:hAnsi="ICL Franklin"/>
          <w:lang w:val="en-US"/>
        </w:rPr>
      </w:pPr>
      <w:r w:rsidRPr="00E812EA">
        <w:rPr>
          <w:rFonts w:ascii="ICL Franklin" w:hAnsi="ICL Franklin"/>
          <w:lang w:val="en-US"/>
        </w:rPr>
        <w:t xml:space="preserve">Monitoring tools </w:t>
      </w:r>
      <w:r w:rsidR="006F3DFF" w:rsidRPr="00E812EA">
        <w:rPr>
          <w:rFonts w:ascii="ICL Franklin" w:hAnsi="ICL Franklin"/>
          <w:lang w:val="en-US"/>
        </w:rPr>
        <w:t xml:space="preserve">such as </w:t>
      </w:r>
      <w:r w:rsidR="006A5AC1" w:rsidRPr="00E812EA">
        <w:rPr>
          <w:rFonts w:ascii="ICL Franklin" w:hAnsi="ICL Franklin"/>
          <w:lang w:val="en-US"/>
        </w:rPr>
        <w:t>S</w:t>
      </w:r>
      <w:r w:rsidR="00B51931" w:rsidRPr="00E812EA">
        <w:rPr>
          <w:rFonts w:ascii="ICL Franklin" w:hAnsi="ICL Franklin"/>
          <w:lang w:val="en-US"/>
        </w:rPr>
        <w:t>pectrum</w:t>
      </w:r>
      <w:r w:rsidRPr="00E812EA">
        <w:rPr>
          <w:rFonts w:ascii="ICL Franklin" w:hAnsi="ICL Franklin"/>
          <w:lang w:val="en-US"/>
        </w:rPr>
        <w:t>,</w:t>
      </w:r>
      <w:r w:rsidR="00244541">
        <w:rPr>
          <w:rFonts w:ascii="ICL Franklin" w:hAnsi="ICL Franklin"/>
          <w:lang w:val="en-US"/>
        </w:rPr>
        <w:t xml:space="preserve"> OSS</w:t>
      </w:r>
      <w:r w:rsidR="006F3DFF" w:rsidRPr="00E812EA">
        <w:rPr>
          <w:rFonts w:ascii="ICL Franklin" w:hAnsi="ICL Franklin"/>
          <w:lang w:val="en-US"/>
        </w:rPr>
        <w:t xml:space="preserve"> and </w:t>
      </w:r>
      <w:r w:rsidR="00894DC5" w:rsidRPr="00E812EA">
        <w:rPr>
          <w:rFonts w:ascii="ICL Franklin" w:hAnsi="ICL Franklin"/>
          <w:lang w:val="en-US"/>
        </w:rPr>
        <w:t>Team Viewer</w:t>
      </w:r>
      <w:r w:rsidR="006F3DFF" w:rsidRPr="00E812EA">
        <w:rPr>
          <w:rFonts w:ascii="ICL Franklin" w:hAnsi="ICL Franklin"/>
          <w:lang w:val="en-US"/>
        </w:rPr>
        <w:t xml:space="preserve"> etc.</w:t>
      </w:r>
    </w:p>
    <w:p w:rsidR="00DC2EDB" w:rsidRDefault="00DC2EDB" w:rsidP="00DC2EDB">
      <w:pPr>
        <w:pStyle w:val="CV-Heading"/>
        <w:jc w:val="both"/>
        <w:outlineLvl w:val="0"/>
        <w:rPr>
          <w:color w:val="auto"/>
          <w:sz w:val="20"/>
          <w:szCs w:val="20"/>
        </w:rPr>
      </w:pPr>
      <w:r w:rsidRPr="00E812EA">
        <w:rPr>
          <w:color w:val="auto"/>
          <w:sz w:val="20"/>
          <w:szCs w:val="20"/>
        </w:rPr>
        <w:t>Experience</w:t>
      </w:r>
    </w:p>
    <w:p w:rsidR="00755F06" w:rsidRDefault="006040BA" w:rsidP="00E74DF6">
      <w:pPr>
        <w:pStyle w:val="CV-Heading"/>
        <w:jc w:val="both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Siemens plc</w:t>
      </w:r>
      <w:r w:rsidR="00755F06">
        <w:rPr>
          <w:color w:val="auto"/>
          <w:sz w:val="20"/>
          <w:szCs w:val="20"/>
        </w:rPr>
        <w:t xml:space="preserve">                                                        </w:t>
      </w:r>
      <w:r w:rsidR="00737C84">
        <w:rPr>
          <w:color w:val="auto"/>
          <w:sz w:val="20"/>
          <w:szCs w:val="20"/>
        </w:rPr>
        <w:t xml:space="preserve">                         </w:t>
      </w:r>
      <w:r w:rsidR="00755F06">
        <w:rPr>
          <w:color w:val="auto"/>
          <w:sz w:val="20"/>
          <w:szCs w:val="20"/>
        </w:rPr>
        <w:t>January 2017 to Present (Permanent)</w:t>
      </w:r>
    </w:p>
    <w:p w:rsidR="00E74DF6" w:rsidRDefault="00737C84" w:rsidP="00E74DF6">
      <w:pPr>
        <w:pStyle w:val="CV-text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</w:t>
      </w:r>
      <w:r w:rsidR="00E74DF6">
        <w:rPr>
          <w:b/>
          <w:bCs/>
        </w:rPr>
        <w:t xml:space="preserve">                                </w:t>
      </w:r>
      <w:r w:rsidR="00755F06">
        <w:rPr>
          <w:b/>
          <w:bCs/>
        </w:rPr>
        <w:t xml:space="preserve">  </w:t>
      </w:r>
      <w:r w:rsidR="00E74DF6">
        <w:rPr>
          <w:b/>
          <w:bCs/>
        </w:rPr>
        <w:t>September 2016 to December 2016 (Contract)</w:t>
      </w:r>
    </w:p>
    <w:p w:rsidR="00D3206F" w:rsidRDefault="00E74DF6" w:rsidP="00E74DF6">
      <w:pPr>
        <w:pStyle w:val="CV-text"/>
        <w:spacing w:after="0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</w:t>
      </w:r>
      <w:r w:rsidR="00737C84">
        <w:rPr>
          <w:b/>
          <w:bCs/>
        </w:rPr>
        <w:t xml:space="preserve">                       </w:t>
      </w:r>
      <w:r>
        <w:rPr>
          <w:b/>
          <w:bCs/>
        </w:rPr>
        <w:t>November 2015 to April 2016</w:t>
      </w:r>
      <w:r w:rsidRPr="00E812EA">
        <w:rPr>
          <w:b/>
          <w:bCs/>
        </w:rPr>
        <w:t xml:space="preserve"> (Contract)</w:t>
      </w:r>
    </w:p>
    <w:p w:rsidR="00130C55" w:rsidRDefault="000111AE" w:rsidP="00E74DF6">
      <w:pPr>
        <w:pStyle w:val="CV-text"/>
        <w:spacing w:after="0"/>
        <w:jc w:val="both"/>
        <w:rPr>
          <w:b/>
          <w:bCs/>
        </w:rPr>
      </w:pPr>
      <w:r>
        <w:rPr>
          <w:b/>
          <w:bCs/>
        </w:rPr>
        <w:t xml:space="preserve">Network Engineer (Operator) </w:t>
      </w:r>
    </w:p>
    <w:p w:rsidR="00E74DF6" w:rsidRPr="00E812EA" w:rsidRDefault="00130C55" w:rsidP="00E74DF6">
      <w:pPr>
        <w:pStyle w:val="CV-text"/>
        <w:spacing w:after="0"/>
        <w:jc w:val="both"/>
        <w:rPr>
          <w:b/>
          <w:bCs/>
        </w:rPr>
      </w:pPr>
      <w:r>
        <w:rPr>
          <w:b/>
          <w:bCs/>
        </w:rPr>
        <w:t xml:space="preserve">Project Name: TFL SMC Project </w:t>
      </w:r>
      <w:r w:rsidR="00E74DF6" w:rsidRPr="00E812EA">
        <w:rPr>
          <w:b/>
          <w:bCs/>
        </w:rPr>
        <w:t xml:space="preserve">  </w:t>
      </w:r>
    </w:p>
    <w:p w:rsidR="00E74DF6" w:rsidRPr="00E812EA" w:rsidRDefault="00E74DF6" w:rsidP="00E74DF6">
      <w:pPr>
        <w:pStyle w:val="CV-text"/>
        <w:spacing w:after="0"/>
        <w:jc w:val="both"/>
        <w:rPr>
          <w:b/>
          <w:bCs/>
        </w:rPr>
      </w:pPr>
      <w:r w:rsidRPr="00E812EA">
        <w:rPr>
          <w:b/>
          <w:bCs/>
        </w:rPr>
        <w:t xml:space="preserve">Responsibilities: </w:t>
      </w:r>
    </w:p>
    <w:p w:rsidR="00E74DF6" w:rsidRPr="00B408D7" w:rsidRDefault="001C4D31" w:rsidP="00E74DF6">
      <w:pPr>
        <w:pStyle w:val="CV-text"/>
        <w:numPr>
          <w:ilvl w:val="0"/>
          <w:numId w:val="11"/>
        </w:numPr>
        <w:jc w:val="both"/>
        <w:rPr>
          <w:b/>
          <w:bCs/>
        </w:rPr>
      </w:pPr>
      <w:r>
        <w:rPr>
          <w:bCs/>
        </w:rPr>
        <w:t xml:space="preserve">Working as a network support Engineer </w:t>
      </w:r>
      <w:r w:rsidRPr="00E812EA">
        <w:rPr>
          <w:bCs/>
        </w:rPr>
        <w:t>to</w:t>
      </w:r>
      <w:r w:rsidR="00E74DF6" w:rsidRPr="00E812EA">
        <w:rPr>
          <w:bCs/>
        </w:rPr>
        <w:t xml:space="preserve"> assist TFL and its 3</w:t>
      </w:r>
      <w:r w:rsidR="00E74DF6" w:rsidRPr="00E812EA">
        <w:rPr>
          <w:bCs/>
          <w:vertAlign w:val="superscript"/>
        </w:rPr>
        <w:t>rd</w:t>
      </w:r>
      <w:r w:rsidR="00E74DF6" w:rsidRPr="00E812EA">
        <w:rPr>
          <w:bCs/>
        </w:rPr>
        <w:t xml:space="preserve"> party.</w:t>
      </w:r>
    </w:p>
    <w:p w:rsidR="00B408D7" w:rsidRPr="00B408D7" w:rsidRDefault="00B408D7" w:rsidP="00B408D7">
      <w:pPr>
        <w:pStyle w:val="CV-Heading"/>
        <w:numPr>
          <w:ilvl w:val="0"/>
          <w:numId w:val="11"/>
        </w:numPr>
        <w:jc w:val="both"/>
        <w:outlineLvl w:val="0"/>
        <w:rPr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Installed, relocated and upgrade the onsite Cisco equipments such as Router &amp; Switch.</w:t>
      </w:r>
    </w:p>
    <w:p w:rsidR="00B408D7" w:rsidRPr="00B408D7" w:rsidRDefault="00B408D7" w:rsidP="00B408D7">
      <w:pPr>
        <w:pStyle w:val="CV-Heading"/>
        <w:numPr>
          <w:ilvl w:val="0"/>
          <w:numId w:val="11"/>
        </w:numPr>
        <w:jc w:val="both"/>
        <w:outlineLvl w:val="0"/>
        <w:rPr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lastRenderedPageBreak/>
        <w:t xml:space="preserve">Tested Cisco IOS, IOS upgrade, configuration updates and implemented network protocols on Cisco networking environment.  </w:t>
      </w:r>
    </w:p>
    <w:p w:rsidR="00E74DF6" w:rsidRDefault="00D3206F" w:rsidP="00E74DF6">
      <w:pPr>
        <w:pStyle w:val="CV-text"/>
        <w:numPr>
          <w:ilvl w:val="0"/>
          <w:numId w:val="11"/>
        </w:numPr>
        <w:jc w:val="both"/>
        <w:rPr>
          <w:bCs/>
        </w:rPr>
      </w:pPr>
      <w:r>
        <w:rPr>
          <w:bCs/>
        </w:rPr>
        <w:t>Attending</w:t>
      </w:r>
      <w:r w:rsidR="00167A84">
        <w:rPr>
          <w:bCs/>
        </w:rPr>
        <w:t xml:space="preserve"> to the fault with in field engineer,</w:t>
      </w:r>
      <w:r w:rsidR="00723160">
        <w:rPr>
          <w:bCs/>
        </w:rPr>
        <w:t xml:space="preserve"> r</w:t>
      </w:r>
      <w:r w:rsidR="00E74DF6" w:rsidRPr="00E812EA">
        <w:rPr>
          <w:bCs/>
        </w:rPr>
        <w:t>aising and updating tickets to distribute information among field engineers and 3</w:t>
      </w:r>
      <w:r w:rsidR="00E74DF6" w:rsidRPr="00E812EA">
        <w:rPr>
          <w:bCs/>
          <w:vertAlign w:val="superscript"/>
        </w:rPr>
        <w:t>rd</w:t>
      </w:r>
      <w:r w:rsidR="00E74DF6" w:rsidRPr="00E812EA">
        <w:rPr>
          <w:bCs/>
        </w:rPr>
        <w:t xml:space="preserve"> party.</w:t>
      </w:r>
    </w:p>
    <w:p w:rsidR="00B408D7" w:rsidRDefault="00723160" w:rsidP="00E74DF6">
      <w:pPr>
        <w:pStyle w:val="CV-text"/>
        <w:numPr>
          <w:ilvl w:val="0"/>
          <w:numId w:val="11"/>
        </w:numPr>
        <w:jc w:val="both"/>
        <w:rPr>
          <w:bCs/>
        </w:rPr>
      </w:pPr>
      <w:r>
        <w:rPr>
          <w:bCs/>
        </w:rPr>
        <w:t xml:space="preserve">Involve </w:t>
      </w:r>
      <w:r w:rsidR="0056057A">
        <w:rPr>
          <w:bCs/>
        </w:rPr>
        <w:t xml:space="preserve">network migration project with </w:t>
      </w:r>
      <w:r>
        <w:rPr>
          <w:bCs/>
        </w:rPr>
        <w:t>in-house and on field network migration</w:t>
      </w:r>
      <w:r w:rsidR="00D3206F">
        <w:rPr>
          <w:bCs/>
        </w:rPr>
        <w:t xml:space="preserve"> engineer</w:t>
      </w:r>
      <w:r w:rsidR="0056057A">
        <w:rPr>
          <w:bCs/>
        </w:rPr>
        <w:t xml:space="preserve">. </w:t>
      </w:r>
    </w:p>
    <w:p w:rsidR="00B408D7" w:rsidRPr="005907D0" w:rsidRDefault="00B408D7" w:rsidP="00B408D7">
      <w:pPr>
        <w:pStyle w:val="CV-Heading"/>
        <w:numPr>
          <w:ilvl w:val="0"/>
          <w:numId w:val="11"/>
        </w:numPr>
        <w:jc w:val="both"/>
        <w:outlineLvl w:val="0"/>
        <w:rPr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Implement all accurate cabling process to connect devices (such as circuit, Router and Switches) for Network stability.  </w:t>
      </w:r>
    </w:p>
    <w:p w:rsidR="005907D0" w:rsidRPr="005907D0" w:rsidRDefault="005907D0" w:rsidP="005907D0">
      <w:pPr>
        <w:pStyle w:val="CV-text"/>
        <w:numPr>
          <w:ilvl w:val="0"/>
          <w:numId w:val="11"/>
        </w:numPr>
        <w:jc w:val="both"/>
        <w:rPr>
          <w:bCs/>
        </w:rPr>
      </w:pPr>
      <w:r w:rsidRPr="00E812EA">
        <w:rPr>
          <w:bCs/>
        </w:rPr>
        <w:t>Monitoring</w:t>
      </w:r>
      <w:r>
        <w:rPr>
          <w:bCs/>
        </w:rPr>
        <w:t xml:space="preserve"> and </w:t>
      </w:r>
      <w:r>
        <w:rPr>
          <w:rFonts w:hint="eastAsia"/>
          <w:bCs/>
        </w:rPr>
        <w:t>troubleshooting</w:t>
      </w:r>
      <w:r w:rsidRPr="00E812EA">
        <w:rPr>
          <w:bCs/>
        </w:rPr>
        <w:t xml:space="preserve"> </w:t>
      </w:r>
      <w:r>
        <w:rPr>
          <w:bCs/>
        </w:rPr>
        <w:t>In-</w:t>
      </w:r>
      <w:r w:rsidRPr="00E812EA">
        <w:rPr>
          <w:bCs/>
        </w:rPr>
        <w:t>station sy</w:t>
      </w:r>
      <w:r>
        <w:rPr>
          <w:bCs/>
        </w:rPr>
        <w:t xml:space="preserve">stems </w:t>
      </w:r>
      <w:r w:rsidRPr="00E812EA">
        <w:rPr>
          <w:bCs/>
        </w:rPr>
        <w:t>through OSS to identify faults and log IR.</w:t>
      </w:r>
    </w:p>
    <w:p w:rsidR="00E74DF6" w:rsidRPr="005907D0" w:rsidRDefault="00723160" w:rsidP="005907D0">
      <w:pPr>
        <w:pStyle w:val="CV-text"/>
        <w:numPr>
          <w:ilvl w:val="0"/>
          <w:numId w:val="11"/>
        </w:numPr>
        <w:jc w:val="both"/>
        <w:rPr>
          <w:b/>
          <w:bCs/>
        </w:rPr>
      </w:pPr>
      <w:r>
        <w:rPr>
          <w:bCs/>
        </w:rPr>
        <w:t xml:space="preserve"> </w:t>
      </w:r>
      <w:r w:rsidR="005907D0">
        <w:rPr>
          <w:bCs/>
        </w:rPr>
        <w:t>Response to</w:t>
      </w:r>
      <w:r w:rsidR="00B408D7" w:rsidRPr="00E74DF6">
        <w:rPr>
          <w:bCs/>
        </w:rPr>
        <w:t xml:space="preserve"> calls</w:t>
      </w:r>
      <w:r w:rsidR="005907D0">
        <w:rPr>
          <w:bCs/>
        </w:rPr>
        <w:t xml:space="preserve"> and emails</w:t>
      </w:r>
      <w:r w:rsidR="00B408D7" w:rsidRPr="00E74DF6">
        <w:rPr>
          <w:bCs/>
        </w:rPr>
        <w:t xml:space="preserve"> from field engineers, TFL and 3</w:t>
      </w:r>
      <w:r w:rsidR="00B408D7" w:rsidRPr="00E74DF6">
        <w:rPr>
          <w:bCs/>
          <w:vertAlign w:val="superscript"/>
        </w:rPr>
        <w:t>rd</w:t>
      </w:r>
      <w:r w:rsidR="00B408D7" w:rsidRPr="00E74DF6">
        <w:rPr>
          <w:bCs/>
        </w:rPr>
        <w:t xml:space="preserve"> </w:t>
      </w:r>
      <w:r w:rsidR="005907D0">
        <w:rPr>
          <w:bCs/>
        </w:rPr>
        <w:t>party to collect information as well as</w:t>
      </w:r>
      <w:r w:rsidR="00B408D7" w:rsidRPr="00E74DF6">
        <w:rPr>
          <w:bCs/>
        </w:rPr>
        <w:t xml:space="preserve"> updating present tickets. </w:t>
      </w:r>
      <w:r w:rsidR="00E74DF6" w:rsidRPr="005907D0">
        <w:rPr>
          <w:bCs/>
        </w:rPr>
        <w:t xml:space="preserve"> </w:t>
      </w:r>
    </w:p>
    <w:p w:rsidR="00E74DF6" w:rsidRPr="00E812EA" w:rsidRDefault="00F3351E" w:rsidP="00E74DF6">
      <w:pPr>
        <w:pStyle w:val="CV-text"/>
        <w:numPr>
          <w:ilvl w:val="0"/>
          <w:numId w:val="11"/>
        </w:numPr>
        <w:jc w:val="both"/>
        <w:rPr>
          <w:bCs/>
        </w:rPr>
      </w:pPr>
      <w:r>
        <w:rPr>
          <w:bCs/>
        </w:rPr>
        <w:t>Solving</w:t>
      </w:r>
      <w:r w:rsidR="00E74DF6" w:rsidRPr="00E812EA">
        <w:rPr>
          <w:bCs/>
        </w:rPr>
        <w:t xml:space="preserve"> issues through </w:t>
      </w:r>
      <w:r w:rsidRPr="00E812EA">
        <w:rPr>
          <w:bCs/>
        </w:rPr>
        <w:t>troubleshooting</w:t>
      </w:r>
      <w:r>
        <w:rPr>
          <w:bCs/>
        </w:rPr>
        <w:t xml:space="preserve"> </w:t>
      </w:r>
      <w:r w:rsidRPr="00E812EA">
        <w:rPr>
          <w:bCs/>
        </w:rPr>
        <w:t>to</w:t>
      </w:r>
      <w:r w:rsidR="00E74DF6" w:rsidRPr="00E812EA">
        <w:rPr>
          <w:bCs/>
        </w:rPr>
        <w:t xml:space="preserve"> deliver update information to FSE or 3</w:t>
      </w:r>
      <w:r w:rsidR="00E74DF6" w:rsidRPr="00E812EA">
        <w:rPr>
          <w:bCs/>
          <w:vertAlign w:val="superscript"/>
        </w:rPr>
        <w:t>rd</w:t>
      </w:r>
      <w:r w:rsidR="00E74DF6" w:rsidRPr="00E812EA">
        <w:rPr>
          <w:bCs/>
        </w:rPr>
        <w:t xml:space="preserve"> party.</w:t>
      </w:r>
    </w:p>
    <w:p w:rsidR="00E74DF6" w:rsidRPr="00013BFE" w:rsidRDefault="00E74DF6" w:rsidP="00E74DF6">
      <w:pPr>
        <w:pStyle w:val="CV-text"/>
        <w:numPr>
          <w:ilvl w:val="0"/>
          <w:numId w:val="11"/>
        </w:numPr>
        <w:jc w:val="both"/>
        <w:rPr>
          <w:bCs/>
        </w:rPr>
      </w:pPr>
      <w:r w:rsidRPr="00E812EA">
        <w:rPr>
          <w:bCs/>
        </w:rPr>
        <w:t>Communicating w</w:t>
      </w:r>
      <w:r w:rsidR="00F3351E">
        <w:rPr>
          <w:bCs/>
        </w:rPr>
        <w:t>ith team manager, supervisors</w:t>
      </w:r>
      <w:r w:rsidRPr="00E812EA">
        <w:rPr>
          <w:bCs/>
        </w:rPr>
        <w:t xml:space="preserve"> or 3</w:t>
      </w:r>
      <w:r w:rsidRPr="00E812EA">
        <w:rPr>
          <w:bCs/>
          <w:vertAlign w:val="superscript"/>
        </w:rPr>
        <w:t>rd</w:t>
      </w:r>
      <w:r w:rsidRPr="00E812EA">
        <w:rPr>
          <w:bCs/>
        </w:rPr>
        <w:t xml:space="preserve"> </w:t>
      </w:r>
      <w:r w:rsidR="00F3351E">
        <w:rPr>
          <w:bCs/>
        </w:rPr>
        <w:t xml:space="preserve">party about unsolved issues </w:t>
      </w:r>
      <w:r w:rsidRPr="00E812EA">
        <w:rPr>
          <w:bCs/>
        </w:rPr>
        <w:t xml:space="preserve">to execute work under SLA. </w:t>
      </w:r>
    </w:p>
    <w:p w:rsidR="00E74DF6" w:rsidRPr="00E812EA" w:rsidRDefault="00E74DF6" w:rsidP="00E74DF6">
      <w:pPr>
        <w:pStyle w:val="CV-text"/>
        <w:numPr>
          <w:ilvl w:val="0"/>
          <w:numId w:val="11"/>
        </w:numPr>
        <w:jc w:val="both"/>
        <w:rPr>
          <w:bCs/>
        </w:rPr>
      </w:pPr>
      <w:r w:rsidRPr="00E812EA">
        <w:rPr>
          <w:bCs/>
        </w:rPr>
        <w:t xml:space="preserve">Updating daily handover to inform next shift to monitor new and ongoing issues. </w:t>
      </w:r>
    </w:p>
    <w:p w:rsidR="00E74DF6" w:rsidRPr="00E74DF6" w:rsidRDefault="00E74DF6" w:rsidP="00E74DF6">
      <w:pPr>
        <w:pStyle w:val="CV-text"/>
        <w:numPr>
          <w:ilvl w:val="0"/>
          <w:numId w:val="11"/>
        </w:numPr>
        <w:spacing w:before="240" w:after="0"/>
        <w:jc w:val="both"/>
        <w:rPr>
          <w:bCs/>
        </w:rPr>
      </w:pPr>
      <w:r w:rsidRPr="00E812EA">
        <w:rPr>
          <w:bCs/>
        </w:rPr>
        <w:t xml:space="preserve">Working within a team to deliver accurate job in difficult situations. </w:t>
      </w:r>
      <w:r w:rsidRPr="00E74DF6">
        <w:rPr>
          <w:b/>
          <w:bCs/>
        </w:rPr>
        <w:t xml:space="preserve">                                                                                           </w:t>
      </w:r>
    </w:p>
    <w:p w:rsidR="00FB4875" w:rsidRPr="00E74DF6" w:rsidRDefault="00755F06" w:rsidP="00E74DF6">
      <w:pPr>
        <w:pStyle w:val="CV-text"/>
        <w:spacing w:after="0"/>
        <w:jc w:val="both"/>
        <w:rPr>
          <w:b/>
          <w:bCs/>
        </w:rPr>
      </w:pPr>
      <w:r>
        <w:rPr>
          <w:b/>
          <w:bCs/>
        </w:rPr>
        <w:t xml:space="preserve">      </w:t>
      </w:r>
      <w:r w:rsidRPr="00E812EA">
        <w:rPr>
          <w:b/>
          <w:bCs/>
        </w:rPr>
        <w:t xml:space="preserve">       </w:t>
      </w:r>
      <w:r w:rsidR="00E74DF6">
        <w:rPr>
          <w:b/>
          <w:bCs/>
        </w:rPr>
        <w:t xml:space="preserve">                               </w:t>
      </w:r>
      <w:r w:rsidRPr="00E812EA">
        <w:rPr>
          <w:b/>
          <w:bCs/>
        </w:rPr>
        <w:t xml:space="preserve">      </w:t>
      </w:r>
      <w:r>
        <w:rPr>
          <w:b/>
          <w:bCs/>
        </w:rPr>
        <w:t xml:space="preserve">          </w:t>
      </w:r>
      <w:r w:rsidR="00DB12B3">
        <w:rPr>
          <w:b/>
          <w:bCs/>
        </w:rPr>
        <w:t xml:space="preserve">   </w:t>
      </w:r>
      <w:r w:rsidR="006040BA">
        <w:rPr>
          <w:b/>
          <w:bCs/>
        </w:rPr>
        <w:t xml:space="preserve">          </w:t>
      </w:r>
      <w:r>
        <w:rPr>
          <w:b/>
          <w:bCs/>
        </w:rPr>
        <w:t xml:space="preserve">                                                                                               </w:t>
      </w:r>
      <w:proofErr w:type="spellStart"/>
      <w:r w:rsidR="00A2096E" w:rsidRPr="00E74DF6">
        <w:rPr>
          <w:b/>
        </w:rPr>
        <w:t>Arkamai</w:t>
      </w:r>
      <w:proofErr w:type="spellEnd"/>
      <w:r w:rsidR="000213D5" w:rsidRPr="00E74DF6">
        <w:rPr>
          <w:b/>
        </w:rPr>
        <w:t xml:space="preserve"> IT Communication D</w:t>
      </w:r>
      <w:r w:rsidR="00DB12B3" w:rsidRPr="00E74DF6">
        <w:rPr>
          <w:b/>
        </w:rPr>
        <w:t>igital Media</w:t>
      </w:r>
      <w:r w:rsidR="00E17B33">
        <w:rPr>
          <w:b/>
        </w:rPr>
        <w:t xml:space="preserve">/ISG Technology Ltd       </w:t>
      </w:r>
      <w:r w:rsidR="00E51038" w:rsidRPr="00E74DF6">
        <w:rPr>
          <w:b/>
        </w:rPr>
        <w:t>May</w:t>
      </w:r>
      <w:r w:rsidRPr="00E74DF6">
        <w:rPr>
          <w:b/>
        </w:rPr>
        <w:t xml:space="preserve"> 2016 to </w:t>
      </w:r>
      <w:r w:rsidR="00DB12B3" w:rsidRPr="00E74DF6">
        <w:rPr>
          <w:b/>
        </w:rPr>
        <w:t>October 2016</w:t>
      </w:r>
      <w:r w:rsidR="00E17B33">
        <w:rPr>
          <w:b/>
        </w:rPr>
        <w:t>(Contract)</w:t>
      </w:r>
    </w:p>
    <w:p w:rsidR="00654632" w:rsidRDefault="00A2096E" w:rsidP="00DC2EDB">
      <w:pPr>
        <w:pStyle w:val="CV-Heading"/>
        <w:jc w:val="both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Network Engineer</w:t>
      </w:r>
    </w:p>
    <w:p w:rsidR="002C7B4C" w:rsidRDefault="00654632" w:rsidP="00DC2EDB">
      <w:pPr>
        <w:pStyle w:val="CV-Heading"/>
        <w:jc w:val="both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Projects</w:t>
      </w:r>
      <w:r w:rsidR="00D3206F">
        <w:rPr>
          <w:color w:val="auto"/>
          <w:sz w:val="20"/>
          <w:szCs w:val="20"/>
        </w:rPr>
        <w:t xml:space="preserve"> Name</w:t>
      </w:r>
      <w:r>
        <w:rPr>
          <w:color w:val="auto"/>
          <w:sz w:val="20"/>
          <w:szCs w:val="20"/>
        </w:rPr>
        <w:t>: BT and COSCO</w:t>
      </w:r>
      <w:r w:rsidR="00724C1D">
        <w:rPr>
          <w:color w:val="auto"/>
          <w:sz w:val="20"/>
          <w:szCs w:val="20"/>
        </w:rPr>
        <w:t xml:space="preserve">             </w:t>
      </w:r>
      <w:r w:rsidR="00A2096E">
        <w:rPr>
          <w:color w:val="auto"/>
          <w:sz w:val="20"/>
          <w:szCs w:val="20"/>
        </w:rPr>
        <w:t xml:space="preserve">                        </w:t>
      </w:r>
      <w:r w:rsidR="00FB4875">
        <w:rPr>
          <w:color w:val="auto"/>
          <w:sz w:val="20"/>
          <w:szCs w:val="20"/>
        </w:rPr>
        <w:t xml:space="preserve">                     </w:t>
      </w:r>
    </w:p>
    <w:p w:rsidR="00E70600" w:rsidRDefault="00A2096E" w:rsidP="00DC2EDB">
      <w:pPr>
        <w:pStyle w:val="CV-Heading"/>
        <w:jc w:val="both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Responsibilities:</w:t>
      </w:r>
    </w:p>
    <w:p w:rsidR="00780EDE" w:rsidRPr="00780EDE" w:rsidRDefault="005907D0" w:rsidP="00A2096E">
      <w:pPr>
        <w:pStyle w:val="CV-Heading"/>
        <w:numPr>
          <w:ilvl w:val="0"/>
          <w:numId w:val="14"/>
        </w:numPr>
        <w:jc w:val="both"/>
        <w:outlineLvl w:val="0"/>
        <w:rPr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Managed</w:t>
      </w:r>
      <w:r w:rsidR="00D3206F">
        <w:rPr>
          <w:b w:val="0"/>
          <w:color w:val="auto"/>
          <w:sz w:val="20"/>
          <w:szCs w:val="20"/>
        </w:rPr>
        <w:t xml:space="preserve"> technical/Logical issues for BT and COSTCO</w:t>
      </w:r>
      <w:r w:rsidR="00780EDE">
        <w:rPr>
          <w:b w:val="0"/>
          <w:color w:val="auto"/>
          <w:sz w:val="20"/>
          <w:szCs w:val="20"/>
        </w:rPr>
        <w:t xml:space="preserve"> customers </w:t>
      </w:r>
      <w:r w:rsidR="002E3B90">
        <w:rPr>
          <w:b w:val="0"/>
          <w:color w:val="auto"/>
          <w:sz w:val="20"/>
          <w:szCs w:val="20"/>
        </w:rPr>
        <w:t>and Operation</w:t>
      </w:r>
      <w:r w:rsidR="00780EDE">
        <w:rPr>
          <w:b w:val="0"/>
          <w:color w:val="auto"/>
          <w:sz w:val="20"/>
          <w:szCs w:val="20"/>
        </w:rPr>
        <w:t xml:space="preserve"> Centres.</w:t>
      </w:r>
    </w:p>
    <w:p w:rsidR="00780EDE" w:rsidRPr="00780EDE" w:rsidRDefault="00780EDE" w:rsidP="00A2096E">
      <w:pPr>
        <w:pStyle w:val="CV-Heading"/>
        <w:numPr>
          <w:ilvl w:val="0"/>
          <w:numId w:val="14"/>
        </w:numPr>
        <w:jc w:val="both"/>
        <w:outlineLvl w:val="0"/>
        <w:rPr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Visiting customer sites and involve with </w:t>
      </w:r>
      <w:r>
        <w:rPr>
          <w:rFonts w:hint="eastAsia"/>
          <w:b w:val="0"/>
          <w:color w:val="auto"/>
          <w:sz w:val="20"/>
          <w:szCs w:val="20"/>
        </w:rPr>
        <w:t>customer’</w:t>
      </w:r>
      <w:r>
        <w:rPr>
          <w:b w:val="0"/>
          <w:color w:val="auto"/>
          <w:sz w:val="20"/>
          <w:szCs w:val="20"/>
        </w:rPr>
        <w:t>s network migration.</w:t>
      </w:r>
    </w:p>
    <w:p w:rsidR="008D7499" w:rsidRPr="005907D0" w:rsidRDefault="005907D0" w:rsidP="00A2096E">
      <w:pPr>
        <w:pStyle w:val="CV-Heading"/>
        <w:numPr>
          <w:ilvl w:val="0"/>
          <w:numId w:val="14"/>
        </w:numPr>
        <w:jc w:val="both"/>
        <w:outlineLvl w:val="0"/>
        <w:rPr>
          <w:b w:val="0"/>
          <w:color w:val="auto"/>
          <w:sz w:val="20"/>
          <w:szCs w:val="20"/>
        </w:rPr>
      </w:pPr>
      <w:r w:rsidRPr="005907D0">
        <w:rPr>
          <w:b w:val="0"/>
          <w:color w:val="auto"/>
          <w:sz w:val="20"/>
          <w:szCs w:val="20"/>
        </w:rPr>
        <w:t xml:space="preserve">Proficient in </w:t>
      </w:r>
      <w:r w:rsidRPr="005907D0">
        <w:rPr>
          <w:rFonts w:hint="eastAsia"/>
          <w:b w:val="0"/>
          <w:color w:val="auto"/>
          <w:sz w:val="20"/>
          <w:szCs w:val="20"/>
        </w:rPr>
        <w:t>installation</w:t>
      </w:r>
      <w:r w:rsidRPr="005907D0">
        <w:rPr>
          <w:b w:val="0"/>
          <w:color w:val="auto"/>
          <w:sz w:val="20"/>
          <w:szCs w:val="20"/>
        </w:rPr>
        <w:t>, relocating and upgrading</w:t>
      </w:r>
      <w:r w:rsidR="002D79FD" w:rsidRPr="005907D0">
        <w:rPr>
          <w:b w:val="0"/>
          <w:color w:val="auto"/>
          <w:sz w:val="20"/>
          <w:szCs w:val="20"/>
        </w:rPr>
        <w:t xml:space="preserve"> the onsite Cisco equipments</w:t>
      </w:r>
      <w:r w:rsidR="00780EDE" w:rsidRPr="005907D0">
        <w:rPr>
          <w:b w:val="0"/>
          <w:color w:val="auto"/>
          <w:sz w:val="20"/>
          <w:szCs w:val="20"/>
        </w:rPr>
        <w:t xml:space="preserve"> such as Router (Cisco 800</w:t>
      </w:r>
      <w:r w:rsidR="00F63489" w:rsidRPr="005907D0">
        <w:rPr>
          <w:b w:val="0"/>
          <w:color w:val="auto"/>
          <w:sz w:val="20"/>
          <w:szCs w:val="20"/>
        </w:rPr>
        <w:t xml:space="preserve"> and 4300</w:t>
      </w:r>
      <w:r w:rsidR="00780EDE" w:rsidRPr="005907D0">
        <w:rPr>
          <w:b w:val="0"/>
          <w:color w:val="auto"/>
          <w:sz w:val="20"/>
          <w:szCs w:val="20"/>
        </w:rPr>
        <w:t xml:space="preserve"> series</w:t>
      </w:r>
      <w:r w:rsidR="008D7499" w:rsidRPr="005907D0">
        <w:rPr>
          <w:b w:val="0"/>
          <w:color w:val="auto"/>
          <w:sz w:val="20"/>
          <w:szCs w:val="20"/>
        </w:rPr>
        <w:t>) and Switch (Cisco</w:t>
      </w:r>
      <w:r w:rsidR="003B7349" w:rsidRPr="005907D0">
        <w:rPr>
          <w:b w:val="0"/>
          <w:color w:val="auto"/>
          <w:sz w:val="20"/>
          <w:szCs w:val="20"/>
        </w:rPr>
        <w:t xml:space="preserve"> 2900</w:t>
      </w:r>
      <w:r w:rsidR="008D7499" w:rsidRPr="005907D0">
        <w:rPr>
          <w:b w:val="0"/>
          <w:color w:val="auto"/>
          <w:sz w:val="20"/>
          <w:szCs w:val="20"/>
        </w:rPr>
        <w:t>)</w:t>
      </w:r>
    </w:p>
    <w:p w:rsidR="00823F1C" w:rsidRPr="005907D0" w:rsidRDefault="005907D0" w:rsidP="00A2096E">
      <w:pPr>
        <w:pStyle w:val="CV-Heading"/>
        <w:numPr>
          <w:ilvl w:val="0"/>
          <w:numId w:val="14"/>
        </w:numPr>
        <w:jc w:val="both"/>
        <w:outlineLvl w:val="0"/>
        <w:rPr>
          <w:b w:val="0"/>
          <w:color w:val="auto"/>
          <w:sz w:val="20"/>
          <w:szCs w:val="20"/>
        </w:rPr>
      </w:pPr>
      <w:r w:rsidRPr="005907D0">
        <w:rPr>
          <w:b w:val="0"/>
          <w:color w:val="auto"/>
          <w:sz w:val="20"/>
          <w:szCs w:val="20"/>
        </w:rPr>
        <w:t>Performed</w:t>
      </w:r>
      <w:r w:rsidR="00823F1C" w:rsidRPr="005907D0">
        <w:rPr>
          <w:b w:val="0"/>
          <w:color w:val="auto"/>
          <w:sz w:val="20"/>
          <w:szCs w:val="20"/>
        </w:rPr>
        <w:t xml:space="preserve"> Cisco IOS, IOS upgrade, configuration updates and implemented network </w:t>
      </w:r>
      <w:r w:rsidR="0011619B" w:rsidRPr="005907D0">
        <w:rPr>
          <w:b w:val="0"/>
          <w:color w:val="auto"/>
          <w:sz w:val="20"/>
          <w:szCs w:val="20"/>
        </w:rPr>
        <w:t xml:space="preserve">protocols on Cisco networking environment. </w:t>
      </w:r>
      <w:r w:rsidR="00823F1C" w:rsidRPr="005907D0">
        <w:rPr>
          <w:b w:val="0"/>
          <w:color w:val="auto"/>
          <w:sz w:val="20"/>
          <w:szCs w:val="20"/>
        </w:rPr>
        <w:t xml:space="preserve"> </w:t>
      </w:r>
    </w:p>
    <w:p w:rsidR="002D79FD" w:rsidRPr="008D7499" w:rsidRDefault="002D79FD" w:rsidP="00A2096E">
      <w:pPr>
        <w:pStyle w:val="CV-Heading"/>
        <w:numPr>
          <w:ilvl w:val="0"/>
          <w:numId w:val="14"/>
        </w:numPr>
        <w:jc w:val="both"/>
        <w:outlineLvl w:val="0"/>
        <w:rPr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Built development Lab, for pre-deployment client configuration Routing Scripts.</w:t>
      </w:r>
    </w:p>
    <w:p w:rsidR="003214B1" w:rsidRPr="005907D0" w:rsidRDefault="005907D0" w:rsidP="003214B1">
      <w:pPr>
        <w:pStyle w:val="CV-Heading"/>
        <w:numPr>
          <w:ilvl w:val="0"/>
          <w:numId w:val="14"/>
        </w:numPr>
        <w:jc w:val="both"/>
        <w:outlineLvl w:val="0"/>
        <w:rPr>
          <w:b w:val="0"/>
          <w:color w:val="auto"/>
          <w:sz w:val="20"/>
          <w:szCs w:val="20"/>
        </w:rPr>
      </w:pPr>
      <w:r w:rsidRPr="005907D0">
        <w:rPr>
          <w:b w:val="0"/>
          <w:color w:val="auto"/>
          <w:sz w:val="20"/>
          <w:szCs w:val="20"/>
        </w:rPr>
        <w:t>Executed</w:t>
      </w:r>
      <w:r w:rsidR="008D7499" w:rsidRPr="005907D0">
        <w:rPr>
          <w:b w:val="0"/>
          <w:color w:val="auto"/>
          <w:sz w:val="20"/>
          <w:szCs w:val="20"/>
        </w:rPr>
        <w:t xml:space="preserve"> all </w:t>
      </w:r>
      <w:r w:rsidR="003B7349" w:rsidRPr="005907D0">
        <w:rPr>
          <w:b w:val="0"/>
          <w:color w:val="auto"/>
          <w:sz w:val="20"/>
          <w:szCs w:val="20"/>
        </w:rPr>
        <w:t xml:space="preserve">accurate cabling process to connect devices </w:t>
      </w:r>
      <w:r w:rsidR="00E464B6" w:rsidRPr="005907D0">
        <w:rPr>
          <w:b w:val="0"/>
          <w:color w:val="auto"/>
          <w:sz w:val="20"/>
          <w:szCs w:val="20"/>
        </w:rPr>
        <w:t xml:space="preserve">(BT </w:t>
      </w:r>
      <w:r w:rsidR="00B36E60" w:rsidRPr="005907D0">
        <w:rPr>
          <w:b w:val="0"/>
          <w:color w:val="auto"/>
          <w:sz w:val="20"/>
          <w:szCs w:val="20"/>
        </w:rPr>
        <w:t xml:space="preserve">circuit, </w:t>
      </w:r>
      <w:r w:rsidR="003B7349" w:rsidRPr="005907D0">
        <w:rPr>
          <w:b w:val="0"/>
          <w:color w:val="auto"/>
          <w:sz w:val="20"/>
          <w:szCs w:val="20"/>
        </w:rPr>
        <w:t xml:space="preserve">Router and Switches) for Network stability.  </w:t>
      </w:r>
    </w:p>
    <w:p w:rsidR="00A2096E" w:rsidRPr="008D7499" w:rsidRDefault="003214B1" w:rsidP="00A2096E">
      <w:pPr>
        <w:pStyle w:val="CV-Heading"/>
        <w:numPr>
          <w:ilvl w:val="0"/>
          <w:numId w:val="14"/>
        </w:numPr>
        <w:jc w:val="both"/>
        <w:outlineLvl w:val="0"/>
        <w:rPr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Executed appropriate troubleshooting protocols to achieve 99.9% uptime to resolve any network fault. </w:t>
      </w:r>
    </w:p>
    <w:p w:rsidR="008D7499" w:rsidRPr="00780EDE" w:rsidRDefault="008D7499" w:rsidP="008D7499">
      <w:pPr>
        <w:pStyle w:val="CV-Heading"/>
        <w:numPr>
          <w:ilvl w:val="0"/>
          <w:numId w:val="14"/>
        </w:numPr>
        <w:jc w:val="both"/>
        <w:outlineLvl w:val="0"/>
        <w:rPr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Handled escalations and resolve technical issues according to SLA</w:t>
      </w:r>
      <w:r w:rsidR="002E3B90">
        <w:rPr>
          <w:b w:val="0"/>
          <w:color w:val="auto"/>
          <w:sz w:val="20"/>
          <w:szCs w:val="20"/>
        </w:rPr>
        <w:t>.</w:t>
      </w:r>
    </w:p>
    <w:p w:rsidR="008D7499" w:rsidRPr="008D7499" w:rsidRDefault="008D7499" w:rsidP="00A2096E">
      <w:pPr>
        <w:pStyle w:val="CV-Heading"/>
        <w:numPr>
          <w:ilvl w:val="0"/>
          <w:numId w:val="14"/>
        </w:numPr>
        <w:jc w:val="both"/>
        <w:outlineLvl w:val="0"/>
        <w:rPr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After completion the network migration, confirm the network stabilities</w:t>
      </w:r>
      <w:r w:rsidR="002E3B90">
        <w:rPr>
          <w:b w:val="0"/>
          <w:color w:val="auto"/>
          <w:sz w:val="20"/>
          <w:szCs w:val="20"/>
        </w:rPr>
        <w:t xml:space="preserve"> and all application establishments</w:t>
      </w:r>
      <w:r>
        <w:rPr>
          <w:b w:val="0"/>
          <w:color w:val="auto"/>
          <w:sz w:val="20"/>
          <w:szCs w:val="20"/>
        </w:rPr>
        <w:t xml:space="preserve"> with on site client and remote </w:t>
      </w:r>
      <w:r>
        <w:rPr>
          <w:rFonts w:hint="eastAsia"/>
          <w:b w:val="0"/>
          <w:color w:val="auto"/>
          <w:sz w:val="20"/>
          <w:szCs w:val="20"/>
        </w:rPr>
        <w:t>commissioning</w:t>
      </w:r>
      <w:r>
        <w:rPr>
          <w:b w:val="0"/>
          <w:color w:val="auto"/>
          <w:sz w:val="20"/>
          <w:szCs w:val="20"/>
        </w:rPr>
        <w:t xml:space="preserve"> team. </w:t>
      </w:r>
    </w:p>
    <w:p w:rsidR="008D7499" w:rsidRDefault="008D7499" w:rsidP="00582E27">
      <w:pPr>
        <w:pStyle w:val="CV-Heading"/>
        <w:numPr>
          <w:ilvl w:val="0"/>
          <w:numId w:val="14"/>
        </w:numPr>
        <w:spacing w:after="240"/>
        <w:jc w:val="both"/>
        <w:outlineLvl w:val="0"/>
        <w:rPr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Regularly </w:t>
      </w:r>
      <w:r>
        <w:rPr>
          <w:rFonts w:hint="eastAsia"/>
          <w:b w:val="0"/>
          <w:color w:val="auto"/>
          <w:sz w:val="20"/>
          <w:szCs w:val="20"/>
        </w:rPr>
        <w:t>report</w:t>
      </w:r>
      <w:r>
        <w:rPr>
          <w:b w:val="0"/>
          <w:color w:val="auto"/>
          <w:sz w:val="20"/>
          <w:szCs w:val="20"/>
        </w:rPr>
        <w:t xml:space="preserve"> to the operation manager</w:t>
      </w:r>
      <w:r w:rsidR="00E464B6">
        <w:rPr>
          <w:b w:val="0"/>
          <w:color w:val="auto"/>
          <w:sz w:val="20"/>
          <w:szCs w:val="20"/>
        </w:rPr>
        <w:t xml:space="preserve"> and Project Manager</w:t>
      </w:r>
      <w:r>
        <w:rPr>
          <w:b w:val="0"/>
          <w:color w:val="auto"/>
          <w:sz w:val="20"/>
          <w:szCs w:val="20"/>
        </w:rPr>
        <w:t xml:space="preserve">, after all daily task completion.   </w:t>
      </w:r>
    </w:p>
    <w:p w:rsidR="002E115F" w:rsidRPr="00E812EA" w:rsidRDefault="002E115F" w:rsidP="00DC2EDB">
      <w:pPr>
        <w:pStyle w:val="CV-text"/>
        <w:jc w:val="both"/>
        <w:rPr>
          <w:b/>
          <w:bCs/>
        </w:rPr>
      </w:pPr>
      <w:proofErr w:type="spellStart"/>
      <w:r w:rsidRPr="00E812EA">
        <w:rPr>
          <w:b/>
          <w:bCs/>
        </w:rPr>
        <w:t>Easynet</w:t>
      </w:r>
      <w:proofErr w:type="spellEnd"/>
      <w:r w:rsidRPr="00E812EA">
        <w:rPr>
          <w:b/>
          <w:bCs/>
        </w:rPr>
        <w:t xml:space="preserve"> Global Service LTD</w:t>
      </w:r>
      <w:r w:rsidR="00353CDB" w:rsidRPr="00E812EA">
        <w:rPr>
          <w:b/>
          <w:bCs/>
        </w:rPr>
        <w:t xml:space="preserve">                                                  </w:t>
      </w:r>
      <w:r w:rsidR="00E17B33">
        <w:rPr>
          <w:b/>
          <w:bCs/>
        </w:rPr>
        <w:t xml:space="preserve">              May 2015 to September 2015(Contract)</w:t>
      </w:r>
    </w:p>
    <w:p w:rsidR="002E115F" w:rsidRPr="00E812EA" w:rsidRDefault="002E115F" w:rsidP="00DC2EDB">
      <w:pPr>
        <w:pStyle w:val="CV-text"/>
        <w:jc w:val="both"/>
        <w:rPr>
          <w:b/>
          <w:bCs/>
        </w:rPr>
      </w:pPr>
      <w:r w:rsidRPr="00E812EA">
        <w:rPr>
          <w:b/>
          <w:bCs/>
        </w:rPr>
        <w:t xml:space="preserve">Technical Support Engineer                                                        </w:t>
      </w:r>
      <w:r w:rsidR="00A2595E" w:rsidRPr="00E812EA">
        <w:rPr>
          <w:b/>
          <w:bCs/>
        </w:rPr>
        <w:t xml:space="preserve">         </w:t>
      </w:r>
      <w:r w:rsidR="00154E2A" w:rsidRPr="00E812EA">
        <w:rPr>
          <w:b/>
          <w:bCs/>
        </w:rPr>
        <w:t xml:space="preserve">                 </w:t>
      </w:r>
    </w:p>
    <w:p w:rsidR="002E115F" w:rsidRPr="00E812EA" w:rsidRDefault="004F34C0" w:rsidP="00DC2EDB">
      <w:pPr>
        <w:pStyle w:val="CV-text"/>
        <w:jc w:val="both"/>
        <w:rPr>
          <w:bCs/>
        </w:rPr>
      </w:pPr>
      <w:r w:rsidRPr="00E812EA">
        <w:rPr>
          <w:b/>
          <w:bCs/>
        </w:rPr>
        <w:t>Responsibilities:</w:t>
      </w:r>
    </w:p>
    <w:p w:rsidR="00D76E98" w:rsidRPr="00E812EA" w:rsidRDefault="00D76E98" w:rsidP="004F34C0">
      <w:pPr>
        <w:pStyle w:val="CV-text"/>
        <w:numPr>
          <w:ilvl w:val="0"/>
          <w:numId w:val="9"/>
        </w:numPr>
        <w:jc w:val="both"/>
        <w:rPr>
          <w:bCs/>
        </w:rPr>
      </w:pPr>
      <w:r w:rsidRPr="00E812EA">
        <w:rPr>
          <w:bCs/>
        </w:rPr>
        <w:t>Responsible for performing</w:t>
      </w:r>
      <w:r w:rsidR="00190318" w:rsidRPr="00E812EA">
        <w:rPr>
          <w:bCs/>
        </w:rPr>
        <w:t xml:space="preserve"> as a</w:t>
      </w:r>
      <w:r w:rsidRPr="00E812EA">
        <w:rPr>
          <w:bCs/>
        </w:rPr>
        <w:t xml:space="preserve"> 1</w:t>
      </w:r>
      <w:r w:rsidRPr="00E812EA">
        <w:rPr>
          <w:bCs/>
          <w:vertAlign w:val="superscript"/>
        </w:rPr>
        <w:t>st</w:t>
      </w:r>
      <w:r w:rsidR="00333124" w:rsidRPr="00E812EA">
        <w:rPr>
          <w:bCs/>
        </w:rPr>
        <w:t xml:space="preserve"> Technical Support E</w:t>
      </w:r>
      <w:r w:rsidRPr="00E812EA">
        <w:rPr>
          <w:bCs/>
        </w:rPr>
        <w:t xml:space="preserve">ngineer to support the company’s </w:t>
      </w:r>
      <w:r w:rsidR="00027F5F" w:rsidRPr="00E812EA">
        <w:rPr>
          <w:bCs/>
        </w:rPr>
        <w:t>network infrastructure.</w:t>
      </w:r>
    </w:p>
    <w:p w:rsidR="00661681" w:rsidRPr="00E812EA" w:rsidRDefault="00AA03FD" w:rsidP="004F34C0">
      <w:pPr>
        <w:pStyle w:val="CV-text"/>
        <w:numPr>
          <w:ilvl w:val="0"/>
          <w:numId w:val="9"/>
        </w:numPr>
        <w:jc w:val="both"/>
        <w:rPr>
          <w:bCs/>
        </w:rPr>
      </w:pPr>
      <w:r w:rsidRPr="00E812EA">
        <w:rPr>
          <w:bCs/>
        </w:rPr>
        <w:lastRenderedPageBreak/>
        <w:t xml:space="preserve">According </w:t>
      </w:r>
      <w:r w:rsidR="00A057D5" w:rsidRPr="00E812EA">
        <w:rPr>
          <w:bCs/>
        </w:rPr>
        <w:t>to the customer request on the E</w:t>
      </w:r>
      <w:r w:rsidRPr="00E812EA">
        <w:rPr>
          <w:bCs/>
        </w:rPr>
        <w:t>asynet devises</w:t>
      </w:r>
      <w:r w:rsidR="00A057D5" w:rsidRPr="00E812EA">
        <w:rPr>
          <w:bCs/>
        </w:rPr>
        <w:t xml:space="preserve"> </w:t>
      </w:r>
      <w:r w:rsidR="006F183A" w:rsidRPr="00E812EA">
        <w:rPr>
          <w:bCs/>
        </w:rPr>
        <w:t>such as C</w:t>
      </w:r>
      <w:r w:rsidR="00A057D5" w:rsidRPr="00E812EA">
        <w:rPr>
          <w:bCs/>
        </w:rPr>
        <w:t>isco</w:t>
      </w:r>
      <w:r w:rsidR="006F183A" w:rsidRPr="00E812EA">
        <w:rPr>
          <w:bCs/>
        </w:rPr>
        <w:t xml:space="preserve"> </w:t>
      </w:r>
      <w:r w:rsidR="00CA2D9F" w:rsidRPr="00E812EA">
        <w:rPr>
          <w:bCs/>
        </w:rPr>
        <w:t>(820, 1900</w:t>
      </w:r>
      <w:r w:rsidR="007F338B" w:rsidRPr="00E812EA">
        <w:rPr>
          <w:bCs/>
        </w:rPr>
        <w:t>, C20</w:t>
      </w:r>
      <w:r w:rsidR="00CA2D9F" w:rsidRPr="00E812EA">
        <w:rPr>
          <w:bCs/>
        </w:rPr>
        <w:t xml:space="preserve">) and BT </w:t>
      </w:r>
      <w:r w:rsidR="00EE5BF6" w:rsidRPr="00E812EA">
        <w:rPr>
          <w:bCs/>
        </w:rPr>
        <w:t>exchange (</w:t>
      </w:r>
      <w:r w:rsidR="00CA2D9F" w:rsidRPr="00E812EA">
        <w:rPr>
          <w:bCs/>
        </w:rPr>
        <w:t>on-network)</w:t>
      </w:r>
      <w:r w:rsidRPr="00E812EA">
        <w:rPr>
          <w:bCs/>
        </w:rPr>
        <w:t xml:space="preserve"> </w:t>
      </w:r>
      <w:r w:rsidR="00A057D5" w:rsidRPr="00E812EA">
        <w:rPr>
          <w:bCs/>
        </w:rPr>
        <w:t xml:space="preserve">do </w:t>
      </w:r>
      <w:r w:rsidRPr="00E812EA">
        <w:rPr>
          <w:bCs/>
        </w:rPr>
        <w:t xml:space="preserve">all </w:t>
      </w:r>
      <w:r w:rsidR="00CA2D9F" w:rsidRPr="00E812EA">
        <w:rPr>
          <w:bCs/>
        </w:rPr>
        <w:t>a</w:t>
      </w:r>
      <w:r w:rsidRPr="00E812EA">
        <w:rPr>
          <w:bCs/>
        </w:rPr>
        <w:t>dd</w:t>
      </w:r>
      <w:r w:rsidR="00894728" w:rsidRPr="00E812EA">
        <w:rPr>
          <w:bCs/>
        </w:rPr>
        <w:t>s</w:t>
      </w:r>
      <w:r w:rsidRPr="00E812EA">
        <w:rPr>
          <w:bCs/>
        </w:rPr>
        <w:t xml:space="preserve"> and change</w:t>
      </w:r>
      <w:r w:rsidR="00894728" w:rsidRPr="00E812EA">
        <w:rPr>
          <w:bCs/>
        </w:rPr>
        <w:t>s</w:t>
      </w:r>
      <w:r w:rsidRPr="00E812EA">
        <w:rPr>
          <w:bCs/>
        </w:rPr>
        <w:t xml:space="preserve"> on the</w:t>
      </w:r>
      <w:r w:rsidR="00A057D5" w:rsidRPr="00E812EA">
        <w:rPr>
          <w:bCs/>
        </w:rPr>
        <w:t xml:space="preserve"> existing configuration with the discussion of </w:t>
      </w:r>
      <w:r w:rsidRPr="00E812EA">
        <w:rPr>
          <w:bCs/>
        </w:rPr>
        <w:t>senior technical engineer</w:t>
      </w:r>
      <w:r w:rsidR="00A057D5" w:rsidRPr="00E812EA">
        <w:rPr>
          <w:bCs/>
        </w:rPr>
        <w:t>.</w:t>
      </w:r>
      <w:r w:rsidRPr="00E812EA">
        <w:rPr>
          <w:bCs/>
        </w:rPr>
        <w:t xml:space="preserve"> </w:t>
      </w:r>
    </w:p>
    <w:p w:rsidR="003F6EC6" w:rsidRPr="00E812EA" w:rsidRDefault="00894728" w:rsidP="003F6EC6">
      <w:pPr>
        <w:pStyle w:val="CV-text"/>
        <w:numPr>
          <w:ilvl w:val="0"/>
          <w:numId w:val="9"/>
        </w:numPr>
        <w:jc w:val="both"/>
        <w:rPr>
          <w:bCs/>
        </w:rPr>
      </w:pPr>
      <w:r w:rsidRPr="00E812EA">
        <w:rPr>
          <w:bCs/>
        </w:rPr>
        <w:t xml:space="preserve">Core troubleshooting on different vendors such as Cisco and Juniper. Find out the findings and provide solutions with the customer expectations. </w:t>
      </w:r>
    </w:p>
    <w:p w:rsidR="003F6EC6" w:rsidRPr="00E812EA" w:rsidRDefault="001678B4" w:rsidP="003F6EC6">
      <w:pPr>
        <w:pStyle w:val="CV-text"/>
        <w:numPr>
          <w:ilvl w:val="0"/>
          <w:numId w:val="9"/>
        </w:numPr>
        <w:jc w:val="both"/>
        <w:rPr>
          <w:bCs/>
        </w:rPr>
      </w:pPr>
      <w:r w:rsidRPr="00E812EA">
        <w:t xml:space="preserve">The regular job </w:t>
      </w:r>
      <w:r w:rsidR="003D2A27" w:rsidRPr="00E812EA">
        <w:t>is to investigate network outages, errors and alerts generated on network devices and syslogs.</w:t>
      </w:r>
    </w:p>
    <w:p w:rsidR="00885F95" w:rsidRPr="00E812EA" w:rsidRDefault="00885F95" w:rsidP="003F6EC6">
      <w:pPr>
        <w:pStyle w:val="CV-text"/>
        <w:numPr>
          <w:ilvl w:val="0"/>
          <w:numId w:val="9"/>
        </w:numPr>
        <w:jc w:val="both"/>
        <w:rPr>
          <w:bCs/>
        </w:rPr>
      </w:pPr>
      <w:r w:rsidRPr="00E812EA">
        <w:rPr>
          <w:bCs/>
        </w:rPr>
        <w:t>Respond to calls,</w:t>
      </w:r>
      <w:r w:rsidR="001578DD" w:rsidRPr="00E812EA">
        <w:rPr>
          <w:bCs/>
        </w:rPr>
        <w:t xml:space="preserve"> emails and other customer alerts promptly and with</w:t>
      </w:r>
      <w:r w:rsidR="003F6EC6" w:rsidRPr="00E812EA">
        <w:rPr>
          <w:bCs/>
        </w:rPr>
        <w:t>in the Service Level Agreement SLA/KPI</w:t>
      </w:r>
      <w:r w:rsidR="001578DD" w:rsidRPr="00E812EA">
        <w:rPr>
          <w:bCs/>
        </w:rPr>
        <w:t xml:space="preserve"> targets. </w:t>
      </w:r>
    </w:p>
    <w:p w:rsidR="00E74DF6" w:rsidRDefault="00CD6F6D" w:rsidP="00E74DF6">
      <w:pPr>
        <w:pStyle w:val="CV-text"/>
        <w:numPr>
          <w:ilvl w:val="0"/>
          <w:numId w:val="9"/>
        </w:numPr>
        <w:jc w:val="both"/>
        <w:rPr>
          <w:bCs/>
        </w:rPr>
      </w:pPr>
      <w:r w:rsidRPr="00E812EA">
        <w:rPr>
          <w:bCs/>
        </w:rPr>
        <w:t>Using ticketin</w:t>
      </w:r>
      <w:r w:rsidR="00D04E88" w:rsidRPr="00E812EA">
        <w:rPr>
          <w:bCs/>
        </w:rPr>
        <w:t>g system called HEAT to log and follow</w:t>
      </w:r>
      <w:r w:rsidR="000167C9" w:rsidRPr="00E812EA">
        <w:rPr>
          <w:bCs/>
        </w:rPr>
        <w:t>-</w:t>
      </w:r>
      <w:r w:rsidR="00D04E88" w:rsidRPr="00E812EA">
        <w:rPr>
          <w:bCs/>
        </w:rPr>
        <w:t>up</w:t>
      </w:r>
      <w:r w:rsidRPr="00E812EA">
        <w:rPr>
          <w:bCs/>
        </w:rPr>
        <w:t xml:space="preserve"> fault pro</w:t>
      </w:r>
      <w:r w:rsidR="005B5B76" w:rsidRPr="00E812EA">
        <w:rPr>
          <w:bCs/>
        </w:rPr>
        <w:t>-</w:t>
      </w:r>
      <w:r w:rsidRPr="00E812EA">
        <w:rPr>
          <w:bCs/>
        </w:rPr>
        <w:t>actively by managi</w:t>
      </w:r>
      <w:r w:rsidR="008E323B" w:rsidRPr="00E812EA">
        <w:rPr>
          <w:bCs/>
        </w:rPr>
        <w:t>ng application such as Spectrum.</w:t>
      </w:r>
    </w:p>
    <w:p w:rsidR="00893D03" w:rsidRPr="00E74DF6" w:rsidRDefault="00893D03" w:rsidP="00E74DF6">
      <w:pPr>
        <w:pStyle w:val="CV-text"/>
        <w:numPr>
          <w:ilvl w:val="0"/>
          <w:numId w:val="9"/>
        </w:numPr>
        <w:jc w:val="both"/>
        <w:rPr>
          <w:bCs/>
        </w:rPr>
      </w:pPr>
      <w:r w:rsidRPr="00E74DF6">
        <w:rPr>
          <w:bCs/>
        </w:rPr>
        <w:t>Follow appropriate technical troubleshooting guidelines and techniques to diagnose and issues.</w:t>
      </w:r>
    </w:p>
    <w:p w:rsidR="00CD6F6D" w:rsidRPr="00B83DE3" w:rsidRDefault="00893D03" w:rsidP="00582E27">
      <w:pPr>
        <w:pStyle w:val="CV-text"/>
        <w:numPr>
          <w:ilvl w:val="0"/>
          <w:numId w:val="9"/>
        </w:numPr>
        <w:spacing w:after="240"/>
        <w:jc w:val="both"/>
        <w:rPr>
          <w:bCs/>
        </w:rPr>
      </w:pPr>
      <w:r w:rsidRPr="00E812EA">
        <w:rPr>
          <w:bCs/>
        </w:rPr>
        <w:t xml:space="preserve">Ensure tickets are regularly and accurately updated in accordance with Service Level </w:t>
      </w:r>
      <w:r w:rsidR="000167C9" w:rsidRPr="00E812EA">
        <w:rPr>
          <w:bCs/>
        </w:rPr>
        <w:t>Agreements (SLA)</w:t>
      </w:r>
      <w:r w:rsidRPr="00E812EA">
        <w:rPr>
          <w:bCs/>
        </w:rPr>
        <w:t>.</w:t>
      </w:r>
    </w:p>
    <w:p w:rsidR="00DC2EDB" w:rsidRPr="00E812EA" w:rsidRDefault="00252188" w:rsidP="00DC2EDB">
      <w:pPr>
        <w:pStyle w:val="CV-text"/>
        <w:jc w:val="both"/>
        <w:rPr>
          <w:b/>
          <w:bCs/>
        </w:rPr>
      </w:pPr>
      <w:proofErr w:type="spellStart"/>
      <w:r w:rsidRPr="00E812EA">
        <w:rPr>
          <w:b/>
          <w:bCs/>
        </w:rPr>
        <w:t>Ednut</w:t>
      </w:r>
      <w:proofErr w:type="spellEnd"/>
      <w:r w:rsidRPr="00E812EA">
        <w:rPr>
          <w:b/>
          <w:bCs/>
        </w:rPr>
        <w:t xml:space="preserve"> Consulting </w:t>
      </w:r>
      <w:r w:rsidR="00084450" w:rsidRPr="00E812EA">
        <w:rPr>
          <w:b/>
          <w:bCs/>
        </w:rPr>
        <w:t xml:space="preserve">          </w:t>
      </w:r>
      <w:r w:rsidRPr="00E812EA">
        <w:rPr>
          <w:b/>
          <w:bCs/>
        </w:rPr>
        <w:tab/>
      </w:r>
      <w:r w:rsidRPr="00E812EA">
        <w:rPr>
          <w:b/>
          <w:bCs/>
        </w:rPr>
        <w:tab/>
      </w:r>
      <w:r w:rsidRPr="00E812EA">
        <w:rPr>
          <w:b/>
          <w:bCs/>
        </w:rPr>
        <w:tab/>
      </w:r>
      <w:r w:rsidRPr="00E812EA">
        <w:rPr>
          <w:b/>
          <w:bCs/>
        </w:rPr>
        <w:tab/>
      </w:r>
      <w:r w:rsidRPr="00E812EA">
        <w:rPr>
          <w:b/>
          <w:bCs/>
        </w:rPr>
        <w:tab/>
        <w:t xml:space="preserve">              </w:t>
      </w:r>
      <w:r w:rsidR="002E115F" w:rsidRPr="00E812EA">
        <w:rPr>
          <w:b/>
          <w:bCs/>
        </w:rPr>
        <w:t xml:space="preserve">   </w:t>
      </w:r>
      <w:r w:rsidR="00A35BF8" w:rsidRPr="00E812EA">
        <w:rPr>
          <w:b/>
          <w:bCs/>
        </w:rPr>
        <w:t xml:space="preserve">           </w:t>
      </w:r>
      <w:r w:rsidR="00D34CDD" w:rsidRPr="00E812EA">
        <w:rPr>
          <w:b/>
          <w:bCs/>
        </w:rPr>
        <w:t xml:space="preserve">  </w:t>
      </w:r>
      <w:r w:rsidR="002E115F" w:rsidRPr="00E812EA">
        <w:rPr>
          <w:b/>
          <w:bCs/>
        </w:rPr>
        <w:t xml:space="preserve"> December 2012 to May 2015</w:t>
      </w:r>
    </w:p>
    <w:p w:rsidR="00DC2EDB" w:rsidRPr="00E812EA" w:rsidRDefault="00DC2EDB" w:rsidP="00DC2EDB">
      <w:pPr>
        <w:pStyle w:val="CV-text"/>
        <w:jc w:val="both"/>
        <w:rPr>
          <w:b/>
          <w:bCs/>
        </w:rPr>
      </w:pPr>
      <w:r w:rsidRPr="00E812EA">
        <w:rPr>
          <w:b/>
          <w:bCs/>
        </w:rPr>
        <w:t xml:space="preserve">Network </w:t>
      </w:r>
      <w:r w:rsidR="00B072DF" w:rsidRPr="00E812EA">
        <w:rPr>
          <w:b/>
          <w:bCs/>
        </w:rPr>
        <w:t>Engineer</w:t>
      </w:r>
    </w:p>
    <w:p w:rsidR="00DC2EDB" w:rsidRPr="00E812EA" w:rsidRDefault="00DC2EDB" w:rsidP="00DC2EDB">
      <w:pPr>
        <w:jc w:val="both"/>
        <w:rPr>
          <w:rFonts w:ascii="ICL Franklin" w:hAnsi="ICL Franklin" w:cs="ICL Franklin"/>
          <w:b/>
          <w:bCs/>
        </w:rPr>
      </w:pPr>
      <w:r w:rsidRPr="00E812EA">
        <w:rPr>
          <w:rFonts w:ascii="ICL Franklin" w:hAnsi="ICL Franklin" w:cs="ICL Franklin"/>
          <w:b/>
          <w:bCs/>
        </w:rPr>
        <w:t>Responsibilities:</w:t>
      </w:r>
    </w:p>
    <w:p w:rsidR="00DC2EDB" w:rsidRPr="00E812EA" w:rsidRDefault="00DC2EDB" w:rsidP="00DC2EDB">
      <w:pPr>
        <w:jc w:val="both"/>
        <w:rPr>
          <w:rFonts w:ascii="ICL Franklin" w:hAnsi="ICL Franklin" w:cs="ICL Franklin"/>
          <w:b/>
          <w:bCs/>
        </w:rPr>
      </w:pPr>
    </w:p>
    <w:p w:rsidR="007163B5" w:rsidRPr="00F3169C" w:rsidRDefault="00F67BF5" w:rsidP="00F3169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="ICL Franklin" w:hAnsi="ICL Franklin"/>
        </w:rPr>
      </w:pPr>
      <w:r w:rsidRPr="00E812EA">
        <w:rPr>
          <w:rFonts w:ascii="ICL Franklin" w:hAnsi="ICL Franklin"/>
        </w:rPr>
        <w:t>Responsible for performing 1</w:t>
      </w:r>
      <w:r w:rsidRPr="00E812EA">
        <w:rPr>
          <w:rFonts w:ascii="ICL Franklin" w:hAnsi="ICL Franklin"/>
          <w:vertAlign w:val="superscript"/>
        </w:rPr>
        <w:t>st</w:t>
      </w:r>
      <w:r w:rsidR="00B1454D" w:rsidRPr="00E812EA">
        <w:rPr>
          <w:rFonts w:ascii="ICL Franklin" w:hAnsi="ICL Franklin"/>
        </w:rPr>
        <w:t xml:space="preserve"> </w:t>
      </w:r>
      <w:r w:rsidR="00730E24" w:rsidRPr="00E812EA">
        <w:rPr>
          <w:rFonts w:ascii="ICL Franklin" w:hAnsi="ICL Franklin"/>
        </w:rPr>
        <w:t xml:space="preserve">and occasional </w:t>
      </w:r>
      <w:r w:rsidR="00B1454D" w:rsidRPr="00E812EA">
        <w:rPr>
          <w:rFonts w:ascii="ICL Franklin" w:hAnsi="ICL Franklin"/>
        </w:rPr>
        <w:t>2</w:t>
      </w:r>
      <w:r w:rsidR="00B1454D" w:rsidRPr="00E812EA">
        <w:rPr>
          <w:rFonts w:ascii="ICL Franklin" w:hAnsi="ICL Franklin"/>
          <w:vertAlign w:val="superscript"/>
        </w:rPr>
        <w:t>nd</w:t>
      </w:r>
      <w:r w:rsidR="00B1454D" w:rsidRPr="00E812EA">
        <w:rPr>
          <w:rFonts w:ascii="ICL Franklin" w:hAnsi="ICL Franklin"/>
        </w:rPr>
        <w:t xml:space="preserve"> line </w:t>
      </w:r>
      <w:r w:rsidR="00730E24" w:rsidRPr="00E812EA">
        <w:rPr>
          <w:rFonts w:ascii="ICL Franklin" w:hAnsi="ICL Franklin"/>
        </w:rPr>
        <w:t>network</w:t>
      </w:r>
      <w:r w:rsidRPr="00E812EA">
        <w:rPr>
          <w:rFonts w:ascii="ICL Franklin" w:hAnsi="ICL Franklin"/>
        </w:rPr>
        <w:t xml:space="preserve"> service support across the infrastructure.</w:t>
      </w:r>
    </w:p>
    <w:p w:rsidR="00F67BF5" w:rsidRPr="00F3169C" w:rsidRDefault="00F67BF5" w:rsidP="00F3169C">
      <w:pPr>
        <w:pStyle w:val="NormalICLFranklin"/>
        <w:numPr>
          <w:ilvl w:val="0"/>
          <w:numId w:val="7"/>
        </w:numPr>
        <w:spacing w:after="120"/>
        <w:jc w:val="both"/>
        <w:rPr>
          <w:rFonts w:ascii="ICL Franklin" w:hAnsi="ICL Franklin"/>
          <w:sz w:val="20"/>
        </w:rPr>
      </w:pPr>
      <w:r w:rsidRPr="00E812EA">
        <w:rPr>
          <w:rFonts w:ascii="ICL Franklin" w:hAnsi="ICL Franklin"/>
          <w:sz w:val="20"/>
          <w:lang w:val="en-GB"/>
        </w:rPr>
        <w:t>R</w:t>
      </w:r>
      <w:r w:rsidR="00ED7A13" w:rsidRPr="00E812EA">
        <w:rPr>
          <w:rFonts w:ascii="ICL Franklin" w:hAnsi="ICL Franklin"/>
          <w:sz w:val="20"/>
        </w:rPr>
        <w:t>responsible</w:t>
      </w:r>
      <w:r w:rsidR="00B11F12">
        <w:rPr>
          <w:rFonts w:ascii="ICL Franklin" w:hAnsi="ICL Franklin"/>
          <w:sz w:val="20"/>
        </w:rPr>
        <w:t xml:space="preserve"> for </w:t>
      </w:r>
      <w:bookmarkStart w:id="1" w:name="_GoBack"/>
      <w:bookmarkEnd w:id="1"/>
      <w:r w:rsidRPr="00E812EA">
        <w:rPr>
          <w:rFonts w:ascii="ICL Franklin" w:hAnsi="ICL Franklin"/>
          <w:sz w:val="20"/>
        </w:rPr>
        <w:t>configuring, installation and commissi</w:t>
      </w:r>
      <w:r w:rsidR="005D1083">
        <w:rPr>
          <w:rFonts w:ascii="ICL Franklin" w:hAnsi="ICL Franklin"/>
          <w:sz w:val="20"/>
        </w:rPr>
        <w:t xml:space="preserve">oning of Local Area Network, Wireless LAN and Cisco voice etc. </w:t>
      </w:r>
    </w:p>
    <w:p w:rsidR="00F67BF5" w:rsidRPr="00F3169C" w:rsidRDefault="00F67BF5" w:rsidP="00F3169C">
      <w:pPr>
        <w:pStyle w:val="NormalICLFranklin"/>
        <w:numPr>
          <w:ilvl w:val="0"/>
          <w:numId w:val="7"/>
        </w:numPr>
        <w:spacing w:after="120"/>
        <w:jc w:val="both"/>
        <w:rPr>
          <w:rFonts w:ascii="ICL Franklin" w:hAnsi="ICL Franklin"/>
          <w:sz w:val="20"/>
        </w:rPr>
      </w:pPr>
      <w:r w:rsidRPr="00E812EA">
        <w:rPr>
          <w:rFonts w:ascii="ICL Franklin" w:hAnsi="ICL Franklin"/>
          <w:sz w:val="20"/>
        </w:rPr>
        <w:t xml:space="preserve">Monitoring the global network using HP </w:t>
      </w:r>
      <w:r w:rsidR="00ED7A13" w:rsidRPr="00E812EA">
        <w:rPr>
          <w:rFonts w:ascii="ICL Franklin" w:hAnsi="ICL Franklin"/>
          <w:sz w:val="20"/>
        </w:rPr>
        <w:t>Open view</w:t>
      </w:r>
      <w:r w:rsidRPr="00E812EA">
        <w:rPr>
          <w:rFonts w:ascii="ICL Franklin" w:hAnsi="ICL Franklin"/>
          <w:sz w:val="20"/>
        </w:rPr>
        <w:t xml:space="preserve"> to proactively manage network devices and identify potential faults and bottleneck.</w:t>
      </w:r>
    </w:p>
    <w:p w:rsidR="00F67BF5" w:rsidRPr="00F3169C" w:rsidRDefault="00F67BF5" w:rsidP="00F3169C">
      <w:pPr>
        <w:pStyle w:val="NormalICLFranklin"/>
        <w:numPr>
          <w:ilvl w:val="0"/>
          <w:numId w:val="7"/>
        </w:numPr>
        <w:spacing w:after="120"/>
        <w:jc w:val="both"/>
        <w:rPr>
          <w:rFonts w:ascii="ICL Franklin" w:hAnsi="ICL Franklin"/>
          <w:sz w:val="20"/>
        </w:rPr>
      </w:pPr>
      <w:r w:rsidRPr="00E812EA">
        <w:rPr>
          <w:rFonts w:ascii="ICL Franklin" w:hAnsi="ICL Franklin"/>
          <w:sz w:val="20"/>
        </w:rPr>
        <w:t xml:space="preserve">Configured and installed VPN using Cisco 2921 on </w:t>
      </w:r>
      <w:r w:rsidR="00D1555B" w:rsidRPr="00E812EA">
        <w:rPr>
          <w:rFonts w:ascii="ICL Franklin" w:hAnsi="ICL Franklin"/>
          <w:sz w:val="20"/>
        </w:rPr>
        <w:t>client’s</w:t>
      </w:r>
      <w:r w:rsidRPr="00E812EA">
        <w:rPr>
          <w:rFonts w:ascii="ICL Franklin" w:hAnsi="ICL Franklin"/>
          <w:sz w:val="20"/>
        </w:rPr>
        <w:t xml:space="preserve"> site as a redundant backup to the central office in event of the main Verizon WAN connection failure</w:t>
      </w:r>
      <w:r w:rsidR="00ED7A13" w:rsidRPr="00E812EA">
        <w:rPr>
          <w:rFonts w:ascii="ICL Franklin" w:hAnsi="ICL Franklin"/>
          <w:sz w:val="20"/>
        </w:rPr>
        <w:t>.</w:t>
      </w:r>
    </w:p>
    <w:p w:rsidR="00F67BF5" w:rsidRPr="00F3169C" w:rsidRDefault="00F67BF5" w:rsidP="00F3169C">
      <w:pPr>
        <w:pStyle w:val="NormalICLFranklin"/>
        <w:numPr>
          <w:ilvl w:val="0"/>
          <w:numId w:val="7"/>
        </w:numPr>
        <w:spacing w:after="120"/>
        <w:jc w:val="both"/>
        <w:rPr>
          <w:rFonts w:ascii="ICL Franklin" w:hAnsi="ICL Franklin"/>
          <w:sz w:val="20"/>
        </w:rPr>
      </w:pPr>
      <w:r w:rsidRPr="00E812EA">
        <w:rPr>
          <w:rFonts w:ascii="ICL Franklin" w:hAnsi="ICL Franklin"/>
          <w:sz w:val="20"/>
        </w:rPr>
        <w:t>I identify and propose infrastructure changes as and when necessary and author the implementation and back-out plan as stipulation by the change management procedure.</w:t>
      </w:r>
    </w:p>
    <w:p w:rsidR="00ED7A13" w:rsidRPr="00F3169C" w:rsidRDefault="00F67BF5" w:rsidP="00F3169C">
      <w:pPr>
        <w:pStyle w:val="NormalICLFranklin"/>
        <w:numPr>
          <w:ilvl w:val="0"/>
          <w:numId w:val="7"/>
        </w:numPr>
        <w:spacing w:after="120"/>
        <w:rPr>
          <w:rFonts w:ascii="ICL Franklin" w:hAnsi="ICL Franklin"/>
          <w:sz w:val="20"/>
        </w:rPr>
      </w:pPr>
      <w:r w:rsidRPr="00E812EA">
        <w:rPr>
          <w:rFonts w:ascii="ICL Franklin" w:hAnsi="ICL Franklin"/>
          <w:sz w:val="20"/>
        </w:rPr>
        <w:t>Responsible for providing security to Ednut Consulting network for third party connection using Access-list and NAT</w:t>
      </w:r>
      <w:r w:rsidR="00ED7A13" w:rsidRPr="00E812EA">
        <w:rPr>
          <w:rFonts w:ascii="ICL Franklin" w:hAnsi="ICL Franklin"/>
          <w:sz w:val="20"/>
        </w:rPr>
        <w:t>.</w:t>
      </w:r>
    </w:p>
    <w:p w:rsidR="00F67BF5" w:rsidRPr="00F3169C" w:rsidRDefault="00F67BF5" w:rsidP="00F3169C">
      <w:pPr>
        <w:pStyle w:val="NormalICLFranklin"/>
        <w:numPr>
          <w:ilvl w:val="0"/>
          <w:numId w:val="7"/>
        </w:numPr>
        <w:spacing w:after="120"/>
        <w:jc w:val="both"/>
        <w:rPr>
          <w:rFonts w:ascii="ICL Franklin" w:hAnsi="ICL Franklin"/>
          <w:sz w:val="20"/>
        </w:rPr>
      </w:pPr>
      <w:r w:rsidRPr="00E812EA">
        <w:rPr>
          <w:rFonts w:ascii="ICL Franklin" w:hAnsi="ICL Franklin"/>
          <w:sz w:val="20"/>
        </w:rPr>
        <w:t>Using in-house problem management system to raise ticket, identify root cause of problem, taking ownership, and resolving them with the service level agreement (SLA).</w:t>
      </w:r>
    </w:p>
    <w:p w:rsidR="00F67BF5" w:rsidRPr="00F3169C" w:rsidRDefault="00F67BF5" w:rsidP="00F3169C">
      <w:pPr>
        <w:numPr>
          <w:ilvl w:val="0"/>
          <w:numId w:val="3"/>
        </w:numPr>
        <w:spacing w:after="120"/>
        <w:jc w:val="both"/>
        <w:rPr>
          <w:rFonts w:ascii="ICL Franklin" w:hAnsi="ICL Franklin" w:cs="ICL Franklin"/>
        </w:rPr>
      </w:pPr>
      <w:r w:rsidRPr="00E812EA">
        <w:rPr>
          <w:rFonts w:ascii="ICL Franklin" w:hAnsi="ICL Franklin" w:cs="ICL Franklin"/>
        </w:rPr>
        <w:t>Using network diagnostics utility such as trace, pings, tcpdump, packet captures to troubleshoot routing, firewall and other related issues</w:t>
      </w:r>
      <w:r w:rsidR="00E812EA" w:rsidRPr="00E812EA">
        <w:rPr>
          <w:rFonts w:ascii="ICL Franklin" w:hAnsi="ICL Franklin" w:cs="ICL Franklin"/>
        </w:rPr>
        <w:t xml:space="preserve"> as well as to </w:t>
      </w:r>
      <w:r w:rsidRPr="00E812EA">
        <w:rPr>
          <w:rFonts w:ascii="ICL Franklin" w:hAnsi="ICL Franklin" w:cs="ICL Franklin"/>
        </w:rPr>
        <w:t>investigate network outages, errors and alerts generated</w:t>
      </w:r>
      <w:r w:rsidR="00ED7A13" w:rsidRPr="00E812EA">
        <w:rPr>
          <w:rFonts w:ascii="ICL Franklin" w:hAnsi="ICL Franklin" w:cs="ICL Franklin"/>
        </w:rPr>
        <w:t xml:space="preserve"> on network devices and syslogs</w:t>
      </w:r>
      <w:r w:rsidRPr="00E812EA">
        <w:rPr>
          <w:rFonts w:ascii="ICL Franklin" w:hAnsi="ICL Franklin" w:cs="ICL Franklin"/>
        </w:rPr>
        <w:t>.</w:t>
      </w:r>
    </w:p>
    <w:p w:rsidR="00F67BF5" w:rsidRPr="00F3169C" w:rsidRDefault="00F67BF5" w:rsidP="00F3169C">
      <w:pPr>
        <w:numPr>
          <w:ilvl w:val="0"/>
          <w:numId w:val="3"/>
        </w:numPr>
        <w:spacing w:after="120"/>
        <w:jc w:val="both"/>
        <w:rPr>
          <w:rFonts w:ascii="ICL Franklin" w:hAnsi="ICL Franklin" w:cs="ICL Franklin"/>
        </w:rPr>
      </w:pPr>
      <w:r w:rsidRPr="00E812EA">
        <w:rPr>
          <w:rFonts w:ascii="ICL Franklin" w:hAnsi="ICL Franklin" w:cs="ICL Franklin"/>
        </w:rPr>
        <w:t>I ensure that alerts are suppressed for any planned maintenance work so that on-call engineers are not called out unnecessary.</w:t>
      </w:r>
    </w:p>
    <w:p w:rsidR="00594D4C" w:rsidRPr="00E812EA" w:rsidRDefault="00594D4C" w:rsidP="008E323B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ICL Franklin" w:hAnsi="ICL Franklin"/>
        </w:rPr>
      </w:pPr>
      <w:r w:rsidRPr="00E812EA">
        <w:rPr>
          <w:rFonts w:ascii="ICL Franklin" w:hAnsi="ICL Franklin"/>
        </w:rPr>
        <w:t xml:space="preserve">Network design and apply it for the client </w:t>
      </w:r>
      <w:r w:rsidR="008E323B" w:rsidRPr="00E812EA">
        <w:rPr>
          <w:rFonts w:ascii="ICL Franklin" w:hAnsi="ICL Franklin"/>
        </w:rPr>
        <w:t>requirements as well as setup Security in LAN and WAN environment.</w:t>
      </w:r>
    </w:p>
    <w:p w:rsidR="00DC2EDB" w:rsidRPr="00E812EA" w:rsidRDefault="00DC2EDB" w:rsidP="00DC2EDB">
      <w:pPr>
        <w:widowControl w:val="0"/>
        <w:autoSpaceDE w:val="0"/>
        <w:autoSpaceDN w:val="0"/>
        <w:adjustRightInd w:val="0"/>
        <w:jc w:val="both"/>
        <w:rPr>
          <w:rFonts w:ascii="ICL Franklin" w:hAnsi="ICL Franklin"/>
        </w:rPr>
      </w:pPr>
    </w:p>
    <w:p w:rsidR="00306461" w:rsidRPr="00306461" w:rsidRDefault="00306461" w:rsidP="00306461">
      <w:pPr>
        <w:widowControl w:val="0"/>
        <w:autoSpaceDE w:val="0"/>
        <w:autoSpaceDN w:val="0"/>
        <w:adjustRightInd w:val="0"/>
        <w:spacing w:after="240"/>
        <w:jc w:val="both"/>
        <w:rPr>
          <w:rFonts w:ascii="ICL Franklin" w:hAnsi="ICL Franklin"/>
          <w:b/>
        </w:rPr>
      </w:pPr>
      <w:r w:rsidRPr="00306461">
        <w:rPr>
          <w:rFonts w:ascii="ICL Franklin" w:hAnsi="ICL Franklin"/>
          <w:b/>
        </w:rPr>
        <w:t xml:space="preserve">Oltec-Group, London.                                                                                   </w:t>
      </w:r>
      <w:r w:rsidR="00C33819">
        <w:rPr>
          <w:rFonts w:ascii="ICL Franklin" w:hAnsi="ICL Franklin"/>
          <w:b/>
        </w:rPr>
        <w:t xml:space="preserve"> February 2009 to December 2012    </w:t>
      </w:r>
      <w:r w:rsidR="00427540">
        <w:rPr>
          <w:rFonts w:ascii="ICL Franklin" w:hAnsi="ICL Franklin"/>
          <w:b/>
        </w:rPr>
        <w:t xml:space="preserve">Technical Support Engineer  </w:t>
      </w:r>
      <w:r w:rsidR="006D3523">
        <w:rPr>
          <w:rFonts w:ascii="ICL Franklin" w:hAnsi="ICL Franklin"/>
          <w:b/>
        </w:rPr>
        <w:t xml:space="preserve"> </w:t>
      </w:r>
      <w:r w:rsidR="00824854">
        <w:rPr>
          <w:rFonts w:ascii="ICL Franklin" w:hAnsi="ICL Franklin"/>
          <w:b/>
        </w:rPr>
        <w:t xml:space="preserve"> </w:t>
      </w:r>
    </w:p>
    <w:p w:rsidR="00306461" w:rsidRPr="00306461" w:rsidRDefault="00306461" w:rsidP="00306461">
      <w:pPr>
        <w:pStyle w:val="CV-text"/>
        <w:jc w:val="both"/>
        <w:rPr>
          <w:b/>
          <w:bCs/>
        </w:rPr>
      </w:pPr>
      <w:r w:rsidRPr="00306461">
        <w:rPr>
          <w:b/>
          <w:bCs/>
        </w:rPr>
        <w:t>Reference: Available on Request</w:t>
      </w:r>
    </w:p>
    <w:p w:rsidR="00A56029" w:rsidRPr="00E812EA" w:rsidRDefault="00B11F12" w:rsidP="00DC2EDB">
      <w:pPr>
        <w:pStyle w:val="CV-text"/>
        <w:jc w:val="both"/>
        <w:rPr>
          <w:b/>
          <w:bCs/>
        </w:rPr>
      </w:pPr>
    </w:p>
    <w:sectPr w:rsidR="00A56029" w:rsidRPr="00E812EA" w:rsidSect="004F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CL Frankl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023A4"/>
    <w:multiLevelType w:val="multilevel"/>
    <w:tmpl w:val="1C8E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EF21C5"/>
    <w:multiLevelType w:val="hybridMultilevel"/>
    <w:tmpl w:val="9BAEDB3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686248"/>
    <w:multiLevelType w:val="hybridMultilevel"/>
    <w:tmpl w:val="59D0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41E82"/>
    <w:multiLevelType w:val="hybridMultilevel"/>
    <w:tmpl w:val="1662F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57DC1"/>
    <w:multiLevelType w:val="hybridMultilevel"/>
    <w:tmpl w:val="482E7F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0F78ED"/>
    <w:multiLevelType w:val="hybridMultilevel"/>
    <w:tmpl w:val="D42E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952F6"/>
    <w:multiLevelType w:val="hybridMultilevel"/>
    <w:tmpl w:val="BDD8B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C3CB0"/>
    <w:multiLevelType w:val="hybridMultilevel"/>
    <w:tmpl w:val="20968736"/>
    <w:lvl w:ilvl="0" w:tplc="890292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10C0995"/>
    <w:multiLevelType w:val="hybridMultilevel"/>
    <w:tmpl w:val="7958B9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82649E7"/>
    <w:multiLevelType w:val="multilevel"/>
    <w:tmpl w:val="ED8E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4D1893"/>
    <w:multiLevelType w:val="hybridMultilevel"/>
    <w:tmpl w:val="EAD6DB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21E2865"/>
    <w:multiLevelType w:val="hybridMultilevel"/>
    <w:tmpl w:val="DF3469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25A33C2"/>
    <w:multiLevelType w:val="hybridMultilevel"/>
    <w:tmpl w:val="96385626"/>
    <w:lvl w:ilvl="0" w:tplc="890292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F07FA3"/>
    <w:multiLevelType w:val="hybridMultilevel"/>
    <w:tmpl w:val="D4BCB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8"/>
  </w:num>
  <w:num w:numId="5">
    <w:abstractNumId w:val="4"/>
  </w:num>
  <w:num w:numId="6">
    <w:abstractNumId w:val="11"/>
  </w:num>
  <w:num w:numId="7">
    <w:abstractNumId w:val="10"/>
  </w:num>
  <w:num w:numId="8">
    <w:abstractNumId w:val="6"/>
  </w:num>
  <w:num w:numId="9">
    <w:abstractNumId w:val="13"/>
  </w:num>
  <w:num w:numId="10">
    <w:abstractNumId w:val="5"/>
  </w:num>
  <w:num w:numId="11">
    <w:abstractNumId w:val="3"/>
  </w:num>
  <w:num w:numId="12">
    <w:abstractNumId w:val="0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2EDB"/>
    <w:rsid w:val="00001EF9"/>
    <w:rsid w:val="000111AE"/>
    <w:rsid w:val="00013BFE"/>
    <w:rsid w:val="000167C9"/>
    <w:rsid w:val="00020D30"/>
    <w:rsid w:val="000213D5"/>
    <w:rsid w:val="00027F5F"/>
    <w:rsid w:val="000450E0"/>
    <w:rsid w:val="00067B80"/>
    <w:rsid w:val="00070E46"/>
    <w:rsid w:val="00077720"/>
    <w:rsid w:val="00084450"/>
    <w:rsid w:val="00093CA9"/>
    <w:rsid w:val="000A23D7"/>
    <w:rsid w:val="000A47CF"/>
    <w:rsid w:val="000D400D"/>
    <w:rsid w:val="000E5821"/>
    <w:rsid w:val="00111EE3"/>
    <w:rsid w:val="0011619B"/>
    <w:rsid w:val="00120DD6"/>
    <w:rsid w:val="00130C55"/>
    <w:rsid w:val="00150158"/>
    <w:rsid w:val="00154E2A"/>
    <w:rsid w:val="001578DD"/>
    <w:rsid w:val="001678B4"/>
    <w:rsid w:val="00167A84"/>
    <w:rsid w:val="001728A6"/>
    <w:rsid w:val="00190318"/>
    <w:rsid w:val="00190A4A"/>
    <w:rsid w:val="00192432"/>
    <w:rsid w:val="001A5B4D"/>
    <w:rsid w:val="001A7E0B"/>
    <w:rsid w:val="001C4D31"/>
    <w:rsid w:val="001C6145"/>
    <w:rsid w:val="001D74F4"/>
    <w:rsid w:val="001E6A15"/>
    <w:rsid w:val="001E6AB2"/>
    <w:rsid w:val="001F098D"/>
    <w:rsid w:val="001F3E8A"/>
    <w:rsid w:val="001F46FA"/>
    <w:rsid w:val="001F5FAF"/>
    <w:rsid w:val="002207BE"/>
    <w:rsid w:val="002251AA"/>
    <w:rsid w:val="00225662"/>
    <w:rsid w:val="00231185"/>
    <w:rsid w:val="00244541"/>
    <w:rsid w:val="00252188"/>
    <w:rsid w:val="002709C4"/>
    <w:rsid w:val="00271EBA"/>
    <w:rsid w:val="002815F1"/>
    <w:rsid w:val="00286F36"/>
    <w:rsid w:val="00295363"/>
    <w:rsid w:val="002A64B7"/>
    <w:rsid w:val="002B26BB"/>
    <w:rsid w:val="002C7B4C"/>
    <w:rsid w:val="002D517F"/>
    <w:rsid w:val="002D79FD"/>
    <w:rsid w:val="002E115F"/>
    <w:rsid w:val="002E3B90"/>
    <w:rsid w:val="002E738B"/>
    <w:rsid w:val="002F1619"/>
    <w:rsid w:val="002F1AC3"/>
    <w:rsid w:val="00306461"/>
    <w:rsid w:val="00316AA5"/>
    <w:rsid w:val="003214B1"/>
    <w:rsid w:val="00323A66"/>
    <w:rsid w:val="00332835"/>
    <w:rsid w:val="00333124"/>
    <w:rsid w:val="00336BDF"/>
    <w:rsid w:val="003403CD"/>
    <w:rsid w:val="00352ABF"/>
    <w:rsid w:val="00353CDB"/>
    <w:rsid w:val="00367BC2"/>
    <w:rsid w:val="00372D53"/>
    <w:rsid w:val="00381C3C"/>
    <w:rsid w:val="00387163"/>
    <w:rsid w:val="003942C6"/>
    <w:rsid w:val="003A40F9"/>
    <w:rsid w:val="003B44AE"/>
    <w:rsid w:val="003B7349"/>
    <w:rsid w:val="003C1A79"/>
    <w:rsid w:val="003D01DC"/>
    <w:rsid w:val="003D2A27"/>
    <w:rsid w:val="003E3D10"/>
    <w:rsid w:val="003F052F"/>
    <w:rsid w:val="003F1BA5"/>
    <w:rsid w:val="003F6EC6"/>
    <w:rsid w:val="00410333"/>
    <w:rsid w:val="00417556"/>
    <w:rsid w:val="00423DDC"/>
    <w:rsid w:val="00427540"/>
    <w:rsid w:val="00432718"/>
    <w:rsid w:val="00443CC6"/>
    <w:rsid w:val="004538CA"/>
    <w:rsid w:val="004825E1"/>
    <w:rsid w:val="00494122"/>
    <w:rsid w:val="00494DB9"/>
    <w:rsid w:val="004A59F4"/>
    <w:rsid w:val="004B716D"/>
    <w:rsid w:val="004C79D7"/>
    <w:rsid w:val="004D6B7E"/>
    <w:rsid w:val="004E15E7"/>
    <w:rsid w:val="004E6F02"/>
    <w:rsid w:val="004F34C0"/>
    <w:rsid w:val="004F445F"/>
    <w:rsid w:val="004F5BFE"/>
    <w:rsid w:val="004F6525"/>
    <w:rsid w:val="00510CBD"/>
    <w:rsid w:val="005110BF"/>
    <w:rsid w:val="00514FEC"/>
    <w:rsid w:val="00526E14"/>
    <w:rsid w:val="00550AAA"/>
    <w:rsid w:val="0056057A"/>
    <w:rsid w:val="005731F7"/>
    <w:rsid w:val="00577E72"/>
    <w:rsid w:val="00582E27"/>
    <w:rsid w:val="005832FC"/>
    <w:rsid w:val="005907D0"/>
    <w:rsid w:val="00594D4C"/>
    <w:rsid w:val="00596035"/>
    <w:rsid w:val="005B5B76"/>
    <w:rsid w:val="005C343D"/>
    <w:rsid w:val="005C71B0"/>
    <w:rsid w:val="005D1083"/>
    <w:rsid w:val="005D1FF6"/>
    <w:rsid w:val="006040BA"/>
    <w:rsid w:val="00607700"/>
    <w:rsid w:val="00636E4E"/>
    <w:rsid w:val="00642224"/>
    <w:rsid w:val="00654632"/>
    <w:rsid w:val="00661681"/>
    <w:rsid w:val="00667B6B"/>
    <w:rsid w:val="00680926"/>
    <w:rsid w:val="00685710"/>
    <w:rsid w:val="006A5AC1"/>
    <w:rsid w:val="006D3523"/>
    <w:rsid w:val="006E1C3D"/>
    <w:rsid w:val="006E4FF0"/>
    <w:rsid w:val="006F183A"/>
    <w:rsid w:val="006F3297"/>
    <w:rsid w:val="006F3DFF"/>
    <w:rsid w:val="006F6964"/>
    <w:rsid w:val="00712ACB"/>
    <w:rsid w:val="007163B5"/>
    <w:rsid w:val="00723160"/>
    <w:rsid w:val="00724C1D"/>
    <w:rsid w:val="00730E24"/>
    <w:rsid w:val="00735CD1"/>
    <w:rsid w:val="00737C84"/>
    <w:rsid w:val="00744438"/>
    <w:rsid w:val="0075340D"/>
    <w:rsid w:val="00755F06"/>
    <w:rsid w:val="0076506E"/>
    <w:rsid w:val="007732A8"/>
    <w:rsid w:val="00780EDE"/>
    <w:rsid w:val="00781FC4"/>
    <w:rsid w:val="00782A7E"/>
    <w:rsid w:val="007B3179"/>
    <w:rsid w:val="007B4A67"/>
    <w:rsid w:val="007C4859"/>
    <w:rsid w:val="007E49FA"/>
    <w:rsid w:val="007E5CEA"/>
    <w:rsid w:val="007F338B"/>
    <w:rsid w:val="00823F1C"/>
    <w:rsid w:val="00824854"/>
    <w:rsid w:val="00825097"/>
    <w:rsid w:val="008273BA"/>
    <w:rsid w:val="00827EAC"/>
    <w:rsid w:val="00831CD1"/>
    <w:rsid w:val="00841649"/>
    <w:rsid w:val="00843B3F"/>
    <w:rsid w:val="00844ACA"/>
    <w:rsid w:val="008530D7"/>
    <w:rsid w:val="0087280F"/>
    <w:rsid w:val="00885F95"/>
    <w:rsid w:val="00891C25"/>
    <w:rsid w:val="00893D03"/>
    <w:rsid w:val="00894728"/>
    <w:rsid w:val="00894DC5"/>
    <w:rsid w:val="008A634C"/>
    <w:rsid w:val="008B339B"/>
    <w:rsid w:val="008C184C"/>
    <w:rsid w:val="008D7499"/>
    <w:rsid w:val="008E323B"/>
    <w:rsid w:val="008F21A6"/>
    <w:rsid w:val="00902656"/>
    <w:rsid w:val="00905A95"/>
    <w:rsid w:val="00910A4E"/>
    <w:rsid w:val="00913DD4"/>
    <w:rsid w:val="00927522"/>
    <w:rsid w:val="00953F95"/>
    <w:rsid w:val="00960EDC"/>
    <w:rsid w:val="0096163B"/>
    <w:rsid w:val="00975B56"/>
    <w:rsid w:val="009A354D"/>
    <w:rsid w:val="009B6DBF"/>
    <w:rsid w:val="009C378A"/>
    <w:rsid w:val="009D13C9"/>
    <w:rsid w:val="009E0384"/>
    <w:rsid w:val="009F61CD"/>
    <w:rsid w:val="00A057D5"/>
    <w:rsid w:val="00A14DA5"/>
    <w:rsid w:val="00A2096E"/>
    <w:rsid w:val="00A2595E"/>
    <w:rsid w:val="00A35BF8"/>
    <w:rsid w:val="00A3771D"/>
    <w:rsid w:val="00A42163"/>
    <w:rsid w:val="00A4707F"/>
    <w:rsid w:val="00A83F72"/>
    <w:rsid w:val="00A866DD"/>
    <w:rsid w:val="00A92750"/>
    <w:rsid w:val="00A94B24"/>
    <w:rsid w:val="00A96BE7"/>
    <w:rsid w:val="00AA03FD"/>
    <w:rsid w:val="00AA5988"/>
    <w:rsid w:val="00AB4B04"/>
    <w:rsid w:val="00AC3FCF"/>
    <w:rsid w:val="00AC4511"/>
    <w:rsid w:val="00AD7EE2"/>
    <w:rsid w:val="00AF2554"/>
    <w:rsid w:val="00AF5AED"/>
    <w:rsid w:val="00B072DF"/>
    <w:rsid w:val="00B11F12"/>
    <w:rsid w:val="00B1454D"/>
    <w:rsid w:val="00B33407"/>
    <w:rsid w:val="00B36AC5"/>
    <w:rsid w:val="00B36E60"/>
    <w:rsid w:val="00B408D7"/>
    <w:rsid w:val="00B42CFB"/>
    <w:rsid w:val="00B51931"/>
    <w:rsid w:val="00B62F57"/>
    <w:rsid w:val="00B70096"/>
    <w:rsid w:val="00B75C83"/>
    <w:rsid w:val="00B83DE3"/>
    <w:rsid w:val="00B948FD"/>
    <w:rsid w:val="00BA5058"/>
    <w:rsid w:val="00BB1280"/>
    <w:rsid w:val="00BC520A"/>
    <w:rsid w:val="00BE57E5"/>
    <w:rsid w:val="00BF4EC1"/>
    <w:rsid w:val="00BF62F8"/>
    <w:rsid w:val="00BF6D42"/>
    <w:rsid w:val="00C0344E"/>
    <w:rsid w:val="00C20143"/>
    <w:rsid w:val="00C27D15"/>
    <w:rsid w:val="00C307A8"/>
    <w:rsid w:val="00C32960"/>
    <w:rsid w:val="00C33819"/>
    <w:rsid w:val="00C45674"/>
    <w:rsid w:val="00C535CC"/>
    <w:rsid w:val="00C6085C"/>
    <w:rsid w:val="00C91CC6"/>
    <w:rsid w:val="00C92FEF"/>
    <w:rsid w:val="00C9303A"/>
    <w:rsid w:val="00C97081"/>
    <w:rsid w:val="00CA049F"/>
    <w:rsid w:val="00CA2D9F"/>
    <w:rsid w:val="00CB407C"/>
    <w:rsid w:val="00CB4F32"/>
    <w:rsid w:val="00CC3F3E"/>
    <w:rsid w:val="00CD0556"/>
    <w:rsid w:val="00CD6F6D"/>
    <w:rsid w:val="00CE5750"/>
    <w:rsid w:val="00CE7265"/>
    <w:rsid w:val="00CF4DAA"/>
    <w:rsid w:val="00D04E88"/>
    <w:rsid w:val="00D05ECF"/>
    <w:rsid w:val="00D1555B"/>
    <w:rsid w:val="00D3206F"/>
    <w:rsid w:val="00D34CDD"/>
    <w:rsid w:val="00D357C8"/>
    <w:rsid w:val="00D406BC"/>
    <w:rsid w:val="00D43924"/>
    <w:rsid w:val="00D512F7"/>
    <w:rsid w:val="00D57E45"/>
    <w:rsid w:val="00D76E98"/>
    <w:rsid w:val="00D93851"/>
    <w:rsid w:val="00D945C0"/>
    <w:rsid w:val="00DB12B3"/>
    <w:rsid w:val="00DC002D"/>
    <w:rsid w:val="00DC2E10"/>
    <w:rsid w:val="00DC2EDB"/>
    <w:rsid w:val="00DF7970"/>
    <w:rsid w:val="00E01487"/>
    <w:rsid w:val="00E1179E"/>
    <w:rsid w:val="00E1224B"/>
    <w:rsid w:val="00E14B3A"/>
    <w:rsid w:val="00E17B33"/>
    <w:rsid w:val="00E2486F"/>
    <w:rsid w:val="00E34370"/>
    <w:rsid w:val="00E344A0"/>
    <w:rsid w:val="00E35B09"/>
    <w:rsid w:val="00E45904"/>
    <w:rsid w:val="00E464B6"/>
    <w:rsid w:val="00E478ED"/>
    <w:rsid w:val="00E51038"/>
    <w:rsid w:val="00E70600"/>
    <w:rsid w:val="00E74DF6"/>
    <w:rsid w:val="00E812EA"/>
    <w:rsid w:val="00E85BFA"/>
    <w:rsid w:val="00E93621"/>
    <w:rsid w:val="00EB27AC"/>
    <w:rsid w:val="00ED7A13"/>
    <w:rsid w:val="00EE516B"/>
    <w:rsid w:val="00EE5BF6"/>
    <w:rsid w:val="00EE775B"/>
    <w:rsid w:val="00EF2112"/>
    <w:rsid w:val="00F01443"/>
    <w:rsid w:val="00F03C3C"/>
    <w:rsid w:val="00F231D7"/>
    <w:rsid w:val="00F3169C"/>
    <w:rsid w:val="00F3351E"/>
    <w:rsid w:val="00F62B61"/>
    <w:rsid w:val="00F63489"/>
    <w:rsid w:val="00F66517"/>
    <w:rsid w:val="00F67BF5"/>
    <w:rsid w:val="00F95A48"/>
    <w:rsid w:val="00F9619C"/>
    <w:rsid w:val="00F97EC7"/>
    <w:rsid w:val="00FB4875"/>
    <w:rsid w:val="00FB6083"/>
    <w:rsid w:val="00FB632F"/>
    <w:rsid w:val="00FC283E"/>
    <w:rsid w:val="00FD247D"/>
    <w:rsid w:val="00FE52A7"/>
    <w:rsid w:val="00FE673C"/>
    <w:rsid w:val="00FE676D"/>
    <w:rsid w:val="00FF4B07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5AF605-44AD-4BF0-AD2D-FC5D198C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C2EDB"/>
    <w:pPr>
      <w:keepNext/>
      <w:tabs>
        <w:tab w:val="num" w:pos="3015"/>
      </w:tabs>
      <w:jc w:val="both"/>
      <w:outlineLvl w:val="5"/>
    </w:pPr>
    <w:rPr>
      <w:rFonts w:ascii="Trebuchet MS" w:hAnsi="Trebuchet MS" w:cs="Trebuchet M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DC2EDB"/>
    <w:rPr>
      <w:rFonts w:ascii="Trebuchet MS" w:eastAsia="Times New Roman" w:hAnsi="Trebuchet MS" w:cs="Trebuchet MS"/>
      <w:sz w:val="20"/>
      <w:szCs w:val="20"/>
      <w:lang w:val="en-US"/>
    </w:rPr>
  </w:style>
  <w:style w:type="paragraph" w:customStyle="1" w:styleId="CV-text-profile">
    <w:name w:val="CV-text-profile"/>
    <w:basedOn w:val="Normal"/>
    <w:uiPriority w:val="99"/>
    <w:rsid w:val="00DC2EDB"/>
    <w:pPr>
      <w:spacing w:after="120"/>
      <w:ind w:left="720" w:right="720"/>
      <w:jc w:val="both"/>
    </w:pPr>
    <w:rPr>
      <w:rFonts w:ascii="ICL Franklin" w:hAnsi="ICL Franklin" w:cs="ICL Franklin"/>
      <w:b/>
      <w:bCs/>
      <w:sz w:val="22"/>
      <w:szCs w:val="22"/>
    </w:rPr>
  </w:style>
  <w:style w:type="paragraph" w:customStyle="1" w:styleId="CV-text">
    <w:name w:val="CV-text"/>
    <w:uiPriority w:val="99"/>
    <w:rsid w:val="00DC2EDB"/>
    <w:pPr>
      <w:spacing w:after="120" w:line="240" w:lineRule="auto"/>
    </w:pPr>
    <w:rPr>
      <w:rFonts w:ascii="ICL Franklin" w:eastAsia="Times New Roman" w:hAnsi="ICL Franklin" w:cs="ICL Franklin"/>
      <w:sz w:val="20"/>
      <w:szCs w:val="20"/>
    </w:rPr>
  </w:style>
  <w:style w:type="paragraph" w:customStyle="1" w:styleId="CV-Heading">
    <w:name w:val="CV-Heading"/>
    <w:uiPriority w:val="99"/>
    <w:rsid w:val="00DC2EDB"/>
    <w:pPr>
      <w:spacing w:before="60" w:after="180" w:line="240" w:lineRule="auto"/>
    </w:pPr>
    <w:rPr>
      <w:rFonts w:ascii="ICL Franklin" w:eastAsia="Times New Roman" w:hAnsi="ICL Franklin" w:cs="ICL Franklin"/>
      <w:b/>
      <w:bCs/>
      <w:color w:val="800000"/>
      <w:sz w:val="24"/>
      <w:szCs w:val="24"/>
    </w:rPr>
  </w:style>
  <w:style w:type="paragraph" w:customStyle="1" w:styleId="CV-break">
    <w:name w:val="CV-break"/>
    <w:basedOn w:val="CV-text"/>
    <w:next w:val="CV-text"/>
    <w:uiPriority w:val="99"/>
    <w:rsid w:val="00DC2EDB"/>
    <w:pPr>
      <w:pBdr>
        <w:bottom w:val="single" w:sz="6" w:space="1" w:color="800000"/>
      </w:pBdr>
      <w:tabs>
        <w:tab w:val="right" w:pos="7920"/>
      </w:tabs>
    </w:pPr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2EDB"/>
    <w:rPr>
      <w:color w:val="0000FF" w:themeColor="hyperlink"/>
      <w:u w:val="single"/>
    </w:rPr>
  </w:style>
  <w:style w:type="paragraph" w:customStyle="1" w:styleId="NormalICLFranklin">
    <w:name w:val="Normal + ICL Franklin"/>
    <w:aliases w:val="Justified"/>
    <w:basedOn w:val="Header"/>
    <w:rsid w:val="00F67BF5"/>
    <w:pPr>
      <w:tabs>
        <w:tab w:val="clear" w:pos="4513"/>
        <w:tab w:val="clear" w:pos="9026"/>
        <w:tab w:val="center" w:pos="4320"/>
        <w:tab w:val="right" w:pos="8640"/>
      </w:tabs>
    </w:pPr>
    <w:rPr>
      <w:sz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67B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BF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67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sha_parvez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F85B8-D60D-4813-8BC5-0275ACFF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Nodi</dc:creator>
  <cp:lastModifiedBy>owner</cp:lastModifiedBy>
  <cp:revision>9</cp:revision>
  <dcterms:created xsi:type="dcterms:W3CDTF">2017-11-23T15:01:00Z</dcterms:created>
  <dcterms:modified xsi:type="dcterms:W3CDTF">2019-05-31T08:42:00Z</dcterms:modified>
</cp:coreProperties>
</file>