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68" w:type="dxa"/>
        <w:tblLayout w:type="fixed"/>
        <w:tblLook w:val="0000" w:firstRow="0" w:lastRow="0" w:firstColumn="0" w:lastColumn="0" w:noHBand="0" w:noVBand="0"/>
      </w:tblPr>
      <w:tblGrid>
        <w:gridCol w:w="4284"/>
        <w:gridCol w:w="4284"/>
      </w:tblGrid>
      <w:tr w:rsidR="00300B2E" w:rsidTr="00845412">
        <w:trPr>
          <w:trHeight w:val="243"/>
        </w:trPr>
        <w:tc>
          <w:tcPr>
            <w:tcW w:w="4284" w:type="dxa"/>
          </w:tcPr>
          <w:p w:rsidR="00300B2E" w:rsidRDefault="00300B2E" w:rsidP="000C19A1">
            <w:pPr>
              <w:pStyle w:val="Heading1"/>
            </w:pPr>
            <w:r>
              <w:t>ICKRAM MUSA</w:t>
            </w:r>
          </w:p>
          <w:p w:rsidR="00300B2E" w:rsidRDefault="00300B2E" w:rsidP="00845412">
            <w:pPr>
              <w:jc w:val="center"/>
            </w:pPr>
          </w:p>
        </w:tc>
        <w:tc>
          <w:tcPr>
            <w:tcW w:w="4284" w:type="dxa"/>
          </w:tcPr>
          <w:p w:rsidR="00300B2E" w:rsidRDefault="00300B2E"/>
        </w:tc>
      </w:tr>
      <w:tr w:rsidR="00300B2E" w:rsidTr="00845412">
        <w:trPr>
          <w:trHeight w:val="243"/>
        </w:trPr>
        <w:tc>
          <w:tcPr>
            <w:tcW w:w="4284" w:type="dxa"/>
          </w:tcPr>
          <w:p w:rsidR="00300B2E" w:rsidRPr="00845412" w:rsidRDefault="00300B2E">
            <w:pPr>
              <w:rPr>
                <w:sz w:val="24"/>
              </w:rPr>
            </w:pPr>
            <w:r w:rsidRPr="00845412">
              <w:rPr>
                <w:b/>
                <w:sz w:val="24"/>
              </w:rPr>
              <w:t>Address</w:t>
            </w:r>
            <w:r w:rsidRPr="00845412">
              <w:rPr>
                <w:b/>
                <w:sz w:val="24"/>
              </w:rPr>
              <w:tab/>
            </w:r>
            <w:r w:rsidRPr="00845412">
              <w:rPr>
                <w:sz w:val="24"/>
              </w:rPr>
              <w:t xml:space="preserve"> </w:t>
            </w:r>
            <w:r w:rsidR="00B02A44">
              <w:rPr>
                <w:sz w:val="24"/>
              </w:rPr>
              <w:t>Bolton, BL3 3</w:t>
            </w:r>
            <w:r w:rsidR="000C19A1" w:rsidRPr="00845412">
              <w:rPr>
                <w:sz w:val="24"/>
              </w:rPr>
              <w:t>DZ</w:t>
            </w:r>
          </w:p>
          <w:p w:rsidR="00300B2E" w:rsidRDefault="00300B2E">
            <w:r w:rsidRPr="00845412">
              <w:rPr>
                <w:sz w:val="24"/>
              </w:rPr>
              <w:t xml:space="preserve">                        </w:t>
            </w:r>
          </w:p>
        </w:tc>
        <w:tc>
          <w:tcPr>
            <w:tcW w:w="4284" w:type="dxa"/>
          </w:tcPr>
          <w:p w:rsidR="00300B2E" w:rsidRPr="00845412" w:rsidRDefault="00300B2E">
            <w:pPr>
              <w:rPr>
                <w:sz w:val="24"/>
              </w:rPr>
            </w:pPr>
          </w:p>
          <w:p w:rsidR="00300B2E" w:rsidRDefault="00300B2E"/>
        </w:tc>
      </w:tr>
      <w:tr w:rsidR="00300B2E" w:rsidTr="00845412">
        <w:trPr>
          <w:trHeight w:val="626"/>
        </w:trPr>
        <w:tc>
          <w:tcPr>
            <w:tcW w:w="4284" w:type="dxa"/>
          </w:tcPr>
          <w:p w:rsidR="00300B2E" w:rsidRPr="00845412" w:rsidRDefault="00300B2E">
            <w:pPr>
              <w:rPr>
                <w:sz w:val="24"/>
              </w:rPr>
            </w:pPr>
            <w:r w:rsidRPr="00845412">
              <w:rPr>
                <w:b/>
                <w:sz w:val="24"/>
              </w:rPr>
              <w:t>Phone No</w:t>
            </w:r>
            <w:r w:rsidRPr="00845412">
              <w:rPr>
                <w:b/>
                <w:sz w:val="24"/>
              </w:rPr>
              <w:tab/>
            </w:r>
            <w:r w:rsidR="00745651">
              <w:rPr>
                <w:sz w:val="24"/>
              </w:rPr>
              <w:t>01204 775612</w:t>
            </w:r>
          </w:p>
          <w:p w:rsidR="00300B2E" w:rsidRDefault="00300B2E"/>
        </w:tc>
        <w:tc>
          <w:tcPr>
            <w:tcW w:w="4284" w:type="dxa"/>
          </w:tcPr>
          <w:p w:rsidR="00300B2E" w:rsidRPr="00845412" w:rsidRDefault="00300B2E">
            <w:pPr>
              <w:rPr>
                <w:sz w:val="24"/>
              </w:rPr>
            </w:pPr>
            <w:r w:rsidRPr="00845412">
              <w:rPr>
                <w:b/>
                <w:sz w:val="24"/>
              </w:rPr>
              <w:t>Nationality</w:t>
            </w:r>
            <w:r w:rsidRPr="00845412">
              <w:rPr>
                <w:sz w:val="24"/>
              </w:rPr>
              <w:tab/>
              <w:t xml:space="preserve">   British</w:t>
            </w:r>
          </w:p>
          <w:p w:rsidR="00300B2E" w:rsidRDefault="00300B2E"/>
        </w:tc>
      </w:tr>
      <w:tr w:rsidR="00300B2E" w:rsidTr="00845412">
        <w:trPr>
          <w:trHeight w:val="243"/>
        </w:trPr>
        <w:tc>
          <w:tcPr>
            <w:tcW w:w="4284" w:type="dxa"/>
          </w:tcPr>
          <w:p w:rsidR="00300B2E" w:rsidRPr="00845412" w:rsidRDefault="00300B2E">
            <w:pPr>
              <w:rPr>
                <w:sz w:val="24"/>
              </w:rPr>
            </w:pPr>
            <w:r w:rsidRPr="00845412">
              <w:rPr>
                <w:b/>
                <w:sz w:val="24"/>
              </w:rPr>
              <w:t xml:space="preserve">Email     </w:t>
            </w:r>
            <w:r w:rsidRPr="00845412">
              <w:rPr>
                <w:sz w:val="24"/>
              </w:rPr>
              <w:t>Ickram.musa@gmail.com</w:t>
            </w:r>
          </w:p>
          <w:p w:rsidR="00300B2E" w:rsidRDefault="007B23D2">
            <w:pPr>
              <w:rPr>
                <w:sz w:val="24"/>
              </w:rPr>
            </w:pPr>
            <w:r w:rsidRPr="007B23D2">
              <w:rPr>
                <w:b/>
                <w:sz w:val="24"/>
              </w:rPr>
              <w:t xml:space="preserve">LinkedIn </w:t>
            </w:r>
            <w:r>
              <w:rPr>
                <w:sz w:val="24"/>
              </w:rPr>
              <w:t xml:space="preserve"> </w:t>
            </w:r>
            <w:hyperlink r:id="rId8" w:history="1">
              <w:r w:rsidR="00E312EF" w:rsidRPr="0091622B">
                <w:rPr>
                  <w:rStyle w:val="Hyperlink"/>
                  <w:sz w:val="24"/>
                </w:rPr>
                <w:t>http://lnkd.in/r4V92t</w:t>
              </w:r>
            </w:hyperlink>
            <w:r w:rsidR="00E312EF">
              <w:rPr>
                <w:sz w:val="24"/>
              </w:rPr>
              <w:t xml:space="preserve">                   </w:t>
            </w:r>
          </w:p>
          <w:p w:rsidR="00E312EF" w:rsidRPr="00E312EF" w:rsidRDefault="00E312EF">
            <w:pPr>
              <w:rPr>
                <w:b/>
                <w:sz w:val="24"/>
              </w:rPr>
            </w:pPr>
          </w:p>
        </w:tc>
        <w:tc>
          <w:tcPr>
            <w:tcW w:w="4284" w:type="dxa"/>
          </w:tcPr>
          <w:p w:rsidR="00300B2E" w:rsidRDefault="00A36080">
            <w:pPr>
              <w:rPr>
                <w:b/>
                <w:sz w:val="24"/>
              </w:rPr>
            </w:pPr>
            <w:r w:rsidRPr="00845412">
              <w:rPr>
                <w:b/>
                <w:sz w:val="24"/>
              </w:rPr>
              <w:t>Mobile               07988154326</w:t>
            </w:r>
          </w:p>
          <w:p w:rsidR="006F20DB" w:rsidRPr="00845412" w:rsidRDefault="00E312EF">
            <w:pPr>
              <w:rPr>
                <w:b/>
                <w:sz w:val="24"/>
              </w:rPr>
            </w:pPr>
            <w:r w:rsidRPr="00E312EF">
              <w:rPr>
                <w:b/>
                <w:sz w:val="24"/>
              </w:rPr>
              <w:t xml:space="preserve">Website </w:t>
            </w:r>
            <w:r>
              <w:rPr>
                <w:b/>
                <w:sz w:val="24"/>
              </w:rPr>
              <w:t xml:space="preserve">   www.NSynergy.eu</w:t>
            </w:r>
          </w:p>
          <w:p w:rsidR="00300B2E" w:rsidRPr="00845412" w:rsidRDefault="00300B2E">
            <w:pPr>
              <w:rPr>
                <w:b/>
                <w:sz w:val="24"/>
              </w:rPr>
            </w:pPr>
            <w:r w:rsidRPr="00845412">
              <w:rPr>
                <w:sz w:val="24"/>
              </w:rPr>
              <w:t xml:space="preserve">                           </w:t>
            </w:r>
          </w:p>
        </w:tc>
      </w:tr>
    </w:tbl>
    <w:p w:rsidR="00300B2E" w:rsidRDefault="00300B2E">
      <w:pPr>
        <w:pStyle w:val="Heading2"/>
      </w:pPr>
      <w:r>
        <w:t>Profile</w:t>
      </w:r>
    </w:p>
    <w:p w:rsidR="00300B2E" w:rsidRDefault="00300B2E">
      <w:pPr>
        <w:pStyle w:val="BodyText"/>
        <w:spacing w:line="300" w:lineRule="exact"/>
      </w:pPr>
      <w:r>
        <w:t>I am a dedicated and effective</w:t>
      </w:r>
      <w:r w:rsidR="00277FAA">
        <w:t xml:space="preserve"> Enterprise</w:t>
      </w:r>
      <w:r>
        <w:t xml:space="preserve"> Network Administrator and Technical Project Manager with sound technical and people management skills. I can communicate well with both clients and colleagues. I work effectively with minimal supervision.</w:t>
      </w:r>
    </w:p>
    <w:p w:rsidR="00300B2E" w:rsidRDefault="00300B2E">
      <w:pPr>
        <w:rPr>
          <w:sz w:val="24"/>
        </w:rPr>
      </w:pPr>
    </w:p>
    <w:p w:rsidR="00300B2E" w:rsidRDefault="00300B2E">
      <w:pPr>
        <w:pStyle w:val="Heading3"/>
      </w:pPr>
      <w:r>
        <w:t>Major Achievements</w:t>
      </w:r>
      <w:r w:rsidR="00891FD9">
        <w:tab/>
      </w:r>
      <w:r w:rsidR="00891FD9">
        <w:tab/>
      </w:r>
    </w:p>
    <w:p w:rsidR="00E62EBB" w:rsidRPr="00E62EBB" w:rsidRDefault="00E62EBB" w:rsidP="00E62EBB">
      <w:pPr>
        <w:rPr>
          <w:rFonts w:asciiTheme="minorHAnsi" w:hAnsiTheme="minorHAnsi" w:cstheme="minorHAnsi"/>
        </w:rPr>
      </w:pPr>
    </w:p>
    <w:p w:rsidR="00BB0487" w:rsidRDefault="00E62EBB" w:rsidP="00E62EBB">
      <w:pPr>
        <w:pStyle w:val="ListParagraph"/>
        <w:numPr>
          <w:ilvl w:val="0"/>
          <w:numId w:val="10"/>
        </w:numPr>
        <w:rPr>
          <w:rFonts w:asciiTheme="minorHAnsi" w:hAnsiTheme="minorHAnsi" w:cstheme="minorHAnsi"/>
        </w:rPr>
      </w:pPr>
      <w:r w:rsidRPr="00E62EBB">
        <w:rPr>
          <w:rFonts w:asciiTheme="minorHAnsi" w:hAnsiTheme="minorHAnsi" w:cstheme="minorHAnsi"/>
        </w:rPr>
        <w:t>Upgrade Of Windows 2003 Domain to Windows 2012 R2</w:t>
      </w:r>
    </w:p>
    <w:p w:rsidR="00E62EBB" w:rsidRPr="00E62EBB" w:rsidRDefault="00E62EBB" w:rsidP="00E62EBB">
      <w:pPr>
        <w:pStyle w:val="ListParagraph"/>
        <w:numPr>
          <w:ilvl w:val="0"/>
          <w:numId w:val="10"/>
        </w:numPr>
        <w:rPr>
          <w:rFonts w:asciiTheme="minorHAnsi" w:hAnsiTheme="minorHAnsi" w:cstheme="minorHAnsi"/>
        </w:rPr>
      </w:pPr>
      <w:r>
        <w:rPr>
          <w:rFonts w:asciiTheme="minorHAnsi" w:hAnsiTheme="minorHAnsi" w:cstheme="minorHAnsi"/>
        </w:rPr>
        <w:t>Upgrade of Exchange 2003 to Exchange 2016</w:t>
      </w:r>
    </w:p>
    <w:p w:rsidR="00573313" w:rsidRPr="00E62EBB" w:rsidRDefault="00573313" w:rsidP="00573313">
      <w:pPr>
        <w:pStyle w:val="ListParagraph"/>
        <w:numPr>
          <w:ilvl w:val="0"/>
          <w:numId w:val="10"/>
        </w:numPr>
        <w:rPr>
          <w:rFonts w:asciiTheme="minorHAnsi" w:hAnsiTheme="minorHAnsi" w:cstheme="minorHAnsi"/>
        </w:rPr>
      </w:pPr>
      <w:r w:rsidRPr="00E62EBB">
        <w:rPr>
          <w:rFonts w:asciiTheme="minorHAnsi" w:hAnsiTheme="minorHAnsi" w:cstheme="minorHAnsi"/>
        </w:rPr>
        <w:t>Upgrade of Citrix XenApp 5.0 to XenApp 6.5</w:t>
      </w:r>
    </w:p>
    <w:p w:rsidR="00573313" w:rsidRPr="00E62EBB" w:rsidRDefault="00573313" w:rsidP="00573313">
      <w:pPr>
        <w:pStyle w:val="ListParagraph"/>
        <w:numPr>
          <w:ilvl w:val="0"/>
          <w:numId w:val="10"/>
        </w:numPr>
        <w:rPr>
          <w:rFonts w:asciiTheme="minorHAnsi" w:hAnsiTheme="minorHAnsi" w:cstheme="minorHAnsi"/>
        </w:rPr>
      </w:pPr>
      <w:r w:rsidRPr="00E62EBB">
        <w:rPr>
          <w:rFonts w:asciiTheme="minorHAnsi" w:hAnsiTheme="minorHAnsi" w:cstheme="minorHAnsi"/>
        </w:rPr>
        <w:t xml:space="preserve">Windows 2003 Server </w:t>
      </w:r>
      <w:proofErr w:type="spellStart"/>
      <w:r w:rsidRPr="00E62EBB">
        <w:rPr>
          <w:rFonts w:asciiTheme="minorHAnsi" w:hAnsiTheme="minorHAnsi" w:cstheme="minorHAnsi"/>
        </w:rPr>
        <w:t>Server</w:t>
      </w:r>
      <w:proofErr w:type="spellEnd"/>
      <w:r w:rsidRPr="00E62EBB">
        <w:rPr>
          <w:rFonts w:asciiTheme="minorHAnsi" w:hAnsiTheme="minorHAnsi" w:cstheme="minorHAnsi"/>
        </w:rPr>
        <w:t xml:space="preserve"> Remediation Project</w:t>
      </w:r>
    </w:p>
    <w:p w:rsidR="00D070BA" w:rsidRPr="00E62EBB" w:rsidRDefault="00120373" w:rsidP="00573313">
      <w:pPr>
        <w:pStyle w:val="NoSpacing"/>
        <w:numPr>
          <w:ilvl w:val="0"/>
          <w:numId w:val="10"/>
        </w:numPr>
        <w:rPr>
          <w:rFonts w:asciiTheme="minorHAnsi" w:hAnsiTheme="minorHAnsi" w:cstheme="minorHAnsi"/>
        </w:rPr>
      </w:pPr>
      <w:r>
        <w:rPr>
          <w:rFonts w:asciiTheme="minorHAnsi" w:hAnsiTheme="minorHAnsi" w:cstheme="minorHAnsi"/>
        </w:rPr>
        <w:t xml:space="preserve">Upgrade of </w:t>
      </w:r>
      <w:proofErr w:type="spellStart"/>
      <w:r>
        <w:rPr>
          <w:rFonts w:asciiTheme="minorHAnsi" w:hAnsiTheme="minorHAnsi" w:cstheme="minorHAnsi"/>
        </w:rPr>
        <w:t>Vsphere</w:t>
      </w:r>
      <w:proofErr w:type="spellEnd"/>
      <w:r>
        <w:rPr>
          <w:rFonts w:asciiTheme="minorHAnsi" w:hAnsiTheme="minorHAnsi" w:cstheme="minorHAnsi"/>
        </w:rPr>
        <w:t xml:space="preserve"> Farm 6.5 /6.0 /5.1</w:t>
      </w:r>
    </w:p>
    <w:p w:rsidR="00BB0487" w:rsidRPr="00E62EBB" w:rsidRDefault="00BB0487" w:rsidP="00573313">
      <w:pPr>
        <w:pStyle w:val="NoSpacing"/>
        <w:numPr>
          <w:ilvl w:val="0"/>
          <w:numId w:val="10"/>
        </w:numPr>
        <w:rPr>
          <w:rFonts w:asciiTheme="minorHAnsi" w:hAnsiTheme="minorHAnsi" w:cstheme="minorHAnsi"/>
        </w:rPr>
      </w:pPr>
      <w:r w:rsidRPr="00E62EBB">
        <w:rPr>
          <w:rFonts w:asciiTheme="minorHAnsi" w:hAnsiTheme="minorHAnsi" w:cstheme="minorHAnsi"/>
        </w:rPr>
        <w:t xml:space="preserve">Citrix DR implementation </w:t>
      </w:r>
    </w:p>
    <w:p w:rsidR="00300B2E" w:rsidRPr="00E62EBB" w:rsidRDefault="00891FD9" w:rsidP="00E62EBB">
      <w:pPr>
        <w:pStyle w:val="NoSpacing"/>
        <w:numPr>
          <w:ilvl w:val="0"/>
          <w:numId w:val="10"/>
        </w:numPr>
        <w:rPr>
          <w:rFonts w:asciiTheme="minorHAnsi" w:hAnsiTheme="minorHAnsi" w:cstheme="minorHAnsi"/>
        </w:rPr>
      </w:pPr>
      <w:proofErr w:type="spellStart"/>
      <w:r w:rsidRPr="00E62EBB">
        <w:rPr>
          <w:rFonts w:asciiTheme="minorHAnsi" w:hAnsiTheme="minorHAnsi" w:cstheme="minorHAnsi"/>
        </w:rPr>
        <w:t>DataCentre</w:t>
      </w:r>
      <w:proofErr w:type="spellEnd"/>
      <w:r w:rsidRPr="00E62EBB">
        <w:rPr>
          <w:rFonts w:asciiTheme="minorHAnsi" w:hAnsiTheme="minorHAnsi" w:cstheme="minorHAnsi"/>
        </w:rPr>
        <w:t xml:space="preserve"> Migration to vSphere </w:t>
      </w:r>
      <w:r w:rsidR="00120373">
        <w:rPr>
          <w:rFonts w:asciiTheme="minorHAnsi" w:hAnsiTheme="minorHAnsi" w:cstheme="minorHAnsi"/>
        </w:rPr>
        <w:t>6.0 /</w:t>
      </w:r>
      <w:r w:rsidRPr="00E62EBB">
        <w:rPr>
          <w:rFonts w:asciiTheme="minorHAnsi" w:hAnsiTheme="minorHAnsi" w:cstheme="minorHAnsi"/>
        </w:rPr>
        <w:t>4.0 Infrastructure</w:t>
      </w:r>
    </w:p>
    <w:p w:rsidR="00BE1A16" w:rsidRPr="00E62EBB" w:rsidRDefault="00842D10" w:rsidP="00573313">
      <w:pPr>
        <w:pStyle w:val="NoSpacing"/>
        <w:numPr>
          <w:ilvl w:val="0"/>
          <w:numId w:val="10"/>
        </w:numPr>
        <w:rPr>
          <w:rFonts w:asciiTheme="minorHAnsi" w:hAnsiTheme="minorHAnsi" w:cstheme="minorHAnsi"/>
        </w:rPr>
      </w:pPr>
      <w:r w:rsidRPr="00E62EBB">
        <w:rPr>
          <w:rFonts w:asciiTheme="minorHAnsi" w:hAnsiTheme="minorHAnsi" w:cstheme="minorHAnsi"/>
        </w:rPr>
        <w:t xml:space="preserve">Symantec </w:t>
      </w:r>
      <w:r w:rsidR="00BE1A16" w:rsidRPr="00E62EBB">
        <w:rPr>
          <w:rFonts w:asciiTheme="minorHAnsi" w:hAnsiTheme="minorHAnsi" w:cstheme="minorHAnsi"/>
        </w:rPr>
        <w:t xml:space="preserve">Altiris Server Monitoring optimisation </w:t>
      </w:r>
    </w:p>
    <w:p w:rsidR="0058302D" w:rsidRPr="0058302D" w:rsidRDefault="0058302D" w:rsidP="0058302D">
      <w:pPr>
        <w:tabs>
          <w:tab w:val="left" w:pos="720"/>
        </w:tabs>
        <w:rPr>
          <w:rFonts w:ascii="Mangal" w:hAnsi="Mangal" w:cs="Mangal"/>
          <w:b/>
        </w:rPr>
      </w:pPr>
    </w:p>
    <w:p w:rsidR="0058302D" w:rsidRDefault="0058302D" w:rsidP="0058302D">
      <w:pPr>
        <w:tabs>
          <w:tab w:val="left" w:pos="720"/>
        </w:tabs>
        <w:rPr>
          <w:b/>
          <w:sz w:val="24"/>
          <w:szCs w:val="24"/>
        </w:rPr>
      </w:pPr>
      <w:r w:rsidRPr="0058302D">
        <w:rPr>
          <w:b/>
          <w:sz w:val="24"/>
          <w:szCs w:val="24"/>
        </w:rPr>
        <w:t xml:space="preserve">Certifications </w:t>
      </w:r>
    </w:p>
    <w:p w:rsidR="0058302D" w:rsidRDefault="0058302D" w:rsidP="0058302D">
      <w:pPr>
        <w:tabs>
          <w:tab w:val="left" w:pos="720"/>
        </w:tabs>
        <w:rPr>
          <w:b/>
          <w:sz w:val="24"/>
          <w:szCs w:val="24"/>
        </w:rPr>
      </w:pPr>
    </w:p>
    <w:p w:rsidR="0058302D" w:rsidRDefault="0058302D" w:rsidP="0058302D">
      <w:pPr>
        <w:tabs>
          <w:tab w:val="left" w:pos="720"/>
        </w:tabs>
        <w:rPr>
          <w:rFonts w:ascii="Arial" w:hAnsi="Arial" w:cs="Arial"/>
        </w:rPr>
      </w:pPr>
      <w:r>
        <w:rPr>
          <w:rFonts w:ascii="Arial" w:hAnsi="Arial" w:cs="Arial"/>
        </w:rPr>
        <w:t xml:space="preserve">Prince 2 </w:t>
      </w:r>
      <w:r w:rsidR="00EF54EB">
        <w:rPr>
          <w:rFonts w:ascii="Arial" w:hAnsi="Arial" w:cs="Arial"/>
        </w:rPr>
        <w:t>Practitioner</w:t>
      </w:r>
      <w:r>
        <w:rPr>
          <w:rFonts w:ascii="Arial" w:hAnsi="Arial" w:cs="Arial"/>
        </w:rPr>
        <w:t>, Prince 2</w:t>
      </w:r>
      <w:r w:rsidR="00EF54EB" w:rsidRPr="00EF54EB">
        <w:rPr>
          <w:rFonts w:ascii="Arial" w:hAnsi="Arial" w:cs="Arial"/>
        </w:rPr>
        <w:t xml:space="preserve"> </w:t>
      </w:r>
      <w:r w:rsidR="00EF54EB">
        <w:rPr>
          <w:rFonts w:ascii="Arial" w:hAnsi="Arial" w:cs="Arial"/>
        </w:rPr>
        <w:t>Foundation,</w:t>
      </w:r>
      <w:r>
        <w:rPr>
          <w:rFonts w:ascii="Arial" w:hAnsi="Arial" w:cs="Arial"/>
        </w:rPr>
        <w:t xml:space="preserve"> ITIL 2012, ITIL 2.0</w:t>
      </w:r>
    </w:p>
    <w:p w:rsidR="0058302D" w:rsidRPr="0058302D" w:rsidRDefault="0058302D" w:rsidP="0058302D">
      <w:pPr>
        <w:tabs>
          <w:tab w:val="left" w:pos="720"/>
        </w:tabs>
        <w:rPr>
          <w:rFonts w:ascii="Arial" w:hAnsi="Arial" w:cs="Arial"/>
        </w:rPr>
      </w:pPr>
      <w:r w:rsidRPr="0058302D">
        <w:rPr>
          <w:rFonts w:ascii="Arial" w:hAnsi="Arial" w:cs="Arial"/>
        </w:rPr>
        <w:t xml:space="preserve">VCP </w:t>
      </w:r>
      <w:r w:rsidR="00FF3A83">
        <w:rPr>
          <w:rFonts w:ascii="Arial" w:hAnsi="Arial" w:cs="Arial"/>
        </w:rPr>
        <w:t xml:space="preserve">6.5, </w:t>
      </w:r>
      <w:bookmarkStart w:id="0" w:name="_GoBack"/>
      <w:bookmarkEnd w:id="0"/>
      <w:r w:rsidR="002A35F4">
        <w:rPr>
          <w:rFonts w:ascii="Arial" w:hAnsi="Arial" w:cs="Arial"/>
        </w:rPr>
        <w:t>6.0,</w:t>
      </w:r>
      <w:r w:rsidR="006750E1">
        <w:rPr>
          <w:rFonts w:ascii="Arial" w:hAnsi="Arial" w:cs="Arial"/>
        </w:rPr>
        <w:t xml:space="preserve">5.5, </w:t>
      </w:r>
      <w:r w:rsidRPr="0058302D">
        <w:rPr>
          <w:rFonts w:ascii="Arial" w:hAnsi="Arial" w:cs="Arial"/>
        </w:rPr>
        <w:t xml:space="preserve">5.0, 4.0, </w:t>
      </w:r>
      <w:r w:rsidR="00573313">
        <w:rPr>
          <w:rFonts w:ascii="Arial" w:hAnsi="Arial" w:cs="Arial"/>
        </w:rPr>
        <w:t xml:space="preserve">MCSA </w:t>
      </w:r>
      <w:r w:rsidR="0046170C">
        <w:rPr>
          <w:rFonts w:ascii="Arial" w:hAnsi="Arial" w:cs="Arial"/>
        </w:rPr>
        <w:t xml:space="preserve">2012, </w:t>
      </w:r>
      <w:r w:rsidR="00573313">
        <w:rPr>
          <w:rFonts w:ascii="Arial" w:hAnsi="Arial" w:cs="Arial"/>
        </w:rPr>
        <w:t>2008,</w:t>
      </w:r>
      <w:r w:rsidRPr="0058302D">
        <w:rPr>
          <w:rFonts w:ascii="Arial" w:hAnsi="Arial" w:cs="Arial"/>
        </w:rPr>
        <w:t xml:space="preserve">MCSE 2003, MCSA 2003, MCSE 2000, MCSA 2000, MCSE NT.40 </w:t>
      </w:r>
    </w:p>
    <w:p w:rsidR="0058302D" w:rsidRPr="00574ABB" w:rsidRDefault="0058302D" w:rsidP="0058302D">
      <w:pPr>
        <w:tabs>
          <w:tab w:val="left" w:pos="720"/>
        </w:tabs>
        <w:rPr>
          <w:rFonts w:ascii="Mangal" w:hAnsi="Mangal" w:cs="Mangal"/>
        </w:rPr>
      </w:pPr>
    </w:p>
    <w:p w:rsidR="0058302D" w:rsidRPr="00525F3B" w:rsidRDefault="00300B2E" w:rsidP="00525F3B">
      <w:pPr>
        <w:pStyle w:val="Heading2"/>
        <w:tabs>
          <w:tab w:val="center" w:pos="4153"/>
        </w:tabs>
        <w:rPr>
          <w:sz w:val="24"/>
        </w:rPr>
      </w:pPr>
      <w:r>
        <w:rPr>
          <w:sz w:val="24"/>
        </w:rPr>
        <w:t>Key Skills</w:t>
      </w:r>
      <w:r w:rsidR="0058302D">
        <w:rPr>
          <w:sz w:val="24"/>
        </w:rPr>
        <w:tab/>
      </w:r>
    </w:p>
    <w:p w:rsidR="00842D10" w:rsidRDefault="00842D10" w:rsidP="00842D10">
      <w:pPr>
        <w:numPr>
          <w:ilvl w:val="0"/>
          <w:numId w:val="2"/>
        </w:numPr>
        <w:rPr>
          <w:rFonts w:ascii="Arial" w:hAnsi="Arial" w:cs="Arial"/>
        </w:rPr>
      </w:pPr>
      <w:r w:rsidRPr="00842D10">
        <w:rPr>
          <w:rFonts w:ascii="Arial" w:hAnsi="Arial" w:cs="Arial"/>
        </w:rPr>
        <w:t>Vmware</w:t>
      </w:r>
      <w:r>
        <w:rPr>
          <w:rFonts w:ascii="Arial" w:hAnsi="Arial" w:cs="Arial"/>
        </w:rPr>
        <w:t xml:space="preserve"> Performance and Troubleshooting, </w:t>
      </w:r>
      <w:proofErr w:type="spellStart"/>
      <w:r>
        <w:rPr>
          <w:rFonts w:ascii="Arial" w:hAnsi="Arial" w:cs="Arial"/>
        </w:rPr>
        <w:t>Powershell</w:t>
      </w:r>
      <w:proofErr w:type="spellEnd"/>
      <w:r>
        <w:rPr>
          <w:rFonts w:ascii="Arial" w:hAnsi="Arial" w:cs="Arial"/>
        </w:rPr>
        <w:t xml:space="preserve"> scripting, </w:t>
      </w:r>
      <w:proofErr w:type="spellStart"/>
      <w:r>
        <w:rPr>
          <w:rFonts w:ascii="Arial" w:hAnsi="Arial" w:cs="Arial"/>
        </w:rPr>
        <w:t>vCLI</w:t>
      </w:r>
      <w:proofErr w:type="spellEnd"/>
      <w:r>
        <w:rPr>
          <w:rFonts w:ascii="Arial" w:hAnsi="Arial" w:cs="Arial"/>
        </w:rPr>
        <w:t xml:space="preserve"> scripting. </w:t>
      </w:r>
    </w:p>
    <w:p w:rsidR="00AA1736" w:rsidRPr="00842D10" w:rsidRDefault="00AA1736" w:rsidP="00AA1736">
      <w:pPr>
        <w:numPr>
          <w:ilvl w:val="0"/>
          <w:numId w:val="2"/>
        </w:numPr>
        <w:tabs>
          <w:tab w:val="left" w:pos="720"/>
        </w:tabs>
        <w:rPr>
          <w:rFonts w:ascii="Arial" w:hAnsi="Arial" w:cs="Arial"/>
        </w:rPr>
      </w:pPr>
      <w:r w:rsidRPr="00842D10">
        <w:rPr>
          <w:rFonts w:ascii="Arial" w:hAnsi="Arial" w:cs="Arial"/>
        </w:rPr>
        <w:t xml:space="preserve">Installation and administrator </w:t>
      </w:r>
      <w:proofErr w:type="spellStart"/>
      <w:r w:rsidRPr="00842D10">
        <w:rPr>
          <w:rFonts w:ascii="Arial" w:hAnsi="Arial" w:cs="Arial"/>
        </w:rPr>
        <w:t>Vmware</w:t>
      </w:r>
      <w:proofErr w:type="spellEnd"/>
      <w:r w:rsidRPr="00842D10">
        <w:rPr>
          <w:rFonts w:ascii="Arial" w:hAnsi="Arial" w:cs="Arial"/>
        </w:rPr>
        <w:t xml:space="preserve"> ESX/</w:t>
      </w:r>
      <w:proofErr w:type="spellStart"/>
      <w:r w:rsidRPr="00842D10">
        <w:rPr>
          <w:rFonts w:ascii="Arial" w:hAnsi="Arial" w:cs="Arial"/>
        </w:rPr>
        <w:t>ESXi</w:t>
      </w:r>
      <w:proofErr w:type="spellEnd"/>
      <w:r w:rsidRPr="00842D10">
        <w:rPr>
          <w:rFonts w:ascii="Arial" w:hAnsi="Arial" w:cs="Arial"/>
        </w:rPr>
        <w:t xml:space="preserve"> </w:t>
      </w:r>
      <w:r w:rsidR="00B861BA">
        <w:rPr>
          <w:rFonts w:ascii="Arial" w:hAnsi="Arial" w:cs="Arial"/>
        </w:rPr>
        <w:t>6.0,</w:t>
      </w:r>
      <w:r>
        <w:rPr>
          <w:rFonts w:ascii="Arial" w:hAnsi="Arial" w:cs="Arial"/>
        </w:rPr>
        <w:t>5.1, 4.0</w:t>
      </w:r>
      <w:r w:rsidR="001E5303">
        <w:rPr>
          <w:rFonts w:ascii="Arial" w:hAnsi="Arial" w:cs="Arial"/>
        </w:rPr>
        <w:t xml:space="preserve"> </w:t>
      </w:r>
      <w:r w:rsidRPr="00842D10">
        <w:rPr>
          <w:rFonts w:ascii="Arial" w:hAnsi="Arial" w:cs="Arial"/>
        </w:rPr>
        <w:t>server.</w:t>
      </w:r>
    </w:p>
    <w:p w:rsidR="00AA1736" w:rsidRPr="00842D10" w:rsidRDefault="00AA1736" w:rsidP="00842D10">
      <w:pPr>
        <w:numPr>
          <w:ilvl w:val="0"/>
          <w:numId w:val="2"/>
        </w:numPr>
        <w:rPr>
          <w:rFonts w:ascii="Arial" w:hAnsi="Arial" w:cs="Arial"/>
        </w:rPr>
      </w:pPr>
      <w:r>
        <w:rPr>
          <w:rFonts w:ascii="Arial" w:hAnsi="Arial" w:cs="Arial"/>
        </w:rPr>
        <w:t>Installation and administration of Hyper 2012 R2</w:t>
      </w:r>
    </w:p>
    <w:p w:rsidR="000C19A1" w:rsidRPr="00842D10" w:rsidRDefault="000C19A1" w:rsidP="000C19A1">
      <w:pPr>
        <w:numPr>
          <w:ilvl w:val="0"/>
          <w:numId w:val="1"/>
        </w:numPr>
        <w:tabs>
          <w:tab w:val="left" w:pos="720"/>
        </w:tabs>
        <w:rPr>
          <w:rFonts w:ascii="Arial" w:hAnsi="Arial" w:cs="Arial"/>
        </w:rPr>
      </w:pPr>
      <w:r w:rsidRPr="00842D10">
        <w:rPr>
          <w:rFonts w:ascii="Arial" w:hAnsi="Arial" w:cs="Arial"/>
        </w:rPr>
        <w:t>Design, Installation an</w:t>
      </w:r>
      <w:r w:rsidR="00C96682">
        <w:rPr>
          <w:rFonts w:ascii="Arial" w:hAnsi="Arial" w:cs="Arial"/>
        </w:rPr>
        <w:t xml:space="preserve">d Administration of Windows </w:t>
      </w:r>
      <w:r w:rsidR="00C805D0">
        <w:rPr>
          <w:rFonts w:ascii="Arial" w:hAnsi="Arial" w:cs="Arial"/>
        </w:rPr>
        <w:t xml:space="preserve">2016, </w:t>
      </w:r>
      <w:r w:rsidR="00E62EBB">
        <w:rPr>
          <w:rFonts w:ascii="Arial" w:hAnsi="Arial" w:cs="Arial"/>
        </w:rPr>
        <w:t xml:space="preserve">2012 R2, </w:t>
      </w:r>
      <w:r w:rsidR="00C96682">
        <w:rPr>
          <w:rFonts w:ascii="Arial" w:hAnsi="Arial" w:cs="Arial"/>
        </w:rPr>
        <w:t>2008, 2003</w:t>
      </w:r>
      <w:r w:rsidRPr="00842D10">
        <w:rPr>
          <w:rFonts w:ascii="Arial" w:hAnsi="Arial" w:cs="Arial"/>
        </w:rPr>
        <w:t xml:space="preserve"> Active Directory </w:t>
      </w:r>
    </w:p>
    <w:p w:rsidR="00BE1A16" w:rsidRDefault="00BE1A16" w:rsidP="000C19A1">
      <w:pPr>
        <w:numPr>
          <w:ilvl w:val="0"/>
          <w:numId w:val="1"/>
        </w:numPr>
        <w:tabs>
          <w:tab w:val="left" w:pos="720"/>
        </w:tabs>
        <w:rPr>
          <w:rFonts w:ascii="Arial" w:hAnsi="Arial" w:cs="Arial"/>
        </w:rPr>
      </w:pPr>
      <w:r w:rsidRPr="00842D10">
        <w:rPr>
          <w:rFonts w:ascii="Arial" w:hAnsi="Arial" w:cs="Arial"/>
        </w:rPr>
        <w:t xml:space="preserve">Design of Group Policy </w:t>
      </w:r>
      <w:r w:rsidR="00BB0487">
        <w:rPr>
          <w:rFonts w:ascii="Arial" w:hAnsi="Arial" w:cs="Arial"/>
        </w:rPr>
        <w:t xml:space="preserve">and </w:t>
      </w:r>
      <w:r w:rsidR="00573313">
        <w:rPr>
          <w:rFonts w:ascii="Arial" w:hAnsi="Arial" w:cs="Arial"/>
        </w:rPr>
        <w:t>optimisations</w:t>
      </w:r>
      <w:r w:rsidR="00BB0487">
        <w:rPr>
          <w:rFonts w:ascii="Arial" w:hAnsi="Arial" w:cs="Arial"/>
        </w:rPr>
        <w:t>.</w:t>
      </w:r>
    </w:p>
    <w:p w:rsidR="00BB0487" w:rsidRDefault="00BB0487" w:rsidP="000C19A1">
      <w:pPr>
        <w:numPr>
          <w:ilvl w:val="0"/>
          <w:numId w:val="1"/>
        </w:numPr>
        <w:tabs>
          <w:tab w:val="left" w:pos="720"/>
        </w:tabs>
        <w:rPr>
          <w:rFonts w:ascii="Arial" w:hAnsi="Arial" w:cs="Arial"/>
        </w:rPr>
      </w:pPr>
      <w:r>
        <w:rPr>
          <w:rFonts w:ascii="Arial" w:hAnsi="Arial" w:cs="Arial"/>
        </w:rPr>
        <w:t>Administration install</w:t>
      </w:r>
      <w:r w:rsidR="00B70194">
        <w:rPr>
          <w:rFonts w:ascii="Arial" w:hAnsi="Arial" w:cs="Arial"/>
        </w:rPr>
        <w:t xml:space="preserve">ation of Citrix farm, </w:t>
      </w:r>
      <w:proofErr w:type="spellStart"/>
      <w:r w:rsidR="00B70194">
        <w:rPr>
          <w:rFonts w:ascii="Arial" w:hAnsi="Arial" w:cs="Arial"/>
        </w:rPr>
        <w:t>Xenapp</w:t>
      </w:r>
      <w:proofErr w:type="spellEnd"/>
      <w:r w:rsidR="00B70194">
        <w:rPr>
          <w:rFonts w:ascii="Arial" w:hAnsi="Arial" w:cs="Arial"/>
        </w:rPr>
        <w:t xml:space="preserve"> 6.5, 6.0</w:t>
      </w:r>
      <w:r>
        <w:rPr>
          <w:rFonts w:ascii="Arial" w:hAnsi="Arial" w:cs="Arial"/>
        </w:rPr>
        <w:t xml:space="preserve">, 5.0, 4.0, XPa </w:t>
      </w:r>
    </w:p>
    <w:p w:rsidR="00BB0487" w:rsidRPr="00842D10" w:rsidRDefault="00BB0487" w:rsidP="000C19A1">
      <w:pPr>
        <w:numPr>
          <w:ilvl w:val="0"/>
          <w:numId w:val="1"/>
        </w:numPr>
        <w:tabs>
          <w:tab w:val="left" w:pos="720"/>
        </w:tabs>
        <w:rPr>
          <w:rFonts w:ascii="Arial" w:hAnsi="Arial" w:cs="Arial"/>
        </w:rPr>
      </w:pPr>
      <w:r>
        <w:rPr>
          <w:rFonts w:ascii="Arial" w:hAnsi="Arial" w:cs="Arial"/>
        </w:rPr>
        <w:t xml:space="preserve">Administration and Installation of Exchange </w:t>
      </w:r>
      <w:r w:rsidR="00E62EBB">
        <w:rPr>
          <w:rFonts w:ascii="Arial" w:hAnsi="Arial" w:cs="Arial"/>
        </w:rPr>
        <w:t xml:space="preserve">2016, </w:t>
      </w:r>
      <w:r>
        <w:rPr>
          <w:rFonts w:ascii="Arial" w:hAnsi="Arial" w:cs="Arial"/>
        </w:rPr>
        <w:t>2010, 2003, 5.5</w:t>
      </w:r>
    </w:p>
    <w:p w:rsidR="00300B2E" w:rsidRPr="00842D10" w:rsidRDefault="00300B2E" w:rsidP="00D1291D">
      <w:pPr>
        <w:pStyle w:val="Heading1"/>
        <w:numPr>
          <w:ilvl w:val="0"/>
          <w:numId w:val="1"/>
        </w:numPr>
        <w:tabs>
          <w:tab w:val="left" w:pos="720"/>
        </w:tabs>
        <w:jc w:val="left"/>
        <w:rPr>
          <w:rFonts w:ascii="Arial" w:hAnsi="Arial" w:cs="Arial"/>
          <w:b w:val="0"/>
          <w:sz w:val="20"/>
        </w:rPr>
      </w:pPr>
      <w:r w:rsidRPr="00842D10">
        <w:rPr>
          <w:rFonts w:ascii="Arial" w:hAnsi="Arial" w:cs="Arial"/>
          <w:b w:val="0"/>
          <w:sz w:val="20"/>
        </w:rPr>
        <w:t xml:space="preserve">Altiris Administration and optimisation </w:t>
      </w:r>
    </w:p>
    <w:p w:rsidR="00300B2E" w:rsidRPr="00842D10" w:rsidRDefault="00300B2E" w:rsidP="00D1291D">
      <w:pPr>
        <w:numPr>
          <w:ilvl w:val="0"/>
          <w:numId w:val="1"/>
        </w:numPr>
        <w:tabs>
          <w:tab w:val="left" w:pos="720"/>
        </w:tabs>
        <w:rPr>
          <w:rFonts w:ascii="Arial" w:hAnsi="Arial" w:cs="Arial"/>
        </w:rPr>
      </w:pPr>
      <w:r w:rsidRPr="00842D10">
        <w:rPr>
          <w:rFonts w:ascii="Arial" w:hAnsi="Arial" w:cs="Arial"/>
        </w:rPr>
        <w:t xml:space="preserve">Installation and Administrating, </w:t>
      </w:r>
      <w:r w:rsidR="001E5303">
        <w:rPr>
          <w:rFonts w:ascii="Arial" w:hAnsi="Arial" w:cs="Arial"/>
        </w:rPr>
        <w:t xml:space="preserve">Windows 2012 R2, </w:t>
      </w:r>
      <w:r w:rsidR="00842D10" w:rsidRPr="00842D10">
        <w:rPr>
          <w:rFonts w:ascii="Arial" w:hAnsi="Arial" w:cs="Arial"/>
        </w:rPr>
        <w:t>Windows 2008</w:t>
      </w:r>
      <w:r w:rsidR="0086503D">
        <w:rPr>
          <w:rFonts w:ascii="Arial" w:hAnsi="Arial" w:cs="Arial"/>
        </w:rPr>
        <w:t xml:space="preserve"> R2</w:t>
      </w:r>
      <w:r w:rsidR="00842D10" w:rsidRPr="00842D10">
        <w:rPr>
          <w:rFonts w:ascii="Arial" w:hAnsi="Arial" w:cs="Arial"/>
        </w:rPr>
        <w:t>,</w:t>
      </w:r>
      <w:r w:rsidRPr="00842D10">
        <w:rPr>
          <w:rFonts w:ascii="Arial" w:hAnsi="Arial" w:cs="Arial"/>
        </w:rPr>
        <w:t>Windows 2003, Windows 2000 Advance Server, Windows 2000 Windows NT4,</w:t>
      </w:r>
    </w:p>
    <w:p w:rsidR="00300B2E" w:rsidRPr="00BB0487" w:rsidRDefault="00300B2E" w:rsidP="00BB0487">
      <w:pPr>
        <w:numPr>
          <w:ilvl w:val="0"/>
          <w:numId w:val="1"/>
        </w:numPr>
        <w:tabs>
          <w:tab w:val="left" w:pos="720"/>
        </w:tabs>
        <w:rPr>
          <w:rFonts w:ascii="Arial" w:hAnsi="Arial" w:cs="Arial"/>
        </w:rPr>
      </w:pPr>
      <w:r w:rsidRPr="00842D10">
        <w:rPr>
          <w:rFonts w:ascii="Arial" w:hAnsi="Arial" w:cs="Arial"/>
        </w:rPr>
        <w:t>Install</w:t>
      </w:r>
      <w:r w:rsidR="007050EC" w:rsidRPr="00842D10">
        <w:rPr>
          <w:rFonts w:ascii="Arial" w:hAnsi="Arial" w:cs="Arial"/>
        </w:rPr>
        <w:t>ation of DNS, DHCP, Windows 2008, 2003</w:t>
      </w:r>
      <w:r w:rsidRPr="00842D10">
        <w:rPr>
          <w:rFonts w:ascii="Arial" w:hAnsi="Arial" w:cs="Arial"/>
        </w:rPr>
        <w:t xml:space="preserve"> Servers.</w:t>
      </w:r>
    </w:p>
    <w:p w:rsidR="00300B2E" w:rsidRPr="00842D10" w:rsidRDefault="008A5418" w:rsidP="00D1291D">
      <w:pPr>
        <w:numPr>
          <w:ilvl w:val="0"/>
          <w:numId w:val="1"/>
        </w:numPr>
        <w:tabs>
          <w:tab w:val="left" w:pos="720"/>
        </w:tabs>
        <w:rPr>
          <w:rFonts w:ascii="Arial" w:hAnsi="Arial" w:cs="Arial"/>
        </w:rPr>
      </w:pPr>
      <w:r>
        <w:rPr>
          <w:rFonts w:ascii="Arial" w:hAnsi="Arial" w:cs="Arial"/>
        </w:rPr>
        <w:t xml:space="preserve">Administration of EPO </w:t>
      </w:r>
      <w:r w:rsidR="00E62EBB">
        <w:rPr>
          <w:rFonts w:ascii="Arial" w:hAnsi="Arial" w:cs="Arial"/>
        </w:rPr>
        <w:t xml:space="preserve">5.3, </w:t>
      </w:r>
      <w:r>
        <w:rPr>
          <w:rFonts w:ascii="Arial" w:hAnsi="Arial" w:cs="Arial"/>
        </w:rPr>
        <w:t>4.5</w:t>
      </w:r>
      <w:r w:rsidR="00300B2E" w:rsidRPr="00842D10">
        <w:rPr>
          <w:rFonts w:ascii="Arial" w:hAnsi="Arial" w:cs="Arial"/>
        </w:rPr>
        <w:t xml:space="preserve"> Server, Virus Scan Enterprise, Net Shield, </w:t>
      </w:r>
      <w:proofErr w:type="spellStart"/>
      <w:r w:rsidR="00300B2E" w:rsidRPr="00842D10">
        <w:rPr>
          <w:rFonts w:ascii="Arial" w:hAnsi="Arial" w:cs="Arial"/>
        </w:rPr>
        <w:t>Groupshield</w:t>
      </w:r>
      <w:proofErr w:type="spellEnd"/>
      <w:r w:rsidR="00300B2E" w:rsidRPr="00842D10">
        <w:rPr>
          <w:rFonts w:ascii="Arial" w:hAnsi="Arial" w:cs="Arial"/>
        </w:rPr>
        <w:t xml:space="preserve"> </w:t>
      </w:r>
    </w:p>
    <w:p w:rsidR="00300B2E" w:rsidRPr="00842D10" w:rsidRDefault="00300B2E" w:rsidP="00D1291D">
      <w:pPr>
        <w:numPr>
          <w:ilvl w:val="0"/>
          <w:numId w:val="1"/>
        </w:numPr>
        <w:tabs>
          <w:tab w:val="left" w:pos="720"/>
        </w:tabs>
        <w:rPr>
          <w:rFonts w:ascii="Arial" w:hAnsi="Arial" w:cs="Arial"/>
        </w:rPr>
      </w:pPr>
      <w:r w:rsidRPr="00842D10">
        <w:rPr>
          <w:rFonts w:ascii="Arial" w:hAnsi="Arial" w:cs="Arial"/>
        </w:rPr>
        <w:t xml:space="preserve">Installation and Administration of Firewall Technologies, </w:t>
      </w:r>
      <w:proofErr w:type="spellStart"/>
      <w:r w:rsidRPr="00842D10">
        <w:rPr>
          <w:rFonts w:ascii="Arial" w:hAnsi="Arial" w:cs="Arial"/>
        </w:rPr>
        <w:t>Watchgaurd</w:t>
      </w:r>
      <w:proofErr w:type="spellEnd"/>
      <w:r w:rsidRPr="00842D10">
        <w:rPr>
          <w:rFonts w:ascii="Arial" w:hAnsi="Arial" w:cs="Arial"/>
        </w:rPr>
        <w:t xml:space="preserve"> Firebox.</w:t>
      </w:r>
    </w:p>
    <w:p w:rsidR="00300B2E" w:rsidRPr="00842D10" w:rsidRDefault="00300B2E" w:rsidP="00D1291D">
      <w:pPr>
        <w:numPr>
          <w:ilvl w:val="0"/>
          <w:numId w:val="1"/>
        </w:numPr>
        <w:tabs>
          <w:tab w:val="left" w:pos="720"/>
        </w:tabs>
        <w:rPr>
          <w:rFonts w:ascii="Arial" w:hAnsi="Arial" w:cs="Arial"/>
        </w:rPr>
      </w:pPr>
      <w:r w:rsidRPr="00842D10">
        <w:rPr>
          <w:rFonts w:ascii="Arial" w:hAnsi="Arial" w:cs="Arial"/>
        </w:rPr>
        <w:t>Installation and Administrating, SQL</w:t>
      </w:r>
      <w:r w:rsidR="00BB0487">
        <w:rPr>
          <w:rFonts w:ascii="Arial" w:hAnsi="Arial" w:cs="Arial"/>
        </w:rPr>
        <w:t xml:space="preserve"> 2010, 2008, 2005, 2000</w:t>
      </w:r>
    </w:p>
    <w:p w:rsidR="00300B2E" w:rsidRPr="00842D10" w:rsidRDefault="00300B2E" w:rsidP="00D1291D">
      <w:pPr>
        <w:numPr>
          <w:ilvl w:val="0"/>
          <w:numId w:val="1"/>
        </w:numPr>
        <w:tabs>
          <w:tab w:val="left" w:pos="720"/>
        </w:tabs>
        <w:rPr>
          <w:rFonts w:ascii="Arial" w:hAnsi="Arial" w:cs="Arial"/>
        </w:rPr>
      </w:pPr>
      <w:r w:rsidRPr="00842D10">
        <w:rPr>
          <w:rFonts w:ascii="Arial" w:hAnsi="Arial" w:cs="Arial"/>
        </w:rPr>
        <w:t xml:space="preserve">Installation and Administrating Internet Information Server </w:t>
      </w:r>
      <w:r w:rsidR="00D2170F">
        <w:rPr>
          <w:rFonts w:ascii="Arial" w:hAnsi="Arial" w:cs="Arial"/>
        </w:rPr>
        <w:t xml:space="preserve">(IIS) </w:t>
      </w:r>
      <w:r w:rsidR="009F5470" w:rsidRPr="00842D10">
        <w:rPr>
          <w:rFonts w:ascii="Arial" w:hAnsi="Arial" w:cs="Arial"/>
        </w:rPr>
        <w:t xml:space="preserve">7.0, </w:t>
      </w:r>
      <w:r w:rsidRPr="00842D10">
        <w:rPr>
          <w:rFonts w:ascii="Arial" w:hAnsi="Arial" w:cs="Arial"/>
        </w:rPr>
        <w:t>6.0.</w:t>
      </w:r>
    </w:p>
    <w:p w:rsidR="00300B2E" w:rsidRPr="00842D10" w:rsidRDefault="00300B2E" w:rsidP="00D1291D">
      <w:pPr>
        <w:numPr>
          <w:ilvl w:val="0"/>
          <w:numId w:val="1"/>
        </w:numPr>
        <w:tabs>
          <w:tab w:val="left" w:pos="720"/>
        </w:tabs>
        <w:rPr>
          <w:rFonts w:ascii="Arial" w:hAnsi="Arial" w:cs="Arial"/>
        </w:rPr>
      </w:pPr>
      <w:r w:rsidRPr="00842D10">
        <w:rPr>
          <w:rFonts w:ascii="Arial" w:hAnsi="Arial" w:cs="Arial"/>
        </w:rPr>
        <w:t>Installation and Administration and Configuration Backup Exec 10.1</w:t>
      </w:r>
    </w:p>
    <w:p w:rsidR="00300B2E" w:rsidRPr="00842D10" w:rsidRDefault="00300B2E" w:rsidP="00D1291D">
      <w:pPr>
        <w:numPr>
          <w:ilvl w:val="0"/>
          <w:numId w:val="1"/>
        </w:numPr>
        <w:tabs>
          <w:tab w:val="left" w:pos="720"/>
        </w:tabs>
        <w:rPr>
          <w:rFonts w:ascii="Arial" w:hAnsi="Arial" w:cs="Arial"/>
        </w:rPr>
      </w:pPr>
      <w:r w:rsidRPr="00842D10">
        <w:rPr>
          <w:rFonts w:ascii="Arial" w:hAnsi="Arial" w:cs="Arial"/>
        </w:rPr>
        <w:t xml:space="preserve">Desktop Support Windows </w:t>
      </w:r>
      <w:r w:rsidR="00274040" w:rsidRPr="00842D10">
        <w:rPr>
          <w:rFonts w:ascii="Arial" w:hAnsi="Arial" w:cs="Arial"/>
        </w:rPr>
        <w:t xml:space="preserve">7, </w:t>
      </w:r>
      <w:r w:rsidR="000C19A1" w:rsidRPr="00842D10">
        <w:rPr>
          <w:rFonts w:ascii="Arial" w:hAnsi="Arial" w:cs="Arial"/>
        </w:rPr>
        <w:t xml:space="preserve">Vista, </w:t>
      </w:r>
      <w:r w:rsidR="0058302D">
        <w:rPr>
          <w:rFonts w:ascii="Arial" w:hAnsi="Arial" w:cs="Arial"/>
        </w:rPr>
        <w:t>XP, 2000 Pro, NT 4.0</w:t>
      </w:r>
      <w:r w:rsidRPr="00842D10">
        <w:rPr>
          <w:rFonts w:ascii="Arial" w:hAnsi="Arial" w:cs="Arial"/>
        </w:rPr>
        <w:t>, Windows 98, 95</w:t>
      </w:r>
    </w:p>
    <w:p w:rsidR="00300B2E" w:rsidRPr="00842D10" w:rsidRDefault="00274040" w:rsidP="00D1291D">
      <w:pPr>
        <w:numPr>
          <w:ilvl w:val="0"/>
          <w:numId w:val="1"/>
        </w:numPr>
        <w:tabs>
          <w:tab w:val="left" w:pos="720"/>
        </w:tabs>
        <w:rPr>
          <w:rFonts w:ascii="Arial" w:hAnsi="Arial" w:cs="Arial"/>
        </w:rPr>
      </w:pPr>
      <w:r w:rsidRPr="00842D10">
        <w:rPr>
          <w:rFonts w:ascii="Arial" w:hAnsi="Arial" w:cs="Arial"/>
        </w:rPr>
        <w:t>Supporting Microsoft Office 2007</w:t>
      </w:r>
      <w:r w:rsidR="00300B2E" w:rsidRPr="00842D10">
        <w:rPr>
          <w:rFonts w:ascii="Arial" w:hAnsi="Arial" w:cs="Arial"/>
        </w:rPr>
        <w:t>,</w:t>
      </w:r>
      <w:r w:rsidRPr="00842D10">
        <w:rPr>
          <w:rFonts w:ascii="Arial" w:hAnsi="Arial" w:cs="Arial"/>
        </w:rPr>
        <w:t xml:space="preserve"> 2003, </w:t>
      </w:r>
      <w:r w:rsidR="00300B2E" w:rsidRPr="00842D10">
        <w:rPr>
          <w:rFonts w:ascii="Arial" w:hAnsi="Arial" w:cs="Arial"/>
        </w:rPr>
        <w:t>XP, 2000, 97 and Lotus Notes</w:t>
      </w:r>
    </w:p>
    <w:p w:rsidR="00300B2E" w:rsidRPr="00842D10" w:rsidRDefault="00300B2E" w:rsidP="00D1291D">
      <w:pPr>
        <w:numPr>
          <w:ilvl w:val="0"/>
          <w:numId w:val="1"/>
        </w:numPr>
        <w:tabs>
          <w:tab w:val="left" w:pos="720"/>
        </w:tabs>
        <w:rPr>
          <w:rFonts w:ascii="Arial" w:hAnsi="Arial" w:cs="Arial"/>
        </w:rPr>
      </w:pPr>
      <w:r w:rsidRPr="00842D10">
        <w:rPr>
          <w:rFonts w:ascii="Arial" w:hAnsi="Arial" w:cs="Arial"/>
        </w:rPr>
        <w:t>Basic Unix Administration for HP Compaq Tru64 Unix.</w:t>
      </w:r>
    </w:p>
    <w:p w:rsidR="00300B2E" w:rsidRPr="00842D10" w:rsidRDefault="00300B2E" w:rsidP="00D1291D">
      <w:pPr>
        <w:numPr>
          <w:ilvl w:val="0"/>
          <w:numId w:val="1"/>
        </w:numPr>
        <w:tabs>
          <w:tab w:val="left" w:pos="720"/>
        </w:tabs>
        <w:rPr>
          <w:rFonts w:ascii="Arial" w:hAnsi="Arial" w:cs="Arial"/>
        </w:rPr>
      </w:pPr>
      <w:r w:rsidRPr="00842D10">
        <w:rPr>
          <w:rFonts w:ascii="Arial" w:hAnsi="Arial" w:cs="Arial"/>
        </w:rPr>
        <w:t>Administration of Avaya Multi-Vantage, Telephony and CTI.</w:t>
      </w:r>
    </w:p>
    <w:p w:rsidR="00797099" w:rsidRDefault="0046170C">
      <w:pPr>
        <w:tabs>
          <w:tab w:val="left" w:pos="0"/>
        </w:tabs>
        <w:rPr>
          <w:b/>
          <w:sz w:val="22"/>
        </w:rPr>
      </w:pPr>
      <w:r>
        <w:rPr>
          <w:b/>
          <w:sz w:val="22"/>
        </w:rPr>
        <w:lastRenderedPageBreak/>
        <w:t xml:space="preserve">Technical Consultant </w:t>
      </w:r>
      <w:r>
        <w:rPr>
          <w:b/>
          <w:sz w:val="22"/>
        </w:rPr>
        <w:tab/>
      </w:r>
      <w:r>
        <w:rPr>
          <w:b/>
          <w:sz w:val="22"/>
        </w:rPr>
        <w:tab/>
      </w:r>
      <w:r>
        <w:rPr>
          <w:b/>
          <w:sz w:val="22"/>
        </w:rPr>
        <w:tab/>
      </w:r>
      <w:r>
        <w:rPr>
          <w:b/>
          <w:sz w:val="22"/>
        </w:rPr>
        <w:tab/>
      </w:r>
      <w:r>
        <w:rPr>
          <w:b/>
          <w:sz w:val="22"/>
        </w:rPr>
        <w:tab/>
        <w:t>2018-Jan – 201</w:t>
      </w:r>
      <w:r w:rsidR="00C7650B">
        <w:rPr>
          <w:b/>
          <w:sz w:val="22"/>
        </w:rPr>
        <w:t xml:space="preserve">9 </w:t>
      </w:r>
      <w:proofErr w:type="gramStart"/>
      <w:r w:rsidR="00FF3A83">
        <w:rPr>
          <w:b/>
          <w:sz w:val="22"/>
        </w:rPr>
        <w:t>May</w:t>
      </w:r>
      <w:r>
        <w:rPr>
          <w:b/>
          <w:sz w:val="22"/>
        </w:rPr>
        <w:t xml:space="preserve">  (</w:t>
      </w:r>
      <w:proofErr w:type="gramEnd"/>
      <w:r>
        <w:rPr>
          <w:b/>
          <w:sz w:val="22"/>
        </w:rPr>
        <w:t>Contract)</w:t>
      </w:r>
    </w:p>
    <w:p w:rsidR="0046170C" w:rsidRPr="0046170C" w:rsidRDefault="0046170C" w:rsidP="0046170C">
      <w:pPr>
        <w:tabs>
          <w:tab w:val="left" w:pos="0"/>
        </w:tabs>
        <w:rPr>
          <w:rFonts w:ascii="Arial" w:hAnsi="Arial" w:cs="Arial"/>
          <w:sz w:val="18"/>
        </w:rPr>
      </w:pPr>
      <w:r w:rsidRPr="0046170C">
        <w:rPr>
          <w:rFonts w:ascii="Arial" w:hAnsi="Arial" w:cs="Arial"/>
          <w:sz w:val="18"/>
        </w:rPr>
        <w:t>Providing IT Services Enterprise Class Financial company.</w:t>
      </w:r>
    </w:p>
    <w:p w:rsidR="0046170C" w:rsidRPr="0046170C" w:rsidRDefault="0046170C" w:rsidP="0046170C">
      <w:pPr>
        <w:tabs>
          <w:tab w:val="left" w:pos="0"/>
        </w:tabs>
        <w:rPr>
          <w:rFonts w:ascii="Arial" w:hAnsi="Arial" w:cs="Arial"/>
          <w:sz w:val="18"/>
        </w:rPr>
      </w:pPr>
      <w:r w:rsidRPr="0046170C">
        <w:rPr>
          <w:rFonts w:ascii="Arial" w:hAnsi="Arial" w:cs="Arial"/>
          <w:sz w:val="18"/>
        </w:rPr>
        <w:t xml:space="preserve">Administration of Hyper-V 2012 Clusters </w:t>
      </w:r>
    </w:p>
    <w:p w:rsidR="0046170C" w:rsidRPr="0046170C" w:rsidRDefault="0046170C" w:rsidP="0046170C">
      <w:pPr>
        <w:tabs>
          <w:tab w:val="left" w:pos="0"/>
        </w:tabs>
        <w:rPr>
          <w:rFonts w:ascii="Arial" w:hAnsi="Arial" w:cs="Arial"/>
          <w:sz w:val="18"/>
        </w:rPr>
      </w:pPr>
      <w:r w:rsidRPr="0046170C">
        <w:rPr>
          <w:rFonts w:ascii="Arial" w:hAnsi="Arial" w:cs="Arial"/>
          <w:sz w:val="18"/>
        </w:rPr>
        <w:t xml:space="preserve">Administration of </w:t>
      </w:r>
      <w:proofErr w:type="spellStart"/>
      <w:r w:rsidRPr="0046170C">
        <w:rPr>
          <w:rFonts w:ascii="Arial" w:hAnsi="Arial" w:cs="Arial"/>
          <w:sz w:val="18"/>
        </w:rPr>
        <w:t>Vmware</w:t>
      </w:r>
      <w:proofErr w:type="spellEnd"/>
      <w:r w:rsidRPr="0046170C">
        <w:rPr>
          <w:rFonts w:ascii="Arial" w:hAnsi="Arial" w:cs="Arial"/>
          <w:sz w:val="18"/>
        </w:rPr>
        <w:t xml:space="preserve"> 6.5 </w:t>
      </w:r>
      <w:proofErr w:type="spellStart"/>
      <w:r w:rsidRPr="0046170C">
        <w:rPr>
          <w:rFonts w:ascii="Arial" w:hAnsi="Arial" w:cs="Arial"/>
          <w:sz w:val="18"/>
        </w:rPr>
        <w:t>vcenter</w:t>
      </w:r>
      <w:proofErr w:type="spellEnd"/>
    </w:p>
    <w:p w:rsidR="0046170C" w:rsidRPr="0046170C" w:rsidRDefault="00DE05CD" w:rsidP="0046170C">
      <w:pPr>
        <w:tabs>
          <w:tab w:val="left" w:pos="0"/>
        </w:tabs>
        <w:rPr>
          <w:rFonts w:ascii="Arial" w:hAnsi="Arial" w:cs="Arial"/>
          <w:sz w:val="18"/>
        </w:rPr>
      </w:pPr>
      <w:r>
        <w:rPr>
          <w:rFonts w:ascii="Arial" w:hAnsi="Arial" w:cs="Arial"/>
          <w:sz w:val="18"/>
        </w:rPr>
        <w:t xml:space="preserve">Installation and </w:t>
      </w:r>
      <w:r w:rsidR="0046170C" w:rsidRPr="0046170C">
        <w:rPr>
          <w:rFonts w:ascii="Arial" w:hAnsi="Arial" w:cs="Arial"/>
          <w:sz w:val="18"/>
        </w:rPr>
        <w:t>Administration of Windows 2012 RDS Farm</w:t>
      </w:r>
    </w:p>
    <w:p w:rsidR="0046170C" w:rsidRPr="0046170C" w:rsidRDefault="0046170C" w:rsidP="0046170C">
      <w:pPr>
        <w:tabs>
          <w:tab w:val="left" w:pos="0"/>
        </w:tabs>
        <w:rPr>
          <w:rFonts w:ascii="Arial" w:hAnsi="Arial" w:cs="Arial"/>
          <w:sz w:val="18"/>
        </w:rPr>
      </w:pPr>
      <w:r w:rsidRPr="0046170C">
        <w:rPr>
          <w:rFonts w:ascii="Arial" w:hAnsi="Arial" w:cs="Arial"/>
          <w:sz w:val="18"/>
        </w:rPr>
        <w:t>Administration of Windows Active Directory 2012 R2</w:t>
      </w:r>
    </w:p>
    <w:p w:rsidR="0046170C" w:rsidRPr="0046170C" w:rsidRDefault="0046170C" w:rsidP="0046170C">
      <w:pPr>
        <w:tabs>
          <w:tab w:val="left" w:pos="0"/>
        </w:tabs>
        <w:rPr>
          <w:rFonts w:ascii="Arial" w:hAnsi="Arial" w:cs="Arial"/>
          <w:sz w:val="18"/>
        </w:rPr>
      </w:pPr>
      <w:r w:rsidRPr="0046170C">
        <w:rPr>
          <w:rFonts w:ascii="Arial" w:hAnsi="Arial" w:cs="Arial"/>
          <w:sz w:val="18"/>
        </w:rPr>
        <w:t>Administration of Exchange 2010\2016</w:t>
      </w:r>
    </w:p>
    <w:p w:rsidR="0046170C" w:rsidRPr="0046170C" w:rsidRDefault="0046170C" w:rsidP="0046170C">
      <w:pPr>
        <w:tabs>
          <w:tab w:val="left" w:pos="0"/>
        </w:tabs>
        <w:rPr>
          <w:rFonts w:ascii="Arial" w:hAnsi="Arial" w:cs="Arial"/>
          <w:sz w:val="18"/>
        </w:rPr>
      </w:pPr>
      <w:r w:rsidRPr="0046170C">
        <w:rPr>
          <w:rFonts w:ascii="Arial" w:hAnsi="Arial" w:cs="Arial"/>
          <w:sz w:val="18"/>
        </w:rPr>
        <w:t xml:space="preserve">Installation and implementation of </w:t>
      </w:r>
      <w:proofErr w:type="spellStart"/>
      <w:r w:rsidRPr="0046170C">
        <w:rPr>
          <w:rFonts w:ascii="Arial" w:hAnsi="Arial" w:cs="Arial"/>
          <w:sz w:val="18"/>
        </w:rPr>
        <w:t>Zerto</w:t>
      </w:r>
      <w:proofErr w:type="spellEnd"/>
      <w:r w:rsidRPr="0046170C">
        <w:rPr>
          <w:rFonts w:ascii="Arial" w:hAnsi="Arial" w:cs="Arial"/>
          <w:sz w:val="18"/>
        </w:rPr>
        <w:t xml:space="preserve"> DR technology across the virtualisation platforms.</w:t>
      </w:r>
    </w:p>
    <w:p w:rsidR="0046170C" w:rsidRDefault="0046170C" w:rsidP="0046170C">
      <w:pPr>
        <w:tabs>
          <w:tab w:val="left" w:pos="0"/>
        </w:tabs>
        <w:rPr>
          <w:rFonts w:ascii="Arial" w:hAnsi="Arial" w:cs="Arial"/>
        </w:rPr>
      </w:pPr>
    </w:p>
    <w:p w:rsidR="00DA03A4" w:rsidRDefault="00DA03A4" w:rsidP="00C95442">
      <w:pPr>
        <w:tabs>
          <w:tab w:val="left" w:pos="0"/>
        </w:tabs>
        <w:rPr>
          <w:b/>
          <w:sz w:val="22"/>
        </w:rPr>
      </w:pPr>
      <w:r>
        <w:rPr>
          <w:b/>
          <w:sz w:val="22"/>
        </w:rPr>
        <w:t xml:space="preserve">Technical Consultant </w:t>
      </w:r>
      <w:r>
        <w:rPr>
          <w:b/>
          <w:sz w:val="22"/>
        </w:rPr>
        <w:tab/>
      </w:r>
      <w:r>
        <w:rPr>
          <w:b/>
          <w:sz w:val="22"/>
        </w:rPr>
        <w:tab/>
      </w:r>
      <w:r>
        <w:rPr>
          <w:b/>
          <w:sz w:val="22"/>
        </w:rPr>
        <w:tab/>
      </w:r>
      <w:r>
        <w:rPr>
          <w:b/>
          <w:sz w:val="22"/>
        </w:rPr>
        <w:tab/>
      </w:r>
      <w:r>
        <w:rPr>
          <w:b/>
          <w:sz w:val="22"/>
        </w:rPr>
        <w:tab/>
        <w:t>2017-Oct – 2017 Dec</w:t>
      </w:r>
      <w:proofErr w:type="gramStart"/>
      <w:r>
        <w:rPr>
          <w:b/>
          <w:sz w:val="22"/>
        </w:rPr>
        <w:t xml:space="preserve">   (</w:t>
      </w:r>
      <w:proofErr w:type="gramEnd"/>
      <w:r>
        <w:rPr>
          <w:b/>
          <w:sz w:val="22"/>
        </w:rPr>
        <w:t>Contract)</w:t>
      </w:r>
    </w:p>
    <w:p w:rsidR="0046170C" w:rsidRPr="00403724" w:rsidRDefault="0046170C" w:rsidP="00C95442">
      <w:pPr>
        <w:tabs>
          <w:tab w:val="left" w:pos="0"/>
        </w:tabs>
        <w:rPr>
          <w:sz w:val="22"/>
        </w:rPr>
      </w:pPr>
      <w:r w:rsidRPr="00403724">
        <w:rPr>
          <w:sz w:val="22"/>
        </w:rPr>
        <w:t>Stagecoach Group Plc</w:t>
      </w:r>
    </w:p>
    <w:p w:rsidR="00C805D0" w:rsidRPr="0046170C" w:rsidRDefault="00C805D0" w:rsidP="00C805D0">
      <w:pPr>
        <w:tabs>
          <w:tab w:val="left" w:pos="0"/>
        </w:tabs>
        <w:rPr>
          <w:rFonts w:ascii="Arial" w:hAnsi="Arial" w:cs="Arial"/>
          <w:sz w:val="18"/>
        </w:rPr>
      </w:pPr>
      <w:r w:rsidRPr="0046170C">
        <w:rPr>
          <w:rFonts w:ascii="Arial" w:hAnsi="Arial" w:cs="Arial"/>
          <w:sz w:val="18"/>
        </w:rPr>
        <w:t xml:space="preserve">Responsible and organised consolidation and migration of physical servers to </w:t>
      </w:r>
      <w:proofErr w:type="spellStart"/>
      <w:r w:rsidRPr="0046170C">
        <w:rPr>
          <w:rFonts w:ascii="Arial" w:hAnsi="Arial" w:cs="Arial"/>
          <w:sz w:val="18"/>
        </w:rPr>
        <w:t>Vmware</w:t>
      </w:r>
      <w:proofErr w:type="spellEnd"/>
      <w:r w:rsidRPr="0046170C">
        <w:rPr>
          <w:rFonts w:ascii="Arial" w:hAnsi="Arial" w:cs="Arial"/>
          <w:sz w:val="18"/>
        </w:rPr>
        <w:t xml:space="preserve"> Virtual </w:t>
      </w:r>
      <w:proofErr w:type="spellStart"/>
      <w:r w:rsidRPr="0046170C">
        <w:rPr>
          <w:rFonts w:ascii="Arial" w:hAnsi="Arial" w:cs="Arial"/>
          <w:sz w:val="18"/>
        </w:rPr>
        <w:t>Platform.Succesfuly</w:t>
      </w:r>
      <w:proofErr w:type="spellEnd"/>
      <w:r w:rsidRPr="0046170C">
        <w:rPr>
          <w:rFonts w:ascii="Arial" w:hAnsi="Arial" w:cs="Arial"/>
          <w:sz w:val="18"/>
        </w:rPr>
        <w:t xml:space="preserve"> Migrated Legacy Citrix servers, created virtual machine templates for Citrix </w:t>
      </w:r>
      <w:proofErr w:type="spellStart"/>
      <w:r w:rsidRPr="0046170C">
        <w:rPr>
          <w:rFonts w:ascii="Arial" w:hAnsi="Arial" w:cs="Arial"/>
          <w:sz w:val="18"/>
        </w:rPr>
        <w:t>Xenapp</w:t>
      </w:r>
      <w:proofErr w:type="spellEnd"/>
      <w:r w:rsidRPr="0046170C">
        <w:rPr>
          <w:rFonts w:ascii="Arial" w:hAnsi="Arial" w:cs="Arial"/>
          <w:sz w:val="18"/>
        </w:rPr>
        <w:t xml:space="preserve"> servers. </w:t>
      </w:r>
    </w:p>
    <w:p w:rsidR="00C805D0" w:rsidRPr="0046170C" w:rsidRDefault="00C805D0" w:rsidP="00C805D0">
      <w:pPr>
        <w:tabs>
          <w:tab w:val="left" w:pos="0"/>
        </w:tabs>
        <w:rPr>
          <w:rFonts w:ascii="Arial" w:hAnsi="Arial" w:cs="Arial"/>
          <w:sz w:val="18"/>
        </w:rPr>
      </w:pPr>
      <w:r w:rsidRPr="0046170C">
        <w:rPr>
          <w:rFonts w:ascii="Arial" w:hAnsi="Arial" w:cs="Arial"/>
          <w:sz w:val="18"/>
        </w:rPr>
        <w:t>Design and implemented Windows 2012 DFS to</w:t>
      </w:r>
      <w:r w:rsidR="00FE78EC" w:rsidRPr="0046170C">
        <w:rPr>
          <w:rFonts w:ascii="Arial" w:hAnsi="Arial" w:cs="Arial"/>
          <w:sz w:val="18"/>
        </w:rPr>
        <w:t xml:space="preserve"> replace legacy SMB </w:t>
      </w:r>
      <w:proofErr w:type="spellStart"/>
      <w:r w:rsidR="00FE78EC" w:rsidRPr="0046170C">
        <w:rPr>
          <w:rFonts w:ascii="Arial" w:hAnsi="Arial" w:cs="Arial"/>
          <w:sz w:val="18"/>
        </w:rPr>
        <w:t>Cifs</w:t>
      </w:r>
      <w:proofErr w:type="spellEnd"/>
      <w:r w:rsidR="00FE78EC" w:rsidRPr="0046170C">
        <w:rPr>
          <w:rFonts w:ascii="Arial" w:hAnsi="Arial" w:cs="Arial"/>
          <w:sz w:val="18"/>
        </w:rPr>
        <w:t xml:space="preserve"> shares</w:t>
      </w:r>
    </w:p>
    <w:p w:rsidR="00C805D0" w:rsidRPr="0046170C" w:rsidRDefault="00C805D0" w:rsidP="00C805D0">
      <w:pPr>
        <w:tabs>
          <w:tab w:val="left" w:pos="0"/>
        </w:tabs>
        <w:rPr>
          <w:rFonts w:ascii="Arial" w:hAnsi="Arial" w:cs="Arial"/>
          <w:sz w:val="18"/>
        </w:rPr>
      </w:pPr>
      <w:r w:rsidRPr="0046170C">
        <w:rPr>
          <w:rFonts w:ascii="Arial" w:hAnsi="Arial" w:cs="Arial"/>
          <w:sz w:val="18"/>
        </w:rPr>
        <w:t>Design and implemented Proof of concept for Oracle SQL Server migration to Oracle VM</w:t>
      </w:r>
    </w:p>
    <w:p w:rsidR="00C805D0" w:rsidRPr="0046170C" w:rsidRDefault="00C805D0" w:rsidP="00C805D0">
      <w:pPr>
        <w:tabs>
          <w:tab w:val="left" w:pos="0"/>
        </w:tabs>
        <w:rPr>
          <w:rFonts w:ascii="Arial" w:hAnsi="Arial" w:cs="Arial"/>
          <w:sz w:val="18"/>
        </w:rPr>
      </w:pPr>
    </w:p>
    <w:p w:rsidR="00C805D0" w:rsidRPr="0046170C" w:rsidRDefault="00C805D0" w:rsidP="00C805D0">
      <w:pPr>
        <w:pStyle w:val="ListParagraph"/>
        <w:numPr>
          <w:ilvl w:val="0"/>
          <w:numId w:val="14"/>
        </w:numPr>
        <w:tabs>
          <w:tab w:val="left" w:pos="0"/>
        </w:tabs>
        <w:rPr>
          <w:rFonts w:ascii="Arial" w:hAnsi="Arial" w:cs="Arial"/>
          <w:sz w:val="18"/>
        </w:rPr>
      </w:pPr>
      <w:r w:rsidRPr="0046170C">
        <w:rPr>
          <w:rFonts w:ascii="Arial" w:hAnsi="Arial" w:cs="Arial"/>
          <w:sz w:val="18"/>
        </w:rPr>
        <w:t xml:space="preserve">Installation of Oracle Linux 7.4 </w:t>
      </w:r>
    </w:p>
    <w:p w:rsidR="00C805D0" w:rsidRPr="0046170C" w:rsidRDefault="00C805D0" w:rsidP="00C805D0">
      <w:pPr>
        <w:pStyle w:val="ListParagraph"/>
        <w:numPr>
          <w:ilvl w:val="0"/>
          <w:numId w:val="14"/>
        </w:numPr>
        <w:tabs>
          <w:tab w:val="left" w:pos="0"/>
        </w:tabs>
        <w:rPr>
          <w:rFonts w:ascii="Arial" w:hAnsi="Arial" w:cs="Arial"/>
          <w:sz w:val="18"/>
        </w:rPr>
      </w:pPr>
      <w:r w:rsidRPr="0046170C">
        <w:rPr>
          <w:rFonts w:ascii="Arial" w:hAnsi="Arial" w:cs="Arial"/>
          <w:sz w:val="18"/>
        </w:rPr>
        <w:t xml:space="preserve">Installation of Oracle Linux VM Server 7.4 </w:t>
      </w:r>
    </w:p>
    <w:p w:rsidR="00DA03A4" w:rsidRPr="0046170C" w:rsidRDefault="00C805D0" w:rsidP="00C805D0">
      <w:pPr>
        <w:pStyle w:val="ListParagraph"/>
        <w:numPr>
          <w:ilvl w:val="0"/>
          <w:numId w:val="14"/>
        </w:numPr>
        <w:tabs>
          <w:tab w:val="left" w:pos="0"/>
        </w:tabs>
        <w:rPr>
          <w:rFonts w:ascii="Arial" w:hAnsi="Arial" w:cs="Arial"/>
          <w:sz w:val="18"/>
        </w:rPr>
      </w:pPr>
      <w:r w:rsidRPr="0046170C">
        <w:rPr>
          <w:rFonts w:ascii="Arial" w:hAnsi="Arial" w:cs="Arial"/>
          <w:sz w:val="18"/>
        </w:rPr>
        <w:t>Installation of Oracle VM Manager</w:t>
      </w:r>
    </w:p>
    <w:p w:rsidR="00C805D0" w:rsidRPr="00C805D0" w:rsidRDefault="00C805D0" w:rsidP="00C805D0">
      <w:pPr>
        <w:tabs>
          <w:tab w:val="left" w:pos="0"/>
        </w:tabs>
        <w:rPr>
          <w:sz w:val="22"/>
        </w:rPr>
      </w:pPr>
    </w:p>
    <w:p w:rsidR="00C95442" w:rsidRPr="0025602C" w:rsidRDefault="00C95442" w:rsidP="00C95442">
      <w:pPr>
        <w:tabs>
          <w:tab w:val="left" w:pos="0"/>
        </w:tabs>
        <w:rPr>
          <w:b/>
          <w:sz w:val="22"/>
        </w:rPr>
      </w:pPr>
      <w:r>
        <w:rPr>
          <w:b/>
          <w:sz w:val="22"/>
        </w:rPr>
        <w:t xml:space="preserve">Technical Consultant </w:t>
      </w:r>
      <w:r>
        <w:rPr>
          <w:b/>
          <w:sz w:val="22"/>
        </w:rPr>
        <w:tab/>
      </w:r>
      <w:r>
        <w:rPr>
          <w:b/>
          <w:sz w:val="22"/>
        </w:rPr>
        <w:tab/>
      </w:r>
      <w:r>
        <w:rPr>
          <w:b/>
          <w:sz w:val="22"/>
        </w:rPr>
        <w:tab/>
      </w:r>
      <w:r>
        <w:rPr>
          <w:b/>
          <w:sz w:val="22"/>
        </w:rPr>
        <w:tab/>
      </w:r>
      <w:r>
        <w:rPr>
          <w:b/>
          <w:sz w:val="22"/>
        </w:rPr>
        <w:tab/>
        <w:t>2017-Jul – 2017 Sep   (Contract)</w:t>
      </w:r>
    </w:p>
    <w:p w:rsidR="00C95442" w:rsidRPr="0025602C" w:rsidRDefault="00C95442" w:rsidP="00C95442">
      <w:pPr>
        <w:tabs>
          <w:tab w:val="left" w:pos="0"/>
        </w:tabs>
        <w:rPr>
          <w:sz w:val="22"/>
        </w:rPr>
      </w:pPr>
      <w:r w:rsidRPr="0025602C">
        <w:rPr>
          <w:sz w:val="22"/>
        </w:rPr>
        <w:t>Stagecoach Group plc</w:t>
      </w:r>
    </w:p>
    <w:p w:rsidR="00AA1736" w:rsidRPr="0046170C" w:rsidRDefault="00C95442">
      <w:pPr>
        <w:tabs>
          <w:tab w:val="left" w:pos="0"/>
        </w:tabs>
        <w:rPr>
          <w:rFonts w:ascii="Arial" w:hAnsi="Arial" w:cs="Arial"/>
          <w:sz w:val="18"/>
        </w:rPr>
      </w:pPr>
      <w:r w:rsidRPr="0046170C">
        <w:rPr>
          <w:rFonts w:ascii="Arial" w:hAnsi="Arial" w:cs="Arial"/>
          <w:sz w:val="18"/>
        </w:rPr>
        <w:t>Responsible for the virtualisation of x86 Linux and Windows systems for UK Bus. Manage and decommission physical servers and equipment.</w:t>
      </w:r>
    </w:p>
    <w:p w:rsidR="00C95442" w:rsidRPr="0046170C" w:rsidRDefault="00C95442">
      <w:pPr>
        <w:tabs>
          <w:tab w:val="left" w:pos="0"/>
        </w:tabs>
        <w:rPr>
          <w:rFonts w:ascii="Arial" w:hAnsi="Arial" w:cs="Arial"/>
          <w:sz w:val="18"/>
        </w:rPr>
      </w:pPr>
    </w:p>
    <w:p w:rsidR="00C95442" w:rsidRPr="0046170C" w:rsidRDefault="00C95442" w:rsidP="00C95442">
      <w:pPr>
        <w:pStyle w:val="ListParagraph"/>
        <w:numPr>
          <w:ilvl w:val="0"/>
          <w:numId w:val="13"/>
        </w:numPr>
        <w:tabs>
          <w:tab w:val="left" w:pos="0"/>
        </w:tabs>
        <w:rPr>
          <w:rFonts w:ascii="Arial" w:hAnsi="Arial" w:cs="Arial"/>
          <w:sz w:val="18"/>
        </w:rPr>
      </w:pPr>
      <w:r w:rsidRPr="0046170C">
        <w:rPr>
          <w:rFonts w:ascii="Arial" w:hAnsi="Arial" w:cs="Arial"/>
          <w:sz w:val="18"/>
        </w:rPr>
        <w:t xml:space="preserve">Virtualise Legacy Citrix </w:t>
      </w:r>
      <w:proofErr w:type="spellStart"/>
      <w:r w:rsidRPr="0046170C">
        <w:rPr>
          <w:rFonts w:ascii="Arial" w:hAnsi="Arial" w:cs="Arial"/>
          <w:sz w:val="18"/>
        </w:rPr>
        <w:t>Metaframe</w:t>
      </w:r>
      <w:proofErr w:type="spellEnd"/>
      <w:r w:rsidRPr="0046170C">
        <w:rPr>
          <w:rFonts w:ascii="Arial" w:hAnsi="Arial" w:cs="Arial"/>
          <w:sz w:val="18"/>
        </w:rPr>
        <w:t xml:space="preserve"> 4.5 Farms </w:t>
      </w:r>
    </w:p>
    <w:p w:rsidR="0076511A" w:rsidRPr="0046170C" w:rsidRDefault="0076511A" w:rsidP="00C95442">
      <w:pPr>
        <w:pStyle w:val="ListParagraph"/>
        <w:numPr>
          <w:ilvl w:val="0"/>
          <w:numId w:val="13"/>
        </w:numPr>
        <w:tabs>
          <w:tab w:val="left" w:pos="0"/>
        </w:tabs>
        <w:rPr>
          <w:rFonts w:ascii="Arial" w:hAnsi="Arial" w:cs="Arial"/>
          <w:sz w:val="18"/>
        </w:rPr>
      </w:pPr>
      <w:r w:rsidRPr="0046170C">
        <w:rPr>
          <w:rFonts w:ascii="Arial" w:hAnsi="Arial" w:cs="Arial"/>
          <w:sz w:val="18"/>
        </w:rPr>
        <w:t>Virtualise Oracle Servers</w:t>
      </w:r>
    </w:p>
    <w:p w:rsidR="00C95442" w:rsidRPr="0046170C" w:rsidRDefault="00C95442" w:rsidP="00C95442">
      <w:pPr>
        <w:pStyle w:val="ListParagraph"/>
        <w:numPr>
          <w:ilvl w:val="0"/>
          <w:numId w:val="13"/>
        </w:numPr>
        <w:tabs>
          <w:tab w:val="left" w:pos="0"/>
        </w:tabs>
        <w:rPr>
          <w:rFonts w:ascii="Arial" w:hAnsi="Arial" w:cs="Arial"/>
          <w:sz w:val="18"/>
        </w:rPr>
      </w:pPr>
      <w:r w:rsidRPr="0046170C">
        <w:rPr>
          <w:rFonts w:ascii="Arial" w:hAnsi="Arial" w:cs="Arial"/>
          <w:sz w:val="18"/>
        </w:rPr>
        <w:t>Create Citrix Virtual Machine template</w:t>
      </w:r>
    </w:p>
    <w:p w:rsidR="00C95442" w:rsidRPr="0046170C" w:rsidRDefault="00C95442" w:rsidP="00C95442">
      <w:pPr>
        <w:pStyle w:val="ListParagraph"/>
        <w:numPr>
          <w:ilvl w:val="0"/>
          <w:numId w:val="13"/>
        </w:numPr>
        <w:tabs>
          <w:tab w:val="left" w:pos="0"/>
        </w:tabs>
        <w:rPr>
          <w:rFonts w:ascii="Arial" w:hAnsi="Arial" w:cs="Arial"/>
          <w:sz w:val="18"/>
        </w:rPr>
      </w:pPr>
      <w:r w:rsidRPr="0046170C">
        <w:rPr>
          <w:rFonts w:ascii="Arial" w:hAnsi="Arial" w:cs="Arial"/>
          <w:sz w:val="18"/>
        </w:rPr>
        <w:t>Migrate file server</w:t>
      </w:r>
      <w:r w:rsidR="00633699" w:rsidRPr="0046170C">
        <w:rPr>
          <w:rFonts w:ascii="Arial" w:hAnsi="Arial" w:cs="Arial"/>
          <w:sz w:val="18"/>
        </w:rPr>
        <w:t>s</w:t>
      </w:r>
      <w:r w:rsidRPr="0046170C">
        <w:rPr>
          <w:rFonts w:ascii="Arial" w:hAnsi="Arial" w:cs="Arial"/>
          <w:sz w:val="18"/>
        </w:rPr>
        <w:t xml:space="preserve"> to DFS </w:t>
      </w:r>
      <w:r w:rsidR="007E5F73" w:rsidRPr="0046170C">
        <w:rPr>
          <w:rFonts w:ascii="Arial" w:hAnsi="Arial" w:cs="Arial"/>
          <w:sz w:val="18"/>
        </w:rPr>
        <w:t>servers</w:t>
      </w:r>
    </w:p>
    <w:p w:rsidR="00C95442" w:rsidRPr="00C95442" w:rsidRDefault="00C95442" w:rsidP="00C95442">
      <w:pPr>
        <w:pStyle w:val="ListParagraph"/>
        <w:tabs>
          <w:tab w:val="left" w:pos="0"/>
        </w:tabs>
        <w:rPr>
          <w:rFonts w:ascii="Arial" w:hAnsi="Arial" w:cs="Arial"/>
        </w:rPr>
      </w:pPr>
    </w:p>
    <w:p w:rsidR="00120373" w:rsidRPr="0025602C" w:rsidRDefault="00120373" w:rsidP="00120373">
      <w:pPr>
        <w:tabs>
          <w:tab w:val="left" w:pos="0"/>
        </w:tabs>
        <w:rPr>
          <w:b/>
          <w:sz w:val="22"/>
        </w:rPr>
      </w:pPr>
      <w:r>
        <w:rPr>
          <w:b/>
          <w:sz w:val="22"/>
        </w:rPr>
        <w:t xml:space="preserve">Technical Consultant </w:t>
      </w:r>
      <w:r>
        <w:rPr>
          <w:b/>
          <w:sz w:val="22"/>
        </w:rPr>
        <w:tab/>
      </w:r>
      <w:r>
        <w:rPr>
          <w:b/>
          <w:sz w:val="22"/>
        </w:rPr>
        <w:tab/>
      </w:r>
      <w:r>
        <w:rPr>
          <w:b/>
          <w:sz w:val="22"/>
        </w:rPr>
        <w:tab/>
      </w:r>
      <w:r>
        <w:rPr>
          <w:b/>
          <w:sz w:val="22"/>
        </w:rPr>
        <w:tab/>
      </w:r>
      <w:r>
        <w:rPr>
          <w:b/>
          <w:sz w:val="22"/>
        </w:rPr>
        <w:tab/>
      </w:r>
      <w:r w:rsidR="00245190">
        <w:rPr>
          <w:b/>
          <w:sz w:val="22"/>
        </w:rPr>
        <w:t>2016-Oct</w:t>
      </w:r>
      <w:r>
        <w:rPr>
          <w:b/>
          <w:sz w:val="22"/>
        </w:rPr>
        <w:t xml:space="preserve"> – 2017 </w:t>
      </w:r>
      <w:r w:rsidR="003A5385">
        <w:rPr>
          <w:b/>
          <w:sz w:val="22"/>
        </w:rPr>
        <w:t>Jun</w:t>
      </w:r>
      <w:r>
        <w:rPr>
          <w:b/>
          <w:sz w:val="22"/>
        </w:rPr>
        <w:t xml:space="preserve">   (Contract)</w:t>
      </w:r>
    </w:p>
    <w:p w:rsidR="00120373" w:rsidRPr="0025602C" w:rsidRDefault="00120373" w:rsidP="00120373">
      <w:pPr>
        <w:tabs>
          <w:tab w:val="left" w:pos="0"/>
        </w:tabs>
        <w:rPr>
          <w:sz w:val="22"/>
        </w:rPr>
      </w:pPr>
      <w:r w:rsidRPr="0025602C">
        <w:rPr>
          <w:sz w:val="22"/>
        </w:rPr>
        <w:t>Stagecoach Group plc</w:t>
      </w:r>
    </w:p>
    <w:p w:rsidR="003744CC" w:rsidRDefault="0041684F" w:rsidP="0025602C">
      <w:pPr>
        <w:tabs>
          <w:tab w:val="left" w:pos="0"/>
        </w:tabs>
        <w:rPr>
          <w:rFonts w:ascii="Arial" w:hAnsi="Arial" w:cs="Arial"/>
          <w:sz w:val="18"/>
          <w:szCs w:val="18"/>
        </w:rPr>
      </w:pPr>
      <w:r>
        <w:rPr>
          <w:rFonts w:ascii="Arial" w:hAnsi="Arial" w:cs="Arial"/>
          <w:sz w:val="18"/>
          <w:szCs w:val="18"/>
        </w:rPr>
        <w:t>Responsible for the delivery and migration of HOPS platform to supported Hardware and Software infrastructure.  Managing vari</w:t>
      </w:r>
      <w:r w:rsidR="003744CC">
        <w:rPr>
          <w:rFonts w:ascii="Arial" w:hAnsi="Arial" w:cs="Arial"/>
          <w:sz w:val="18"/>
          <w:szCs w:val="18"/>
        </w:rPr>
        <w:t xml:space="preserve">ous company Partners </w:t>
      </w:r>
      <w:r>
        <w:rPr>
          <w:rFonts w:ascii="Arial" w:hAnsi="Arial" w:cs="Arial"/>
          <w:sz w:val="18"/>
          <w:szCs w:val="18"/>
        </w:rPr>
        <w:t>across number of geographically dispersed datacentre to</w:t>
      </w:r>
      <w:r w:rsidR="003744CC">
        <w:rPr>
          <w:rFonts w:ascii="Arial" w:hAnsi="Arial" w:cs="Arial"/>
          <w:sz w:val="18"/>
          <w:szCs w:val="18"/>
        </w:rPr>
        <w:t xml:space="preserve"> achieve Project objectives.</w:t>
      </w:r>
    </w:p>
    <w:p w:rsidR="00B861BA" w:rsidRDefault="0090506A" w:rsidP="0025602C">
      <w:pPr>
        <w:tabs>
          <w:tab w:val="left" w:pos="0"/>
        </w:tabs>
        <w:rPr>
          <w:rFonts w:ascii="Arial" w:hAnsi="Arial" w:cs="Arial"/>
          <w:sz w:val="18"/>
          <w:szCs w:val="18"/>
        </w:rPr>
      </w:pPr>
      <w:r w:rsidRPr="0090506A">
        <w:rPr>
          <w:rFonts w:ascii="Arial" w:hAnsi="Arial" w:cs="Arial"/>
          <w:sz w:val="18"/>
          <w:szCs w:val="18"/>
        </w:rPr>
        <w:t xml:space="preserve">Successfully managing and delivering to budget £2.5 m Smartcard Project and reporting to Stagecoach Project board. How important was this project? The Smartcard platform generates 70% of Stagecoach Bus annual revenue. The annual revenue for 2016 was </w:t>
      </w:r>
      <w:proofErr w:type="spellStart"/>
      <w:r w:rsidRPr="0090506A">
        <w:rPr>
          <w:rFonts w:ascii="Arial" w:hAnsi="Arial" w:cs="Arial"/>
          <w:sz w:val="18"/>
          <w:szCs w:val="18"/>
        </w:rPr>
        <w:t>approx</w:t>
      </w:r>
      <w:proofErr w:type="spellEnd"/>
      <w:r w:rsidRPr="0090506A">
        <w:rPr>
          <w:rFonts w:ascii="Arial" w:hAnsi="Arial" w:cs="Arial"/>
          <w:sz w:val="18"/>
          <w:szCs w:val="18"/>
        </w:rPr>
        <w:t xml:space="preserve"> £1.1 billion.</w:t>
      </w:r>
    </w:p>
    <w:p w:rsidR="0090506A" w:rsidRDefault="0090506A" w:rsidP="0025602C">
      <w:pPr>
        <w:tabs>
          <w:tab w:val="left" w:pos="0"/>
        </w:tabs>
        <w:rPr>
          <w:rFonts w:ascii="Arial" w:hAnsi="Arial" w:cs="Arial"/>
          <w:sz w:val="18"/>
          <w:szCs w:val="18"/>
        </w:rPr>
      </w:pPr>
    </w:p>
    <w:p w:rsidR="00120373" w:rsidRDefault="003744CC" w:rsidP="003744CC">
      <w:pPr>
        <w:pStyle w:val="ListParagraph"/>
        <w:numPr>
          <w:ilvl w:val="0"/>
          <w:numId w:val="12"/>
        </w:numPr>
        <w:tabs>
          <w:tab w:val="left" w:pos="0"/>
        </w:tabs>
        <w:rPr>
          <w:rFonts w:ascii="Arial" w:hAnsi="Arial" w:cs="Arial"/>
          <w:sz w:val="18"/>
          <w:szCs w:val="18"/>
        </w:rPr>
      </w:pPr>
      <w:r>
        <w:rPr>
          <w:rFonts w:ascii="Arial" w:hAnsi="Arial" w:cs="Arial"/>
          <w:sz w:val="18"/>
          <w:szCs w:val="18"/>
        </w:rPr>
        <w:t xml:space="preserve">Installation of vSphere 6.0 Cluster and </w:t>
      </w:r>
      <w:proofErr w:type="spellStart"/>
      <w:r>
        <w:rPr>
          <w:rFonts w:ascii="Arial" w:hAnsi="Arial" w:cs="Arial"/>
          <w:sz w:val="18"/>
          <w:szCs w:val="18"/>
        </w:rPr>
        <w:t>vCentre</w:t>
      </w:r>
      <w:proofErr w:type="spellEnd"/>
      <w:r>
        <w:rPr>
          <w:rFonts w:ascii="Arial" w:hAnsi="Arial" w:cs="Arial"/>
          <w:sz w:val="18"/>
          <w:szCs w:val="18"/>
        </w:rPr>
        <w:t xml:space="preserve"> 6.0</w:t>
      </w:r>
    </w:p>
    <w:p w:rsidR="00292B1C" w:rsidRDefault="00292B1C" w:rsidP="003744CC">
      <w:pPr>
        <w:pStyle w:val="ListParagraph"/>
        <w:numPr>
          <w:ilvl w:val="0"/>
          <w:numId w:val="12"/>
        </w:numPr>
        <w:tabs>
          <w:tab w:val="left" w:pos="0"/>
        </w:tabs>
        <w:rPr>
          <w:rFonts w:ascii="Arial" w:hAnsi="Arial" w:cs="Arial"/>
          <w:sz w:val="18"/>
          <w:szCs w:val="18"/>
        </w:rPr>
      </w:pPr>
      <w:r>
        <w:rPr>
          <w:rFonts w:ascii="Arial" w:hAnsi="Arial" w:cs="Arial"/>
          <w:sz w:val="18"/>
          <w:szCs w:val="18"/>
        </w:rPr>
        <w:t>Installation of vSphere 6.0 Update Manager</w:t>
      </w:r>
      <w:r w:rsidR="00B5599D">
        <w:rPr>
          <w:rFonts w:ascii="Arial" w:hAnsi="Arial" w:cs="Arial"/>
          <w:sz w:val="18"/>
          <w:szCs w:val="18"/>
        </w:rPr>
        <w:t xml:space="preserve"> (VUM)</w:t>
      </w:r>
    </w:p>
    <w:p w:rsidR="00B861BA" w:rsidRDefault="00B861BA" w:rsidP="003744CC">
      <w:pPr>
        <w:pStyle w:val="ListParagraph"/>
        <w:numPr>
          <w:ilvl w:val="0"/>
          <w:numId w:val="12"/>
        </w:numPr>
        <w:tabs>
          <w:tab w:val="left" w:pos="0"/>
        </w:tabs>
        <w:rPr>
          <w:rFonts w:ascii="Arial" w:hAnsi="Arial" w:cs="Arial"/>
          <w:sz w:val="18"/>
          <w:szCs w:val="18"/>
        </w:rPr>
      </w:pPr>
      <w:r>
        <w:rPr>
          <w:rFonts w:ascii="Arial" w:hAnsi="Arial" w:cs="Arial"/>
          <w:sz w:val="18"/>
          <w:szCs w:val="18"/>
        </w:rPr>
        <w:t>Installation of vSphere 6.0 Update Manager and Administration</w:t>
      </w:r>
    </w:p>
    <w:p w:rsidR="003744CC" w:rsidRDefault="003744CC" w:rsidP="003744CC">
      <w:pPr>
        <w:pStyle w:val="ListParagraph"/>
        <w:numPr>
          <w:ilvl w:val="0"/>
          <w:numId w:val="12"/>
        </w:numPr>
        <w:tabs>
          <w:tab w:val="left" w:pos="0"/>
        </w:tabs>
        <w:rPr>
          <w:rFonts w:ascii="Arial" w:hAnsi="Arial" w:cs="Arial"/>
          <w:sz w:val="18"/>
          <w:szCs w:val="18"/>
        </w:rPr>
      </w:pPr>
      <w:r>
        <w:rPr>
          <w:rFonts w:ascii="Arial" w:hAnsi="Arial" w:cs="Arial"/>
          <w:sz w:val="18"/>
          <w:szCs w:val="18"/>
        </w:rPr>
        <w:t>Upgrade of Active Directory Domains to Windows 2012 R2 and Windows 2008 R2</w:t>
      </w:r>
    </w:p>
    <w:p w:rsidR="002108C7" w:rsidRDefault="002108C7" w:rsidP="003744CC">
      <w:pPr>
        <w:pStyle w:val="ListParagraph"/>
        <w:numPr>
          <w:ilvl w:val="0"/>
          <w:numId w:val="12"/>
        </w:numPr>
        <w:tabs>
          <w:tab w:val="left" w:pos="0"/>
        </w:tabs>
        <w:rPr>
          <w:rFonts w:ascii="Arial" w:hAnsi="Arial" w:cs="Arial"/>
          <w:sz w:val="18"/>
          <w:szCs w:val="18"/>
        </w:rPr>
      </w:pPr>
      <w:r>
        <w:rPr>
          <w:rFonts w:ascii="Arial" w:hAnsi="Arial" w:cs="Arial"/>
          <w:sz w:val="18"/>
          <w:szCs w:val="18"/>
        </w:rPr>
        <w:t xml:space="preserve">Installation of </w:t>
      </w:r>
      <w:proofErr w:type="spellStart"/>
      <w:r>
        <w:rPr>
          <w:rFonts w:ascii="Arial" w:hAnsi="Arial" w:cs="Arial"/>
          <w:sz w:val="18"/>
          <w:szCs w:val="18"/>
        </w:rPr>
        <w:t>Netbackup</w:t>
      </w:r>
      <w:proofErr w:type="spellEnd"/>
      <w:r>
        <w:rPr>
          <w:rFonts w:ascii="Arial" w:hAnsi="Arial" w:cs="Arial"/>
          <w:sz w:val="18"/>
          <w:szCs w:val="18"/>
        </w:rPr>
        <w:t xml:space="preserve"> 7.7.3 and administration</w:t>
      </w:r>
    </w:p>
    <w:p w:rsidR="00B861BA" w:rsidRDefault="00B861BA" w:rsidP="003744CC">
      <w:pPr>
        <w:pStyle w:val="ListParagraph"/>
        <w:numPr>
          <w:ilvl w:val="0"/>
          <w:numId w:val="12"/>
        </w:numPr>
        <w:tabs>
          <w:tab w:val="left" w:pos="0"/>
        </w:tabs>
        <w:rPr>
          <w:rFonts w:ascii="Arial" w:hAnsi="Arial" w:cs="Arial"/>
          <w:sz w:val="18"/>
          <w:szCs w:val="18"/>
        </w:rPr>
      </w:pPr>
      <w:r>
        <w:rPr>
          <w:rFonts w:ascii="Arial" w:hAnsi="Arial" w:cs="Arial"/>
          <w:sz w:val="18"/>
          <w:szCs w:val="18"/>
        </w:rPr>
        <w:t>Design and writing Technical work packages for company Partners to complete</w:t>
      </w:r>
    </w:p>
    <w:p w:rsidR="00B861BA" w:rsidRDefault="00B861BA" w:rsidP="003744CC">
      <w:pPr>
        <w:pStyle w:val="ListParagraph"/>
        <w:numPr>
          <w:ilvl w:val="0"/>
          <w:numId w:val="12"/>
        </w:numPr>
        <w:tabs>
          <w:tab w:val="left" w:pos="0"/>
        </w:tabs>
        <w:rPr>
          <w:rFonts w:ascii="Arial" w:hAnsi="Arial" w:cs="Arial"/>
          <w:sz w:val="18"/>
          <w:szCs w:val="18"/>
        </w:rPr>
      </w:pPr>
      <w:r>
        <w:rPr>
          <w:rFonts w:ascii="Arial" w:hAnsi="Arial" w:cs="Arial"/>
          <w:sz w:val="18"/>
          <w:szCs w:val="18"/>
        </w:rPr>
        <w:t>Organising installation of 3PAR SAN and administration</w:t>
      </w:r>
    </w:p>
    <w:p w:rsidR="00B861BA" w:rsidRPr="003744CC" w:rsidRDefault="00B861BA" w:rsidP="003744CC">
      <w:pPr>
        <w:pStyle w:val="ListParagraph"/>
        <w:numPr>
          <w:ilvl w:val="0"/>
          <w:numId w:val="12"/>
        </w:numPr>
        <w:tabs>
          <w:tab w:val="left" w:pos="0"/>
        </w:tabs>
        <w:rPr>
          <w:rFonts w:ascii="Arial" w:hAnsi="Arial" w:cs="Arial"/>
          <w:sz w:val="18"/>
          <w:szCs w:val="18"/>
        </w:rPr>
      </w:pPr>
      <w:r>
        <w:rPr>
          <w:rFonts w:ascii="Arial" w:hAnsi="Arial" w:cs="Arial"/>
          <w:sz w:val="18"/>
          <w:szCs w:val="18"/>
        </w:rPr>
        <w:t>Manage multiple teams to ensure Project objectives were successfully meet</w:t>
      </w:r>
    </w:p>
    <w:p w:rsidR="00120373" w:rsidRPr="0025602C" w:rsidRDefault="00120373" w:rsidP="00120373">
      <w:pPr>
        <w:tabs>
          <w:tab w:val="left" w:pos="0"/>
        </w:tabs>
        <w:rPr>
          <w:b/>
          <w:sz w:val="22"/>
        </w:rPr>
      </w:pPr>
    </w:p>
    <w:p w:rsidR="00120373" w:rsidRDefault="00120373" w:rsidP="0025602C">
      <w:pPr>
        <w:tabs>
          <w:tab w:val="left" w:pos="0"/>
        </w:tabs>
        <w:rPr>
          <w:b/>
          <w:sz w:val="22"/>
        </w:rPr>
      </w:pPr>
    </w:p>
    <w:p w:rsidR="0025602C" w:rsidRPr="0025602C" w:rsidRDefault="0025602C" w:rsidP="0025602C">
      <w:pPr>
        <w:tabs>
          <w:tab w:val="left" w:pos="0"/>
        </w:tabs>
        <w:rPr>
          <w:b/>
          <w:sz w:val="22"/>
        </w:rPr>
      </w:pPr>
      <w:r w:rsidRPr="0025602C">
        <w:rPr>
          <w:b/>
          <w:sz w:val="22"/>
        </w:rPr>
        <w:t>Technical Analyst</w:t>
      </w:r>
      <w:r>
        <w:rPr>
          <w:b/>
          <w:sz w:val="22"/>
        </w:rPr>
        <w:t xml:space="preserve">                                         </w:t>
      </w:r>
      <w:r w:rsidR="00120373">
        <w:rPr>
          <w:b/>
          <w:sz w:val="22"/>
        </w:rPr>
        <w:t xml:space="preserve">                    </w:t>
      </w:r>
      <w:r>
        <w:rPr>
          <w:b/>
          <w:sz w:val="22"/>
        </w:rPr>
        <w:t>2016-Apr</w:t>
      </w:r>
      <w:r w:rsidR="00120373">
        <w:rPr>
          <w:b/>
          <w:sz w:val="22"/>
        </w:rPr>
        <w:t xml:space="preserve"> -2016 - Sep</w:t>
      </w:r>
      <w:r>
        <w:rPr>
          <w:b/>
          <w:sz w:val="22"/>
        </w:rPr>
        <w:t xml:space="preserve">  (Contract)</w:t>
      </w:r>
    </w:p>
    <w:p w:rsidR="00632883" w:rsidRPr="0025602C" w:rsidRDefault="0025602C" w:rsidP="0025602C">
      <w:pPr>
        <w:tabs>
          <w:tab w:val="left" w:pos="0"/>
        </w:tabs>
        <w:rPr>
          <w:sz w:val="22"/>
        </w:rPr>
      </w:pPr>
      <w:r w:rsidRPr="0025602C">
        <w:rPr>
          <w:sz w:val="22"/>
        </w:rPr>
        <w:t>Stagecoach Group plc</w:t>
      </w:r>
    </w:p>
    <w:p w:rsidR="0025602C" w:rsidRDefault="0025602C">
      <w:pPr>
        <w:tabs>
          <w:tab w:val="left" w:pos="0"/>
        </w:tabs>
        <w:rPr>
          <w:sz w:val="22"/>
        </w:rPr>
      </w:pPr>
      <w:r>
        <w:rPr>
          <w:sz w:val="22"/>
        </w:rPr>
        <w:t>3</w:t>
      </w:r>
      <w:r w:rsidRPr="0079386A">
        <w:rPr>
          <w:sz w:val="22"/>
          <w:vertAlign w:val="superscript"/>
        </w:rPr>
        <w:t>rd</w:t>
      </w:r>
      <w:r>
        <w:rPr>
          <w:sz w:val="22"/>
        </w:rPr>
        <w:t xml:space="preserve"> Line/Projects</w:t>
      </w:r>
    </w:p>
    <w:p w:rsidR="0025602C" w:rsidRDefault="0025602C">
      <w:pPr>
        <w:tabs>
          <w:tab w:val="left" w:pos="0"/>
        </w:tabs>
        <w:rPr>
          <w:rFonts w:ascii="Arial" w:hAnsi="Arial" w:cs="Arial"/>
          <w:color w:val="333333"/>
          <w:sz w:val="18"/>
          <w:szCs w:val="18"/>
          <w:shd w:val="clear" w:color="auto" w:fill="FFFFFF"/>
        </w:rPr>
      </w:pPr>
      <w:r w:rsidRPr="0025602C">
        <w:rPr>
          <w:rFonts w:ascii="Arial" w:hAnsi="Arial" w:cs="Arial"/>
          <w:color w:val="333333"/>
          <w:sz w:val="18"/>
          <w:szCs w:val="18"/>
          <w:shd w:val="clear" w:color="auto" w:fill="FFFFFF"/>
        </w:rPr>
        <w:t>Stagecoach Group is a provider of Bus, Rail, and Tram transport in the UK, and is an operator of bus and tour services within Europe, the United States and Canada, and employs more than 25,000 people.</w:t>
      </w:r>
    </w:p>
    <w:p w:rsidR="0025602C" w:rsidRDefault="0025602C">
      <w:pPr>
        <w:tabs>
          <w:tab w:val="left" w:pos="0"/>
        </w:tabs>
        <w:rPr>
          <w:rFonts w:ascii="Arial" w:hAnsi="Arial" w:cs="Arial"/>
          <w:color w:val="333333"/>
          <w:sz w:val="18"/>
          <w:szCs w:val="18"/>
          <w:shd w:val="clear" w:color="auto" w:fill="FFFFFF"/>
        </w:rPr>
      </w:pPr>
    </w:p>
    <w:p w:rsidR="00E62EBB" w:rsidRDefault="00E62EBB" w:rsidP="00E62EBB">
      <w:pPr>
        <w:pStyle w:val="ListParagraph"/>
        <w:numPr>
          <w:ilvl w:val="0"/>
          <w:numId w:val="11"/>
        </w:numPr>
        <w:tabs>
          <w:tab w:val="left" w:pos="0"/>
        </w:tabs>
        <w:rPr>
          <w:rFonts w:ascii="Arial" w:hAnsi="Arial" w:cs="Arial"/>
          <w:sz w:val="18"/>
          <w:szCs w:val="18"/>
        </w:rPr>
      </w:pPr>
      <w:r>
        <w:rPr>
          <w:rFonts w:ascii="Arial" w:hAnsi="Arial" w:cs="Arial"/>
          <w:sz w:val="18"/>
          <w:szCs w:val="18"/>
        </w:rPr>
        <w:t>Upgrade of Stagecoach Windows 2003 Domain to Windows 2012 R2</w:t>
      </w:r>
    </w:p>
    <w:p w:rsidR="00E62EBB" w:rsidRDefault="00E62EBB" w:rsidP="00E62EBB">
      <w:pPr>
        <w:pStyle w:val="ListParagraph"/>
        <w:numPr>
          <w:ilvl w:val="0"/>
          <w:numId w:val="11"/>
        </w:numPr>
        <w:tabs>
          <w:tab w:val="left" w:pos="0"/>
        </w:tabs>
        <w:rPr>
          <w:rFonts w:ascii="Arial" w:hAnsi="Arial" w:cs="Arial"/>
          <w:sz w:val="18"/>
          <w:szCs w:val="18"/>
        </w:rPr>
      </w:pPr>
      <w:r>
        <w:rPr>
          <w:rFonts w:ascii="Arial" w:hAnsi="Arial" w:cs="Arial"/>
          <w:sz w:val="18"/>
          <w:szCs w:val="18"/>
        </w:rPr>
        <w:t xml:space="preserve">Upgrade of </w:t>
      </w:r>
      <w:proofErr w:type="spellStart"/>
      <w:r>
        <w:rPr>
          <w:rFonts w:ascii="Arial" w:hAnsi="Arial" w:cs="Arial"/>
          <w:sz w:val="18"/>
          <w:szCs w:val="18"/>
        </w:rPr>
        <w:t>Mcafee</w:t>
      </w:r>
      <w:proofErr w:type="spellEnd"/>
      <w:r>
        <w:rPr>
          <w:rFonts w:ascii="Arial" w:hAnsi="Arial" w:cs="Arial"/>
          <w:sz w:val="18"/>
          <w:szCs w:val="18"/>
        </w:rPr>
        <w:t xml:space="preserve"> EPO infrastructure to </w:t>
      </w:r>
      <w:proofErr w:type="spellStart"/>
      <w:r>
        <w:rPr>
          <w:rFonts w:ascii="Arial" w:hAnsi="Arial" w:cs="Arial"/>
          <w:sz w:val="18"/>
          <w:szCs w:val="18"/>
        </w:rPr>
        <w:t>Mcafee</w:t>
      </w:r>
      <w:proofErr w:type="spellEnd"/>
      <w:r>
        <w:rPr>
          <w:rFonts w:ascii="Arial" w:hAnsi="Arial" w:cs="Arial"/>
          <w:sz w:val="18"/>
          <w:szCs w:val="18"/>
        </w:rPr>
        <w:t xml:space="preserve"> EPO 5.3.</w:t>
      </w:r>
    </w:p>
    <w:p w:rsidR="0025602C" w:rsidRDefault="00E62EBB" w:rsidP="00E62EBB">
      <w:pPr>
        <w:pStyle w:val="ListParagraph"/>
        <w:numPr>
          <w:ilvl w:val="0"/>
          <w:numId w:val="11"/>
        </w:numPr>
        <w:tabs>
          <w:tab w:val="left" w:pos="0"/>
        </w:tabs>
        <w:rPr>
          <w:rFonts w:ascii="Arial" w:hAnsi="Arial" w:cs="Arial"/>
          <w:sz w:val="18"/>
          <w:szCs w:val="18"/>
        </w:rPr>
      </w:pPr>
      <w:r w:rsidRPr="00E62EBB">
        <w:rPr>
          <w:rFonts w:ascii="Arial" w:hAnsi="Arial" w:cs="Arial"/>
          <w:sz w:val="18"/>
          <w:szCs w:val="18"/>
        </w:rPr>
        <w:t xml:space="preserve">Administration of </w:t>
      </w:r>
      <w:proofErr w:type="spellStart"/>
      <w:r w:rsidRPr="00E62EBB">
        <w:rPr>
          <w:rFonts w:ascii="Arial" w:hAnsi="Arial" w:cs="Arial"/>
          <w:sz w:val="18"/>
          <w:szCs w:val="18"/>
        </w:rPr>
        <w:t>Xenapp</w:t>
      </w:r>
      <w:proofErr w:type="spellEnd"/>
      <w:r w:rsidRPr="00E62EBB">
        <w:rPr>
          <w:rFonts w:ascii="Arial" w:hAnsi="Arial" w:cs="Arial"/>
          <w:sz w:val="18"/>
          <w:szCs w:val="18"/>
        </w:rPr>
        <w:t xml:space="preserve"> 5.5 Citrix farm</w:t>
      </w:r>
    </w:p>
    <w:p w:rsidR="00E62EBB" w:rsidRDefault="00E62EBB" w:rsidP="00E62EBB">
      <w:pPr>
        <w:pStyle w:val="ListParagraph"/>
        <w:numPr>
          <w:ilvl w:val="0"/>
          <w:numId w:val="11"/>
        </w:numPr>
        <w:tabs>
          <w:tab w:val="left" w:pos="0"/>
        </w:tabs>
        <w:rPr>
          <w:rFonts w:ascii="Arial" w:hAnsi="Arial" w:cs="Arial"/>
          <w:sz w:val="18"/>
          <w:szCs w:val="18"/>
        </w:rPr>
      </w:pPr>
      <w:r w:rsidRPr="00E62EBB">
        <w:rPr>
          <w:rFonts w:ascii="Arial" w:hAnsi="Arial" w:cs="Arial"/>
          <w:sz w:val="18"/>
          <w:szCs w:val="18"/>
        </w:rPr>
        <w:t>Day to day support of core server infrastructure and site-based servers spread over 160 locations</w:t>
      </w:r>
    </w:p>
    <w:p w:rsidR="00E62EBB" w:rsidRDefault="00E62EBB" w:rsidP="00E62EBB">
      <w:pPr>
        <w:pStyle w:val="ListParagraph"/>
        <w:numPr>
          <w:ilvl w:val="0"/>
          <w:numId w:val="11"/>
        </w:numPr>
        <w:tabs>
          <w:tab w:val="left" w:pos="0"/>
        </w:tabs>
        <w:rPr>
          <w:rFonts w:ascii="Arial" w:hAnsi="Arial" w:cs="Arial"/>
          <w:sz w:val="18"/>
          <w:szCs w:val="18"/>
        </w:rPr>
      </w:pPr>
      <w:r>
        <w:rPr>
          <w:rFonts w:ascii="Arial" w:hAnsi="Arial" w:cs="Arial"/>
          <w:sz w:val="18"/>
          <w:szCs w:val="18"/>
        </w:rPr>
        <w:t xml:space="preserve">Upgrade of </w:t>
      </w:r>
      <w:proofErr w:type="spellStart"/>
      <w:r>
        <w:rPr>
          <w:rFonts w:ascii="Arial" w:hAnsi="Arial" w:cs="Arial"/>
          <w:sz w:val="18"/>
          <w:szCs w:val="18"/>
        </w:rPr>
        <w:t>Citylink</w:t>
      </w:r>
      <w:proofErr w:type="spellEnd"/>
      <w:r>
        <w:rPr>
          <w:rFonts w:ascii="Arial" w:hAnsi="Arial" w:cs="Arial"/>
          <w:sz w:val="18"/>
          <w:szCs w:val="18"/>
        </w:rPr>
        <w:t xml:space="preserve"> Active Directory Domain from Windows 2003 to Windows 2012 R2</w:t>
      </w:r>
    </w:p>
    <w:p w:rsidR="00E62EBB" w:rsidRDefault="00E62EBB" w:rsidP="00E62EBB">
      <w:pPr>
        <w:pStyle w:val="ListParagraph"/>
        <w:numPr>
          <w:ilvl w:val="0"/>
          <w:numId w:val="11"/>
        </w:numPr>
        <w:tabs>
          <w:tab w:val="left" w:pos="0"/>
        </w:tabs>
        <w:rPr>
          <w:rFonts w:ascii="Arial" w:hAnsi="Arial" w:cs="Arial"/>
          <w:sz w:val="18"/>
          <w:szCs w:val="18"/>
        </w:rPr>
      </w:pPr>
      <w:r>
        <w:rPr>
          <w:rFonts w:ascii="Arial" w:hAnsi="Arial" w:cs="Arial"/>
          <w:sz w:val="18"/>
          <w:szCs w:val="18"/>
        </w:rPr>
        <w:t xml:space="preserve">Upgrade of </w:t>
      </w:r>
      <w:proofErr w:type="spellStart"/>
      <w:r>
        <w:rPr>
          <w:rFonts w:ascii="Arial" w:hAnsi="Arial" w:cs="Arial"/>
          <w:sz w:val="18"/>
          <w:szCs w:val="18"/>
        </w:rPr>
        <w:t>Citylink</w:t>
      </w:r>
      <w:proofErr w:type="spellEnd"/>
      <w:r>
        <w:rPr>
          <w:rFonts w:ascii="Arial" w:hAnsi="Arial" w:cs="Arial"/>
          <w:sz w:val="18"/>
          <w:szCs w:val="18"/>
        </w:rPr>
        <w:t xml:space="preserve"> Exchange 2003 to Exchange 2016</w:t>
      </w:r>
    </w:p>
    <w:p w:rsidR="0025602C" w:rsidRDefault="0025602C">
      <w:pPr>
        <w:tabs>
          <w:tab w:val="left" w:pos="0"/>
        </w:tabs>
        <w:rPr>
          <w:b/>
          <w:sz w:val="22"/>
        </w:rPr>
      </w:pPr>
    </w:p>
    <w:p w:rsidR="006B453B" w:rsidRDefault="006B453B">
      <w:pPr>
        <w:tabs>
          <w:tab w:val="left" w:pos="0"/>
        </w:tabs>
        <w:rPr>
          <w:b/>
          <w:sz w:val="22"/>
        </w:rPr>
      </w:pPr>
    </w:p>
    <w:p w:rsidR="0079386A" w:rsidRDefault="00F834E9">
      <w:pPr>
        <w:tabs>
          <w:tab w:val="left" w:pos="0"/>
        </w:tabs>
        <w:rPr>
          <w:b/>
          <w:sz w:val="22"/>
        </w:rPr>
      </w:pPr>
      <w:r>
        <w:rPr>
          <w:b/>
          <w:sz w:val="22"/>
        </w:rPr>
        <w:t xml:space="preserve">System Engineer </w:t>
      </w:r>
      <w:r>
        <w:rPr>
          <w:b/>
          <w:sz w:val="22"/>
        </w:rPr>
        <w:tab/>
      </w:r>
      <w:r>
        <w:rPr>
          <w:b/>
          <w:sz w:val="22"/>
        </w:rPr>
        <w:tab/>
      </w:r>
      <w:r>
        <w:rPr>
          <w:b/>
          <w:sz w:val="22"/>
        </w:rPr>
        <w:tab/>
      </w:r>
      <w:r>
        <w:rPr>
          <w:b/>
          <w:sz w:val="22"/>
        </w:rPr>
        <w:tab/>
      </w:r>
      <w:r>
        <w:rPr>
          <w:b/>
          <w:sz w:val="22"/>
        </w:rPr>
        <w:tab/>
      </w:r>
      <w:r w:rsidR="0079386A">
        <w:rPr>
          <w:b/>
          <w:sz w:val="22"/>
        </w:rPr>
        <w:t>2015-Dec</w:t>
      </w:r>
      <w:r w:rsidR="0025602C">
        <w:rPr>
          <w:b/>
          <w:sz w:val="22"/>
        </w:rPr>
        <w:t xml:space="preserve"> -2016 Mar</w:t>
      </w:r>
      <w:r>
        <w:rPr>
          <w:b/>
          <w:sz w:val="22"/>
        </w:rPr>
        <w:t xml:space="preserve"> (Contract)</w:t>
      </w:r>
    </w:p>
    <w:p w:rsidR="0079386A" w:rsidRDefault="0079386A">
      <w:pPr>
        <w:tabs>
          <w:tab w:val="left" w:pos="0"/>
        </w:tabs>
        <w:rPr>
          <w:sz w:val="22"/>
        </w:rPr>
      </w:pPr>
      <w:r w:rsidRPr="0079386A">
        <w:rPr>
          <w:sz w:val="22"/>
        </w:rPr>
        <w:t>Ombudsman Service</w:t>
      </w:r>
    </w:p>
    <w:p w:rsidR="0079386A" w:rsidRDefault="0079386A">
      <w:pPr>
        <w:tabs>
          <w:tab w:val="left" w:pos="0"/>
        </w:tabs>
        <w:rPr>
          <w:sz w:val="22"/>
        </w:rPr>
      </w:pPr>
      <w:r>
        <w:rPr>
          <w:sz w:val="22"/>
        </w:rPr>
        <w:t>3</w:t>
      </w:r>
      <w:r w:rsidRPr="0079386A">
        <w:rPr>
          <w:sz w:val="22"/>
          <w:vertAlign w:val="superscript"/>
        </w:rPr>
        <w:t>rd</w:t>
      </w:r>
      <w:r>
        <w:rPr>
          <w:sz w:val="22"/>
        </w:rPr>
        <w:t xml:space="preserve"> Line/Projects</w:t>
      </w:r>
    </w:p>
    <w:p w:rsidR="0079386A" w:rsidRDefault="0079386A">
      <w:pPr>
        <w:tabs>
          <w:tab w:val="left" w:pos="0"/>
        </w:tabs>
        <w:rPr>
          <w:sz w:val="22"/>
        </w:rPr>
      </w:pPr>
    </w:p>
    <w:p w:rsidR="003D4373" w:rsidRDefault="003D4373">
      <w:pPr>
        <w:tabs>
          <w:tab w:val="left" w:pos="0"/>
        </w:tabs>
        <w:rPr>
          <w:rFonts w:ascii="Arial" w:hAnsi="Arial" w:cs="Arial"/>
          <w:sz w:val="18"/>
          <w:szCs w:val="18"/>
        </w:rPr>
      </w:pPr>
      <w:r w:rsidRPr="003D4373">
        <w:rPr>
          <w:rFonts w:ascii="Arial" w:hAnsi="Arial" w:cs="Arial"/>
          <w:sz w:val="18"/>
          <w:szCs w:val="18"/>
        </w:rPr>
        <w:t xml:space="preserve">Current project is Installation and Administration of Microsoft Administration of </w:t>
      </w:r>
      <w:proofErr w:type="spellStart"/>
      <w:r w:rsidRPr="003D4373">
        <w:rPr>
          <w:rFonts w:ascii="Arial" w:hAnsi="Arial" w:cs="Arial"/>
          <w:sz w:val="18"/>
          <w:szCs w:val="18"/>
        </w:rPr>
        <w:t>Bitlocker</w:t>
      </w:r>
      <w:proofErr w:type="spellEnd"/>
      <w:r>
        <w:rPr>
          <w:rFonts w:ascii="Arial" w:hAnsi="Arial" w:cs="Arial"/>
          <w:sz w:val="18"/>
          <w:szCs w:val="18"/>
        </w:rPr>
        <w:t xml:space="preserve"> and laptop</w:t>
      </w:r>
    </w:p>
    <w:p w:rsidR="003D4373" w:rsidRDefault="003A62C2">
      <w:pPr>
        <w:tabs>
          <w:tab w:val="left" w:pos="0"/>
        </w:tabs>
        <w:rPr>
          <w:rFonts w:ascii="Arial" w:hAnsi="Arial" w:cs="Arial"/>
          <w:sz w:val="18"/>
          <w:szCs w:val="18"/>
        </w:rPr>
      </w:pPr>
      <w:r>
        <w:rPr>
          <w:rFonts w:ascii="Arial" w:hAnsi="Arial" w:cs="Arial"/>
          <w:sz w:val="18"/>
          <w:szCs w:val="18"/>
        </w:rPr>
        <w:t>Encryption</w:t>
      </w:r>
      <w:r w:rsidR="003D4373">
        <w:rPr>
          <w:rFonts w:ascii="Arial" w:hAnsi="Arial" w:cs="Arial"/>
          <w:sz w:val="18"/>
          <w:szCs w:val="18"/>
        </w:rPr>
        <w:t xml:space="preserve"> using Bit locker.</w:t>
      </w:r>
    </w:p>
    <w:p w:rsidR="003A62C2" w:rsidRDefault="003A62C2">
      <w:pPr>
        <w:tabs>
          <w:tab w:val="left" w:pos="0"/>
        </w:tabs>
        <w:rPr>
          <w:rFonts w:ascii="Arial" w:hAnsi="Arial" w:cs="Arial"/>
          <w:sz w:val="18"/>
          <w:szCs w:val="18"/>
        </w:rPr>
      </w:pPr>
    </w:p>
    <w:p w:rsidR="007567EE" w:rsidRPr="007567EE" w:rsidRDefault="007567EE" w:rsidP="007567EE">
      <w:pPr>
        <w:pStyle w:val="ListParagraph"/>
        <w:numPr>
          <w:ilvl w:val="0"/>
          <w:numId w:val="9"/>
        </w:numPr>
        <w:tabs>
          <w:tab w:val="left" w:pos="0"/>
        </w:tabs>
        <w:rPr>
          <w:rFonts w:ascii="Arial" w:hAnsi="Arial" w:cs="Arial"/>
          <w:sz w:val="18"/>
          <w:szCs w:val="18"/>
        </w:rPr>
      </w:pPr>
      <w:r>
        <w:rPr>
          <w:rFonts w:ascii="Arial" w:hAnsi="Arial" w:cs="Arial"/>
          <w:sz w:val="18"/>
          <w:szCs w:val="18"/>
        </w:rPr>
        <w:t>Administration and Installation of Windows 2012 R2, 2008 R2, 2003,</w:t>
      </w:r>
    </w:p>
    <w:p w:rsidR="0079386A" w:rsidRPr="0079386A" w:rsidRDefault="0079386A" w:rsidP="0079386A">
      <w:pPr>
        <w:pStyle w:val="ListParagraph"/>
        <w:numPr>
          <w:ilvl w:val="0"/>
          <w:numId w:val="7"/>
        </w:numPr>
        <w:tabs>
          <w:tab w:val="left" w:pos="0"/>
        </w:tabs>
        <w:rPr>
          <w:rFonts w:ascii="Arial" w:hAnsi="Arial" w:cs="Arial"/>
          <w:sz w:val="18"/>
          <w:szCs w:val="18"/>
        </w:rPr>
      </w:pPr>
      <w:r w:rsidRPr="0079386A">
        <w:rPr>
          <w:rFonts w:ascii="Arial" w:hAnsi="Arial" w:cs="Arial"/>
          <w:sz w:val="18"/>
          <w:szCs w:val="18"/>
        </w:rPr>
        <w:t>A</w:t>
      </w:r>
      <w:r w:rsidR="009754F0">
        <w:rPr>
          <w:rFonts w:ascii="Arial" w:hAnsi="Arial" w:cs="Arial"/>
          <w:sz w:val="18"/>
          <w:szCs w:val="18"/>
        </w:rPr>
        <w:t xml:space="preserve">dministration and Installation </w:t>
      </w:r>
      <w:r w:rsidRPr="0079386A">
        <w:rPr>
          <w:rFonts w:ascii="Arial" w:hAnsi="Arial" w:cs="Arial"/>
          <w:sz w:val="18"/>
          <w:szCs w:val="18"/>
        </w:rPr>
        <w:t>of V</w:t>
      </w:r>
      <w:r w:rsidR="00A7645B">
        <w:rPr>
          <w:rFonts w:ascii="Arial" w:hAnsi="Arial" w:cs="Arial"/>
          <w:sz w:val="18"/>
          <w:szCs w:val="18"/>
        </w:rPr>
        <w:t xml:space="preserve">irtual Infrastructure </w:t>
      </w:r>
      <w:proofErr w:type="spellStart"/>
      <w:r w:rsidR="00A7645B">
        <w:rPr>
          <w:rFonts w:ascii="Arial" w:hAnsi="Arial" w:cs="Arial"/>
          <w:sz w:val="18"/>
          <w:szCs w:val="18"/>
        </w:rPr>
        <w:t>Vmware</w:t>
      </w:r>
      <w:proofErr w:type="spellEnd"/>
      <w:r w:rsidR="00A7645B">
        <w:rPr>
          <w:rFonts w:ascii="Arial" w:hAnsi="Arial" w:cs="Arial"/>
          <w:sz w:val="18"/>
          <w:szCs w:val="18"/>
        </w:rPr>
        <w:t xml:space="preserve"> 5.5</w:t>
      </w:r>
    </w:p>
    <w:p w:rsidR="0079386A" w:rsidRPr="0079386A" w:rsidRDefault="0079386A" w:rsidP="0079386A">
      <w:pPr>
        <w:pStyle w:val="ListParagraph"/>
        <w:numPr>
          <w:ilvl w:val="0"/>
          <w:numId w:val="7"/>
        </w:numPr>
        <w:tabs>
          <w:tab w:val="left" w:pos="0"/>
        </w:tabs>
        <w:rPr>
          <w:rFonts w:ascii="Arial" w:hAnsi="Arial" w:cs="Arial"/>
          <w:sz w:val="18"/>
          <w:szCs w:val="18"/>
        </w:rPr>
      </w:pPr>
      <w:r w:rsidRPr="0079386A">
        <w:rPr>
          <w:rFonts w:ascii="Arial" w:hAnsi="Arial" w:cs="Arial"/>
          <w:sz w:val="18"/>
          <w:szCs w:val="18"/>
        </w:rPr>
        <w:t xml:space="preserve">Installation and configuration of Dell </w:t>
      </w:r>
      <w:r w:rsidR="003D4373" w:rsidRPr="0079386A">
        <w:rPr>
          <w:rFonts w:ascii="Arial" w:hAnsi="Arial" w:cs="Arial"/>
          <w:sz w:val="18"/>
          <w:szCs w:val="18"/>
        </w:rPr>
        <w:t>EqualLogic</w:t>
      </w:r>
      <w:r w:rsidRPr="0079386A">
        <w:rPr>
          <w:rFonts w:ascii="Arial" w:hAnsi="Arial" w:cs="Arial"/>
          <w:sz w:val="18"/>
          <w:szCs w:val="18"/>
        </w:rPr>
        <w:t xml:space="preserve"> 6000 series SANs</w:t>
      </w:r>
    </w:p>
    <w:p w:rsidR="0079386A" w:rsidRPr="0079386A" w:rsidRDefault="0079386A" w:rsidP="0079386A">
      <w:pPr>
        <w:pStyle w:val="ListParagraph"/>
        <w:numPr>
          <w:ilvl w:val="0"/>
          <w:numId w:val="7"/>
        </w:numPr>
        <w:tabs>
          <w:tab w:val="left" w:pos="0"/>
        </w:tabs>
        <w:rPr>
          <w:rFonts w:ascii="Arial" w:hAnsi="Arial" w:cs="Arial"/>
          <w:sz w:val="18"/>
          <w:szCs w:val="18"/>
        </w:rPr>
      </w:pPr>
      <w:r w:rsidRPr="0079386A">
        <w:rPr>
          <w:rFonts w:ascii="Arial" w:hAnsi="Arial" w:cs="Arial"/>
          <w:sz w:val="18"/>
          <w:szCs w:val="18"/>
        </w:rPr>
        <w:t>Administration and Installation of XenApp 7.1 Farm</w:t>
      </w:r>
    </w:p>
    <w:p w:rsidR="0079386A" w:rsidRPr="0079386A" w:rsidRDefault="0079386A" w:rsidP="0079386A">
      <w:pPr>
        <w:pStyle w:val="ListParagraph"/>
        <w:numPr>
          <w:ilvl w:val="0"/>
          <w:numId w:val="7"/>
        </w:numPr>
        <w:tabs>
          <w:tab w:val="left" w:pos="0"/>
        </w:tabs>
        <w:rPr>
          <w:rFonts w:ascii="Arial" w:hAnsi="Arial" w:cs="Arial"/>
          <w:sz w:val="18"/>
          <w:szCs w:val="18"/>
        </w:rPr>
      </w:pPr>
      <w:r w:rsidRPr="0079386A">
        <w:rPr>
          <w:rFonts w:ascii="Arial" w:hAnsi="Arial" w:cs="Arial"/>
          <w:sz w:val="18"/>
          <w:szCs w:val="18"/>
        </w:rPr>
        <w:t>Administration and Installation of Active Directory environment</w:t>
      </w:r>
    </w:p>
    <w:p w:rsidR="0079386A" w:rsidRPr="0079386A" w:rsidRDefault="0079386A" w:rsidP="0079386A">
      <w:pPr>
        <w:pStyle w:val="ListParagraph"/>
        <w:numPr>
          <w:ilvl w:val="0"/>
          <w:numId w:val="7"/>
        </w:numPr>
        <w:tabs>
          <w:tab w:val="left" w:pos="0"/>
        </w:tabs>
        <w:rPr>
          <w:rFonts w:ascii="Arial" w:hAnsi="Arial" w:cs="Arial"/>
          <w:sz w:val="18"/>
          <w:szCs w:val="18"/>
        </w:rPr>
      </w:pPr>
      <w:r w:rsidRPr="0079386A">
        <w:rPr>
          <w:rFonts w:ascii="Arial" w:hAnsi="Arial" w:cs="Arial"/>
          <w:sz w:val="18"/>
          <w:szCs w:val="18"/>
        </w:rPr>
        <w:t>Administration of Exchange 2007 and legacy environment</w:t>
      </w:r>
    </w:p>
    <w:p w:rsidR="0079386A" w:rsidRPr="0079386A" w:rsidRDefault="0079386A" w:rsidP="0079386A">
      <w:pPr>
        <w:pStyle w:val="ListParagraph"/>
        <w:numPr>
          <w:ilvl w:val="0"/>
          <w:numId w:val="7"/>
        </w:numPr>
        <w:tabs>
          <w:tab w:val="left" w:pos="0"/>
        </w:tabs>
        <w:rPr>
          <w:rFonts w:ascii="Arial" w:hAnsi="Arial" w:cs="Arial"/>
          <w:sz w:val="18"/>
          <w:szCs w:val="18"/>
        </w:rPr>
      </w:pPr>
      <w:r w:rsidRPr="0079386A">
        <w:rPr>
          <w:rFonts w:ascii="Arial" w:hAnsi="Arial" w:cs="Arial"/>
          <w:sz w:val="18"/>
          <w:szCs w:val="18"/>
        </w:rPr>
        <w:t>Administration  and installation of Veeam and Back Exec 15</w:t>
      </w:r>
    </w:p>
    <w:p w:rsidR="0079386A" w:rsidRDefault="0079386A" w:rsidP="0079386A">
      <w:pPr>
        <w:pStyle w:val="ListParagraph"/>
        <w:numPr>
          <w:ilvl w:val="0"/>
          <w:numId w:val="7"/>
        </w:numPr>
        <w:tabs>
          <w:tab w:val="left" w:pos="0"/>
        </w:tabs>
        <w:rPr>
          <w:rFonts w:ascii="Arial" w:hAnsi="Arial" w:cs="Arial"/>
          <w:sz w:val="18"/>
          <w:szCs w:val="18"/>
        </w:rPr>
      </w:pPr>
      <w:r w:rsidRPr="0079386A">
        <w:rPr>
          <w:rFonts w:ascii="Arial" w:hAnsi="Arial" w:cs="Arial"/>
          <w:sz w:val="18"/>
          <w:szCs w:val="18"/>
        </w:rPr>
        <w:t xml:space="preserve">Administration and installation of Microsoft SCCM 2012 R2 </w:t>
      </w:r>
    </w:p>
    <w:p w:rsidR="003D4373" w:rsidRDefault="003D4373" w:rsidP="0079386A">
      <w:pPr>
        <w:pStyle w:val="ListParagraph"/>
        <w:numPr>
          <w:ilvl w:val="0"/>
          <w:numId w:val="7"/>
        </w:numPr>
        <w:tabs>
          <w:tab w:val="left" w:pos="0"/>
        </w:tabs>
        <w:rPr>
          <w:rFonts w:ascii="Arial" w:hAnsi="Arial" w:cs="Arial"/>
          <w:sz w:val="18"/>
          <w:szCs w:val="18"/>
        </w:rPr>
      </w:pPr>
      <w:r>
        <w:rPr>
          <w:rFonts w:ascii="Arial" w:hAnsi="Arial" w:cs="Arial"/>
          <w:sz w:val="18"/>
          <w:szCs w:val="18"/>
        </w:rPr>
        <w:t>Administration of Intel Stonegate firewall and Dell switches.</w:t>
      </w:r>
    </w:p>
    <w:p w:rsidR="003D4373" w:rsidRPr="003D4373" w:rsidRDefault="003D4373" w:rsidP="003D4373">
      <w:pPr>
        <w:pStyle w:val="ListParagraph"/>
        <w:numPr>
          <w:ilvl w:val="0"/>
          <w:numId w:val="7"/>
        </w:numPr>
        <w:overflowPunct/>
        <w:autoSpaceDE/>
        <w:autoSpaceDN/>
        <w:adjustRightInd/>
        <w:textAlignment w:val="auto"/>
        <w:rPr>
          <w:rFonts w:ascii="Arial" w:hAnsi="Arial" w:cs="Arial"/>
          <w:sz w:val="18"/>
          <w:szCs w:val="18"/>
        </w:rPr>
      </w:pPr>
      <w:r>
        <w:rPr>
          <w:rFonts w:ascii="Arial" w:hAnsi="Arial" w:cs="Arial"/>
          <w:sz w:val="18"/>
          <w:szCs w:val="18"/>
        </w:rPr>
        <w:t xml:space="preserve">Administration of Avaya </w:t>
      </w:r>
      <w:r w:rsidRPr="003D4373">
        <w:rPr>
          <w:rFonts w:ascii="Arial" w:hAnsi="Arial" w:cs="Arial"/>
          <w:sz w:val="18"/>
          <w:szCs w:val="18"/>
        </w:rPr>
        <w:t>Telephony, VoIP</w:t>
      </w:r>
    </w:p>
    <w:p w:rsidR="003D4373" w:rsidRPr="003D4373" w:rsidRDefault="003D4373" w:rsidP="003D4373">
      <w:pPr>
        <w:pStyle w:val="ListParagraph"/>
        <w:numPr>
          <w:ilvl w:val="0"/>
          <w:numId w:val="7"/>
        </w:numPr>
        <w:overflowPunct/>
        <w:autoSpaceDE/>
        <w:autoSpaceDN/>
        <w:adjustRightInd/>
        <w:textAlignment w:val="auto"/>
        <w:rPr>
          <w:rFonts w:ascii="Arial" w:hAnsi="Arial" w:cs="Arial"/>
          <w:sz w:val="18"/>
          <w:szCs w:val="18"/>
        </w:rPr>
      </w:pPr>
      <w:r>
        <w:rPr>
          <w:rFonts w:ascii="Arial" w:hAnsi="Arial" w:cs="Arial"/>
          <w:sz w:val="18"/>
          <w:szCs w:val="18"/>
        </w:rPr>
        <w:t xml:space="preserve">Administration of </w:t>
      </w:r>
      <w:r w:rsidRPr="003D4373">
        <w:rPr>
          <w:rFonts w:ascii="Arial" w:hAnsi="Arial" w:cs="Arial"/>
          <w:sz w:val="18"/>
          <w:szCs w:val="18"/>
        </w:rPr>
        <w:t>Wireless infrastructure elements including security configuration</w:t>
      </w:r>
    </w:p>
    <w:p w:rsidR="003D4373" w:rsidRDefault="003D4373" w:rsidP="003D4373">
      <w:pPr>
        <w:pStyle w:val="ListParagraph"/>
        <w:numPr>
          <w:ilvl w:val="0"/>
          <w:numId w:val="7"/>
        </w:numPr>
        <w:overflowPunct/>
        <w:autoSpaceDE/>
        <w:autoSpaceDN/>
        <w:adjustRightInd/>
        <w:textAlignment w:val="auto"/>
        <w:rPr>
          <w:rFonts w:ascii="Arial" w:hAnsi="Arial" w:cs="Arial"/>
          <w:sz w:val="18"/>
          <w:szCs w:val="18"/>
        </w:rPr>
      </w:pPr>
      <w:r>
        <w:rPr>
          <w:rFonts w:ascii="Arial" w:hAnsi="Arial" w:cs="Arial"/>
          <w:sz w:val="18"/>
          <w:szCs w:val="18"/>
        </w:rPr>
        <w:t>SQL Server Installation and Development</w:t>
      </w:r>
    </w:p>
    <w:p w:rsidR="003D4373" w:rsidRPr="003D4373" w:rsidRDefault="003D4373" w:rsidP="003D4373">
      <w:pPr>
        <w:pStyle w:val="ListParagraph"/>
        <w:numPr>
          <w:ilvl w:val="0"/>
          <w:numId w:val="7"/>
        </w:numPr>
        <w:overflowPunct/>
        <w:autoSpaceDE/>
        <w:autoSpaceDN/>
        <w:adjustRightInd/>
        <w:textAlignment w:val="auto"/>
        <w:rPr>
          <w:rFonts w:ascii="Arial" w:hAnsi="Arial" w:cs="Arial"/>
          <w:sz w:val="18"/>
          <w:szCs w:val="18"/>
        </w:rPr>
      </w:pPr>
      <w:r>
        <w:rPr>
          <w:rFonts w:ascii="Arial" w:hAnsi="Arial" w:cs="Arial"/>
          <w:sz w:val="18"/>
          <w:szCs w:val="18"/>
        </w:rPr>
        <w:t xml:space="preserve">Scripting skills in PowerShell, </w:t>
      </w:r>
    </w:p>
    <w:p w:rsidR="00B861BA" w:rsidRPr="00DA03A4" w:rsidRDefault="00B861BA" w:rsidP="00DA03A4">
      <w:pPr>
        <w:tabs>
          <w:tab w:val="left" w:pos="0"/>
        </w:tabs>
        <w:rPr>
          <w:rFonts w:ascii="Arial" w:hAnsi="Arial" w:cs="Arial"/>
          <w:sz w:val="18"/>
          <w:szCs w:val="18"/>
        </w:rPr>
      </w:pPr>
    </w:p>
    <w:p w:rsidR="00632883" w:rsidRDefault="000070B7">
      <w:pPr>
        <w:tabs>
          <w:tab w:val="left" w:pos="0"/>
        </w:tabs>
        <w:rPr>
          <w:b/>
          <w:sz w:val="22"/>
        </w:rPr>
      </w:pPr>
      <w:r>
        <w:rPr>
          <w:b/>
          <w:sz w:val="22"/>
        </w:rPr>
        <w:t>Project</w:t>
      </w:r>
      <w:r w:rsidR="0079386A">
        <w:rPr>
          <w:b/>
          <w:sz w:val="22"/>
        </w:rPr>
        <w:t xml:space="preserve"> Engineer</w:t>
      </w:r>
      <w:r w:rsidR="0079386A">
        <w:rPr>
          <w:b/>
          <w:sz w:val="22"/>
        </w:rPr>
        <w:tab/>
      </w:r>
      <w:r w:rsidR="0079386A">
        <w:rPr>
          <w:b/>
          <w:sz w:val="22"/>
        </w:rPr>
        <w:tab/>
      </w:r>
      <w:r w:rsidR="0079386A">
        <w:rPr>
          <w:b/>
          <w:sz w:val="22"/>
        </w:rPr>
        <w:tab/>
      </w:r>
      <w:r w:rsidR="0079386A">
        <w:rPr>
          <w:b/>
          <w:sz w:val="22"/>
        </w:rPr>
        <w:tab/>
      </w:r>
      <w:r w:rsidR="0079386A">
        <w:rPr>
          <w:b/>
          <w:sz w:val="22"/>
        </w:rPr>
        <w:tab/>
      </w:r>
      <w:r w:rsidR="0079386A">
        <w:rPr>
          <w:b/>
          <w:sz w:val="22"/>
        </w:rPr>
        <w:tab/>
      </w:r>
      <w:r w:rsidR="00797099">
        <w:rPr>
          <w:b/>
          <w:sz w:val="22"/>
        </w:rPr>
        <w:t>2012 Jan</w:t>
      </w:r>
      <w:r w:rsidR="0079386A">
        <w:rPr>
          <w:b/>
          <w:sz w:val="22"/>
        </w:rPr>
        <w:t xml:space="preserve"> – 2015 Dec</w:t>
      </w:r>
    </w:p>
    <w:p w:rsidR="00632883" w:rsidRDefault="00632883">
      <w:pPr>
        <w:tabs>
          <w:tab w:val="left" w:pos="0"/>
        </w:tabs>
        <w:rPr>
          <w:sz w:val="22"/>
        </w:rPr>
      </w:pPr>
      <w:r w:rsidRPr="00632883">
        <w:rPr>
          <w:sz w:val="22"/>
        </w:rPr>
        <w:t>Swinton Insurance</w:t>
      </w:r>
    </w:p>
    <w:p w:rsidR="00797099" w:rsidRPr="00632883" w:rsidRDefault="00797099">
      <w:pPr>
        <w:tabs>
          <w:tab w:val="left" w:pos="0"/>
        </w:tabs>
        <w:rPr>
          <w:sz w:val="22"/>
        </w:rPr>
      </w:pPr>
    </w:p>
    <w:p w:rsidR="00632883" w:rsidRPr="00F834E9" w:rsidRDefault="00632883">
      <w:pPr>
        <w:tabs>
          <w:tab w:val="left" w:pos="0"/>
        </w:tabs>
        <w:rPr>
          <w:rFonts w:ascii="Arial" w:hAnsi="Arial" w:cs="Arial"/>
          <w:sz w:val="18"/>
          <w:szCs w:val="18"/>
        </w:rPr>
      </w:pPr>
      <w:r w:rsidRPr="00F834E9">
        <w:rPr>
          <w:rFonts w:ascii="Arial" w:hAnsi="Arial" w:cs="Arial"/>
          <w:sz w:val="18"/>
          <w:szCs w:val="18"/>
        </w:rPr>
        <w:t>Project Engineer and 3</w:t>
      </w:r>
      <w:r w:rsidRPr="00F834E9">
        <w:rPr>
          <w:rFonts w:ascii="Arial" w:hAnsi="Arial" w:cs="Arial"/>
          <w:sz w:val="18"/>
          <w:szCs w:val="18"/>
          <w:vertAlign w:val="superscript"/>
        </w:rPr>
        <w:t>rd</w:t>
      </w:r>
      <w:r w:rsidRPr="00F834E9">
        <w:rPr>
          <w:rFonts w:ascii="Arial" w:hAnsi="Arial" w:cs="Arial"/>
          <w:sz w:val="18"/>
          <w:szCs w:val="18"/>
        </w:rPr>
        <w:t xml:space="preserve"> Line</w:t>
      </w:r>
    </w:p>
    <w:p w:rsidR="00632883" w:rsidRPr="00F834E9" w:rsidRDefault="003D4373" w:rsidP="00632883">
      <w:pPr>
        <w:widowControl w:val="0"/>
        <w:rPr>
          <w:rFonts w:ascii="Arial" w:hAnsi="Arial" w:cs="Arial"/>
          <w:sz w:val="18"/>
          <w:szCs w:val="18"/>
        </w:rPr>
      </w:pPr>
      <w:r w:rsidRPr="00F834E9">
        <w:rPr>
          <w:rFonts w:ascii="Arial" w:hAnsi="Arial" w:cs="Arial"/>
          <w:sz w:val="18"/>
          <w:szCs w:val="18"/>
        </w:rPr>
        <w:t>A</w:t>
      </w:r>
      <w:r w:rsidR="0086503D" w:rsidRPr="00F834E9">
        <w:rPr>
          <w:rFonts w:ascii="Arial" w:hAnsi="Arial" w:cs="Arial"/>
          <w:sz w:val="18"/>
          <w:szCs w:val="18"/>
        </w:rPr>
        <w:t xml:space="preserve"> </w:t>
      </w:r>
      <w:r w:rsidR="00632883" w:rsidRPr="00F834E9">
        <w:rPr>
          <w:rFonts w:ascii="Arial" w:hAnsi="Arial" w:cs="Arial"/>
          <w:sz w:val="18"/>
          <w:szCs w:val="18"/>
        </w:rPr>
        <w:t>Projects Engineer</w:t>
      </w:r>
      <w:r w:rsidR="00F834E9">
        <w:rPr>
          <w:rFonts w:ascii="Arial" w:hAnsi="Arial" w:cs="Arial"/>
          <w:sz w:val="18"/>
          <w:szCs w:val="18"/>
        </w:rPr>
        <w:t xml:space="preserve"> </w:t>
      </w:r>
      <w:r w:rsidR="00632883" w:rsidRPr="00F834E9">
        <w:rPr>
          <w:rFonts w:ascii="Arial" w:hAnsi="Arial" w:cs="Arial"/>
          <w:sz w:val="18"/>
          <w:szCs w:val="18"/>
        </w:rPr>
        <w:t>for one of the largest insurance brokers</w:t>
      </w:r>
      <w:r w:rsidR="0086503D" w:rsidRPr="00F834E9">
        <w:rPr>
          <w:rFonts w:ascii="Arial" w:hAnsi="Arial" w:cs="Arial"/>
          <w:sz w:val="18"/>
          <w:szCs w:val="18"/>
        </w:rPr>
        <w:t>,</w:t>
      </w:r>
      <w:r w:rsidR="00632883" w:rsidRPr="00F834E9">
        <w:rPr>
          <w:rFonts w:ascii="Arial" w:hAnsi="Arial" w:cs="Arial"/>
          <w:sz w:val="18"/>
          <w:szCs w:val="18"/>
        </w:rPr>
        <w:t xml:space="preserve"> in the UK.</w:t>
      </w:r>
      <w:r w:rsidR="003A62C2" w:rsidRPr="00F834E9">
        <w:rPr>
          <w:rFonts w:ascii="Arial" w:hAnsi="Arial" w:cs="Arial"/>
          <w:sz w:val="18"/>
          <w:szCs w:val="18"/>
        </w:rPr>
        <w:t xml:space="preserve"> </w:t>
      </w:r>
      <w:r w:rsidR="00F834E9">
        <w:rPr>
          <w:rFonts w:ascii="Arial" w:hAnsi="Arial" w:cs="Arial"/>
          <w:sz w:val="18"/>
          <w:szCs w:val="18"/>
        </w:rPr>
        <w:t>I was involved in providing</w:t>
      </w:r>
      <w:r w:rsidR="00632883" w:rsidRPr="00F834E9">
        <w:rPr>
          <w:rFonts w:ascii="Arial" w:hAnsi="Arial" w:cs="Arial"/>
          <w:sz w:val="18"/>
          <w:szCs w:val="18"/>
        </w:rPr>
        <w:t xml:space="preserve"> support to user </w:t>
      </w:r>
      <w:r w:rsidR="00573313" w:rsidRPr="00F834E9">
        <w:rPr>
          <w:rFonts w:ascii="Arial" w:hAnsi="Arial" w:cs="Arial"/>
          <w:sz w:val="18"/>
          <w:szCs w:val="18"/>
        </w:rPr>
        <w:t>family</w:t>
      </w:r>
      <w:r w:rsidR="00632883" w:rsidRPr="00F834E9">
        <w:rPr>
          <w:rFonts w:ascii="Arial" w:hAnsi="Arial" w:cs="Arial"/>
          <w:sz w:val="18"/>
          <w:szCs w:val="18"/>
        </w:rPr>
        <w:t xml:space="preserve"> of </w:t>
      </w:r>
      <w:r w:rsidR="0086503D" w:rsidRPr="00F834E9">
        <w:rPr>
          <w:rFonts w:ascii="Arial" w:hAnsi="Arial" w:cs="Arial"/>
          <w:sz w:val="18"/>
          <w:szCs w:val="18"/>
        </w:rPr>
        <w:t xml:space="preserve">more than </w:t>
      </w:r>
      <w:r w:rsidR="00632883" w:rsidRPr="00F834E9">
        <w:rPr>
          <w:rFonts w:ascii="Arial" w:hAnsi="Arial" w:cs="Arial"/>
          <w:sz w:val="18"/>
          <w:szCs w:val="18"/>
        </w:rPr>
        <w:t>5000</w:t>
      </w:r>
      <w:r w:rsidR="0086503D" w:rsidRPr="00F834E9">
        <w:rPr>
          <w:rFonts w:ascii="Arial" w:hAnsi="Arial" w:cs="Arial"/>
          <w:sz w:val="18"/>
          <w:szCs w:val="18"/>
        </w:rPr>
        <w:t xml:space="preserve"> users </w:t>
      </w:r>
      <w:r w:rsidR="00632883" w:rsidRPr="00F834E9">
        <w:rPr>
          <w:rFonts w:ascii="Arial" w:hAnsi="Arial" w:cs="Arial"/>
          <w:sz w:val="18"/>
          <w:szCs w:val="18"/>
        </w:rPr>
        <w:t>nationwide.</w:t>
      </w:r>
    </w:p>
    <w:p w:rsidR="00632883" w:rsidRDefault="00632883" w:rsidP="00632883">
      <w:pPr>
        <w:widowControl w:val="0"/>
        <w:rPr>
          <w:rFonts w:ascii="Arial" w:hAnsi="Arial" w:cs="Arial"/>
        </w:rPr>
      </w:pPr>
    </w:p>
    <w:p w:rsidR="00B70194" w:rsidRPr="00B70194" w:rsidRDefault="00B70194" w:rsidP="00B70194">
      <w:pPr>
        <w:pStyle w:val="ListParagraph"/>
        <w:widowControl w:val="0"/>
        <w:numPr>
          <w:ilvl w:val="0"/>
          <w:numId w:val="2"/>
        </w:numPr>
        <w:rPr>
          <w:rFonts w:ascii="Arial" w:hAnsi="Arial" w:cs="Arial"/>
        </w:rPr>
      </w:pPr>
      <w:r>
        <w:rPr>
          <w:rFonts w:ascii="Arial" w:hAnsi="Arial" w:cs="Arial"/>
        </w:rPr>
        <w:t xml:space="preserve">Upgrade of Citrix </w:t>
      </w:r>
      <w:proofErr w:type="spellStart"/>
      <w:r>
        <w:rPr>
          <w:rFonts w:ascii="Arial" w:hAnsi="Arial" w:cs="Arial"/>
        </w:rPr>
        <w:t>Xenapp</w:t>
      </w:r>
      <w:proofErr w:type="spellEnd"/>
      <w:r>
        <w:rPr>
          <w:rFonts w:ascii="Arial" w:hAnsi="Arial" w:cs="Arial"/>
        </w:rPr>
        <w:t xml:space="preserve"> 5.0 to 6.5 </w:t>
      </w:r>
    </w:p>
    <w:p w:rsidR="00632883" w:rsidRPr="00A72FA8" w:rsidRDefault="00632883" w:rsidP="00574ABB">
      <w:pPr>
        <w:widowControl w:val="0"/>
        <w:numPr>
          <w:ilvl w:val="0"/>
          <w:numId w:val="3"/>
        </w:numPr>
        <w:rPr>
          <w:rFonts w:ascii="Arial" w:hAnsi="Arial" w:cs="Arial"/>
          <w:sz w:val="18"/>
          <w:szCs w:val="18"/>
        </w:rPr>
      </w:pPr>
      <w:r w:rsidRPr="00A72FA8">
        <w:rPr>
          <w:rFonts w:ascii="Arial" w:hAnsi="Arial" w:cs="Arial"/>
          <w:sz w:val="18"/>
          <w:szCs w:val="18"/>
        </w:rPr>
        <w:t>Deployment of desktop VDI solutions using best of breed technologies, combination of Vmware Virtual servers and high end enterprise sans.</w:t>
      </w:r>
    </w:p>
    <w:p w:rsidR="00A72FA8" w:rsidRPr="00A72FA8" w:rsidRDefault="00A72FA8" w:rsidP="00574ABB">
      <w:pPr>
        <w:widowControl w:val="0"/>
        <w:numPr>
          <w:ilvl w:val="0"/>
          <w:numId w:val="3"/>
        </w:numPr>
        <w:rPr>
          <w:rFonts w:ascii="Arial" w:hAnsi="Arial" w:cs="Arial"/>
          <w:sz w:val="18"/>
          <w:szCs w:val="18"/>
        </w:rPr>
      </w:pPr>
      <w:r w:rsidRPr="00A72FA8">
        <w:rPr>
          <w:rFonts w:ascii="Arial" w:hAnsi="Arial" w:cs="Arial"/>
          <w:sz w:val="18"/>
          <w:szCs w:val="18"/>
        </w:rPr>
        <w:t>Installation and administ</w:t>
      </w:r>
      <w:r w:rsidR="00AA1736">
        <w:rPr>
          <w:rFonts w:ascii="Arial" w:hAnsi="Arial" w:cs="Arial"/>
          <w:sz w:val="18"/>
          <w:szCs w:val="18"/>
        </w:rPr>
        <w:t>ration of Microsoft Hyper-V 2012</w:t>
      </w:r>
      <w:r w:rsidRPr="00A72FA8">
        <w:rPr>
          <w:rFonts w:ascii="Arial" w:hAnsi="Arial" w:cs="Arial"/>
          <w:sz w:val="18"/>
          <w:szCs w:val="18"/>
        </w:rPr>
        <w:t xml:space="preserve"> R2</w:t>
      </w:r>
      <w:r w:rsidR="00F21426">
        <w:rPr>
          <w:rFonts w:ascii="Arial" w:hAnsi="Arial" w:cs="Arial"/>
          <w:sz w:val="18"/>
          <w:szCs w:val="18"/>
        </w:rPr>
        <w:t>, Windows 2012 R2</w:t>
      </w:r>
    </w:p>
    <w:p w:rsidR="00632883" w:rsidRPr="00A72FA8" w:rsidRDefault="00632883" w:rsidP="00574ABB">
      <w:pPr>
        <w:widowControl w:val="0"/>
        <w:numPr>
          <w:ilvl w:val="0"/>
          <w:numId w:val="3"/>
        </w:numPr>
        <w:rPr>
          <w:rFonts w:ascii="Arial" w:hAnsi="Arial" w:cs="Arial"/>
          <w:sz w:val="18"/>
          <w:szCs w:val="18"/>
        </w:rPr>
      </w:pPr>
      <w:r w:rsidRPr="00A72FA8">
        <w:rPr>
          <w:rFonts w:ascii="Arial" w:hAnsi="Arial" w:cs="Arial"/>
          <w:sz w:val="18"/>
          <w:szCs w:val="18"/>
        </w:rPr>
        <w:t xml:space="preserve">Deployment of Windows 2008 R2 </w:t>
      </w:r>
      <w:r w:rsidR="0086503D" w:rsidRPr="00A72FA8">
        <w:rPr>
          <w:rFonts w:ascii="Arial" w:hAnsi="Arial" w:cs="Arial"/>
          <w:sz w:val="18"/>
          <w:szCs w:val="18"/>
        </w:rPr>
        <w:t xml:space="preserve">server to </w:t>
      </w:r>
      <w:r w:rsidRPr="00A72FA8">
        <w:rPr>
          <w:rFonts w:ascii="Arial" w:hAnsi="Arial" w:cs="Arial"/>
          <w:sz w:val="18"/>
          <w:szCs w:val="18"/>
        </w:rPr>
        <w:t xml:space="preserve">boot from iSCSI san </w:t>
      </w:r>
      <w:proofErr w:type="spellStart"/>
      <w:r w:rsidRPr="00A72FA8">
        <w:rPr>
          <w:rFonts w:ascii="Arial" w:hAnsi="Arial" w:cs="Arial"/>
          <w:sz w:val="18"/>
          <w:szCs w:val="18"/>
        </w:rPr>
        <w:t>Netapp</w:t>
      </w:r>
      <w:proofErr w:type="spellEnd"/>
      <w:r w:rsidRPr="00A72FA8">
        <w:rPr>
          <w:rFonts w:ascii="Arial" w:hAnsi="Arial" w:cs="Arial"/>
          <w:sz w:val="18"/>
          <w:szCs w:val="18"/>
        </w:rPr>
        <w:t xml:space="preserve"> filer.</w:t>
      </w:r>
    </w:p>
    <w:p w:rsidR="00632883" w:rsidRPr="00A72FA8" w:rsidRDefault="00632883" w:rsidP="00574ABB">
      <w:pPr>
        <w:widowControl w:val="0"/>
        <w:numPr>
          <w:ilvl w:val="0"/>
          <w:numId w:val="3"/>
        </w:numPr>
        <w:rPr>
          <w:rFonts w:ascii="Arial" w:hAnsi="Arial" w:cs="Arial"/>
          <w:sz w:val="18"/>
          <w:szCs w:val="18"/>
        </w:rPr>
      </w:pPr>
      <w:r w:rsidRPr="00A72FA8">
        <w:rPr>
          <w:rFonts w:ascii="Arial" w:hAnsi="Arial" w:cs="Arial"/>
          <w:sz w:val="18"/>
          <w:szCs w:val="18"/>
        </w:rPr>
        <w:t>Multi Domain of Active Directory 2003 migration to Active Directory 2008.</w:t>
      </w:r>
    </w:p>
    <w:p w:rsidR="00632883" w:rsidRPr="00A72FA8" w:rsidRDefault="00632883" w:rsidP="00574ABB">
      <w:pPr>
        <w:widowControl w:val="0"/>
        <w:numPr>
          <w:ilvl w:val="0"/>
          <w:numId w:val="3"/>
        </w:numPr>
        <w:rPr>
          <w:rFonts w:ascii="Arial" w:hAnsi="Arial" w:cs="Arial"/>
          <w:sz w:val="18"/>
          <w:szCs w:val="18"/>
        </w:rPr>
      </w:pPr>
      <w:r w:rsidRPr="00A72FA8">
        <w:rPr>
          <w:rFonts w:ascii="Arial" w:hAnsi="Arial" w:cs="Arial"/>
          <w:sz w:val="18"/>
          <w:szCs w:val="18"/>
        </w:rPr>
        <w:t>Built Windows 2008 R2 Active Directory Forest for a new subsidiary company.</w:t>
      </w:r>
    </w:p>
    <w:p w:rsidR="00632883" w:rsidRPr="00A72FA8" w:rsidRDefault="00632883" w:rsidP="00574ABB">
      <w:pPr>
        <w:widowControl w:val="0"/>
        <w:numPr>
          <w:ilvl w:val="0"/>
          <w:numId w:val="3"/>
        </w:numPr>
        <w:rPr>
          <w:rFonts w:ascii="Arial" w:hAnsi="Arial" w:cs="Arial"/>
          <w:sz w:val="18"/>
          <w:szCs w:val="18"/>
        </w:rPr>
      </w:pPr>
      <w:r w:rsidRPr="00A72FA8">
        <w:rPr>
          <w:rFonts w:ascii="Arial" w:hAnsi="Arial" w:cs="Arial"/>
          <w:sz w:val="18"/>
          <w:szCs w:val="18"/>
        </w:rPr>
        <w:t>Administratio</w:t>
      </w:r>
      <w:r w:rsidR="00C96682" w:rsidRPr="00A72FA8">
        <w:rPr>
          <w:rFonts w:ascii="Arial" w:hAnsi="Arial" w:cs="Arial"/>
          <w:sz w:val="18"/>
          <w:szCs w:val="18"/>
        </w:rPr>
        <w:t>n</w:t>
      </w:r>
      <w:r w:rsidRPr="00A72FA8">
        <w:rPr>
          <w:rFonts w:ascii="Arial" w:hAnsi="Arial" w:cs="Arial"/>
          <w:sz w:val="18"/>
          <w:szCs w:val="18"/>
        </w:rPr>
        <w:t xml:space="preserve"> of Microsoft Exchange 2010 environment.</w:t>
      </w:r>
    </w:p>
    <w:p w:rsidR="00407BF8" w:rsidRPr="00A72FA8" w:rsidRDefault="00407BF8" w:rsidP="00574ABB">
      <w:pPr>
        <w:widowControl w:val="0"/>
        <w:numPr>
          <w:ilvl w:val="0"/>
          <w:numId w:val="3"/>
        </w:numPr>
        <w:rPr>
          <w:rFonts w:ascii="Arial" w:hAnsi="Arial" w:cs="Arial"/>
          <w:sz w:val="18"/>
          <w:szCs w:val="18"/>
        </w:rPr>
      </w:pPr>
      <w:r w:rsidRPr="00A72FA8">
        <w:rPr>
          <w:rFonts w:ascii="Arial" w:hAnsi="Arial" w:cs="Arial"/>
          <w:sz w:val="18"/>
          <w:szCs w:val="18"/>
        </w:rPr>
        <w:t xml:space="preserve">Administration of BES Server </w:t>
      </w:r>
      <w:r w:rsidR="00945CF2" w:rsidRPr="00A72FA8">
        <w:rPr>
          <w:rFonts w:ascii="Arial" w:hAnsi="Arial" w:cs="Arial"/>
          <w:sz w:val="18"/>
          <w:szCs w:val="18"/>
        </w:rPr>
        <w:t>v5.0.3</w:t>
      </w:r>
    </w:p>
    <w:p w:rsidR="00632883" w:rsidRPr="00A72FA8" w:rsidRDefault="00632883" w:rsidP="00574ABB">
      <w:pPr>
        <w:widowControl w:val="0"/>
        <w:numPr>
          <w:ilvl w:val="0"/>
          <w:numId w:val="3"/>
        </w:numPr>
        <w:rPr>
          <w:rFonts w:ascii="Arial" w:hAnsi="Arial" w:cs="Arial"/>
          <w:sz w:val="18"/>
          <w:szCs w:val="18"/>
        </w:rPr>
      </w:pPr>
      <w:r w:rsidRPr="00A72FA8">
        <w:rPr>
          <w:rFonts w:ascii="Arial" w:hAnsi="Arial" w:cs="Arial"/>
          <w:sz w:val="18"/>
          <w:szCs w:val="18"/>
        </w:rPr>
        <w:t xml:space="preserve">Messaging solutions with MobileIron, ActiveSync, Blackberry, OWA, </w:t>
      </w:r>
      <w:proofErr w:type="spellStart"/>
      <w:r w:rsidRPr="00A72FA8">
        <w:rPr>
          <w:rFonts w:ascii="Arial" w:hAnsi="Arial" w:cs="Arial"/>
          <w:sz w:val="18"/>
          <w:szCs w:val="18"/>
        </w:rPr>
        <w:t>MailSweeper</w:t>
      </w:r>
      <w:proofErr w:type="spellEnd"/>
      <w:r w:rsidRPr="00A72FA8">
        <w:rPr>
          <w:rFonts w:ascii="Arial" w:hAnsi="Arial" w:cs="Arial"/>
          <w:sz w:val="18"/>
          <w:szCs w:val="18"/>
        </w:rPr>
        <w:t>.</w:t>
      </w:r>
    </w:p>
    <w:p w:rsidR="00632883" w:rsidRPr="00A72FA8" w:rsidRDefault="00632883" w:rsidP="00574ABB">
      <w:pPr>
        <w:widowControl w:val="0"/>
        <w:numPr>
          <w:ilvl w:val="0"/>
          <w:numId w:val="3"/>
        </w:numPr>
        <w:rPr>
          <w:rFonts w:ascii="Arial" w:hAnsi="Arial" w:cs="Arial"/>
          <w:sz w:val="18"/>
          <w:szCs w:val="18"/>
        </w:rPr>
      </w:pPr>
      <w:r w:rsidRPr="00A72FA8">
        <w:rPr>
          <w:rFonts w:ascii="Arial" w:hAnsi="Arial" w:cs="Arial"/>
          <w:sz w:val="18"/>
          <w:szCs w:val="18"/>
        </w:rPr>
        <w:t>Support of Symantec Enterprise Vault and upgrades (v6 - v9)</w:t>
      </w:r>
    </w:p>
    <w:p w:rsidR="00632883" w:rsidRPr="00A72FA8" w:rsidRDefault="00632883" w:rsidP="00574ABB">
      <w:pPr>
        <w:widowControl w:val="0"/>
        <w:numPr>
          <w:ilvl w:val="0"/>
          <w:numId w:val="3"/>
        </w:numPr>
        <w:rPr>
          <w:rFonts w:ascii="Arial" w:hAnsi="Arial" w:cs="Arial"/>
          <w:sz w:val="18"/>
          <w:szCs w:val="18"/>
        </w:rPr>
      </w:pPr>
      <w:r w:rsidRPr="00A72FA8">
        <w:rPr>
          <w:rFonts w:ascii="Arial" w:hAnsi="Arial" w:cs="Arial"/>
          <w:sz w:val="18"/>
          <w:szCs w:val="18"/>
        </w:rPr>
        <w:t xml:space="preserve">Implementation of Patch management using </w:t>
      </w:r>
      <w:proofErr w:type="spellStart"/>
      <w:r w:rsidRPr="00A72FA8">
        <w:rPr>
          <w:rFonts w:ascii="Arial" w:hAnsi="Arial" w:cs="Arial"/>
          <w:sz w:val="18"/>
          <w:szCs w:val="18"/>
        </w:rPr>
        <w:t>Lumension</w:t>
      </w:r>
      <w:proofErr w:type="spellEnd"/>
      <w:r w:rsidRPr="00A72FA8">
        <w:rPr>
          <w:rFonts w:ascii="Arial" w:hAnsi="Arial" w:cs="Arial"/>
          <w:sz w:val="18"/>
          <w:szCs w:val="18"/>
        </w:rPr>
        <w:t>.</w:t>
      </w:r>
    </w:p>
    <w:p w:rsidR="00632883" w:rsidRPr="00A72FA8" w:rsidRDefault="00632883" w:rsidP="00574ABB">
      <w:pPr>
        <w:widowControl w:val="0"/>
        <w:numPr>
          <w:ilvl w:val="0"/>
          <w:numId w:val="3"/>
        </w:numPr>
        <w:rPr>
          <w:rFonts w:ascii="Arial" w:hAnsi="Arial" w:cs="Arial"/>
          <w:sz w:val="18"/>
          <w:szCs w:val="18"/>
        </w:rPr>
      </w:pPr>
      <w:r w:rsidRPr="00A72FA8">
        <w:rPr>
          <w:rFonts w:ascii="Arial" w:hAnsi="Arial" w:cs="Arial"/>
          <w:sz w:val="18"/>
          <w:szCs w:val="18"/>
        </w:rPr>
        <w:t>High-level documentation for proposals, design documents and implementation</w:t>
      </w:r>
    </w:p>
    <w:p w:rsidR="00632883" w:rsidRPr="00A72FA8" w:rsidRDefault="00632883" w:rsidP="00574ABB">
      <w:pPr>
        <w:widowControl w:val="0"/>
        <w:numPr>
          <w:ilvl w:val="0"/>
          <w:numId w:val="3"/>
        </w:numPr>
        <w:rPr>
          <w:rFonts w:ascii="Arial" w:hAnsi="Arial" w:cs="Arial"/>
          <w:sz w:val="18"/>
          <w:szCs w:val="18"/>
        </w:rPr>
      </w:pPr>
      <w:r w:rsidRPr="00A72FA8">
        <w:rPr>
          <w:rFonts w:ascii="Arial" w:hAnsi="Arial" w:cs="Arial"/>
          <w:sz w:val="18"/>
          <w:szCs w:val="18"/>
        </w:rPr>
        <w:t>Redesign of Group Policy for more granular control</w:t>
      </w:r>
    </w:p>
    <w:p w:rsidR="00632883" w:rsidRPr="00A72FA8" w:rsidRDefault="00632883" w:rsidP="00574ABB">
      <w:pPr>
        <w:widowControl w:val="0"/>
        <w:numPr>
          <w:ilvl w:val="0"/>
          <w:numId w:val="3"/>
        </w:numPr>
        <w:rPr>
          <w:rFonts w:ascii="Arial" w:hAnsi="Arial" w:cs="Arial"/>
          <w:sz w:val="18"/>
          <w:szCs w:val="18"/>
        </w:rPr>
      </w:pPr>
      <w:r w:rsidRPr="00A72FA8">
        <w:rPr>
          <w:rFonts w:ascii="Arial" w:hAnsi="Arial" w:cs="Arial"/>
          <w:sz w:val="18"/>
          <w:szCs w:val="18"/>
        </w:rPr>
        <w:t>PowerShell and VBScript development for automation and statistic reports</w:t>
      </w:r>
    </w:p>
    <w:p w:rsidR="00632883" w:rsidRPr="00A72FA8" w:rsidRDefault="00632883" w:rsidP="00574ABB">
      <w:pPr>
        <w:widowControl w:val="0"/>
        <w:numPr>
          <w:ilvl w:val="0"/>
          <w:numId w:val="3"/>
        </w:numPr>
        <w:rPr>
          <w:rFonts w:ascii="Arial" w:hAnsi="Arial" w:cs="Arial"/>
          <w:sz w:val="18"/>
          <w:szCs w:val="18"/>
        </w:rPr>
      </w:pPr>
      <w:r w:rsidRPr="00A72FA8">
        <w:rPr>
          <w:rFonts w:ascii="Arial" w:hAnsi="Arial" w:cs="Arial"/>
          <w:sz w:val="18"/>
          <w:szCs w:val="18"/>
        </w:rPr>
        <w:t xml:space="preserve">Support of Wyse thin clients and investigation of implementation of replacements using </w:t>
      </w:r>
      <w:proofErr w:type="spellStart"/>
      <w:r w:rsidRPr="00A72FA8">
        <w:rPr>
          <w:rFonts w:ascii="Arial" w:hAnsi="Arial" w:cs="Arial"/>
          <w:sz w:val="18"/>
          <w:szCs w:val="18"/>
        </w:rPr>
        <w:t>Igel</w:t>
      </w:r>
      <w:proofErr w:type="spellEnd"/>
    </w:p>
    <w:p w:rsidR="00632883" w:rsidRDefault="00632883" w:rsidP="00574ABB">
      <w:pPr>
        <w:widowControl w:val="0"/>
        <w:numPr>
          <w:ilvl w:val="0"/>
          <w:numId w:val="3"/>
        </w:numPr>
        <w:rPr>
          <w:rFonts w:ascii="Arial" w:hAnsi="Arial" w:cs="Arial"/>
          <w:sz w:val="18"/>
          <w:szCs w:val="18"/>
        </w:rPr>
      </w:pPr>
      <w:r w:rsidRPr="00A72FA8">
        <w:rPr>
          <w:rFonts w:ascii="Arial" w:hAnsi="Arial" w:cs="Arial"/>
          <w:sz w:val="18"/>
          <w:szCs w:val="18"/>
        </w:rPr>
        <w:t>Packaging of software usin</w:t>
      </w:r>
      <w:r w:rsidR="00C96682" w:rsidRPr="00A72FA8">
        <w:rPr>
          <w:rFonts w:ascii="Arial" w:hAnsi="Arial" w:cs="Arial"/>
          <w:sz w:val="18"/>
          <w:szCs w:val="18"/>
        </w:rPr>
        <w:t>g</w:t>
      </w:r>
      <w:r w:rsidRPr="00A72FA8">
        <w:rPr>
          <w:rFonts w:ascii="Arial" w:hAnsi="Arial" w:cs="Arial"/>
          <w:sz w:val="18"/>
          <w:szCs w:val="18"/>
        </w:rPr>
        <w:t xml:space="preserve"> Citrix Installat</w:t>
      </w:r>
      <w:r w:rsidR="00F834E9">
        <w:rPr>
          <w:rFonts w:ascii="Arial" w:hAnsi="Arial" w:cs="Arial"/>
          <w:sz w:val="18"/>
          <w:szCs w:val="18"/>
        </w:rPr>
        <w:t xml:space="preserve">ion Manager, </w:t>
      </w:r>
      <w:r w:rsidRPr="00A72FA8">
        <w:rPr>
          <w:rFonts w:ascii="Arial" w:hAnsi="Arial" w:cs="Arial"/>
          <w:sz w:val="18"/>
          <w:szCs w:val="18"/>
        </w:rPr>
        <w:t xml:space="preserve">and </w:t>
      </w:r>
      <w:proofErr w:type="spellStart"/>
      <w:r w:rsidRPr="00A72FA8">
        <w:rPr>
          <w:rFonts w:ascii="Arial" w:hAnsi="Arial" w:cs="Arial"/>
          <w:sz w:val="18"/>
          <w:szCs w:val="18"/>
        </w:rPr>
        <w:t>Certero</w:t>
      </w:r>
      <w:proofErr w:type="spellEnd"/>
      <w:r w:rsidRPr="00A72FA8">
        <w:rPr>
          <w:rFonts w:ascii="Arial" w:hAnsi="Arial" w:cs="Arial"/>
          <w:sz w:val="18"/>
          <w:szCs w:val="18"/>
        </w:rPr>
        <w:t xml:space="preserve"> </w:t>
      </w:r>
      <w:proofErr w:type="spellStart"/>
      <w:r w:rsidRPr="00A72FA8">
        <w:rPr>
          <w:rFonts w:ascii="Arial" w:hAnsi="Arial" w:cs="Arial"/>
          <w:sz w:val="18"/>
          <w:szCs w:val="18"/>
        </w:rPr>
        <w:t>AssetStudio</w:t>
      </w:r>
      <w:proofErr w:type="spellEnd"/>
      <w:r w:rsidRPr="00A72FA8">
        <w:rPr>
          <w:rFonts w:ascii="Arial" w:hAnsi="Arial" w:cs="Arial"/>
          <w:sz w:val="18"/>
          <w:szCs w:val="18"/>
        </w:rPr>
        <w:t>.</w:t>
      </w:r>
    </w:p>
    <w:p w:rsidR="0046170C" w:rsidRDefault="0046170C" w:rsidP="0046170C">
      <w:pPr>
        <w:widowControl w:val="0"/>
        <w:rPr>
          <w:rFonts w:ascii="Arial" w:hAnsi="Arial" w:cs="Arial"/>
          <w:sz w:val="18"/>
          <w:szCs w:val="18"/>
        </w:rPr>
      </w:pPr>
    </w:p>
    <w:p w:rsidR="0046170C" w:rsidRDefault="0046170C" w:rsidP="0046170C">
      <w:pPr>
        <w:widowControl w:val="0"/>
        <w:rPr>
          <w:rFonts w:ascii="Arial" w:hAnsi="Arial" w:cs="Arial"/>
          <w:sz w:val="18"/>
          <w:szCs w:val="18"/>
        </w:rPr>
      </w:pPr>
    </w:p>
    <w:p w:rsidR="0046170C" w:rsidRDefault="0046170C" w:rsidP="0046170C">
      <w:pPr>
        <w:widowControl w:val="0"/>
        <w:rPr>
          <w:rFonts w:ascii="Arial" w:hAnsi="Arial" w:cs="Arial"/>
          <w:sz w:val="18"/>
          <w:szCs w:val="18"/>
        </w:rPr>
      </w:pPr>
    </w:p>
    <w:p w:rsidR="0046170C" w:rsidRDefault="0046170C" w:rsidP="0046170C">
      <w:pPr>
        <w:widowControl w:val="0"/>
        <w:rPr>
          <w:rFonts w:ascii="Arial" w:hAnsi="Arial" w:cs="Arial"/>
          <w:sz w:val="18"/>
          <w:szCs w:val="18"/>
        </w:rPr>
      </w:pPr>
    </w:p>
    <w:p w:rsidR="0046170C" w:rsidRDefault="0046170C" w:rsidP="0046170C">
      <w:pPr>
        <w:widowControl w:val="0"/>
        <w:rPr>
          <w:rFonts w:ascii="Arial" w:hAnsi="Arial" w:cs="Arial"/>
          <w:sz w:val="18"/>
          <w:szCs w:val="18"/>
        </w:rPr>
      </w:pPr>
    </w:p>
    <w:p w:rsidR="0046170C" w:rsidRDefault="0046170C" w:rsidP="0046170C">
      <w:pPr>
        <w:widowControl w:val="0"/>
        <w:rPr>
          <w:rFonts w:ascii="Arial" w:hAnsi="Arial" w:cs="Arial"/>
          <w:sz w:val="18"/>
          <w:szCs w:val="18"/>
        </w:rPr>
      </w:pPr>
    </w:p>
    <w:p w:rsidR="00403724" w:rsidRDefault="00403724" w:rsidP="0046170C">
      <w:pPr>
        <w:widowControl w:val="0"/>
        <w:rPr>
          <w:rFonts w:ascii="Arial" w:hAnsi="Arial" w:cs="Arial"/>
          <w:sz w:val="18"/>
          <w:szCs w:val="18"/>
        </w:rPr>
      </w:pPr>
    </w:p>
    <w:p w:rsidR="00403724" w:rsidRDefault="00403724" w:rsidP="0046170C">
      <w:pPr>
        <w:widowControl w:val="0"/>
        <w:rPr>
          <w:rFonts w:ascii="Arial" w:hAnsi="Arial" w:cs="Arial"/>
          <w:sz w:val="18"/>
          <w:szCs w:val="18"/>
        </w:rPr>
      </w:pPr>
    </w:p>
    <w:p w:rsidR="00403724" w:rsidRDefault="00403724" w:rsidP="0046170C">
      <w:pPr>
        <w:widowControl w:val="0"/>
        <w:rPr>
          <w:rFonts w:ascii="Arial" w:hAnsi="Arial" w:cs="Arial"/>
          <w:sz w:val="18"/>
          <w:szCs w:val="18"/>
        </w:rPr>
      </w:pPr>
    </w:p>
    <w:p w:rsidR="00403724" w:rsidRDefault="00403724" w:rsidP="0046170C">
      <w:pPr>
        <w:widowControl w:val="0"/>
        <w:rPr>
          <w:rFonts w:ascii="Arial" w:hAnsi="Arial" w:cs="Arial"/>
          <w:sz w:val="18"/>
          <w:szCs w:val="18"/>
        </w:rPr>
      </w:pPr>
    </w:p>
    <w:p w:rsidR="00403724" w:rsidRDefault="00403724" w:rsidP="0046170C">
      <w:pPr>
        <w:widowControl w:val="0"/>
        <w:rPr>
          <w:rFonts w:ascii="Arial" w:hAnsi="Arial" w:cs="Arial"/>
          <w:sz w:val="18"/>
          <w:szCs w:val="18"/>
        </w:rPr>
      </w:pPr>
    </w:p>
    <w:p w:rsidR="00403724" w:rsidRDefault="00403724" w:rsidP="0046170C">
      <w:pPr>
        <w:widowControl w:val="0"/>
        <w:rPr>
          <w:rFonts w:ascii="Arial" w:hAnsi="Arial" w:cs="Arial"/>
          <w:sz w:val="18"/>
          <w:szCs w:val="18"/>
        </w:rPr>
      </w:pPr>
    </w:p>
    <w:p w:rsidR="00403724" w:rsidRDefault="00403724" w:rsidP="0046170C">
      <w:pPr>
        <w:widowControl w:val="0"/>
        <w:rPr>
          <w:rFonts w:ascii="Arial" w:hAnsi="Arial" w:cs="Arial"/>
          <w:sz w:val="18"/>
          <w:szCs w:val="18"/>
        </w:rPr>
      </w:pPr>
    </w:p>
    <w:p w:rsidR="00403724" w:rsidRDefault="00403724" w:rsidP="0046170C">
      <w:pPr>
        <w:widowControl w:val="0"/>
        <w:rPr>
          <w:rFonts w:ascii="Arial" w:hAnsi="Arial" w:cs="Arial"/>
          <w:sz w:val="18"/>
          <w:szCs w:val="18"/>
        </w:rPr>
      </w:pPr>
    </w:p>
    <w:p w:rsidR="00403724" w:rsidRDefault="00403724" w:rsidP="0046170C">
      <w:pPr>
        <w:widowControl w:val="0"/>
        <w:rPr>
          <w:rFonts w:ascii="Arial" w:hAnsi="Arial" w:cs="Arial"/>
          <w:sz w:val="18"/>
          <w:szCs w:val="18"/>
        </w:rPr>
      </w:pPr>
    </w:p>
    <w:p w:rsidR="0046170C" w:rsidRDefault="0046170C" w:rsidP="0046170C">
      <w:pPr>
        <w:widowControl w:val="0"/>
        <w:rPr>
          <w:rFonts w:ascii="Arial" w:hAnsi="Arial" w:cs="Arial"/>
          <w:sz w:val="18"/>
          <w:szCs w:val="18"/>
        </w:rPr>
      </w:pPr>
    </w:p>
    <w:p w:rsidR="006B453B" w:rsidRDefault="006B453B" w:rsidP="0046170C">
      <w:pPr>
        <w:widowControl w:val="0"/>
        <w:rPr>
          <w:rFonts w:ascii="Arial" w:hAnsi="Arial" w:cs="Arial"/>
          <w:sz w:val="18"/>
          <w:szCs w:val="18"/>
        </w:rPr>
      </w:pPr>
    </w:p>
    <w:p w:rsidR="006B453B" w:rsidRPr="00A72FA8" w:rsidRDefault="006B453B" w:rsidP="0046170C">
      <w:pPr>
        <w:widowControl w:val="0"/>
        <w:rPr>
          <w:rFonts w:ascii="Arial" w:hAnsi="Arial" w:cs="Arial"/>
          <w:sz w:val="18"/>
          <w:szCs w:val="18"/>
        </w:rPr>
      </w:pPr>
    </w:p>
    <w:p w:rsidR="00300B2E" w:rsidRDefault="00300B2E">
      <w:pPr>
        <w:tabs>
          <w:tab w:val="left" w:pos="0"/>
        </w:tabs>
        <w:rPr>
          <w:b/>
          <w:sz w:val="22"/>
        </w:rPr>
      </w:pPr>
    </w:p>
    <w:p w:rsidR="00300B2E" w:rsidRDefault="003D5FF9">
      <w:pPr>
        <w:tabs>
          <w:tab w:val="left" w:pos="0"/>
        </w:tabs>
        <w:rPr>
          <w:b/>
          <w:sz w:val="22"/>
        </w:rPr>
      </w:pPr>
      <w:r>
        <w:rPr>
          <w:b/>
          <w:sz w:val="22"/>
        </w:rPr>
        <w:t>Senior</w:t>
      </w:r>
      <w:r w:rsidR="0079386A">
        <w:rPr>
          <w:b/>
          <w:sz w:val="22"/>
        </w:rPr>
        <w:t xml:space="preserve"> System Engineer</w:t>
      </w:r>
      <w:r w:rsidR="0079386A">
        <w:rPr>
          <w:b/>
          <w:sz w:val="22"/>
        </w:rPr>
        <w:tab/>
      </w:r>
      <w:r w:rsidR="0079386A">
        <w:rPr>
          <w:b/>
          <w:sz w:val="22"/>
        </w:rPr>
        <w:tab/>
      </w:r>
      <w:r w:rsidR="0079386A">
        <w:rPr>
          <w:b/>
          <w:sz w:val="22"/>
        </w:rPr>
        <w:tab/>
      </w:r>
      <w:r w:rsidR="0079386A">
        <w:rPr>
          <w:b/>
          <w:sz w:val="22"/>
        </w:rPr>
        <w:tab/>
      </w:r>
      <w:r w:rsidR="0079386A">
        <w:rPr>
          <w:b/>
          <w:sz w:val="22"/>
        </w:rPr>
        <w:tab/>
        <w:t xml:space="preserve">    </w:t>
      </w:r>
      <w:r>
        <w:rPr>
          <w:b/>
          <w:sz w:val="22"/>
        </w:rPr>
        <w:t xml:space="preserve"> </w:t>
      </w:r>
      <w:r w:rsidR="00300B2E">
        <w:rPr>
          <w:b/>
          <w:sz w:val="22"/>
        </w:rPr>
        <w:t>2006 Feb</w:t>
      </w:r>
      <w:r>
        <w:rPr>
          <w:b/>
          <w:sz w:val="22"/>
        </w:rPr>
        <w:t xml:space="preserve"> - 2012 Jan</w:t>
      </w:r>
    </w:p>
    <w:p w:rsidR="00300B2E" w:rsidRDefault="00300B2E">
      <w:pPr>
        <w:tabs>
          <w:tab w:val="left" w:pos="0"/>
        </w:tabs>
        <w:rPr>
          <w:sz w:val="22"/>
        </w:rPr>
      </w:pPr>
      <w:r>
        <w:rPr>
          <w:sz w:val="22"/>
        </w:rPr>
        <w:t>G4S (Group 4 Securicor)</w:t>
      </w:r>
    </w:p>
    <w:p w:rsidR="002000CE" w:rsidRDefault="002000CE">
      <w:pPr>
        <w:tabs>
          <w:tab w:val="left" w:pos="0"/>
        </w:tabs>
        <w:rPr>
          <w:sz w:val="22"/>
        </w:rPr>
      </w:pPr>
    </w:p>
    <w:p w:rsidR="002000CE" w:rsidRDefault="002000CE">
      <w:pPr>
        <w:tabs>
          <w:tab w:val="left" w:pos="0"/>
        </w:tabs>
        <w:rPr>
          <w:sz w:val="22"/>
        </w:rPr>
      </w:pPr>
      <w:r>
        <w:rPr>
          <w:sz w:val="22"/>
        </w:rPr>
        <w:t>3</w:t>
      </w:r>
      <w:r w:rsidRPr="002000CE">
        <w:rPr>
          <w:sz w:val="22"/>
          <w:vertAlign w:val="superscript"/>
        </w:rPr>
        <w:t>rd</w:t>
      </w:r>
      <w:r>
        <w:rPr>
          <w:sz w:val="22"/>
        </w:rPr>
        <w:t xml:space="preserve"> Line Support</w:t>
      </w:r>
    </w:p>
    <w:p w:rsidR="002000CE" w:rsidRDefault="002000CE">
      <w:pPr>
        <w:tabs>
          <w:tab w:val="left" w:pos="0"/>
        </w:tabs>
        <w:rPr>
          <w:sz w:val="22"/>
        </w:rPr>
      </w:pPr>
    </w:p>
    <w:p w:rsidR="00300B2E" w:rsidRPr="00A72FA8" w:rsidRDefault="00300B2E" w:rsidP="00D1291D">
      <w:pPr>
        <w:numPr>
          <w:ilvl w:val="0"/>
          <w:numId w:val="1"/>
        </w:numPr>
        <w:tabs>
          <w:tab w:val="left" w:pos="0"/>
          <w:tab w:val="left" w:pos="720"/>
        </w:tabs>
        <w:rPr>
          <w:rFonts w:ascii="Arial" w:hAnsi="Arial" w:cs="Arial"/>
          <w:sz w:val="18"/>
          <w:szCs w:val="18"/>
        </w:rPr>
      </w:pPr>
      <w:r w:rsidRPr="00A72FA8">
        <w:rPr>
          <w:rFonts w:ascii="Arial" w:hAnsi="Arial" w:cs="Arial"/>
          <w:sz w:val="18"/>
          <w:szCs w:val="18"/>
        </w:rPr>
        <w:t>Technical Lead in Major projects</w:t>
      </w:r>
      <w:r w:rsidR="00334BD3" w:rsidRPr="00A72FA8">
        <w:rPr>
          <w:rFonts w:ascii="Arial" w:hAnsi="Arial" w:cs="Arial"/>
          <w:sz w:val="18"/>
          <w:szCs w:val="18"/>
        </w:rPr>
        <w:t>,</w:t>
      </w:r>
      <w:r w:rsidRPr="00A72FA8">
        <w:rPr>
          <w:rFonts w:ascii="Arial" w:hAnsi="Arial" w:cs="Arial"/>
          <w:sz w:val="18"/>
          <w:szCs w:val="18"/>
        </w:rPr>
        <w:t xml:space="preserve"> providing consultative service to Project Managers and CEO. </w:t>
      </w:r>
    </w:p>
    <w:p w:rsidR="007A3E0F" w:rsidRPr="00A72FA8" w:rsidRDefault="007A3E0F" w:rsidP="00D1291D">
      <w:pPr>
        <w:numPr>
          <w:ilvl w:val="0"/>
          <w:numId w:val="1"/>
        </w:numPr>
        <w:tabs>
          <w:tab w:val="left" w:pos="0"/>
          <w:tab w:val="left" w:pos="720"/>
        </w:tabs>
        <w:rPr>
          <w:rFonts w:ascii="Arial" w:hAnsi="Arial" w:cs="Arial"/>
          <w:sz w:val="18"/>
          <w:szCs w:val="18"/>
        </w:rPr>
      </w:pPr>
      <w:r w:rsidRPr="00A72FA8">
        <w:rPr>
          <w:rFonts w:ascii="Arial" w:hAnsi="Arial" w:cs="Arial"/>
          <w:sz w:val="18"/>
          <w:szCs w:val="18"/>
        </w:rPr>
        <w:t>Windows Group Policy and Group Policy Preference management.</w:t>
      </w:r>
    </w:p>
    <w:p w:rsidR="007A3E0F" w:rsidRPr="00A72FA8" w:rsidRDefault="00277FAA" w:rsidP="00D1291D">
      <w:pPr>
        <w:numPr>
          <w:ilvl w:val="0"/>
          <w:numId w:val="1"/>
        </w:numPr>
        <w:tabs>
          <w:tab w:val="left" w:pos="0"/>
          <w:tab w:val="left" w:pos="720"/>
        </w:tabs>
        <w:rPr>
          <w:rFonts w:ascii="Arial" w:hAnsi="Arial" w:cs="Arial"/>
          <w:sz w:val="18"/>
          <w:szCs w:val="18"/>
        </w:rPr>
      </w:pPr>
      <w:r w:rsidRPr="00A72FA8">
        <w:rPr>
          <w:rFonts w:ascii="Arial" w:hAnsi="Arial" w:cs="Arial"/>
          <w:sz w:val="18"/>
          <w:szCs w:val="18"/>
        </w:rPr>
        <w:t xml:space="preserve">Active Directory </w:t>
      </w:r>
      <w:r w:rsidR="003A62C2" w:rsidRPr="00A72FA8">
        <w:rPr>
          <w:rFonts w:ascii="Arial" w:hAnsi="Arial" w:cs="Arial"/>
          <w:sz w:val="18"/>
          <w:szCs w:val="18"/>
        </w:rPr>
        <w:t>Administration</w:t>
      </w:r>
      <w:r w:rsidR="007A3E0F" w:rsidRPr="00A72FA8">
        <w:rPr>
          <w:rFonts w:ascii="Arial" w:hAnsi="Arial" w:cs="Arial"/>
          <w:sz w:val="18"/>
          <w:szCs w:val="18"/>
        </w:rPr>
        <w:t xml:space="preserve"> of groups and Group Policies.</w:t>
      </w:r>
    </w:p>
    <w:p w:rsidR="007050EC" w:rsidRPr="00A72FA8" w:rsidRDefault="007050EC" w:rsidP="00D1291D">
      <w:pPr>
        <w:numPr>
          <w:ilvl w:val="0"/>
          <w:numId w:val="1"/>
        </w:numPr>
        <w:tabs>
          <w:tab w:val="left" w:pos="0"/>
          <w:tab w:val="left" w:pos="720"/>
        </w:tabs>
        <w:rPr>
          <w:rFonts w:ascii="Arial" w:hAnsi="Arial" w:cs="Arial"/>
          <w:sz w:val="18"/>
          <w:szCs w:val="18"/>
        </w:rPr>
      </w:pPr>
      <w:r w:rsidRPr="00A72FA8">
        <w:rPr>
          <w:rFonts w:ascii="Arial" w:hAnsi="Arial" w:cs="Arial"/>
          <w:sz w:val="18"/>
          <w:szCs w:val="18"/>
        </w:rPr>
        <w:t xml:space="preserve">Administration of </w:t>
      </w:r>
      <w:r w:rsidR="005E405F" w:rsidRPr="00A72FA8">
        <w:rPr>
          <w:rFonts w:ascii="Arial" w:hAnsi="Arial" w:cs="Arial"/>
          <w:sz w:val="18"/>
          <w:szCs w:val="18"/>
        </w:rPr>
        <w:t xml:space="preserve">XenApp 6.0, </w:t>
      </w:r>
      <w:r w:rsidRPr="00A72FA8">
        <w:rPr>
          <w:rFonts w:ascii="Arial" w:hAnsi="Arial" w:cs="Arial"/>
          <w:sz w:val="18"/>
          <w:szCs w:val="18"/>
        </w:rPr>
        <w:t xml:space="preserve">Citrix Presentation 4.0. and Metaframe XPa. </w:t>
      </w:r>
    </w:p>
    <w:p w:rsidR="009F5470" w:rsidRPr="00A72FA8" w:rsidRDefault="009F5470" w:rsidP="00D1291D">
      <w:pPr>
        <w:numPr>
          <w:ilvl w:val="0"/>
          <w:numId w:val="1"/>
        </w:numPr>
        <w:tabs>
          <w:tab w:val="left" w:pos="0"/>
          <w:tab w:val="left" w:pos="720"/>
        </w:tabs>
        <w:rPr>
          <w:rFonts w:ascii="Arial" w:hAnsi="Arial" w:cs="Arial"/>
          <w:sz w:val="18"/>
          <w:szCs w:val="18"/>
        </w:rPr>
      </w:pPr>
      <w:r w:rsidRPr="00A72FA8">
        <w:rPr>
          <w:rFonts w:ascii="Arial" w:hAnsi="Arial" w:cs="Arial"/>
          <w:sz w:val="18"/>
          <w:szCs w:val="18"/>
        </w:rPr>
        <w:t>Installation and Administration of HP Storage SANs</w:t>
      </w:r>
      <w:r w:rsidR="00842D10" w:rsidRPr="00A72FA8">
        <w:rPr>
          <w:rFonts w:ascii="Arial" w:hAnsi="Arial" w:cs="Arial"/>
          <w:sz w:val="18"/>
          <w:szCs w:val="18"/>
        </w:rPr>
        <w:t>, Dell MSA 3000s.</w:t>
      </w:r>
    </w:p>
    <w:p w:rsidR="00842D10" w:rsidRPr="00A72FA8" w:rsidRDefault="00842D10" w:rsidP="00D1291D">
      <w:pPr>
        <w:numPr>
          <w:ilvl w:val="0"/>
          <w:numId w:val="1"/>
        </w:numPr>
        <w:tabs>
          <w:tab w:val="left" w:pos="0"/>
          <w:tab w:val="left" w:pos="720"/>
        </w:tabs>
        <w:rPr>
          <w:rFonts w:ascii="Arial" w:hAnsi="Arial" w:cs="Arial"/>
          <w:sz w:val="18"/>
          <w:szCs w:val="18"/>
        </w:rPr>
      </w:pPr>
      <w:r w:rsidRPr="00A72FA8">
        <w:rPr>
          <w:rFonts w:ascii="Arial" w:hAnsi="Arial" w:cs="Arial"/>
          <w:sz w:val="18"/>
          <w:szCs w:val="18"/>
        </w:rPr>
        <w:t xml:space="preserve">Installation and configuration of Dell </w:t>
      </w:r>
      <w:r w:rsidR="003A62C2" w:rsidRPr="00A72FA8">
        <w:rPr>
          <w:rFonts w:ascii="Arial" w:hAnsi="Arial" w:cs="Arial"/>
          <w:sz w:val="18"/>
          <w:szCs w:val="18"/>
        </w:rPr>
        <w:t>EqualLogic</w:t>
      </w:r>
      <w:r w:rsidRPr="00A72FA8">
        <w:rPr>
          <w:rFonts w:ascii="Arial" w:hAnsi="Arial" w:cs="Arial"/>
          <w:sz w:val="18"/>
          <w:szCs w:val="18"/>
        </w:rPr>
        <w:t xml:space="preserve"> 4000/6000 series SANs </w:t>
      </w:r>
    </w:p>
    <w:p w:rsidR="009F5470" w:rsidRPr="00A72FA8" w:rsidRDefault="009F5470" w:rsidP="00D1291D">
      <w:pPr>
        <w:numPr>
          <w:ilvl w:val="0"/>
          <w:numId w:val="1"/>
        </w:numPr>
        <w:tabs>
          <w:tab w:val="left" w:pos="0"/>
          <w:tab w:val="left" w:pos="720"/>
        </w:tabs>
        <w:rPr>
          <w:rFonts w:ascii="Arial" w:hAnsi="Arial" w:cs="Arial"/>
          <w:sz w:val="18"/>
          <w:szCs w:val="18"/>
        </w:rPr>
      </w:pPr>
      <w:r w:rsidRPr="00A72FA8">
        <w:rPr>
          <w:rFonts w:ascii="Arial" w:hAnsi="Arial" w:cs="Arial"/>
          <w:sz w:val="18"/>
          <w:szCs w:val="18"/>
        </w:rPr>
        <w:t>Experience of working with EMC Clarions</w:t>
      </w:r>
    </w:p>
    <w:p w:rsidR="008E31E1" w:rsidRPr="00A72FA8" w:rsidRDefault="008E31E1" w:rsidP="00D1291D">
      <w:pPr>
        <w:numPr>
          <w:ilvl w:val="0"/>
          <w:numId w:val="1"/>
        </w:numPr>
        <w:tabs>
          <w:tab w:val="left" w:pos="0"/>
          <w:tab w:val="left" w:pos="720"/>
        </w:tabs>
        <w:rPr>
          <w:rFonts w:ascii="Arial" w:hAnsi="Arial" w:cs="Arial"/>
          <w:sz w:val="18"/>
          <w:szCs w:val="18"/>
        </w:rPr>
      </w:pPr>
      <w:r w:rsidRPr="00A72FA8">
        <w:rPr>
          <w:rFonts w:ascii="Arial" w:hAnsi="Arial" w:cs="Arial"/>
          <w:sz w:val="18"/>
          <w:szCs w:val="18"/>
        </w:rPr>
        <w:t>SQL 20</w:t>
      </w:r>
      <w:r w:rsidR="009C753B" w:rsidRPr="00A72FA8">
        <w:rPr>
          <w:rFonts w:ascii="Arial" w:hAnsi="Arial" w:cs="Arial"/>
          <w:sz w:val="18"/>
          <w:szCs w:val="18"/>
        </w:rPr>
        <w:t>05</w:t>
      </w:r>
      <w:r w:rsidRPr="00A72FA8">
        <w:rPr>
          <w:rFonts w:ascii="Arial" w:hAnsi="Arial" w:cs="Arial"/>
          <w:sz w:val="18"/>
          <w:szCs w:val="18"/>
        </w:rPr>
        <w:t xml:space="preserve"> Database Installation and Replication Administration. </w:t>
      </w:r>
    </w:p>
    <w:p w:rsidR="00330B84" w:rsidRPr="00A72FA8" w:rsidRDefault="00330B84" w:rsidP="00D1291D">
      <w:pPr>
        <w:numPr>
          <w:ilvl w:val="0"/>
          <w:numId w:val="1"/>
        </w:numPr>
        <w:tabs>
          <w:tab w:val="left" w:pos="0"/>
          <w:tab w:val="left" w:pos="720"/>
        </w:tabs>
        <w:rPr>
          <w:rFonts w:ascii="Arial" w:hAnsi="Arial" w:cs="Arial"/>
          <w:sz w:val="18"/>
          <w:szCs w:val="18"/>
        </w:rPr>
      </w:pPr>
      <w:r w:rsidRPr="00A72FA8">
        <w:rPr>
          <w:rFonts w:ascii="Arial" w:hAnsi="Arial" w:cs="Arial"/>
          <w:sz w:val="18"/>
          <w:szCs w:val="18"/>
        </w:rPr>
        <w:t xml:space="preserve">Setup and Management of wireless network in branch offices. </w:t>
      </w:r>
    </w:p>
    <w:p w:rsidR="00574ABB" w:rsidRPr="00A72FA8" w:rsidRDefault="00300B2E" w:rsidP="00574ABB">
      <w:pPr>
        <w:numPr>
          <w:ilvl w:val="0"/>
          <w:numId w:val="1"/>
        </w:numPr>
        <w:tabs>
          <w:tab w:val="left" w:pos="0"/>
          <w:tab w:val="left" w:pos="720"/>
        </w:tabs>
        <w:rPr>
          <w:rFonts w:ascii="Arial" w:hAnsi="Arial" w:cs="Arial"/>
          <w:sz w:val="18"/>
          <w:szCs w:val="18"/>
        </w:rPr>
      </w:pPr>
      <w:r w:rsidRPr="00A72FA8">
        <w:rPr>
          <w:rFonts w:ascii="Arial" w:hAnsi="Arial" w:cs="Arial"/>
          <w:sz w:val="18"/>
          <w:szCs w:val="18"/>
        </w:rPr>
        <w:t xml:space="preserve">Providing innovative solutions to </w:t>
      </w:r>
      <w:r w:rsidR="002A6602" w:rsidRPr="00A72FA8">
        <w:rPr>
          <w:rFonts w:ascii="Arial" w:hAnsi="Arial" w:cs="Arial"/>
          <w:sz w:val="18"/>
          <w:szCs w:val="18"/>
        </w:rPr>
        <w:t xml:space="preserve">meet ITIL </w:t>
      </w:r>
      <w:r w:rsidR="003A62C2" w:rsidRPr="00A72FA8">
        <w:rPr>
          <w:rFonts w:ascii="Arial" w:hAnsi="Arial" w:cs="Arial"/>
          <w:sz w:val="18"/>
          <w:szCs w:val="18"/>
        </w:rPr>
        <w:t>standard. Use</w:t>
      </w:r>
      <w:r w:rsidR="002A6602" w:rsidRPr="00A72FA8">
        <w:rPr>
          <w:rFonts w:ascii="Arial" w:hAnsi="Arial" w:cs="Arial"/>
          <w:sz w:val="18"/>
          <w:szCs w:val="18"/>
        </w:rPr>
        <w:t xml:space="preserve"> of freeware or inexpensive</w:t>
      </w:r>
      <w:r w:rsidRPr="00A72FA8">
        <w:rPr>
          <w:rFonts w:ascii="Arial" w:hAnsi="Arial" w:cs="Arial"/>
          <w:sz w:val="18"/>
          <w:szCs w:val="18"/>
        </w:rPr>
        <w:t xml:space="preserve"> resources such as Dell Openmanage IT Assistant</w:t>
      </w:r>
      <w:r w:rsidR="002A6602" w:rsidRPr="00A72FA8">
        <w:rPr>
          <w:rFonts w:ascii="Arial" w:hAnsi="Arial" w:cs="Arial"/>
          <w:sz w:val="18"/>
          <w:szCs w:val="18"/>
        </w:rPr>
        <w:t xml:space="preserve"> and Lansweeper</w:t>
      </w:r>
      <w:r w:rsidRPr="00A72FA8">
        <w:rPr>
          <w:rFonts w:ascii="Arial" w:hAnsi="Arial" w:cs="Arial"/>
          <w:sz w:val="18"/>
          <w:szCs w:val="18"/>
        </w:rPr>
        <w:t xml:space="preserve"> to monitor all IT assets.</w:t>
      </w:r>
    </w:p>
    <w:p w:rsidR="00300B2E" w:rsidRPr="00A72FA8" w:rsidRDefault="00300B2E" w:rsidP="00574ABB">
      <w:pPr>
        <w:numPr>
          <w:ilvl w:val="0"/>
          <w:numId w:val="1"/>
        </w:numPr>
        <w:tabs>
          <w:tab w:val="left" w:pos="0"/>
          <w:tab w:val="left" w:pos="720"/>
        </w:tabs>
        <w:rPr>
          <w:rFonts w:ascii="Arial" w:hAnsi="Arial" w:cs="Arial"/>
          <w:sz w:val="18"/>
          <w:szCs w:val="18"/>
        </w:rPr>
      </w:pPr>
      <w:r w:rsidRPr="00A72FA8">
        <w:rPr>
          <w:rFonts w:ascii="Arial" w:hAnsi="Arial" w:cs="Arial"/>
          <w:sz w:val="18"/>
          <w:szCs w:val="18"/>
        </w:rPr>
        <w:t xml:space="preserve">Managing a team of engineers, to ensure effective IT service delivery on 24/7 basis.  </w:t>
      </w:r>
    </w:p>
    <w:p w:rsidR="00300B2E" w:rsidRPr="00A72FA8" w:rsidRDefault="00300B2E" w:rsidP="00D1291D">
      <w:pPr>
        <w:numPr>
          <w:ilvl w:val="0"/>
          <w:numId w:val="1"/>
        </w:numPr>
        <w:tabs>
          <w:tab w:val="left" w:pos="0"/>
          <w:tab w:val="left" w:pos="720"/>
        </w:tabs>
        <w:rPr>
          <w:rFonts w:ascii="Arial" w:hAnsi="Arial" w:cs="Arial"/>
          <w:sz w:val="18"/>
          <w:szCs w:val="18"/>
        </w:rPr>
      </w:pPr>
      <w:r w:rsidRPr="00A72FA8">
        <w:rPr>
          <w:rFonts w:ascii="Arial" w:hAnsi="Arial" w:cs="Arial"/>
          <w:sz w:val="18"/>
          <w:szCs w:val="18"/>
        </w:rPr>
        <w:t>3</w:t>
      </w:r>
      <w:r w:rsidRPr="00A72FA8">
        <w:rPr>
          <w:rFonts w:ascii="Arial" w:hAnsi="Arial" w:cs="Arial"/>
          <w:sz w:val="18"/>
          <w:szCs w:val="18"/>
          <w:vertAlign w:val="superscript"/>
        </w:rPr>
        <w:t>rd</w:t>
      </w:r>
      <w:r w:rsidRPr="00A72FA8">
        <w:rPr>
          <w:rFonts w:ascii="Arial" w:hAnsi="Arial" w:cs="Arial"/>
          <w:sz w:val="18"/>
          <w:szCs w:val="18"/>
        </w:rPr>
        <w:t xml:space="preserve"> Line Support on Windows Infrastructure.</w:t>
      </w:r>
    </w:p>
    <w:p w:rsidR="00300B2E" w:rsidRPr="00A72FA8" w:rsidRDefault="00300B2E" w:rsidP="00D1291D">
      <w:pPr>
        <w:numPr>
          <w:ilvl w:val="0"/>
          <w:numId w:val="1"/>
        </w:numPr>
        <w:tabs>
          <w:tab w:val="left" w:pos="0"/>
          <w:tab w:val="left" w:pos="720"/>
        </w:tabs>
        <w:rPr>
          <w:rFonts w:ascii="Arial" w:hAnsi="Arial" w:cs="Arial"/>
          <w:sz w:val="18"/>
          <w:szCs w:val="18"/>
        </w:rPr>
      </w:pPr>
      <w:r w:rsidRPr="00A72FA8">
        <w:rPr>
          <w:rFonts w:ascii="Arial" w:hAnsi="Arial" w:cs="Arial"/>
          <w:sz w:val="18"/>
          <w:szCs w:val="18"/>
        </w:rPr>
        <w:t>Installation of 2 Node Windows 2003 Cluster Solution.</w:t>
      </w:r>
    </w:p>
    <w:p w:rsidR="002200E1" w:rsidRPr="00A72FA8" w:rsidRDefault="00300B2E" w:rsidP="002200E1">
      <w:pPr>
        <w:numPr>
          <w:ilvl w:val="0"/>
          <w:numId w:val="1"/>
        </w:numPr>
        <w:tabs>
          <w:tab w:val="left" w:pos="0"/>
          <w:tab w:val="left" w:pos="720"/>
        </w:tabs>
        <w:rPr>
          <w:rFonts w:ascii="Arial" w:hAnsi="Arial" w:cs="Arial"/>
          <w:sz w:val="18"/>
          <w:szCs w:val="18"/>
        </w:rPr>
      </w:pPr>
      <w:r w:rsidRPr="00A72FA8">
        <w:rPr>
          <w:rFonts w:ascii="Arial" w:hAnsi="Arial" w:cs="Arial"/>
          <w:sz w:val="18"/>
          <w:szCs w:val="18"/>
        </w:rPr>
        <w:t>Installation of Vmware</w:t>
      </w:r>
      <w:r w:rsidR="00A36080" w:rsidRPr="00A72FA8">
        <w:rPr>
          <w:rFonts w:ascii="Arial" w:hAnsi="Arial" w:cs="Arial"/>
          <w:sz w:val="18"/>
          <w:szCs w:val="18"/>
        </w:rPr>
        <w:t xml:space="preserve"> ESX</w:t>
      </w:r>
      <w:r w:rsidR="00330B84" w:rsidRPr="00A72FA8">
        <w:rPr>
          <w:rFonts w:ascii="Arial" w:hAnsi="Arial" w:cs="Arial"/>
          <w:sz w:val="18"/>
          <w:szCs w:val="18"/>
        </w:rPr>
        <w:t xml:space="preserve"> Server</w:t>
      </w:r>
      <w:r w:rsidR="000C19A1" w:rsidRPr="00A72FA8">
        <w:rPr>
          <w:rFonts w:ascii="Arial" w:hAnsi="Arial" w:cs="Arial"/>
          <w:sz w:val="18"/>
          <w:szCs w:val="18"/>
        </w:rPr>
        <w:t xml:space="preserve"> and migration of servers.</w:t>
      </w:r>
    </w:p>
    <w:p w:rsidR="002200E1" w:rsidRPr="00A72FA8" w:rsidRDefault="002200E1" w:rsidP="002200E1">
      <w:pPr>
        <w:numPr>
          <w:ilvl w:val="0"/>
          <w:numId w:val="1"/>
        </w:numPr>
        <w:tabs>
          <w:tab w:val="left" w:pos="0"/>
          <w:tab w:val="left" w:pos="720"/>
        </w:tabs>
        <w:rPr>
          <w:rFonts w:ascii="Arial" w:hAnsi="Arial" w:cs="Arial"/>
          <w:sz w:val="18"/>
          <w:szCs w:val="18"/>
        </w:rPr>
      </w:pPr>
      <w:r w:rsidRPr="00A72FA8">
        <w:rPr>
          <w:rFonts w:ascii="Arial" w:hAnsi="Arial" w:cs="Arial"/>
          <w:sz w:val="18"/>
          <w:szCs w:val="18"/>
        </w:rPr>
        <w:t>Setup of Custom Metrics &amp; Monitor Packs in Symantec Altiris Server</w:t>
      </w:r>
      <w:r w:rsidR="002A2CFD" w:rsidRPr="00A72FA8">
        <w:rPr>
          <w:rFonts w:ascii="Arial" w:hAnsi="Arial" w:cs="Arial"/>
          <w:sz w:val="18"/>
          <w:szCs w:val="18"/>
        </w:rPr>
        <w:t xml:space="preserve"> 7.1</w:t>
      </w:r>
      <w:r w:rsidRPr="00A72FA8">
        <w:rPr>
          <w:rFonts w:ascii="Arial" w:hAnsi="Arial" w:cs="Arial"/>
          <w:sz w:val="18"/>
          <w:szCs w:val="18"/>
        </w:rPr>
        <w:t xml:space="preserve"> to Monitor Curfew Electronic Monitor System.</w:t>
      </w:r>
    </w:p>
    <w:p w:rsidR="002200E1" w:rsidRPr="00A72FA8" w:rsidRDefault="002200E1" w:rsidP="002200E1">
      <w:pPr>
        <w:numPr>
          <w:ilvl w:val="0"/>
          <w:numId w:val="1"/>
        </w:numPr>
        <w:tabs>
          <w:tab w:val="left" w:pos="0"/>
          <w:tab w:val="left" w:pos="720"/>
        </w:tabs>
        <w:rPr>
          <w:rFonts w:ascii="Arial" w:hAnsi="Arial" w:cs="Arial"/>
          <w:sz w:val="18"/>
          <w:szCs w:val="18"/>
        </w:rPr>
      </w:pPr>
      <w:r w:rsidRPr="00A72FA8">
        <w:rPr>
          <w:rFonts w:ascii="Arial" w:hAnsi="Arial" w:cs="Arial"/>
          <w:sz w:val="18"/>
          <w:szCs w:val="18"/>
        </w:rPr>
        <w:t>Performance monitoring using Vmware Capacity Planner.</w:t>
      </w:r>
    </w:p>
    <w:p w:rsidR="00574ABB" w:rsidRPr="00A72FA8" w:rsidRDefault="002200E1" w:rsidP="00574ABB">
      <w:pPr>
        <w:numPr>
          <w:ilvl w:val="0"/>
          <w:numId w:val="1"/>
        </w:numPr>
        <w:tabs>
          <w:tab w:val="left" w:pos="0"/>
          <w:tab w:val="left" w:pos="720"/>
        </w:tabs>
        <w:rPr>
          <w:rFonts w:ascii="Arial" w:hAnsi="Arial" w:cs="Arial"/>
          <w:sz w:val="18"/>
          <w:szCs w:val="18"/>
        </w:rPr>
      </w:pPr>
      <w:r w:rsidRPr="00A72FA8">
        <w:rPr>
          <w:rFonts w:ascii="Arial" w:hAnsi="Arial" w:cs="Arial"/>
          <w:sz w:val="18"/>
          <w:szCs w:val="18"/>
        </w:rPr>
        <w:t>Network Monitoring using Plixer Network Scrutinizer and Nmap</w:t>
      </w:r>
      <w:r w:rsidR="00574ABB" w:rsidRPr="00A72FA8">
        <w:rPr>
          <w:rFonts w:ascii="Arial" w:hAnsi="Arial" w:cs="Arial"/>
          <w:sz w:val="18"/>
          <w:szCs w:val="18"/>
        </w:rPr>
        <w:t xml:space="preserve">. </w:t>
      </w:r>
    </w:p>
    <w:p w:rsidR="00300B2E" w:rsidRPr="00A72FA8" w:rsidRDefault="00300B2E" w:rsidP="00574ABB">
      <w:pPr>
        <w:numPr>
          <w:ilvl w:val="0"/>
          <w:numId w:val="1"/>
        </w:numPr>
        <w:tabs>
          <w:tab w:val="left" w:pos="0"/>
          <w:tab w:val="left" w:pos="720"/>
        </w:tabs>
        <w:rPr>
          <w:rFonts w:ascii="Arial" w:hAnsi="Arial" w:cs="Arial"/>
          <w:sz w:val="18"/>
          <w:szCs w:val="18"/>
        </w:rPr>
      </w:pPr>
      <w:r w:rsidRPr="00A72FA8">
        <w:rPr>
          <w:rFonts w:ascii="Arial" w:hAnsi="Arial" w:cs="Arial"/>
          <w:sz w:val="18"/>
          <w:szCs w:val="18"/>
        </w:rPr>
        <w:t>Administration Cisco Pix firewall, Microsoft ISA 2004 Server.</w:t>
      </w:r>
    </w:p>
    <w:p w:rsidR="00300B2E" w:rsidRPr="00A72FA8" w:rsidRDefault="00300B2E" w:rsidP="00D1291D">
      <w:pPr>
        <w:numPr>
          <w:ilvl w:val="0"/>
          <w:numId w:val="1"/>
        </w:numPr>
        <w:tabs>
          <w:tab w:val="left" w:pos="0"/>
          <w:tab w:val="left" w:pos="720"/>
        </w:tabs>
        <w:rPr>
          <w:rFonts w:ascii="Arial" w:hAnsi="Arial" w:cs="Arial"/>
          <w:sz w:val="18"/>
          <w:szCs w:val="18"/>
        </w:rPr>
      </w:pPr>
      <w:r w:rsidRPr="00A72FA8">
        <w:rPr>
          <w:rFonts w:ascii="Arial" w:hAnsi="Arial" w:cs="Arial"/>
          <w:sz w:val="18"/>
          <w:szCs w:val="18"/>
        </w:rPr>
        <w:t xml:space="preserve">Administration of Avaya Multi Vantage. </w:t>
      </w:r>
    </w:p>
    <w:p w:rsidR="00B861BA" w:rsidRDefault="00B861BA">
      <w:pPr>
        <w:tabs>
          <w:tab w:val="left" w:pos="0"/>
        </w:tabs>
        <w:ind w:left="360"/>
        <w:rPr>
          <w:sz w:val="22"/>
        </w:rPr>
      </w:pPr>
    </w:p>
    <w:p w:rsidR="00A72FA8" w:rsidRDefault="00A72FA8" w:rsidP="00DA03A4">
      <w:pPr>
        <w:tabs>
          <w:tab w:val="left" w:pos="0"/>
        </w:tabs>
        <w:rPr>
          <w:sz w:val="22"/>
        </w:rPr>
      </w:pPr>
    </w:p>
    <w:p w:rsidR="00300B2E" w:rsidRDefault="00300B2E">
      <w:pPr>
        <w:tabs>
          <w:tab w:val="left" w:pos="0"/>
        </w:tabs>
        <w:rPr>
          <w:b/>
          <w:sz w:val="22"/>
        </w:rPr>
      </w:pPr>
      <w:r>
        <w:rPr>
          <w:b/>
          <w:sz w:val="22"/>
        </w:rPr>
        <w:t>Network Technician</w:t>
      </w:r>
      <w:r>
        <w:rPr>
          <w:b/>
          <w:sz w:val="22"/>
        </w:rPr>
        <w:tab/>
      </w:r>
      <w:r>
        <w:rPr>
          <w:b/>
          <w:sz w:val="22"/>
        </w:rPr>
        <w:tab/>
      </w:r>
      <w:r>
        <w:rPr>
          <w:b/>
          <w:sz w:val="22"/>
        </w:rPr>
        <w:tab/>
      </w:r>
      <w:r>
        <w:rPr>
          <w:b/>
          <w:sz w:val="22"/>
        </w:rPr>
        <w:tab/>
      </w:r>
      <w:r>
        <w:rPr>
          <w:b/>
          <w:sz w:val="22"/>
        </w:rPr>
        <w:tab/>
      </w:r>
      <w:r>
        <w:rPr>
          <w:b/>
          <w:sz w:val="22"/>
        </w:rPr>
        <w:tab/>
        <w:t xml:space="preserve">        2001 Jan – 2006 Feb</w:t>
      </w:r>
    </w:p>
    <w:p w:rsidR="00300B2E" w:rsidRDefault="00300B2E">
      <w:pPr>
        <w:tabs>
          <w:tab w:val="left" w:pos="0"/>
        </w:tabs>
        <w:rPr>
          <w:sz w:val="22"/>
        </w:rPr>
      </w:pPr>
      <w:r>
        <w:rPr>
          <w:sz w:val="22"/>
        </w:rPr>
        <w:t>BSS (Learndirect), Manchester</w:t>
      </w:r>
    </w:p>
    <w:p w:rsidR="002000CE" w:rsidRDefault="002000CE">
      <w:pPr>
        <w:tabs>
          <w:tab w:val="left" w:pos="0"/>
        </w:tabs>
        <w:rPr>
          <w:sz w:val="22"/>
        </w:rPr>
      </w:pPr>
    </w:p>
    <w:p w:rsidR="002000CE" w:rsidRDefault="002000CE" w:rsidP="002000CE">
      <w:pPr>
        <w:tabs>
          <w:tab w:val="left" w:pos="0"/>
        </w:tabs>
        <w:rPr>
          <w:sz w:val="22"/>
        </w:rPr>
      </w:pPr>
      <w:r>
        <w:rPr>
          <w:sz w:val="22"/>
        </w:rPr>
        <w:t>3</w:t>
      </w:r>
      <w:r w:rsidRPr="002000CE">
        <w:rPr>
          <w:sz w:val="22"/>
          <w:vertAlign w:val="superscript"/>
        </w:rPr>
        <w:t>rd</w:t>
      </w:r>
      <w:r>
        <w:rPr>
          <w:sz w:val="22"/>
        </w:rPr>
        <w:t xml:space="preserve"> /2</w:t>
      </w:r>
      <w:r w:rsidRPr="002000CE">
        <w:rPr>
          <w:sz w:val="22"/>
          <w:vertAlign w:val="superscript"/>
        </w:rPr>
        <w:t>nd</w:t>
      </w:r>
      <w:r>
        <w:rPr>
          <w:sz w:val="22"/>
        </w:rPr>
        <w:t xml:space="preserve">  Line Support</w:t>
      </w:r>
    </w:p>
    <w:p w:rsidR="00300B2E" w:rsidRPr="006F24A2" w:rsidRDefault="00300B2E">
      <w:pPr>
        <w:pStyle w:val="BodyText"/>
        <w:tabs>
          <w:tab w:val="left" w:pos="0"/>
        </w:tabs>
        <w:rPr>
          <w:rFonts w:ascii="Arial" w:hAnsi="Arial" w:cs="Arial"/>
          <w:sz w:val="18"/>
          <w:szCs w:val="18"/>
        </w:rPr>
      </w:pPr>
    </w:p>
    <w:p w:rsidR="00300B2E" w:rsidRPr="006F24A2" w:rsidRDefault="00300B2E" w:rsidP="00D1291D">
      <w:pPr>
        <w:numPr>
          <w:ilvl w:val="0"/>
          <w:numId w:val="1"/>
        </w:numPr>
        <w:tabs>
          <w:tab w:val="left" w:pos="0"/>
          <w:tab w:val="left" w:pos="720"/>
        </w:tabs>
        <w:rPr>
          <w:rFonts w:ascii="Arial" w:hAnsi="Arial" w:cs="Arial"/>
          <w:sz w:val="18"/>
          <w:szCs w:val="18"/>
        </w:rPr>
      </w:pPr>
      <w:r w:rsidRPr="006F24A2">
        <w:rPr>
          <w:rFonts w:ascii="Arial" w:hAnsi="Arial" w:cs="Arial"/>
          <w:sz w:val="18"/>
          <w:szCs w:val="18"/>
        </w:rPr>
        <w:t>Maintaining various systems and redeveloping appropriate solutions to the business needs and aims.</w:t>
      </w:r>
    </w:p>
    <w:p w:rsidR="00300B2E" w:rsidRPr="006F24A2" w:rsidRDefault="00300B2E" w:rsidP="00D1291D">
      <w:pPr>
        <w:numPr>
          <w:ilvl w:val="0"/>
          <w:numId w:val="1"/>
        </w:numPr>
        <w:tabs>
          <w:tab w:val="left" w:pos="0"/>
          <w:tab w:val="left" w:pos="720"/>
        </w:tabs>
        <w:rPr>
          <w:rFonts w:ascii="Arial" w:hAnsi="Arial" w:cs="Arial"/>
          <w:sz w:val="18"/>
          <w:szCs w:val="18"/>
        </w:rPr>
      </w:pPr>
      <w:r w:rsidRPr="006F24A2">
        <w:rPr>
          <w:rFonts w:ascii="Arial" w:hAnsi="Arial" w:cs="Arial"/>
          <w:sz w:val="18"/>
          <w:szCs w:val="18"/>
        </w:rPr>
        <w:t>Providing training and guidance to staff in the observation and relevance of procedures.</w:t>
      </w:r>
    </w:p>
    <w:p w:rsidR="00300B2E" w:rsidRPr="006F24A2" w:rsidRDefault="00300B2E" w:rsidP="00D1291D">
      <w:pPr>
        <w:numPr>
          <w:ilvl w:val="0"/>
          <w:numId w:val="1"/>
        </w:numPr>
        <w:tabs>
          <w:tab w:val="left" w:pos="0"/>
          <w:tab w:val="left" w:pos="720"/>
        </w:tabs>
        <w:rPr>
          <w:rFonts w:ascii="Arial" w:hAnsi="Arial" w:cs="Arial"/>
          <w:sz w:val="18"/>
          <w:szCs w:val="18"/>
        </w:rPr>
      </w:pPr>
      <w:r w:rsidRPr="006F24A2">
        <w:rPr>
          <w:rFonts w:ascii="Arial" w:hAnsi="Arial" w:cs="Arial"/>
          <w:sz w:val="18"/>
          <w:szCs w:val="18"/>
        </w:rPr>
        <w:t xml:space="preserve">The Maintenance of Wan infrastructure, DNS, DHCP, Wins and VPNs. </w:t>
      </w:r>
    </w:p>
    <w:p w:rsidR="00300B2E" w:rsidRPr="006F24A2" w:rsidRDefault="00300B2E" w:rsidP="00D1291D">
      <w:pPr>
        <w:numPr>
          <w:ilvl w:val="0"/>
          <w:numId w:val="1"/>
        </w:numPr>
        <w:tabs>
          <w:tab w:val="left" w:pos="0"/>
          <w:tab w:val="left" w:pos="720"/>
        </w:tabs>
        <w:rPr>
          <w:rFonts w:ascii="Arial" w:hAnsi="Arial" w:cs="Arial"/>
          <w:sz w:val="18"/>
          <w:szCs w:val="18"/>
        </w:rPr>
      </w:pPr>
      <w:r w:rsidRPr="006F24A2">
        <w:rPr>
          <w:rFonts w:ascii="Arial" w:hAnsi="Arial" w:cs="Arial"/>
          <w:sz w:val="18"/>
          <w:szCs w:val="18"/>
        </w:rPr>
        <w:t xml:space="preserve">Installation and administration of </w:t>
      </w:r>
      <w:r w:rsidR="003A62C2" w:rsidRPr="006F24A2">
        <w:rPr>
          <w:rFonts w:ascii="Arial" w:hAnsi="Arial" w:cs="Arial"/>
          <w:sz w:val="18"/>
          <w:szCs w:val="18"/>
        </w:rPr>
        <w:t>WatchGuard</w:t>
      </w:r>
      <w:r w:rsidRPr="006F24A2">
        <w:rPr>
          <w:rFonts w:ascii="Arial" w:hAnsi="Arial" w:cs="Arial"/>
          <w:sz w:val="18"/>
          <w:szCs w:val="18"/>
        </w:rPr>
        <w:t xml:space="preserve"> Firebox and maintenance of website and FTP sites.</w:t>
      </w:r>
    </w:p>
    <w:p w:rsidR="00300B2E" w:rsidRPr="006F24A2" w:rsidRDefault="00300B2E" w:rsidP="00D1291D">
      <w:pPr>
        <w:numPr>
          <w:ilvl w:val="0"/>
          <w:numId w:val="1"/>
        </w:numPr>
        <w:tabs>
          <w:tab w:val="left" w:pos="0"/>
          <w:tab w:val="left" w:pos="720"/>
        </w:tabs>
        <w:rPr>
          <w:rFonts w:ascii="Arial" w:hAnsi="Arial" w:cs="Arial"/>
          <w:sz w:val="18"/>
          <w:szCs w:val="18"/>
        </w:rPr>
      </w:pPr>
      <w:r w:rsidRPr="006F24A2">
        <w:rPr>
          <w:rFonts w:ascii="Arial" w:hAnsi="Arial" w:cs="Arial"/>
          <w:sz w:val="18"/>
          <w:szCs w:val="18"/>
        </w:rPr>
        <w:t xml:space="preserve">Administrating Windows 2003, NT Domain, Windows 2000 Servers 4.0 and Exchange Server 2003, IIS Server 6.0, Proxy Server. Implementing Email and Internet policy using Surf Control Super Scout. WAN administration Exchange server 2003 - 5.5. </w:t>
      </w:r>
    </w:p>
    <w:p w:rsidR="00300B2E" w:rsidRPr="006F24A2" w:rsidRDefault="00300B2E" w:rsidP="00D1291D">
      <w:pPr>
        <w:numPr>
          <w:ilvl w:val="0"/>
          <w:numId w:val="1"/>
        </w:numPr>
        <w:tabs>
          <w:tab w:val="left" w:pos="0"/>
          <w:tab w:val="left" w:pos="720"/>
        </w:tabs>
        <w:rPr>
          <w:rFonts w:ascii="Arial" w:hAnsi="Arial" w:cs="Arial"/>
          <w:sz w:val="18"/>
          <w:szCs w:val="18"/>
        </w:rPr>
      </w:pPr>
      <w:r w:rsidRPr="006F24A2">
        <w:rPr>
          <w:rFonts w:ascii="Arial" w:hAnsi="Arial" w:cs="Arial"/>
          <w:sz w:val="18"/>
          <w:szCs w:val="18"/>
        </w:rPr>
        <w:t>Administration of SQL Server Databases, which are used in Telephony management and reporting. Configuration of Avaya Multi-Vantage, for Telephony and maintenance of Voice recorder.</w:t>
      </w:r>
    </w:p>
    <w:p w:rsidR="00300B2E" w:rsidRPr="006F24A2" w:rsidRDefault="00300B2E" w:rsidP="00D1291D">
      <w:pPr>
        <w:numPr>
          <w:ilvl w:val="0"/>
          <w:numId w:val="1"/>
        </w:numPr>
        <w:tabs>
          <w:tab w:val="left" w:pos="0"/>
          <w:tab w:val="left" w:pos="720"/>
        </w:tabs>
        <w:rPr>
          <w:rFonts w:ascii="Arial" w:hAnsi="Arial" w:cs="Arial"/>
          <w:sz w:val="18"/>
          <w:szCs w:val="18"/>
        </w:rPr>
      </w:pPr>
      <w:r w:rsidRPr="006F24A2">
        <w:rPr>
          <w:rFonts w:ascii="Arial" w:hAnsi="Arial" w:cs="Arial"/>
          <w:sz w:val="18"/>
          <w:szCs w:val="18"/>
        </w:rPr>
        <w:t xml:space="preserve">Recent project included setting up and administration of Citrix Server and clients across WAN enterprise. Installation and maintenance of Dell PowerEdge Servers using hardware RAID 5. </w:t>
      </w:r>
    </w:p>
    <w:p w:rsidR="00300B2E" w:rsidRPr="006F24A2" w:rsidRDefault="00300B2E" w:rsidP="00D1291D">
      <w:pPr>
        <w:numPr>
          <w:ilvl w:val="0"/>
          <w:numId w:val="1"/>
        </w:numPr>
        <w:tabs>
          <w:tab w:val="left" w:pos="0"/>
          <w:tab w:val="left" w:pos="720"/>
        </w:tabs>
        <w:rPr>
          <w:rFonts w:ascii="Arial" w:hAnsi="Arial" w:cs="Arial"/>
          <w:sz w:val="18"/>
          <w:szCs w:val="18"/>
        </w:rPr>
      </w:pPr>
      <w:r w:rsidRPr="006F24A2">
        <w:rPr>
          <w:rFonts w:ascii="Arial" w:hAnsi="Arial" w:cs="Arial"/>
          <w:sz w:val="18"/>
          <w:szCs w:val="18"/>
        </w:rPr>
        <w:t>The maintenance and administration of Citrix Se</w:t>
      </w:r>
      <w:r w:rsidR="00361B52" w:rsidRPr="006F24A2">
        <w:rPr>
          <w:rFonts w:ascii="Arial" w:hAnsi="Arial" w:cs="Arial"/>
          <w:sz w:val="18"/>
          <w:szCs w:val="18"/>
        </w:rPr>
        <w:t xml:space="preserve">rver and Windows 2000  Terminal Server </w:t>
      </w:r>
    </w:p>
    <w:p w:rsidR="00300B2E" w:rsidRPr="006F24A2" w:rsidRDefault="00300B2E" w:rsidP="00D1291D">
      <w:pPr>
        <w:numPr>
          <w:ilvl w:val="0"/>
          <w:numId w:val="1"/>
        </w:numPr>
        <w:tabs>
          <w:tab w:val="left" w:pos="0"/>
          <w:tab w:val="left" w:pos="720"/>
        </w:tabs>
        <w:rPr>
          <w:rFonts w:ascii="Arial" w:hAnsi="Arial" w:cs="Arial"/>
          <w:sz w:val="18"/>
          <w:szCs w:val="18"/>
        </w:rPr>
      </w:pPr>
      <w:r w:rsidRPr="006F24A2">
        <w:rPr>
          <w:rFonts w:ascii="Arial" w:hAnsi="Arial" w:cs="Arial"/>
          <w:sz w:val="18"/>
          <w:szCs w:val="18"/>
        </w:rPr>
        <w:t>PC support and Desktop support Office 2000. Use of remote administration VNC triade and SMS. User support for remote users using Terminal Server 4.0. Administration and maintenance of Cannon GP 405 printer /fax /scanner.</w:t>
      </w:r>
    </w:p>
    <w:p w:rsidR="00F44E31" w:rsidRDefault="00F44E31" w:rsidP="00F44E31">
      <w:pPr>
        <w:tabs>
          <w:tab w:val="left" w:pos="0"/>
          <w:tab w:val="left" w:pos="720"/>
        </w:tabs>
        <w:ind w:left="720"/>
        <w:rPr>
          <w:sz w:val="22"/>
        </w:rPr>
      </w:pPr>
    </w:p>
    <w:p w:rsidR="003D4373" w:rsidRDefault="003D4373" w:rsidP="00F44E31">
      <w:pPr>
        <w:tabs>
          <w:tab w:val="left" w:pos="0"/>
          <w:tab w:val="left" w:pos="720"/>
        </w:tabs>
        <w:ind w:left="720"/>
        <w:rPr>
          <w:sz w:val="22"/>
        </w:rPr>
      </w:pPr>
    </w:p>
    <w:p w:rsidR="0046170C" w:rsidRDefault="0046170C" w:rsidP="00F44E31">
      <w:pPr>
        <w:tabs>
          <w:tab w:val="left" w:pos="0"/>
          <w:tab w:val="left" w:pos="720"/>
        </w:tabs>
        <w:ind w:left="720"/>
        <w:rPr>
          <w:sz w:val="22"/>
        </w:rPr>
      </w:pPr>
    </w:p>
    <w:p w:rsidR="0046170C" w:rsidRDefault="0046170C" w:rsidP="00F44E31">
      <w:pPr>
        <w:tabs>
          <w:tab w:val="left" w:pos="0"/>
          <w:tab w:val="left" w:pos="720"/>
        </w:tabs>
        <w:ind w:left="720"/>
        <w:rPr>
          <w:sz w:val="22"/>
        </w:rPr>
      </w:pPr>
    </w:p>
    <w:p w:rsidR="0046170C" w:rsidRDefault="0046170C" w:rsidP="00F44E31">
      <w:pPr>
        <w:tabs>
          <w:tab w:val="left" w:pos="0"/>
          <w:tab w:val="left" w:pos="720"/>
        </w:tabs>
        <w:ind w:left="720"/>
        <w:rPr>
          <w:sz w:val="22"/>
        </w:rPr>
      </w:pPr>
    </w:p>
    <w:p w:rsidR="0046170C" w:rsidRDefault="0046170C" w:rsidP="00F44E31">
      <w:pPr>
        <w:tabs>
          <w:tab w:val="left" w:pos="0"/>
          <w:tab w:val="left" w:pos="720"/>
        </w:tabs>
        <w:ind w:left="720"/>
        <w:rPr>
          <w:sz w:val="22"/>
        </w:rPr>
      </w:pPr>
    </w:p>
    <w:p w:rsidR="0046170C" w:rsidRDefault="0046170C" w:rsidP="00F44E31">
      <w:pPr>
        <w:tabs>
          <w:tab w:val="left" w:pos="0"/>
          <w:tab w:val="left" w:pos="720"/>
        </w:tabs>
        <w:ind w:left="720"/>
        <w:rPr>
          <w:sz w:val="22"/>
        </w:rPr>
      </w:pPr>
    </w:p>
    <w:p w:rsidR="0046170C" w:rsidRDefault="0046170C" w:rsidP="00F44E31">
      <w:pPr>
        <w:tabs>
          <w:tab w:val="left" w:pos="0"/>
          <w:tab w:val="left" w:pos="720"/>
        </w:tabs>
        <w:ind w:left="720"/>
        <w:rPr>
          <w:sz w:val="22"/>
        </w:rPr>
      </w:pPr>
    </w:p>
    <w:p w:rsidR="0046170C" w:rsidRDefault="0046170C" w:rsidP="00F44E31">
      <w:pPr>
        <w:tabs>
          <w:tab w:val="left" w:pos="0"/>
          <w:tab w:val="left" w:pos="720"/>
        </w:tabs>
        <w:ind w:left="720"/>
        <w:rPr>
          <w:sz w:val="22"/>
        </w:rPr>
      </w:pPr>
    </w:p>
    <w:p w:rsidR="0046170C" w:rsidRDefault="0046170C" w:rsidP="00F44E31">
      <w:pPr>
        <w:tabs>
          <w:tab w:val="left" w:pos="0"/>
          <w:tab w:val="left" w:pos="720"/>
        </w:tabs>
        <w:ind w:left="720"/>
        <w:rPr>
          <w:sz w:val="22"/>
        </w:rPr>
      </w:pPr>
    </w:p>
    <w:p w:rsidR="0046170C" w:rsidRDefault="0046170C" w:rsidP="00F44E31">
      <w:pPr>
        <w:tabs>
          <w:tab w:val="left" w:pos="0"/>
          <w:tab w:val="left" w:pos="720"/>
        </w:tabs>
        <w:ind w:left="720"/>
        <w:rPr>
          <w:sz w:val="22"/>
        </w:rPr>
      </w:pPr>
    </w:p>
    <w:p w:rsidR="0046170C" w:rsidRDefault="0046170C" w:rsidP="00F44E31">
      <w:pPr>
        <w:tabs>
          <w:tab w:val="left" w:pos="0"/>
          <w:tab w:val="left" w:pos="720"/>
        </w:tabs>
        <w:ind w:left="720"/>
        <w:rPr>
          <w:sz w:val="22"/>
        </w:rPr>
      </w:pPr>
    </w:p>
    <w:p w:rsidR="00300B2E" w:rsidRDefault="00300B2E">
      <w:pPr>
        <w:tabs>
          <w:tab w:val="left" w:pos="0"/>
        </w:tabs>
        <w:rPr>
          <w:b/>
          <w:sz w:val="22"/>
        </w:rPr>
      </w:pPr>
      <w:r>
        <w:rPr>
          <w:b/>
          <w:sz w:val="22"/>
        </w:rPr>
        <w:t xml:space="preserve">Helpdesk Support Analyst </w:t>
      </w:r>
      <w:r>
        <w:rPr>
          <w:b/>
          <w:sz w:val="22"/>
        </w:rPr>
        <w:tab/>
      </w:r>
      <w:r>
        <w:rPr>
          <w:b/>
          <w:sz w:val="22"/>
        </w:rPr>
        <w:tab/>
      </w:r>
      <w:r>
        <w:rPr>
          <w:b/>
          <w:sz w:val="22"/>
        </w:rPr>
        <w:tab/>
      </w:r>
      <w:r>
        <w:rPr>
          <w:b/>
          <w:sz w:val="22"/>
        </w:rPr>
        <w:tab/>
      </w:r>
      <w:r>
        <w:rPr>
          <w:b/>
          <w:sz w:val="22"/>
        </w:rPr>
        <w:tab/>
        <w:t xml:space="preserve">       2000 Jan – 2001 Jan</w:t>
      </w:r>
    </w:p>
    <w:p w:rsidR="00300B2E" w:rsidRDefault="003A3E87">
      <w:pPr>
        <w:tabs>
          <w:tab w:val="left" w:pos="0"/>
        </w:tabs>
        <w:rPr>
          <w:sz w:val="22"/>
        </w:rPr>
      </w:pPr>
      <w:r>
        <w:rPr>
          <w:sz w:val="22"/>
        </w:rPr>
        <w:t>Torex Retail</w:t>
      </w:r>
      <w:r w:rsidR="00300B2E" w:rsidRPr="0049237B">
        <w:rPr>
          <w:sz w:val="22"/>
        </w:rPr>
        <w:t>, Bolton</w:t>
      </w:r>
    </w:p>
    <w:p w:rsidR="002000CE" w:rsidRDefault="002000CE">
      <w:pPr>
        <w:tabs>
          <w:tab w:val="left" w:pos="0"/>
        </w:tabs>
        <w:rPr>
          <w:sz w:val="22"/>
        </w:rPr>
      </w:pPr>
    </w:p>
    <w:p w:rsidR="002000CE" w:rsidRDefault="002000CE">
      <w:pPr>
        <w:tabs>
          <w:tab w:val="left" w:pos="0"/>
        </w:tabs>
        <w:rPr>
          <w:sz w:val="22"/>
        </w:rPr>
      </w:pPr>
      <w:r>
        <w:rPr>
          <w:sz w:val="22"/>
        </w:rPr>
        <w:t>2</w:t>
      </w:r>
      <w:r w:rsidRPr="002000CE">
        <w:rPr>
          <w:sz w:val="22"/>
          <w:vertAlign w:val="superscript"/>
        </w:rPr>
        <w:t>nd</w:t>
      </w:r>
      <w:r>
        <w:rPr>
          <w:sz w:val="22"/>
        </w:rPr>
        <w:t xml:space="preserve"> / 1</w:t>
      </w:r>
      <w:r w:rsidRPr="002000CE">
        <w:rPr>
          <w:sz w:val="22"/>
          <w:vertAlign w:val="superscript"/>
        </w:rPr>
        <w:t>st</w:t>
      </w:r>
      <w:r>
        <w:rPr>
          <w:sz w:val="22"/>
        </w:rPr>
        <w:t xml:space="preserve"> line Support</w:t>
      </w:r>
    </w:p>
    <w:p w:rsidR="002000CE" w:rsidRPr="006F24A2" w:rsidRDefault="002000CE">
      <w:pPr>
        <w:tabs>
          <w:tab w:val="left" w:pos="0"/>
        </w:tabs>
        <w:rPr>
          <w:rFonts w:ascii="Arial" w:hAnsi="Arial" w:cs="Arial"/>
          <w:szCs w:val="18"/>
        </w:rPr>
      </w:pPr>
    </w:p>
    <w:p w:rsidR="00300B2E" w:rsidRPr="006F24A2" w:rsidRDefault="00300B2E" w:rsidP="00D1291D">
      <w:pPr>
        <w:pStyle w:val="BodyText"/>
        <w:numPr>
          <w:ilvl w:val="0"/>
          <w:numId w:val="1"/>
        </w:numPr>
        <w:tabs>
          <w:tab w:val="left" w:pos="0"/>
          <w:tab w:val="left" w:pos="720"/>
        </w:tabs>
        <w:rPr>
          <w:rFonts w:ascii="Arial" w:hAnsi="Arial" w:cs="Arial"/>
          <w:sz w:val="20"/>
          <w:szCs w:val="18"/>
        </w:rPr>
      </w:pPr>
      <w:r w:rsidRPr="006F24A2">
        <w:rPr>
          <w:rFonts w:ascii="Arial" w:hAnsi="Arial" w:cs="Arial"/>
          <w:sz w:val="20"/>
          <w:szCs w:val="18"/>
        </w:rPr>
        <w:t>Providing support to customer of Wholesale division on Bespoke programs and Microsoft Office 97.</w:t>
      </w:r>
    </w:p>
    <w:p w:rsidR="00300B2E" w:rsidRPr="006F24A2" w:rsidRDefault="00300B2E" w:rsidP="00D1291D">
      <w:pPr>
        <w:pStyle w:val="BodyText"/>
        <w:numPr>
          <w:ilvl w:val="0"/>
          <w:numId w:val="1"/>
        </w:numPr>
        <w:tabs>
          <w:tab w:val="left" w:pos="0"/>
          <w:tab w:val="left" w:pos="720"/>
        </w:tabs>
        <w:rPr>
          <w:rFonts w:ascii="Arial" w:hAnsi="Arial" w:cs="Arial"/>
          <w:sz w:val="20"/>
          <w:szCs w:val="18"/>
        </w:rPr>
      </w:pPr>
      <w:r w:rsidRPr="006F24A2">
        <w:rPr>
          <w:rFonts w:ascii="Arial" w:hAnsi="Arial" w:cs="Arial"/>
          <w:sz w:val="20"/>
          <w:szCs w:val="18"/>
        </w:rPr>
        <w:t xml:space="preserve">NT Server and workstations 4.0, Windows 95. All hardware and software problems are dealt and fixed by the Helpdesk. The problems range from troubleshooting printer problems to hand held scanner, Laptop, programs causing runtime errors. I provide user support to all client/server applications such as Exchange Server 5.5, SQL Server 6.5, which are used in conjunction with BackOffice products. </w:t>
      </w:r>
    </w:p>
    <w:p w:rsidR="00300B2E" w:rsidRPr="006F24A2" w:rsidRDefault="00300B2E" w:rsidP="00D1291D">
      <w:pPr>
        <w:pStyle w:val="BodyText"/>
        <w:numPr>
          <w:ilvl w:val="0"/>
          <w:numId w:val="1"/>
        </w:numPr>
        <w:tabs>
          <w:tab w:val="left" w:pos="0"/>
          <w:tab w:val="left" w:pos="720"/>
        </w:tabs>
        <w:rPr>
          <w:rFonts w:ascii="Arial" w:hAnsi="Arial" w:cs="Arial"/>
          <w:sz w:val="20"/>
          <w:szCs w:val="18"/>
        </w:rPr>
      </w:pPr>
      <w:r w:rsidRPr="006F24A2">
        <w:rPr>
          <w:rFonts w:ascii="Arial" w:hAnsi="Arial" w:cs="Arial"/>
          <w:sz w:val="20"/>
          <w:szCs w:val="18"/>
        </w:rPr>
        <w:t xml:space="preserve">This involves remote administration of customer site using Netop and RAS. I have gained extensive working knowledge of TCP/IP while working at the Helpdesk.  </w:t>
      </w:r>
    </w:p>
    <w:p w:rsidR="00E75C55" w:rsidRDefault="00E75C55" w:rsidP="00E75C55">
      <w:pPr>
        <w:pStyle w:val="BodyText"/>
        <w:tabs>
          <w:tab w:val="left" w:pos="0"/>
          <w:tab w:val="left" w:pos="720"/>
        </w:tabs>
        <w:rPr>
          <w:rFonts w:ascii="Arial" w:hAnsi="Arial" w:cs="Arial"/>
          <w:sz w:val="20"/>
        </w:rPr>
      </w:pPr>
    </w:p>
    <w:p w:rsidR="00300B2E" w:rsidRDefault="00300B2E">
      <w:pPr>
        <w:tabs>
          <w:tab w:val="left" w:pos="0"/>
        </w:tabs>
        <w:rPr>
          <w:b/>
          <w:sz w:val="22"/>
        </w:rPr>
      </w:pPr>
      <w:r>
        <w:rPr>
          <w:b/>
          <w:sz w:val="22"/>
        </w:rPr>
        <w:t xml:space="preserve">I.T Technician (Contract) </w:t>
      </w:r>
      <w:r>
        <w:rPr>
          <w:b/>
          <w:sz w:val="22"/>
        </w:rPr>
        <w:tab/>
      </w:r>
      <w:r>
        <w:rPr>
          <w:b/>
          <w:sz w:val="22"/>
        </w:rPr>
        <w:tab/>
      </w:r>
      <w:r>
        <w:rPr>
          <w:b/>
          <w:sz w:val="22"/>
        </w:rPr>
        <w:tab/>
      </w:r>
      <w:r>
        <w:rPr>
          <w:b/>
          <w:sz w:val="22"/>
        </w:rPr>
        <w:tab/>
      </w:r>
      <w:r>
        <w:rPr>
          <w:b/>
          <w:sz w:val="22"/>
        </w:rPr>
        <w:tab/>
        <w:t xml:space="preserve">         1999 May-Dec</w:t>
      </w:r>
    </w:p>
    <w:p w:rsidR="00300B2E" w:rsidRDefault="00300B2E">
      <w:pPr>
        <w:tabs>
          <w:tab w:val="left" w:pos="0"/>
        </w:tabs>
        <w:rPr>
          <w:sz w:val="22"/>
        </w:rPr>
      </w:pPr>
      <w:smartTag w:uri="urn:schemas-microsoft-com:office:smarttags" w:element="PlaceName">
        <w:r>
          <w:rPr>
            <w:sz w:val="22"/>
          </w:rPr>
          <w:t>Bolton</w:t>
        </w:r>
      </w:smartTag>
      <w:r>
        <w:rPr>
          <w:sz w:val="22"/>
        </w:rPr>
        <w:t xml:space="preserve"> </w:t>
      </w:r>
      <w:smartTag w:uri="urn:schemas-microsoft-com:office:smarttags" w:element="PlaceType">
        <w:r>
          <w:rPr>
            <w:sz w:val="22"/>
          </w:rPr>
          <w:t>College</w:t>
        </w:r>
      </w:smartTag>
      <w:r>
        <w:rPr>
          <w:sz w:val="22"/>
        </w:rPr>
        <w:t>, Bolton</w:t>
      </w:r>
    </w:p>
    <w:p w:rsidR="002000CE" w:rsidRDefault="002000CE">
      <w:pPr>
        <w:tabs>
          <w:tab w:val="left" w:pos="0"/>
        </w:tabs>
        <w:rPr>
          <w:sz w:val="22"/>
        </w:rPr>
      </w:pPr>
    </w:p>
    <w:p w:rsidR="002000CE" w:rsidRPr="00B07A80" w:rsidRDefault="002000CE" w:rsidP="002000CE">
      <w:pPr>
        <w:tabs>
          <w:tab w:val="left" w:pos="0"/>
        </w:tabs>
        <w:rPr>
          <w:rFonts w:ascii="Arial" w:hAnsi="Arial" w:cs="Arial"/>
        </w:rPr>
      </w:pPr>
      <w:r w:rsidRPr="00B07A80">
        <w:rPr>
          <w:rFonts w:ascii="Arial" w:hAnsi="Arial" w:cs="Arial"/>
        </w:rPr>
        <w:t>2</w:t>
      </w:r>
      <w:r w:rsidRPr="00B07A80">
        <w:rPr>
          <w:rFonts w:ascii="Arial" w:hAnsi="Arial" w:cs="Arial"/>
          <w:vertAlign w:val="superscript"/>
        </w:rPr>
        <w:t>nd</w:t>
      </w:r>
      <w:r w:rsidRPr="00B07A80">
        <w:rPr>
          <w:rFonts w:ascii="Arial" w:hAnsi="Arial" w:cs="Arial"/>
        </w:rPr>
        <w:t xml:space="preserve"> / 1</w:t>
      </w:r>
      <w:r w:rsidRPr="00B07A80">
        <w:rPr>
          <w:rFonts w:ascii="Arial" w:hAnsi="Arial" w:cs="Arial"/>
          <w:vertAlign w:val="superscript"/>
        </w:rPr>
        <w:t>st</w:t>
      </w:r>
      <w:r w:rsidRPr="00B07A80">
        <w:rPr>
          <w:rFonts w:ascii="Arial" w:hAnsi="Arial" w:cs="Arial"/>
        </w:rPr>
        <w:t xml:space="preserve"> line Support</w:t>
      </w:r>
    </w:p>
    <w:p w:rsidR="002000CE" w:rsidRPr="00B07A80" w:rsidRDefault="002000CE">
      <w:pPr>
        <w:tabs>
          <w:tab w:val="left" w:pos="0"/>
        </w:tabs>
        <w:rPr>
          <w:rFonts w:ascii="Arial" w:hAnsi="Arial" w:cs="Arial"/>
        </w:rPr>
      </w:pPr>
    </w:p>
    <w:p w:rsidR="00300B2E" w:rsidRPr="006F24A2" w:rsidRDefault="00300B2E" w:rsidP="00D1291D">
      <w:pPr>
        <w:numPr>
          <w:ilvl w:val="0"/>
          <w:numId w:val="1"/>
        </w:numPr>
        <w:tabs>
          <w:tab w:val="left" w:pos="0"/>
          <w:tab w:val="left" w:pos="720"/>
        </w:tabs>
        <w:rPr>
          <w:rFonts w:ascii="Arial" w:hAnsi="Arial" w:cs="Arial"/>
          <w:szCs w:val="18"/>
        </w:rPr>
      </w:pPr>
      <w:r w:rsidRPr="006F24A2">
        <w:rPr>
          <w:rFonts w:ascii="Arial" w:hAnsi="Arial" w:cs="Arial"/>
          <w:szCs w:val="18"/>
        </w:rPr>
        <w:t>Providing 1</w:t>
      </w:r>
      <w:r w:rsidRPr="006F24A2">
        <w:rPr>
          <w:rFonts w:ascii="Arial" w:hAnsi="Arial" w:cs="Arial"/>
          <w:szCs w:val="18"/>
          <w:vertAlign w:val="superscript"/>
        </w:rPr>
        <w:t>st</w:t>
      </w:r>
      <w:r w:rsidRPr="006F24A2">
        <w:rPr>
          <w:rFonts w:ascii="Arial" w:hAnsi="Arial" w:cs="Arial"/>
          <w:szCs w:val="18"/>
        </w:rPr>
        <w:t>/2</w:t>
      </w:r>
      <w:r w:rsidRPr="006F24A2">
        <w:rPr>
          <w:rFonts w:ascii="Arial" w:hAnsi="Arial" w:cs="Arial"/>
          <w:szCs w:val="18"/>
          <w:vertAlign w:val="superscript"/>
        </w:rPr>
        <w:t>nd</w:t>
      </w:r>
      <w:r w:rsidRPr="006F24A2">
        <w:rPr>
          <w:rFonts w:ascii="Arial" w:hAnsi="Arial" w:cs="Arial"/>
          <w:szCs w:val="18"/>
        </w:rPr>
        <w:t xml:space="preserve"> support to users. Manage and administered user accounts using Netware 5.Maintain Helpdesk system monitoring staff requests and providing assistance. Provide end user support for various hardware, printers, and Microsoft Office, Lotus Notes. Troubleshooting various specialist software e.g. Business Objects. Involved in daily backup of college database. Working with various operating systems such as Novell Netware 5, Windows NT Workstations, 95, 98.</w:t>
      </w:r>
    </w:p>
    <w:p w:rsidR="00300B2E" w:rsidRPr="006F24A2" w:rsidRDefault="00300B2E">
      <w:pPr>
        <w:tabs>
          <w:tab w:val="left" w:pos="0"/>
        </w:tabs>
        <w:ind w:left="720"/>
        <w:rPr>
          <w:rFonts w:ascii="Arial" w:hAnsi="Arial" w:cs="Arial"/>
          <w:szCs w:val="18"/>
        </w:rPr>
      </w:pPr>
      <w:r w:rsidRPr="006F24A2">
        <w:rPr>
          <w:rFonts w:ascii="Arial" w:hAnsi="Arial" w:cs="Arial"/>
          <w:szCs w:val="18"/>
        </w:rPr>
        <w:t xml:space="preserve">The project involved setting up entire network in college’s second site at Horwich.  </w:t>
      </w:r>
    </w:p>
    <w:p w:rsidR="00300B2E" w:rsidRPr="006F24A2" w:rsidRDefault="00300B2E">
      <w:pPr>
        <w:tabs>
          <w:tab w:val="left" w:pos="0"/>
        </w:tabs>
        <w:ind w:left="720"/>
        <w:rPr>
          <w:rFonts w:ascii="Arial" w:hAnsi="Arial" w:cs="Arial"/>
          <w:szCs w:val="18"/>
        </w:rPr>
      </w:pPr>
      <w:r w:rsidRPr="006F24A2">
        <w:rPr>
          <w:rFonts w:ascii="Arial" w:hAnsi="Arial" w:cs="Arial"/>
          <w:szCs w:val="18"/>
        </w:rPr>
        <w:t xml:space="preserve">This involved setting up Netware 5.1 Sever, PCs, and cable installation of Ethernet 100 Mbps. Migration of old server 3.x to Novell 5.1, administrative and local installation of applications. Setting up of NDS, objects, group and user policies and the logon scripts for users.   </w:t>
      </w:r>
    </w:p>
    <w:p w:rsidR="006F24A2" w:rsidRPr="00DA03A4" w:rsidRDefault="00300B2E">
      <w:pPr>
        <w:tabs>
          <w:tab w:val="left" w:pos="0"/>
        </w:tabs>
        <w:rPr>
          <w:sz w:val="24"/>
        </w:rPr>
      </w:pPr>
      <w:r w:rsidRPr="006F24A2">
        <w:rPr>
          <w:sz w:val="24"/>
        </w:rPr>
        <w:t xml:space="preserve">  </w:t>
      </w:r>
    </w:p>
    <w:p w:rsidR="00300B2E" w:rsidRDefault="00300B2E">
      <w:pPr>
        <w:tabs>
          <w:tab w:val="left" w:pos="0"/>
        </w:tabs>
        <w:rPr>
          <w:b/>
          <w:sz w:val="22"/>
        </w:rPr>
      </w:pPr>
      <w:r>
        <w:rPr>
          <w:b/>
          <w:sz w:val="22"/>
        </w:rPr>
        <w:t xml:space="preserve">Clerical Assistant/ Computer Operator </w:t>
      </w:r>
      <w:proofErr w:type="gramStart"/>
      <w:r>
        <w:rPr>
          <w:b/>
          <w:sz w:val="22"/>
        </w:rPr>
        <w:t>Technician  (</w:t>
      </w:r>
      <w:proofErr w:type="gramEnd"/>
      <w:r>
        <w:rPr>
          <w:b/>
          <w:sz w:val="22"/>
        </w:rPr>
        <w:t>Contract)</w:t>
      </w:r>
      <w:r>
        <w:rPr>
          <w:b/>
          <w:sz w:val="22"/>
        </w:rPr>
        <w:tab/>
        <w:t>1999 Feb-May</w:t>
      </w:r>
    </w:p>
    <w:p w:rsidR="00300B2E" w:rsidRDefault="002000CE">
      <w:pPr>
        <w:tabs>
          <w:tab w:val="left" w:pos="0"/>
        </w:tabs>
        <w:rPr>
          <w:sz w:val="22"/>
        </w:rPr>
      </w:pPr>
      <w:r>
        <w:rPr>
          <w:sz w:val="22"/>
        </w:rPr>
        <w:t>AQA</w:t>
      </w:r>
      <w:r w:rsidR="00300B2E">
        <w:rPr>
          <w:sz w:val="22"/>
        </w:rPr>
        <w:t xml:space="preserve">, Manchester </w:t>
      </w:r>
    </w:p>
    <w:p w:rsidR="002000CE" w:rsidRPr="006F24A2" w:rsidRDefault="002000CE">
      <w:pPr>
        <w:tabs>
          <w:tab w:val="left" w:pos="0"/>
        </w:tabs>
        <w:rPr>
          <w:rFonts w:ascii="Arial" w:hAnsi="Arial" w:cs="Arial"/>
          <w:szCs w:val="18"/>
        </w:rPr>
      </w:pPr>
    </w:p>
    <w:p w:rsidR="002000CE" w:rsidRPr="006F24A2" w:rsidRDefault="002000CE" w:rsidP="002000CE">
      <w:pPr>
        <w:tabs>
          <w:tab w:val="left" w:pos="0"/>
        </w:tabs>
        <w:rPr>
          <w:rFonts w:ascii="Arial" w:hAnsi="Arial" w:cs="Arial"/>
          <w:szCs w:val="18"/>
        </w:rPr>
      </w:pPr>
      <w:r w:rsidRPr="006F24A2">
        <w:rPr>
          <w:rFonts w:ascii="Arial" w:hAnsi="Arial" w:cs="Arial"/>
          <w:szCs w:val="18"/>
        </w:rPr>
        <w:t>1</w:t>
      </w:r>
      <w:r w:rsidRPr="006F24A2">
        <w:rPr>
          <w:rFonts w:ascii="Arial" w:hAnsi="Arial" w:cs="Arial"/>
          <w:szCs w:val="18"/>
          <w:vertAlign w:val="superscript"/>
        </w:rPr>
        <w:t>st</w:t>
      </w:r>
      <w:r w:rsidRPr="006F24A2">
        <w:rPr>
          <w:rFonts w:ascii="Arial" w:hAnsi="Arial" w:cs="Arial"/>
          <w:szCs w:val="18"/>
        </w:rPr>
        <w:t xml:space="preserve"> line Support</w:t>
      </w:r>
    </w:p>
    <w:p w:rsidR="002000CE" w:rsidRPr="006F24A2" w:rsidRDefault="002000CE">
      <w:pPr>
        <w:tabs>
          <w:tab w:val="left" w:pos="0"/>
        </w:tabs>
        <w:rPr>
          <w:rFonts w:ascii="Arial" w:hAnsi="Arial" w:cs="Arial"/>
          <w:szCs w:val="18"/>
        </w:rPr>
      </w:pPr>
    </w:p>
    <w:p w:rsidR="00300B2E" w:rsidRPr="006F24A2" w:rsidRDefault="00300B2E" w:rsidP="00D1291D">
      <w:pPr>
        <w:numPr>
          <w:ilvl w:val="0"/>
          <w:numId w:val="1"/>
        </w:numPr>
        <w:tabs>
          <w:tab w:val="left" w:pos="0"/>
          <w:tab w:val="left" w:pos="720"/>
        </w:tabs>
        <w:rPr>
          <w:rFonts w:ascii="Arial" w:hAnsi="Arial" w:cs="Arial"/>
          <w:szCs w:val="18"/>
        </w:rPr>
      </w:pPr>
      <w:r w:rsidRPr="006F24A2">
        <w:rPr>
          <w:rFonts w:ascii="Arial" w:hAnsi="Arial" w:cs="Arial"/>
          <w:szCs w:val="18"/>
        </w:rPr>
        <w:t>Duties varied from postal booking, analysis of scripts, data verification, script filing. Also responsible for despatches of exam papers and handling enquires regarding exam regulations from various test centres.</w:t>
      </w:r>
    </w:p>
    <w:p w:rsidR="00300B2E" w:rsidRPr="006F24A2" w:rsidRDefault="00300B2E" w:rsidP="00D1291D">
      <w:pPr>
        <w:numPr>
          <w:ilvl w:val="0"/>
          <w:numId w:val="1"/>
        </w:numPr>
        <w:tabs>
          <w:tab w:val="left" w:pos="0"/>
          <w:tab w:val="left" w:pos="720"/>
        </w:tabs>
        <w:rPr>
          <w:rFonts w:ascii="Arial" w:hAnsi="Arial" w:cs="Arial"/>
          <w:szCs w:val="18"/>
        </w:rPr>
      </w:pPr>
      <w:r w:rsidRPr="006F24A2">
        <w:rPr>
          <w:rFonts w:ascii="Arial" w:hAnsi="Arial" w:cs="Arial"/>
          <w:szCs w:val="18"/>
        </w:rPr>
        <w:t xml:space="preserve">Due to technical ability was promoted to work in the computer room, to scan exam results. Print exam results using Oce printers controlled by DEcDigital software. This work requires great concentration, accuracy ensure the correct results were being sent. </w:t>
      </w:r>
    </w:p>
    <w:p w:rsidR="00300B2E" w:rsidRPr="006F24A2" w:rsidRDefault="00300B2E" w:rsidP="00D1291D">
      <w:pPr>
        <w:numPr>
          <w:ilvl w:val="0"/>
          <w:numId w:val="1"/>
        </w:numPr>
        <w:tabs>
          <w:tab w:val="left" w:pos="0"/>
          <w:tab w:val="left" w:pos="720"/>
        </w:tabs>
        <w:rPr>
          <w:rFonts w:ascii="Arial" w:hAnsi="Arial" w:cs="Arial"/>
          <w:szCs w:val="18"/>
        </w:rPr>
      </w:pPr>
      <w:r w:rsidRPr="006F24A2">
        <w:rPr>
          <w:rFonts w:ascii="Arial" w:hAnsi="Arial" w:cs="Arial"/>
          <w:szCs w:val="18"/>
        </w:rPr>
        <w:t xml:space="preserve">OCE use UNIX commands link to a network server running under TCP/IP protocol. Used and configured NT Workstations for scanning documents and </w:t>
      </w:r>
      <w:proofErr w:type="gramStart"/>
      <w:r w:rsidRPr="006F24A2">
        <w:rPr>
          <w:rFonts w:ascii="Arial" w:hAnsi="Arial" w:cs="Arial"/>
          <w:szCs w:val="18"/>
        </w:rPr>
        <w:t>printing .</w:t>
      </w:r>
      <w:proofErr w:type="gramEnd"/>
    </w:p>
    <w:p w:rsidR="00300B2E" w:rsidRPr="006F24A2" w:rsidRDefault="00300B2E">
      <w:pPr>
        <w:tabs>
          <w:tab w:val="left" w:pos="0"/>
        </w:tabs>
        <w:rPr>
          <w:sz w:val="24"/>
        </w:rPr>
      </w:pPr>
    </w:p>
    <w:p w:rsidR="006F24A2" w:rsidRDefault="006F24A2" w:rsidP="006F24A2">
      <w:pPr>
        <w:tabs>
          <w:tab w:val="left" w:pos="0"/>
        </w:tabs>
        <w:rPr>
          <w:b/>
          <w:sz w:val="22"/>
        </w:rPr>
      </w:pPr>
    </w:p>
    <w:p w:rsidR="006F24A2" w:rsidRDefault="006F24A2" w:rsidP="006F24A2">
      <w:pPr>
        <w:tabs>
          <w:tab w:val="left" w:pos="0"/>
        </w:tabs>
        <w:rPr>
          <w:b/>
          <w:sz w:val="22"/>
        </w:rPr>
      </w:pPr>
    </w:p>
    <w:p w:rsidR="006F24A2" w:rsidRDefault="006F24A2" w:rsidP="006F24A2">
      <w:pPr>
        <w:tabs>
          <w:tab w:val="left" w:pos="0"/>
        </w:tabs>
        <w:rPr>
          <w:b/>
          <w:sz w:val="22"/>
        </w:rPr>
      </w:pPr>
    </w:p>
    <w:p w:rsidR="006F24A2" w:rsidRDefault="006F24A2" w:rsidP="006F24A2">
      <w:pPr>
        <w:tabs>
          <w:tab w:val="left" w:pos="0"/>
        </w:tabs>
        <w:rPr>
          <w:b/>
          <w:sz w:val="22"/>
        </w:rPr>
      </w:pPr>
    </w:p>
    <w:p w:rsidR="006F24A2" w:rsidRDefault="006F24A2" w:rsidP="00DA03A4">
      <w:pPr>
        <w:overflowPunct/>
        <w:autoSpaceDE/>
        <w:autoSpaceDN/>
        <w:adjustRightInd/>
        <w:textAlignment w:val="auto"/>
        <w:rPr>
          <w:b/>
          <w:sz w:val="22"/>
        </w:rPr>
      </w:pPr>
      <w:r>
        <w:rPr>
          <w:b/>
          <w:sz w:val="22"/>
        </w:rPr>
        <w:br w:type="page"/>
      </w:r>
    </w:p>
    <w:p w:rsidR="00300B2E" w:rsidRPr="006F24A2" w:rsidRDefault="00300B2E" w:rsidP="006F24A2">
      <w:pPr>
        <w:tabs>
          <w:tab w:val="left" w:pos="0"/>
        </w:tabs>
        <w:rPr>
          <w:b/>
          <w:sz w:val="24"/>
        </w:rPr>
      </w:pPr>
      <w:r w:rsidRPr="006F24A2">
        <w:rPr>
          <w:b/>
          <w:sz w:val="22"/>
        </w:rPr>
        <w:lastRenderedPageBreak/>
        <w:t xml:space="preserve">Training </w:t>
      </w:r>
    </w:p>
    <w:p w:rsidR="00300B2E" w:rsidRDefault="00300B2E"/>
    <w:p w:rsidR="00581B7D" w:rsidRPr="00581B7D" w:rsidRDefault="00581B7D">
      <w:pPr>
        <w:rPr>
          <w:rFonts w:ascii="Arial" w:hAnsi="Arial" w:cs="Arial"/>
          <w:b/>
        </w:rPr>
      </w:pPr>
      <w:r w:rsidRPr="00581B7D">
        <w:rPr>
          <w:rFonts w:ascii="Arial" w:hAnsi="Arial" w:cs="Arial"/>
          <w:b/>
        </w:rPr>
        <w:t>Citrix XenApp 6.5 Advanced Administration</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Oct 2013</w:t>
      </w:r>
    </w:p>
    <w:p w:rsidR="0058302D" w:rsidRPr="00EF54EB" w:rsidRDefault="0058302D">
      <w:pPr>
        <w:rPr>
          <w:rFonts w:ascii="Arial" w:hAnsi="Arial" w:cs="Arial"/>
          <w:b/>
        </w:rPr>
      </w:pPr>
      <w:r w:rsidRPr="00EF54EB">
        <w:rPr>
          <w:rFonts w:ascii="Arial" w:hAnsi="Arial" w:cs="Arial"/>
          <w:b/>
        </w:rPr>
        <w:t xml:space="preserve">Prince 2 Foundation and </w:t>
      </w:r>
      <w:proofErr w:type="spellStart"/>
      <w:r w:rsidRPr="00EF54EB">
        <w:rPr>
          <w:rFonts w:ascii="Arial" w:hAnsi="Arial" w:cs="Arial"/>
          <w:b/>
        </w:rPr>
        <w:t>Practioner</w:t>
      </w:r>
      <w:proofErr w:type="spellEnd"/>
      <w:r w:rsidRPr="00EF54EB">
        <w:rPr>
          <w:rFonts w:ascii="Arial" w:hAnsi="Arial" w:cs="Arial"/>
          <w:b/>
        </w:rPr>
        <w:tab/>
      </w:r>
      <w:r w:rsidRPr="00EF54EB">
        <w:rPr>
          <w:rFonts w:ascii="Arial" w:hAnsi="Arial" w:cs="Arial"/>
          <w:b/>
        </w:rPr>
        <w:tab/>
      </w:r>
      <w:r w:rsidRPr="00EF54EB">
        <w:rPr>
          <w:rFonts w:ascii="Arial" w:hAnsi="Arial" w:cs="Arial"/>
          <w:b/>
        </w:rPr>
        <w:tab/>
      </w:r>
      <w:r w:rsidRPr="00EF54EB">
        <w:rPr>
          <w:rFonts w:ascii="Arial" w:hAnsi="Arial" w:cs="Arial"/>
          <w:b/>
        </w:rPr>
        <w:tab/>
      </w:r>
      <w:r w:rsidRPr="00EF54EB">
        <w:rPr>
          <w:rFonts w:ascii="Arial" w:hAnsi="Arial" w:cs="Arial"/>
          <w:b/>
        </w:rPr>
        <w:tab/>
      </w:r>
      <w:r w:rsidRPr="00EF54EB">
        <w:rPr>
          <w:rFonts w:ascii="Arial" w:hAnsi="Arial" w:cs="Arial"/>
          <w:b/>
        </w:rPr>
        <w:tab/>
        <w:t>Aug 2013</w:t>
      </w:r>
    </w:p>
    <w:p w:rsidR="0013181B" w:rsidRPr="00EF54EB" w:rsidRDefault="0013181B">
      <w:pPr>
        <w:rPr>
          <w:rFonts w:ascii="Arial" w:hAnsi="Arial" w:cs="Arial"/>
          <w:b/>
        </w:rPr>
      </w:pPr>
      <w:r w:rsidRPr="00EF54EB">
        <w:rPr>
          <w:rFonts w:ascii="Arial" w:hAnsi="Arial" w:cs="Arial"/>
          <w:b/>
        </w:rPr>
        <w:t>ITIL 2012 Foundation</w:t>
      </w:r>
      <w:r w:rsidRPr="00EF54EB">
        <w:rPr>
          <w:rFonts w:ascii="Arial" w:hAnsi="Arial" w:cs="Arial"/>
          <w:b/>
        </w:rPr>
        <w:tab/>
      </w:r>
      <w:r w:rsidRPr="00EF54EB">
        <w:rPr>
          <w:rFonts w:ascii="Arial" w:hAnsi="Arial" w:cs="Arial"/>
          <w:b/>
        </w:rPr>
        <w:tab/>
      </w:r>
      <w:r w:rsidRPr="00EF54EB">
        <w:rPr>
          <w:rFonts w:ascii="Arial" w:hAnsi="Arial" w:cs="Arial"/>
          <w:b/>
        </w:rPr>
        <w:tab/>
      </w:r>
      <w:r w:rsidRPr="00EF54EB">
        <w:rPr>
          <w:rFonts w:ascii="Arial" w:hAnsi="Arial" w:cs="Arial"/>
          <w:b/>
        </w:rPr>
        <w:tab/>
      </w:r>
      <w:r w:rsidRPr="00EF54EB">
        <w:rPr>
          <w:rFonts w:ascii="Arial" w:hAnsi="Arial" w:cs="Arial"/>
          <w:b/>
        </w:rPr>
        <w:tab/>
      </w:r>
      <w:r w:rsidRPr="00EF54EB">
        <w:rPr>
          <w:rFonts w:ascii="Arial" w:hAnsi="Arial" w:cs="Arial"/>
          <w:b/>
        </w:rPr>
        <w:tab/>
      </w:r>
      <w:r w:rsidRPr="00EF54EB">
        <w:rPr>
          <w:rFonts w:ascii="Arial" w:hAnsi="Arial" w:cs="Arial"/>
          <w:b/>
        </w:rPr>
        <w:tab/>
      </w:r>
      <w:r w:rsidRPr="00EF54EB">
        <w:rPr>
          <w:rFonts w:ascii="Arial" w:hAnsi="Arial" w:cs="Arial"/>
          <w:b/>
        </w:rPr>
        <w:tab/>
        <w:t>Apr 2012</w:t>
      </w:r>
    </w:p>
    <w:p w:rsidR="002A6602" w:rsidRPr="00EF54EB" w:rsidRDefault="00753921">
      <w:pPr>
        <w:rPr>
          <w:rFonts w:ascii="Arial" w:hAnsi="Arial" w:cs="Arial"/>
          <w:b/>
        </w:rPr>
      </w:pPr>
      <w:r w:rsidRPr="00EF54EB">
        <w:rPr>
          <w:rFonts w:ascii="Arial" w:hAnsi="Arial" w:cs="Arial"/>
          <w:b/>
        </w:rPr>
        <w:t>Vmware Advanced Fast Track</w:t>
      </w:r>
      <w:r w:rsidRPr="00EF54EB">
        <w:rPr>
          <w:rFonts w:ascii="Arial" w:hAnsi="Arial" w:cs="Arial"/>
          <w:b/>
        </w:rPr>
        <w:tab/>
        <w:t>(VCAP-DCD)</w:t>
      </w:r>
      <w:r w:rsidRPr="00EF54EB">
        <w:rPr>
          <w:rFonts w:ascii="Arial" w:hAnsi="Arial" w:cs="Arial"/>
          <w:b/>
        </w:rPr>
        <w:tab/>
      </w:r>
      <w:r w:rsidRPr="00EF54EB">
        <w:rPr>
          <w:rFonts w:ascii="Arial" w:hAnsi="Arial" w:cs="Arial"/>
          <w:b/>
        </w:rPr>
        <w:tab/>
      </w:r>
      <w:r w:rsidRPr="00EF54EB">
        <w:rPr>
          <w:rFonts w:ascii="Arial" w:hAnsi="Arial" w:cs="Arial"/>
          <w:b/>
        </w:rPr>
        <w:tab/>
      </w:r>
      <w:r w:rsidRPr="00EF54EB">
        <w:rPr>
          <w:rFonts w:ascii="Arial" w:hAnsi="Arial" w:cs="Arial"/>
          <w:b/>
        </w:rPr>
        <w:tab/>
        <w:t xml:space="preserve">             Sep 2011 </w:t>
      </w:r>
      <w:r w:rsidR="002A6602" w:rsidRPr="00EF54EB">
        <w:rPr>
          <w:rFonts w:ascii="Arial" w:hAnsi="Arial" w:cs="Arial"/>
          <w:b/>
        </w:rPr>
        <w:t xml:space="preserve">Vmware vSphere </w:t>
      </w:r>
      <w:r w:rsidRPr="00EF54EB">
        <w:rPr>
          <w:rFonts w:ascii="Arial" w:hAnsi="Arial" w:cs="Arial"/>
          <w:b/>
        </w:rPr>
        <w:t xml:space="preserve">4.0 </w:t>
      </w:r>
      <w:r w:rsidR="002A6602" w:rsidRPr="00EF54EB">
        <w:rPr>
          <w:rFonts w:ascii="Arial" w:hAnsi="Arial" w:cs="Arial"/>
          <w:b/>
        </w:rPr>
        <w:t>Administration Course</w:t>
      </w:r>
      <w:r w:rsidR="002A6602" w:rsidRPr="00EF54EB">
        <w:rPr>
          <w:rFonts w:ascii="Arial" w:hAnsi="Arial" w:cs="Arial"/>
          <w:b/>
        </w:rPr>
        <w:tab/>
      </w:r>
      <w:r w:rsidR="002A6602" w:rsidRPr="00EF54EB">
        <w:rPr>
          <w:rFonts w:ascii="Arial" w:hAnsi="Arial" w:cs="Arial"/>
          <w:b/>
        </w:rPr>
        <w:tab/>
      </w:r>
      <w:r w:rsidR="002A6602" w:rsidRPr="00EF54EB">
        <w:rPr>
          <w:rFonts w:ascii="Arial" w:hAnsi="Arial" w:cs="Arial"/>
          <w:b/>
        </w:rPr>
        <w:tab/>
      </w:r>
      <w:r w:rsidR="002A6602" w:rsidRPr="00EF54EB">
        <w:rPr>
          <w:rFonts w:ascii="Arial" w:hAnsi="Arial" w:cs="Arial"/>
          <w:b/>
        </w:rPr>
        <w:tab/>
      </w:r>
      <w:r w:rsidR="002A6602" w:rsidRPr="00EF54EB">
        <w:rPr>
          <w:rFonts w:ascii="Arial" w:hAnsi="Arial" w:cs="Arial"/>
          <w:b/>
        </w:rPr>
        <w:tab/>
        <w:t>Oct 2009</w:t>
      </w:r>
    </w:p>
    <w:p w:rsidR="00300B2E" w:rsidRPr="00EF54EB" w:rsidRDefault="00300B2E">
      <w:pPr>
        <w:tabs>
          <w:tab w:val="left" w:pos="0"/>
        </w:tabs>
        <w:rPr>
          <w:rFonts w:ascii="Arial" w:hAnsi="Arial" w:cs="Arial"/>
          <w:sz w:val="24"/>
        </w:rPr>
      </w:pPr>
      <w:r w:rsidRPr="00EF54EB">
        <w:rPr>
          <w:rFonts w:ascii="Arial" w:hAnsi="Arial" w:cs="Arial"/>
          <w:b/>
        </w:rPr>
        <w:t>ITIL Service Management Foundation</w:t>
      </w:r>
      <w:r w:rsidRPr="00EF54EB">
        <w:rPr>
          <w:rFonts w:ascii="Arial" w:hAnsi="Arial" w:cs="Arial"/>
          <w:b/>
        </w:rPr>
        <w:tab/>
      </w:r>
      <w:r w:rsidRPr="00EF54EB">
        <w:rPr>
          <w:rFonts w:ascii="Arial" w:hAnsi="Arial" w:cs="Arial"/>
          <w:b/>
        </w:rPr>
        <w:tab/>
      </w:r>
      <w:r w:rsidRPr="00EF54EB">
        <w:rPr>
          <w:rFonts w:ascii="Arial" w:hAnsi="Arial" w:cs="Arial"/>
          <w:b/>
        </w:rPr>
        <w:tab/>
      </w:r>
      <w:r w:rsidRPr="00EF54EB">
        <w:rPr>
          <w:rFonts w:ascii="Arial" w:hAnsi="Arial" w:cs="Arial"/>
          <w:b/>
        </w:rPr>
        <w:tab/>
      </w:r>
      <w:r w:rsidRPr="00EF54EB">
        <w:rPr>
          <w:rFonts w:ascii="Arial" w:hAnsi="Arial" w:cs="Arial"/>
          <w:b/>
        </w:rPr>
        <w:tab/>
      </w:r>
      <w:r w:rsidRPr="00EF54EB">
        <w:rPr>
          <w:rFonts w:ascii="Arial" w:hAnsi="Arial" w:cs="Arial"/>
          <w:b/>
        </w:rPr>
        <w:tab/>
        <w:t>Aug 2006</w:t>
      </w:r>
    </w:p>
    <w:p w:rsidR="00300B2E" w:rsidRPr="00EF54EB" w:rsidRDefault="00300B2E">
      <w:pPr>
        <w:tabs>
          <w:tab w:val="left" w:pos="0"/>
        </w:tabs>
        <w:rPr>
          <w:rFonts w:ascii="Arial" w:hAnsi="Arial" w:cs="Arial"/>
          <w:b/>
        </w:rPr>
      </w:pPr>
      <w:r w:rsidRPr="00EF54EB">
        <w:rPr>
          <w:rFonts w:ascii="Arial" w:hAnsi="Arial" w:cs="Arial"/>
          <w:b/>
        </w:rPr>
        <w:t>Microsoft Windows SQL 2000 Programming</w:t>
      </w:r>
      <w:r w:rsidRPr="00EF54EB">
        <w:rPr>
          <w:rFonts w:ascii="Arial" w:hAnsi="Arial" w:cs="Arial"/>
          <w:b/>
        </w:rPr>
        <w:tab/>
      </w:r>
      <w:r w:rsidRPr="00EF54EB">
        <w:rPr>
          <w:rFonts w:ascii="Arial" w:hAnsi="Arial" w:cs="Arial"/>
          <w:b/>
        </w:rPr>
        <w:tab/>
      </w:r>
      <w:r w:rsidRPr="00EF54EB">
        <w:rPr>
          <w:rFonts w:ascii="Arial" w:hAnsi="Arial" w:cs="Arial"/>
          <w:b/>
        </w:rPr>
        <w:tab/>
      </w:r>
      <w:r w:rsidRPr="00EF54EB">
        <w:rPr>
          <w:rFonts w:ascii="Arial" w:hAnsi="Arial" w:cs="Arial"/>
          <w:b/>
        </w:rPr>
        <w:tab/>
      </w:r>
      <w:r w:rsidRPr="00EF54EB">
        <w:rPr>
          <w:rFonts w:ascii="Arial" w:hAnsi="Arial" w:cs="Arial"/>
          <w:b/>
        </w:rPr>
        <w:tab/>
        <w:t>Jan 2006</w:t>
      </w:r>
    </w:p>
    <w:p w:rsidR="00000FC0" w:rsidRPr="00EF54EB" w:rsidRDefault="00000FC0" w:rsidP="00000FC0">
      <w:pPr>
        <w:tabs>
          <w:tab w:val="left" w:pos="0"/>
        </w:tabs>
        <w:rPr>
          <w:rFonts w:ascii="Arial" w:hAnsi="Arial" w:cs="Arial"/>
          <w:b/>
        </w:rPr>
      </w:pPr>
      <w:r w:rsidRPr="00EF54EB">
        <w:rPr>
          <w:rFonts w:ascii="Arial" w:hAnsi="Arial" w:cs="Arial"/>
          <w:b/>
        </w:rPr>
        <w:t>Implementing and Planning Microsoft Windows 2003 Active Directory</w:t>
      </w:r>
      <w:r w:rsidRPr="00EF54EB">
        <w:rPr>
          <w:rFonts w:ascii="Arial" w:hAnsi="Arial" w:cs="Arial"/>
          <w:b/>
        </w:rPr>
        <w:tab/>
        <w:t>Sep 2004</w:t>
      </w:r>
    </w:p>
    <w:p w:rsidR="00300B2E" w:rsidRPr="00EF54EB" w:rsidRDefault="00300B2E">
      <w:pPr>
        <w:pStyle w:val="Heading2"/>
        <w:tabs>
          <w:tab w:val="left" w:pos="0"/>
        </w:tabs>
        <w:rPr>
          <w:rFonts w:ascii="Arial" w:hAnsi="Arial" w:cs="Arial"/>
          <w:sz w:val="20"/>
        </w:rPr>
      </w:pPr>
      <w:r w:rsidRPr="00EF54EB">
        <w:rPr>
          <w:rFonts w:ascii="Arial" w:hAnsi="Arial" w:cs="Arial"/>
          <w:sz w:val="20"/>
        </w:rPr>
        <w:t>Microsoft Windows 2000 Planning &amp; Implementing Active Directories</w:t>
      </w:r>
      <w:r w:rsidRPr="00EF54EB">
        <w:rPr>
          <w:rFonts w:ascii="Arial" w:hAnsi="Arial" w:cs="Arial"/>
          <w:sz w:val="20"/>
        </w:rPr>
        <w:tab/>
        <w:t>Aug 2003</w:t>
      </w:r>
    </w:p>
    <w:p w:rsidR="00300B2E" w:rsidRPr="00EF54EB" w:rsidRDefault="00300B2E">
      <w:pPr>
        <w:tabs>
          <w:tab w:val="left" w:pos="0"/>
        </w:tabs>
        <w:rPr>
          <w:rFonts w:ascii="Arial" w:hAnsi="Arial" w:cs="Arial"/>
          <w:b/>
        </w:rPr>
      </w:pPr>
      <w:r w:rsidRPr="00EF54EB">
        <w:rPr>
          <w:rFonts w:ascii="Arial" w:hAnsi="Arial" w:cs="Arial"/>
          <w:b/>
        </w:rPr>
        <w:t>Microsoft Windows 2000 Network Infrastructure Administration</w:t>
      </w:r>
      <w:r w:rsidRPr="00EF54EB">
        <w:rPr>
          <w:rFonts w:ascii="Arial" w:hAnsi="Arial" w:cs="Arial"/>
          <w:b/>
        </w:rPr>
        <w:tab/>
      </w:r>
      <w:r w:rsidRPr="00EF54EB">
        <w:rPr>
          <w:rFonts w:ascii="Arial" w:hAnsi="Arial" w:cs="Arial"/>
          <w:b/>
        </w:rPr>
        <w:tab/>
        <w:t>Mar 2003</w:t>
      </w:r>
    </w:p>
    <w:p w:rsidR="00300B2E" w:rsidRPr="00EF54EB" w:rsidRDefault="00300B2E">
      <w:pPr>
        <w:pStyle w:val="Heading2"/>
        <w:tabs>
          <w:tab w:val="left" w:pos="0"/>
        </w:tabs>
        <w:rPr>
          <w:rFonts w:ascii="Arial" w:hAnsi="Arial" w:cs="Arial"/>
          <w:sz w:val="20"/>
        </w:rPr>
      </w:pPr>
      <w:r w:rsidRPr="00EF54EB">
        <w:rPr>
          <w:rFonts w:ascii="Arial" w:hAnsi="Arial" w:cs="Arial"/>
          <w:sz w:val="20"/>
        </w:rPr>
        <w:t>Microsoft Windows 2000 Upgrade from NT 4.0</w:t>
      </w:r>
      <w:r w:rsidRPr="00EF54EB">
        <w:rPr>
          <w:rFonts w:ascii="Arial" w:hAnsi="Arial" w:cs="Arial"/>
          <w:sz w:val="20"/>
        </w:rPr>
        <w:tab/>
      </w:r>
      <w:r w:rsidRPr="00EF54EB">
        <w:rPr>
          <w:rFonts w:ascii="Arial" w:hAnsi="Arial" w:cs="Arial"/>
          <w:sz w:val="20"/>
        </w:rPr>
        <w:tab/>
      </w:r>
      <w:r w:rsidRPr="00EF54EB">
        <w:rPr>
          <w:rFonts w:ascii="Arial" w:hAnsi="Arial" w:cs="Arial"/>
          <w:sz w:val="20"/>
        </w:rPr>
        <w:tab/>
      </w:r>
      <w:r w:rsidRPr="00EF54EB">
        <w:rPr>
          <w:rFonts w:ascii="Arial" w:hAnsi="Arial" w:cs="Arial"/>
          <w:sz w:val="20"/>
        </w:rPr>
        <w:tab/>
        <w:t>Nov 2002</w:t>
      </w:r>
    </w:p>
    <w:p w:rsidR="00300B2E" w:rsidRPr="00EF54EB" w:rsidRDefault="00300B2E">
      <w:pPr>
        <w:tabs>
          <w:tab w:val="left" w:pos="0"/>
        </w:tabs>
        <w:rPr>
          <w:rFonts w:ascii="Arial" w:hAnsi="Arial" w:cs="Arial"/>
          <w:b/>
        </w:rPr>
      </w:pPr>
      <w:r w:rsidRPr="00EF54EB">
        <w:rPr>
          <w:rFonts w:ascii="Arial" w:hAnsi="Arial" w:cs="Arial"/>
          <w:b/>
        </w:rPr>
        <w:t>Upgrading from Microsoft Exchange Server 5.5 to Microsoft Exchange 2000 Sep 2002</w:t>
      </w:r>
    </w:p>
    <w:p w:rsidR="00300B2E" w:rsidRDefault="00300B2E">
      <w:pPr>
        <w:tabs>
          <w:tab w:val="left" w:pos="0"/>
        </w:tabs>
        <w:rPr>
          <w:rFonts w:ascii="Arial" w:hAnsi="Arial"/>
          <w:b/>
        </w:rPr>
      </w:pPr>
      <w:r w:rsidRPr="00EF54EB">
        <w:rPr>
          <w:rFonts w:ascii="Arial" w:hAnsi="Arial" w:cs="Arial"/>
          <w:b/>
        </w:rPr>
        <w:t>Implementing and Managing Mi</w:t>
      </w:r>
      <w:r w:rsidR="002A6602" w:rsidRPr="00EF54EB">
        <w:rPr>
          <w:rFonts w:ascii="Arial" w:hAnsi="Arial" w:cs="Arial"/>
          <w:b/>
        </w:rPr>
        <w:t>crosoft Exchange 2000</w:t>
      </w:r>
      <w:r w:rsidR="002A6602">
        <w:rPr>
          <w:rFonts w:ascii="Arial" w:hAnsi="Arial"/>
          <w:b/>
        </w:rPr>
        <w:tab/>
      </w:r>
      <w:r w:rsidR="002A6602">
        <w:rPr>
          <w:rFonts w:ascii="Arial" w:hAnsi="Arial"/>
          <w:b/>
        </w:rPr>
        <w:tab/>
      </w:r>
      <w:r w:rsidR="002A6602">
        <w:rPr>
          <w:rFonts w:ascii="Arial" w:hAnsi="Arial"/>
          <w:b/>
        </w:rPr>
        <w:tab/>
        <w:t>Sep 200</w:t>
      </w:r>
      <w:r w:rsidR="00000FC0">
        <w:rPr>
          <w:rFonts w:ascii="Arial" w:hAnsi="Arial"/>
          <w:b/>
        </w:rPr>
        <w:t>1</w:t>
      </w:r>
    </w:p>
    <w:p w:rsidR="002A6602" w:rsidRDefault="002A6602">
      <w:pPr>
        <w:tabs>
          <w:tab w:val="left" w:pos="0"/>
        </w:tabs>
        <w:rPr>
          <w:rFonts w:ascii="Arial" w:hAnsi="Arial"/>
        </w:rPr>
      </w:pPr>
    </w:p>
    <w:p w:rsidR="00300B2E" w:rsidRDefault="00300B2E">
      <w:pPr>
        <w:rPr>
          <w:b/>
          <w:sz w:val="24"/>
        </w:rPr>
      </w:pPr>
    </w:p>
    <w:p w:rsidR="00300B2E" w:rsidRDefault="00300B2E">
      <w:pPr>
        <w:rPr>
          <w:b/>
          <w:sz w:val="24"/>
        </w:rPr>
      </w:pPr>
      <w:r>
        <w:rPr>
          <w:b/>
          <w:sz w:val="24"/>
        </w:rPr>
        <w:t>Education</w:t>
      </w:r>
    </w:p>
    <w:p w:rsidR="00765A0D" w:rsidRDefault="00765A0D">
      <w:pPr>
        <w:rPr>
          <w:b/>
          <w:sz w:val="24"/>
        </w:rPr>
      </w:pPr>
      <w:proofErr w:type="spellStart"/>
      <w:r>
        <w:rPr>
          <w:b/>
          <w:sz w:val="24"/>
        </w:rPr>
        <w:t>Vmware</w:t>
      </w:r>
      <w:proofErr w:type="spellEnd"/>
      <w:r>
        <w:rPr>
          <w:b/>
          <w:sz w:val="24"/>
        </w:rPr>
        <w:t xml:space="preserve"> VCP 6.0</w:t>
      </w:r>
      <w:r>
        <w:rPr>
          <w:b/>
          <w:sz w:val="24"/>
        </w:rPr>
        <w:tab/>
      </w:r>
      <w:r>
        <w:rPr>
          <w:b/>
          <w:sz w:val="24"/>
        </w:rPr>
        <w:tab/>
      </w:r>
      <w:r>
        <w:rPr>
          <w:b/>
          <w:sz w:val="24"/>
        </w:rPr>
        <w:tab/>
      </w:r>
      <w:r>
        <w:rPr>
          <w:b/>
          <w:sz w:val="24"/>
        </w:rPr>
        <w:tab/>
      </w:r>
      <w:r>
        <w:rPr>
          <w:b/>
          <w:sz w:val="24"/>
        </w:rPr>
        <w:tab/>
      </w:r>
      <w:r>
        <w:rPr>
          <w:b/>
          <w:sz w:val="24"/>
        </w:rPr>
        <w:tab/>
      </w:r>
      <w:r>
        <w:rPr>
          <w:b/>
          <w:sz w:val="24"/>
        </w:rPr>
        <w:tab/>
        <w:t>2017- Mar</w:t>
      </w:r>
    </w:p>
    <w:p w:rsidR="0058302D" w:rsidRDefault="006F24A2">
      <w:pPr>
        <w:rPr>
          <w:b/>
          <w:sz w:val="24"/>
        </w:rPr>
      </w:pPr>
      <w:r>
        <w:rPr>
          <w:b/>
          <w:sz w:val="24"/>
        </w:rPr>
        <w:t>MCSA Windows 2008</w:t>
      </w:r>
      <w:r>
        <w:rPr>
          <w:b/>
          <w:sz w:val="24"/>
        </w:rPr>
        <w:tab/>
      </w:r>
      <w:r>
        <w:rPr>
          <w:b/>
          <w:sz w:val="24"/>
        </w:rPr>
        <w:tab/>
      </w:r>
      <w:r>
        <w:rPr>
          <w:b/>
          <w:sz w:val="24"/>
        </w:rPr>
        <w:tab/>
      </w:r>
      <w:r>
        <w:rPr>
          <w:b/>
          <w:sz w:val="24"/>
        </w:rPr>
        <w:tab/>
      </w:r>
      <w:r>
        <w:rPr>
          <w:b/>
          <w:sz w:val="24"/>
        </w:rPr>
        <w:tab/>
      </w:r>
      <w:r>
        <w:rPr>
          <w:b/>
          <w:sz w:val="24"/>
        </w:rPr>
        <w:tab/>
        <w:t>2016 - Dec</w:t>
      </w:r>
    </w:p>
    <w:p w:rsidR="00660731" w:rsidRDefault="00660731">
      <w:pPr>
        <w:rPr>
          <w:b/>
          <w:sz w:val="24"/>
        </w:rPr>
      </w:pPr>
      <w:r>
        <w:rPr>
          <w:b/>
          <w:sz w:val="24"/>
        </w:rPr>
        <w:t xml:space="preserve">Vmware VCP 5.5 </w:t>
      </w:r>
      <w:r>
        <w:rPr>
          <w:b/>
          <w:sz w:val="24"/>
        </w:rPr>
        <w:tab/>
      </w:r>
      <w:r>
        <w:rPr>
          <w:b/>
          <w:sz w:val="24"/>
        </w:rPr>
        <w:tab/>
      </w:r>
      <w:r>
        <w:rPr>
          <w:b/>
          <w:sz w:val="24"/>
        </w:rPr>
        <w:tab/>
      </w:r>
      <w:r>
        <w:rPr>
          <w:b/>
          <w:sz w:val="24"/>
        </w:rPr>
        <w:tab/>
      </w:r>
      <w:r>
        <w:rPr>
          <w:b/>
          <w:sz w:val="24"/>
        </w:rPr>
        <w:tab/>
      </w:r>
      <w:r>
        <w:rPr>
          <w:b/>
          <w:sz w:val="24"/>
        </w:rPr>
        <w:tab/>
      </w:r>
      <w:r>
        <w:rPr>
          <w:b/>
          <w:sz w:val="24"/>
        </w:rPr>
        <w:tab/>
        <w:t>2015 - Mar</w:t>
      </w:r>
    </w:p>
    <w:p w:rsidR="005535AA" w:rsidRDefault="0058302D">
      <w:pPr>
        <w:rPr>
          <w:b/>
          <w:sz w:val="24"/>
        </w:rPr>
      </w:pPr>
      <w:r>
        <w:rPr>
          <w:b/>
          <w:sz w:val="24"/>
        </w:rPr>
        <w:t xml:space="preserve">Prince 2 </w:t>
      </w:r>
      <w:proofErr w:type="spellStart"/>
      <w:r>
        <w:rPr>
          <w:b/>
          <w:sz w:val="24"/>
        </w:rPr>
        <w:t>Practioner</w:t>
      </w:r>
      <w:proofErr w:type="spellEnd"/>
      <w:r>
        <w:rPr>
          <w:b/>
          <w:sz w:val="24"/>
        </w:rPr>
        <w:tab/>
      </w:r>
      <w:r>
        <w:rPr>
          <w:b/>
          <w:sz w:val="24"/>
        </w:rPr>
        <w:tab/>
      </w:r>
      <w:r>
        <w:rPr>
          <w:b/>
          <w:sz w:val="24"/>
        </w:rPr>
        <w:tab/>
      </w:r>
      <w:r>
        <w:rPr>
          <w:b/>
          <w:sz w:val="24"/>
        </w:rPr>
        <w:tab/>
      </w:r>
      <w:r>
        <w:rPr>
          <w:b/>
          <w:sz w:val="24"/>
        </w:rPr>
        <w:tab/>
      </w:r>
      <w:r>
        <w:rPr>
          <w:b/>
          <w:sz w:val="24"/>
        </w:rPr>
        <w:tab/>
      </w:r>
      <w:r>
        <w:rPr>
          <w:b/>
          <w:sz w:val="24"/>
        </w:rPr>
        <w:tab/>
        <w:t>2013</w:t>
      </w:r>
      <w:r w:rsidR="00660731">
        <w:rPr>
          <w:b/>
          <w:sz w:val="24"/>
        </w:rPr>
        <w:t xml:space="preserve"> </w:t>
      </w:r>
      <w:r>
        <w:rPr>
          <w:b/>
          <w:sz w:val="24"/>
        </w:rPr>
        <w:t>- Aug</w:t>
      </w:r>
    </w:p>
    <w:p w:rsidR="0058302D" w:rsidRDefault="0058302D">
      <w:pPr>
        <w:rPr>
          <w:b/>
          <w:sz w:val="24"/>
        </w:rPr>
      </w:pPr>
      <w:r>
        <w:rPr>
          <w:b/>
          <w:sz w:val="24"/>
        </w:rPr>
        <w:t>Prince 2 Foundation</w:t>
      </w:r>
      <w:r>
        <w:rPr>
          <w:b/>
          <w:sz w:val="24"/>
        </w:rPr>
        <w:tab/>
      </w:r>
      <w:r>
        <w:rPr>
          <w:b/>
          <w:sz w:val="24"/>
        </w:rPr>
        <w:tab/>
      </w:r>
      <w:r>
        <w:rPr>
          <w:b/>
          <w:sz w:val="24"/>
        </w:rPr>
        <w:tab/>
      </w:r>
      <w:r>
        <w:rPr>
          <w:b/>
          <w:sz w:val="24"/>
        </w:rPr>
        <w:tab/>
      </w:r>
      <w:r>
        <w:rPr>
          <w:b/>
          <w:sz w:val="24"/>
        </w:rPr>
        <w:tab/>
      </w:r>
      <w:r>
        <w:rPr>
          <w:b/>
          <w:sz w:val="24"/>
        </w:rPr>
        <w:tab/>
      </w:r>
      <w:r>
        <w:rPr>
          <w:b/>
          <w:sz w:val="24"/>
        </w:rPr>
        <w:tab/>
        <w:t>2013 - Aug</w:t>
      </w:r>
    </w:p>
    <w:p w:rsidR="0013181B" w:rsidRDefault="0013181B">
      <w:pPr>
        <w:rPr>
          <w:b/>
          <w:sz w:val="24"/>
        </w:rPr>
      </w:pPr>
      <w:r>
        <w:rPr>
          <w:b/>
          <w:sz w:val="24"/>
        </w:rPr>
        <w:t>ITIL 2012 Foundation</w:t>
      </w:r>
      <w:r w:rsidR="00E00A27">
        <w:rPr>
          <w:b/>
          <w:sz w:val="24"/>
        </w:rPr>
        <w:tab/>
      </w:r>
      <w:r w:rsidR="00E00A27">
        <w:rPr>
          <w:b/>
          <w:sz w:val="24"/>
        </w:rPr>
        <w:tab/>
      </w:r>
      <w:r w:rsidR="00E00A27">
        <w:rPr>
          <w:b/>
          <w:sz w:val="24"/>
        </w:rPr>
        <w:tab/>
      </w:r>
      <w:r w:rsidR="00E00A27">
        <w:rPr>
          <w:b/>
          <w:sz w:val="24"/>
        </w:rPr>
        <w:tab/>
      </w:r>
      <w:r w:rsidR="00E00A27">
        <w:rPr>
          <w:b/>
          <w:sz w:val="24"/>
        </w:rPr>
        <w:tab/>
      </w:r>
      <w:r w:rsidR="00E00A27">
        <w:rPr>
          <w:b/>
          <w:sz w:val="24"/>
        </w:rPr>
        <w:tab/>
        <w:t>2012 - May</w:t>
      </w:r>
    </w:p>
    <w:p w:rsidR="0013181B" w:rsidRDefault="0013181B">
      <w:pPr>
        <w:rPr>
          <w:b/>
          <w:sz w:val="24"/>
        </w:rPr>
      </w:pPr>
      <w:r>
        <w:rPr>
          <w:b/>
          <w:sz w:val="24"/>
        </w:rPr>
        <w:t>Vmware VCP 5.0</w:t>
      </w:r>
      <w:r>
        <w:rPr>
          <w:b/>
          <w:sz w:val="24"/>
        </w:rPr>
        <w:tab/>
      </w:r>
      <w:r>
        <w:rPr>
          <w:b/>
          <w:sz w:val="24"/>
        </w:rPr>
        <w:tab/>
      </w:r>
      <w:r>
        <w:rPr>
          <w:b/>
          <w:sz w:val="24"/>
        </w:rPr>
        <w:tab/>
      </w:r>
      <w:r>
        <w:rPr>
          <w:b/>
          <w:sz w:val="24"/>
        </w:rPr>
        <w:tab/>
      </w:r>
      <w:r>
        <w:rPr>
          <w:b/>
          <w:sz w:val="24"/>
        </w:rPr>
        <w:tab/>
      </w:r>
      <w:r>
        <w:rPr>
          <w:b/>
          <w:sz w:val="24"/>
        </w:rPr>
        <w:tab/>
      </w:r>
      <w:r>
        <w:rPr>
          <w:b/>
          <w:sz w:val="24"/>
        </w:rPr>
        <w:tab/>
        <w:t>2012 - Feb</w:t>
      </w:r>
    </w:p>
    <w:p w:rsidR="00300B2E" w:rsidRDefault="005535AA">
      <w:pPr>
        <w:rPr>
          <w:b/>
          <w:sz w:val="24"/>
        </w:rPr>
      </w:pPr>
      <w:r>
        <w:rPr>
          <w:b/>
          <w:sz w:val="24"/>
        </w:rPr>
        <w:t>Vmware VCP 4.0</w:t>
      </w:r>
      <w:r>
        <w:rPr>
          <w:b/>
          <w:sz w:val="24"/>
        </w:rPr>
        <w:tab/>
      </w:r>
      <w:r>
        <w:rPr>
          <w:b/>
          <w:sz w:val="24"/>
        </w:rPr>
        <w:tab/>
      </w:r>
      <w:r>
        <w:rPr>
          <w:b/>
          <w:sz w:val="24"/>
        </w:rPr>
        <w:tab/>
      </w:r>
      <w:r>
        <w:rPr>
          <w:b/>
          <w:sz w:val="24"/>
        </w:rPr>
        <w:tab/>
      </w:r>
      <w:r>
        <w:rPr>
          <w:b/>
          <w:sz w:val="24"/>
        </w:rPr>
        <w:tab/>
      </w:r>
      <w:r>
        <w:rPr>
          <w:b/>
          <w:sz w:val="24"/>
        </w:rPr>
        <w:tab/>
      </w:r>
      <w:r>
        <w:rPr>
          <w:b/>
          <w:sz w:val="24"/>
        </w:rPr>
        <w:tab/>
        <w:t xml:space="preserve">2011- Mar </w:t>
      </w:r>
    </w:p>
    <w:p w:rsidR="007A3E0F" w:rsidRDefault="007A3E0F">
      <w:pPr>
        <w:rPr>
          <w:b/>
          <w:sz w:val="24"/>
        </w:rPr>
      </w:pPr>
      <w:r>
        <w:rPr>
          <w:b/>
          <w:sz w:val="24"/>
        </w:rPr>
        <w:t>MCSA Windows 2003</w:t>
      </w:r>
      <w:r>
        <w:rPr>
          <w:b/>
          <w:sz w:val="24"/>
        </w:rPr>
        <w:tab/>
      </w:r>
      <w:r>
        <w:rPr>
          <w:b/>
          <w:sz w:val="24"/>
        </w:rPr>
        <w:tab/>
      </w:r>
      <w:r>
        <w:rPr>
          <w:b/>
          <w:sz w:val="24"/>
        </w:rPr>
        <w:tab/>
      </w:r>
      <w:r>
        <w:rPr>
          <w:b/>
          <w:sz w:val="24"/>
        </w:rPr>
        <w:tab/>
      </w:r>
      <w:r>
        <w:rPr>
          <w:b/>
          <w:sz w:val="24"/>
        </w:rPr>
        <w:tab/>
      </w:r>
      <w:r>
        <w:rPr>
          <w:b/>
          <w:sz w:val="24"/>
        </w:rPr>
        <w:tab/>
        <w:t>2008 - Mar</w:t>
      </w:r>
    </w:p>
    <w:p w:rsidR="007A3E0F" w:rsidRDefault="007A3E0F">
      <w:pPr>
        <w:rPr>
          <w:b/>
          <w:sz w:val="24"/>
        </w:rPr>
      </w:pPr>
      <w:r>
        <w:rPr>
          <w:b/>
          <w:sz w:val="24"/>
        </w:rPr>
        <w:t>MCSE Windows 2003</w:t>
      </w:r>
      <w:r>
        <w:rPr>
          <w:b/>
          <w:sz w:val="24"/>
        </w:rPr>
        <w:tab/>
      </w:r>
      <w:r>
        <w:rPr>
          <w:b/>
          <w:sz w:val="24"/>
        </w:rPr>
        <w:tab/>
      </w:r>
      <w:r>
        <w:rPr>
          <w:b/>
          <w:sz w:val="24"/>
        </w:rPr>
        <w:tab/>
      </w:r>
      <w:r>
        <w:rPr>
          <w:b/>
          <w:sz w:val="24"/>
        </w:rPr>
        <w:tab/>
      </w:r>
      <w:r>
        <w:rPr>
          <w:b/>
          <w:sz w:val="24"/>
        </w:rPr>
        <w:tab/>
      </w:r>
      <w:r>
        <w:rPr>
          <w:b/>
          <w:sz w:val="24"/>
        </w:rPr>
        <w:tab/>
        <w:t>2007 - May</w:t>
      </w:r>
    </w:p>
    <w:p w:rsidR="00300B2E" w:rsidRDefault="00300B2E">
      <w:pPr>
        <w:rPr>
          <w:b/>
          <w:sz w:val="24"/>
        </w:rPr>
      </w:pPr>
      <w:r>
        <w:rPr>
          <w:b/>
          <w:sz w:val="24"/>
        </w:rPr>
        <w:t>ITIL Service Management Foundation</w:t>
      </w:r>
      <w:r>
        <w:rPr>
          <w:b/>
          <w:sz w:val="24"/>
        </w:rPr>
        <w:tab/>
      </w:r>
      <w:r>
        <w:rPr>
          <w:b/>
          <w:sz w:val="24"/>
        </w:rPr>
        <w:tab/>
      </w:r>
      <w:r>
        <w:rPr>
          <w:b/>
          <w:sz w:val="24"/>
        </w:rPr>
        <w:tab/>
      </w:r>
      <w:r>
        <w:rPr>
          <w:b/>
          <w:sz w:val="24"/>
        </w:rPr>
        <w:tab/>
        <w:t>2006 - Aug</w:t>
      </w:r>
    </w:p>
    <w:p w:rsidR="00300B2E" w:rsidRDefault="00300B2E">
      <w:pPr>
        <w:rPr>
          <w:b/>
          <w:sz w:val="24"/>
        </w:rPr>
      </w:pPr>
      <w:r>
        <w:rPr>
          <w:b/>
          <w:sz w:val="24"/>
        </w:rPr>
        <w:t>MCSA Windows 2000</w:t>
      </w:r>
      <w:r>
        <w:rPr>
          <w:b/>
          <w:sz w:val="24"/>
        </w:rPr>
        <w:tab/>
      </w:r>
      <w:r>
        <w:rPr>
          <w:b/>
          <w:sz w:val="24"/>
        </w:rPr>
        <w:tab/>
      </w:r>
      <w:r>
        <w:rPr>
          <w:b/>
          <w:sz w:val="24"/>
        </w:rPr>
        <w:tab/>
      </w:r>
      <w:r>
        <w:rPr>
          <w:b/>
          <w:sz w:val="24"/>
        </w:rPr>
        <w:tab/>
      </w:r>
      <w:r>
        <w:rPr>
          <w:b/>
          <w:sz w:val="24"/>
        </w:rPr>
        <w:tab/>
      </w:r>
      <w:r>
        <w:rPr>
          <w:b/>
          <w:sz w:val="24"/>
        </w:rPr>
        <w:tab/>
        <w:t>2005 - May</w:t>
      </w:r>
    </w:p>
    <w:p w:rsidR="00300B2E" w:rsidRDefault="00300B2E">
      <w:pPr>
        <w:rPr>
          <w:b/>
          <w:sz w:val="24"/>
        </w:rPr>
      </w:pPr>
      <w:r>
        <w:rPr>
          <w:b/>
          <w:sz w:val="24"/>
        </w:rPr>
        <w:t>MCSE Windows 2000</w:t>
      </w:r>
      <w:r>
        <w:rPr>
          <w:b/>
          <w:sz w:val="24"/>
        </w:rPr>
        <w:tab/>
      </w:r>
      <w:r>
        <w:rPr>
          <w:b/>
          <w:sz w:val="24"/>
        </w:rPr>
        <w:tab/>
      </w:r>
      <w:r>
        <w:rPr>
          <w:b/>
          <w:sz w:val="24"/>
        </w:rPr>
        <w:tab/>
      </w:r>
      <w:r>
        <w:rPr>
          <w:b/>
          <w:sz w:val="24"/>
        </w:rPr>
        <w:tab/>
      </w:r>
      <w:r>
        <w:rPr>
          <w:b/>
          <w:sz w:val="24"/>
        </w:rPr>
        <w:tab/>
      </w:r>
      <w:r>
        <w:rPr>
          <w:b/>
          <w:sz w:val="24"/>
        </w:rPr>
        <w:tab/>
        <w:t>2003 - May</w:t>
      </w:r>
    </w:p>
    <w:p w:rsidR="00300B2E" w:rsidRDefault="00300B2E">
      <w:pPr>
        <w:rPr>
          <w:b/>
          <w:sz w:val="24"/>
        </w:rPr>
      </w:pPr>
      <w:r>
        <w:rPr>
          <w:b/>
          <w:sz w:val="24"/>
        </w:rPr>
        <w:t xml:space="preserve">MCSE Windows NT 4.0 </w:t>
      </w:r>
      <w:r>
        <w:rPr>
          <w:b/>
          <w:sz w:val="24"/>
        </w:rPr>
        <w:tab/>
      </w:r>
      <w:r>
        <w:rPr>
          <w:b/>
          <w:sz w:val="24"/>
        </w:rPr>
        <w:tab/>
      </w:r>
      <w:r>
        <w:rPr>
          <w:b/>
          <w:sz w:val="24"/>
        </w:rPr>
        <w:tab/>
      </w:r>
      <w:r>
        <w:rPr>
          <w:b/>
          <w:sz w:val="24"/>
        </w:rPr>
        <w:tab/>
      </w:r>
      <w:r>
        <w:rPr>
          <w:b/>
          <w:sz w:val="24"/>
        </w:rPr>
        <w:tab/>
      </w:r>
      <w:r>
        <w:rPr>
          <w:b/>
          <w:sz w:val="24"/>
        </w:rPr>
        <w:tab/>
        <w:t>2002 –Mar</w:t>
      </w:r>
    </w:p>
    <w:p w:rsidR="00300B2E" w:rsidRDefault="00300B2E">
      <w:pPr>
        <w:rPr>
          <w:b/>
          <w:sz w:val="24"/>
        </w:rPr>
      </w:pPr>
      <w:r>
        <w:rPr>
          <w:b/>
          <w:sz w:val="24"/>
        </w:rPr>
        <w:t>MCP Windows NT 4.0</w:t>
      </w:r>
      <w:r>
        <w:rPr>
          <w:b/>
          <w:sz w:val="24"/>
        </w:rPr>
        <w:tab/>
      </w:r>
      <w:r>
        <w:rPr>
          <w:b/>
          <w:sz w:val="24"/>
        </w:rPr>
        <w:tab/>
      </w:r>
      <w:r>
        <w:rPr>
          <w:b/>
          <w:sz w:val="24"/>
        </w:rPr>
        <w:tab/>
      </w:r>
      <w:r>
        <w:rPr>
          <w:b/>
          <w:sz w:val="24"/>
        </w:rPr>
        <w:tab/>
      </w:r>
      <w:r>
        <w:rPr>
          <w:b/>
          <w:sz w:val="24"/>
        </w:rPr>
        <w:tab/>
      </w:r>
      <w:r>
        <w:rPr>
          <w:b/>
          <w:sz w:val="24"/>
        </w:rPr>
        <w:tab/>
        <w:t>1999 - Apr</w:t>
      </w:r>
    </w:p>
    <w:p w:rsidR="00300B2E" w:rsidRDefault="00300B2E">
      <w:pPr>
        <w:pStyle w:val="Heading2"/>
        <w:spacing w:line="300" w:lineRule="exact"/>
        <w:rPr>
          <w:sz w:val="24"/>
        </w:rPr>
      </w:pPr>
      <w:r>
        <w:rPr>
          <w:sz w:val="24"/>
        </w:rPr>
        <w:t>NVQ II PC Installation and Maintenance</w:t>
      </w:r>
      <w:r>
        <w:rPr>
          <w:sz w:val="24"/>
        </w:rPr>
        <w:tab/>
      </w:r>
      <w:r>
        <w:rPr>
          <w:sz w:val="24"/>
        </w:rPr>
        <w:tab/>
      </w:r>
      <w:r>
        <w:rPr>
          <w:sz w:val="24"/>
        </w:rPr>
        <w:tab/>
      </w:r>
      <w:r>
        <w:rPr>
          <w:sz w:val="24"/>
        </w:rPr>
        <w:tab/>
        <w:t>1998-Apr</w:t>
      </w:r>
    </w:p>
    <w:p w:rsidR="00300B2E" w:rsidRDefault="00300B2E">
      <w:pPr>
        <w:spacing w:line="300" w:lineRule="exact"/>
        <w:rPr>
          <w:sz w:val="24"/>
        </w:rPr>
      </w:pPr>
    </w:p>
    <w:p w:rsidR="00300B2E" w:rsidRDefault="00300B2E">
      <w:pPr>
        <w:spacing w:line="300" w:lineRule="exact"/>
        <w:rPr>
          <w:b/>
          <w:sz w:val="24"/>
        </w:rPr>
      </w:pPr>
      <w:r>
        <w:rPr>
          <w:b/>
          <w:sz w:val="24"/>
        </w:rPr>
        <w:t xml:space="preserve">BSc (Hons) Biology </w:t>
      </w:r>
      <w:r>
        <w:rPr>
          <w:b/>
          <w:sz w:val="24"/>
        </w:rPr>
        <w:tab/>
      </w:r>
      <w:r>
        <w:rPr>
          <w:b/>
          <w:sz w:val="24"/>
        </w:rPr>
        <w:tab/>
      </w:r>
      <w:r>
        <w:rPr>
          <w:b/>
          <w:sz w:val="24"/>
        </w:rPr>
        <w:tab/>
      </w:r>
      <w:r>
        <w:rPr>
          <w:b/>
          <w:sz w:val="24"/>
        </w:rPr>
        <w:tab/>
        <w:t xml:space="preserve">                       </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1994-97</w:t>
      </w:r>
    </w:p>
    <w:p w:rsidR="00300B2E" w:rsidRPr="00574ABB" w:rsidRDefault="00300B2E">
      <w:pPr>
        <w:spacing w:line="300" w:lineRule="exact"/>
        <w:rPr>
          <w:rFonts w:ascii="Arial" w:hAnsi="Arial" w:cs="Arial"/>
        </w:rPr>
      </w:pPr>
      <w:r w:rsidRPr="00574ABB">
        <w:rPr>
          <w:rFonts w:ascii="Arial" w:hAnsi="Arial" w:cs="Arial"/>
        </w:rPr>
        <w:t xml:space="preserve">Manchester Metropolitan University </w:t>
      </w:r>
    </w:p>
    <w:p w:rsidR="00300B2E" w:rsidRPr="00574ABB" w:rsidRDefault="00300B2E">
      <w:pPr>
        <w:tabs>
          <w:tab w:val="left" w:pos="0"/>
        </w:tabs>
        <w:spacing w:line="300" w:lineRule="exact"/>
        <w:rPr>
          <w:rFonts w:ascii="Arial" w:hAnsi="Arial" w:cs="Arial"/>
          <w:b/>
        </w:rPr>
      </w:pPr>
    </w:p>
    <w:p w:rsidR="00300B2E" w:rsidRPr="00574ABB" w:rsidRDefault="00300B2E">
      <w:pPr>
        <w:tabs>
          <w:tab w:val="left" w:pos="0"/>
        </w:tabs>
        <w:spacing w:line="300" w:lineRule="exact"/>
        <w:rPr>
          <w:rFonts w:ascii="Arial" w:hAnsi="Arial" w:cs="Arial"/>
        </w:rPr>
      </w:pPr>
      <w:r w:rsidRPr="00574ABB">
        <w:rPr>
          <w:rFonts w:ascii="Arial" w:hAnsi="Arial" w:cs="Arial"/>
          <w:b/>
        </w:rPr>
        <w:t>A’ Levels</w:t>
      </w:r>
      <w:r w:rsidRPr="00574ABB">
        <w:rPr>
          <w:rFonts w:ascii="Arial" w:hAnsi="Arial" w:cs="Arial"/>
        </w:rPr>
        <w:t>, at Bolton South Sixth Form College:</w:t>
      </w:r>
      <w:r w:rsidRPr="00574ABB">
        <w:rPr>
          <w:rFonts w:ascii="Arial" w:hAnsi="Arial" w:cs="Arial"/>
          <w:b/>
        </w:rPr>
        <w:t xml:space="preserve"> </w:t>
      </w:r>
      <w:r w:rsidRPr="00574ABB">
        <w:rPr>
          <w:rFonts w:ascii="Arial" w:hAnsi="Arial" w:cs="Arial"/>
          <w:b/>
        </w:rPr>
        <w:tab/>
      </w:r>
      <w:r w:rsidRPr="00574ABB">
        <w:rPr>
          <w:rFonts w:ascii="Arial" w:hAnsi="Arial" w:cs="Arial"/>
          <w:b/>
        </w:rPr>
        <w:tab/>
      </w:r>
      <w:r w:rsidRPr="00574ABB">
        <w:rPr>
          <w:rFonts w:ascii="Arial" w:hAnsi="Arial" w:cs="Arial"/>
          <w:b/>
        </w:rPr>
        <w:tab/>
      </w:r>
      <w:r w:rsidR="00C52E88">
        <w:rPr>
          <w:rFonts w:ascii="Arial" w:hAnsi="Arial" w:cs="Arial"/>
          <w:b/>
        </w:rPr>
        <w:tab/>
      </w:r>
      <w:r w:rsidRPr="00574ABB">
        <w:rPr>
          <w:rFonts w:ascii="Arial" w:hAnsi="Arial" w:cs="Arial"/>
          <w:b/>
        </w:rPr>
        <w:t>1991-93</w:t>
      </w:r>
    </w:p>
    <w:p w:rsidR="00300B2E" w:rsidRPr="00574ABB" w:rsidRDefault="00300B2E">
      <w:pPr>
        <w:tabs>
          <w:tab w:val="left" w:pos="0"/>
        </w:tabs>
        <w:spacing w:line="300" w:lineRule="exact"/>
        <w:rPr>
          <w:rFonts w:ascii="Arial" w:hAnsi="Arial" w:cs="Arial"/>
        </w:rPr>
      </w:pPr>
      <w:r w:rsidRPr="00574ABB">
        <w:rPr>
          <w:rFonts w:ascii="Arial" w:hAnsi="Arial" w:cs="Arial"/>
        </w:rPr>
        <w:t>Biology(B), Economics(B) Chemistry (B)</w:t>
      </w:r>
    </w:p>
    <w:p w:rsidR="00300B2E" w:rsidRPr="00574ABB" w:rsidRDefault="00300B2E">
      <w:pPr>
        <w:tabs>
          <w:tab w:val="left" w:pos="0"/>
        </w:tabs>
        <w:spacing w:line="300" w:lineRule="exact"/>
        <w:rPr>
          <w:rFonts w:ascii="Arial" w:hAnsi="Arial" w:cs="Arial"/>
          <w:b/>
        </w:rPr>
      </w:pPr>
    </w:p>
    <w:p w:rsidR="00300B2E" w:rsidRPr="00574ABB" w:rsidRDefault="00300B2E">
      <w:pPr>
        <w:tabs>
          <w:tab w:val="left" w:pos="0"/>
        </w:tabs>
        <w:spacing w:line="300" w:lineRule="exact"/>
        <w:rPr>
          <w:rFonts w:ascii="Arial" w:hAnsi="Arial" w:cs="Arial"/>
        </w:rPr>
      </w:pPr>
      <w:r w:rsidRPr="00574ABB">
        <w:rPr>
          <w:rFonts w:ascii="Arial" w:hAnsi="Arial" w:cs="Arial"/>
          <w:b/>
        </w:rPr>
        <w:t xml:space="preserve">Secondary Education </w:t>
      </w:r>
      <w:r w:rsidRPr="00574ABB">
        <w:rPr>
          <w:rFonts w:ascii="Arial" w:hAnsi="Arial" w:cs="Arial"/>
        </w:rPr>
        <w:t>: The Hayward School</w:t>
      </w:r>
      <w:r w:rsidRPr="00574ABB">
        <w:rPr>
          <w:rFonts w:ascii="Arial" w:hAnsi="Arial" w:cs="Arial"/>
        </w:rPr>
        <w:tab/>
      </w:r>
      <w:r w:rsidRPr="00574ABB">
        <w:rPr>
          <w:rFonts w:ascii="Arial" w:hAnsi="Arial" w:cs="Arial"/>
        </w:rPr>
        <w:tab/>
      </w:r>
      <w:r w:rsidRPr="00574ABB">
        <w:rPr>
          <w:rFonts w:ascii="Arial" w:hAnsi="Arial" w:cs="Arial"/>
        </w:rPr>
        <w:tab/>
      </w:r>
      <w:r w:rsidRPr="00574ABB">
        <w:rPr>
          <w:rFonts w:ascii="Arial" w:hAnsi="Arial" w:cs="Arial"/>
        </w:rPr>
        <w:tab/>
      </w:r>
      <w:r w:rsidRPr="00574ABB">
        <w:rPr>
          <w:rFonts w:ascii="Arial" w:hAnsi="Arial" w:cs="Arial"/>
          <w:b/>
        </w:rPr>
        <w:t>1986-91</w:t>
      </w:r>
    </w:p>
    <w:p w:rsidR="00300B2E" w:rsidRPr="00574ABB" w:rsidRDefault="00300B2E">
      <w:pPr>
        <w:tabs>
          <w:tab w:val="left" w:pos="0"/>
        </w:tabs>
        <w:rPr>
          <w:rFonts w:ascii="Arial" w:hAnsi="Arial" w:cs="Arial"/>
        </w:rPr>
      </w:pPr>
      <w:r w:rsidRPr="00574ABB">
        <w:rPr>
          <w:rFonts w:ascii="Arial" w:hAnsi="Arial" w:cs="Arial"/>
        </w:rPr>
        <w:t>9 GCSEs Grade C or above including English Language, Biology, Chemistry, Maths, CDT Technology, Information Technology, Business Studies, Integrated Humanities</w:t>
      </w:r>
    </w:p>
    <w:p w:rsidR="00300B2E" w:rsidRDefault="00300B2E">
      <w:pPr>
        <w:tabs>
          <w:tab w:val="left" w:pos="0"/>
        </w:tabs>
        <w:rPr>
          <w:sz w:val="22"/>
        </w:rPr>
      </w:pPr>
    </w:p>
    <w:p w:rsidR="00300B2E" w:rsidRDefault="00300B2E">
      <w:pPr>
        <w:rPr>
          <w:sz w:val="22"/>
        </w:rPr>
      </w:pPr>
    </w:p>
    <w:p w:rsidR="00300B2E" w:rsidRDefault="00300B2E"/>
    <w:sectPr w:rsidR="00300B2E" w:rsidSect="00FB158B">
      <w:headerReference w:type="default" r:id="rId9"/>
      <w:pgSz w:w="11906" w:h="16838"/>
      <w:pgMar w:top="1702" w:right="1800" w:bottom="709"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28D" w:rsidRDefault="0029328D">
      <w:r>
        <w:separator/>
      </w:r>
    </w:p>
  </w:endnote>
  <w:endnote w:type="continuationSeparator" w:id="0">
    <w:p w:rsidR="0029328D" w:rsidRDefault="00293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28D" w:rsidRDefault="0029328D">
      <w:r>
        <w:separator/>
      </w:r>
    </w:p>
  </w:footnote>
  <w:footnote w:type="continuationSeparator" w:id="0">
    <w:p w:rsidR="0029328D" w:rsidRDefault="002932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62F" w:rsidRPr="00797099" w:rsidRDefault="00205E88">
    <w:pPr>
      <w:pStyle w:val="Header"/>
      <w:rPr>
        <w:b/>
        <w:noProof/>
      </w:rPr>
    </w:pPr>
    <w:r w:rsidRPr="00205E88">
      <w:rPr>
        <w:noProof/>
      </w:rPr>
      <w:drawing>
        <wp:inline distT="0" distB="0" distL="0" distR="0" wp14:anchorId="7CFFF37A" wp14:editId="022C83FD">
          <wp:extent cx="1419225" cy="709613"/>
          <wp:effectExtent l="19050" t="0" r="9525" b="0"/>
          <wp:docPr id="38" name="Picture 3" descr="MCSA(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SA(rgb)"/>
                  <pic:cNvPicPr>
                    <a:picLocks noChangeAspect="1" noChangeArrowheads="1"/>
                  </pic:cNvPicPr>
                </pic:nvPicPr>
                <pic:blipFill>
                  <a:blip r:embed="rId1"/>
                  <a:srcRect/>
                  <a:stretch>
                    <a:fillRect/>
                  </a:stretch>
                </pic:blipFill>
                <pic:spPr bwMode="auto">
                  <a:xfrm>
                    <a:off x="0" y="0"/>
                    <a:ext cx="1419225" cy="709613"/>
                  </a:xfrm>
                  <a:prstGeom prst="rect">
                    <a:avLst/>
                  </a:prstGeom>
                  <a:noFill/>
                  <a:ln w="9525">
                    <a:noFill/>
                    <a:miter lim="800000"/>
                    <a:headEnd/>
                    <a:tailEnd/>
                  </a:ln>
                </pic:spPr>
              </pic:pic>
            </a:graphicData>
          </a:graphic>
        </wp:inline>
      </w:drawing>
    </w:r>
    <w:r w:rsidRPr="00205E88">
      <w:rPr>
        <w:noProof/>
      </w:rPr>
      <w:drawing>
        <wp:inline distT="0" distB="0" distL="0" distR="0" wp14:anchorId="00D02D59" wp14:editId="4D6857CC">
          <wp:extent cx="1419225" cy="709613"/>
          <wp:effectExtent l="19050" t="0" r="9525" b="0"/>
          <wp:docPr id="37" name="Picture 4" descr="MCSE(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SE(rgb)"/>
                  <pic:cNvPicPr>
                    <a:picLocks noChangeAspect="1" noChangeArrowheads="1"/>
                  </pic:cNvPicPr>
                </pic:nvPicPr>
                <pic:blipFill>
                  <a:blip r:embed="rId2"/>
                  <a:srcRect/>
                  <a:stretch>
                    <a:fillRect/>
                  </a:stretch>
                </pic:blipFill>
                <pic:spPr bwMode="auto">
                  <a:xfrm>
                    <a:off x="0" y="0"/>
                    <a:ext cx="1419225" cy="709613"/>
                  </a:xfrm>
                  <a:prstGeom prst="rect">
                    <a:avLst/>
                  </a:prstGeom>
                  <a:noFill/>
                  <a:ln w="9525">
                    <a:noFill/>
                    <a:miter lim="800000"/>
                    <a:headEnd/>
                    <a:tailEnd/>
                  </a:ln>
                </pic:spPr>
              </pic:pic>
            </a:graphicData>
          </a:graphic>
        </wp:inline>
      </w:drawing>
    </w:r>
    <w:r w:rsidRPr="00205E88">
      <w:rPr>
        <w:noProof/>
      </w:rPr>
      <w:drawing>
        <wp:inline distT="0" distB="0" distL="0" distR="0" wp14:anchorId="5C081376" wp14:editId="3CDF8390">
          <wp:extent cx="1095775" cy="733425"/>
          <wp:effectExtent l="19050" t="0" r="9125" b="0"/>
          <wp:docPr id="40" name="Picture 12" descr="vcp5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p5logo.jpg"/>
                  <pic:cNvPicPr/>
                </pic:nvPicPr>
                <pic:blipFill>
                  <a:blip r:embed="rId3"/>
                  <a:stretch>
                    <a:fillRect/>
                  </a:stretch>
                </pic:blipFill>
                <pic:spPr>
                  <a:xfrm>
                    <a:off x="0" y="0"/>
                    <a:ext cx="1095775" cy="733425"/>
                  </a:xfrm>
                  <a:prstGeom prst="rect">
                    <a:avLst/>
                  </a:prstGeom>
                </pic:spPr>
              </pic:pic>
            </a:graphicData>
          </a:graphic>
        </wp:inline>
      </w:drawing>
    </w:r>
    <w:r w:rsidR="00895A41">
      <w:rPr>
        <w:noProof/>
      </w:rPr>
      <w:drawing>
        <wp:inline distT="0" distB="0" distL="0" distR="0" wp14:anchorId="26218FDB" wp14:editId="709887EB">
          <wp:extent cx="806450" cy="73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W-LGO-CERT-PRO-6-DATA-CTR-VIRT.gif"/>
                  <pic:cNvPicPr/>
                </pic:nvPicPr>
                <pic:blipFill>
                  <a:blip r:embed="rId4">
                    <a:extLst>
                      <a:ext uri="{28A0092B-C50C-407E-A947-70E740481C1C}">
                        <a14:useLocalDpi xmlns:a14="http://schemas.microsoft.com/office/drawing/2010/main" val="0"/>
                      </a:ext>
                    </a:extLst>
                  </a:blip>
                  <a:stretch>
                    <a:fillRect/>
                  </a:stretch>
                </pic:blipFill>
                <pic:spPr>
                  <a:xfrm>
                    <a:off x="0" y="0"/>
                    <a:ext cx="877649" cy="795734"/>
                  </a:xfrm>
                  <a:prstGeom prst="rect">
                    <a:avLst/>
                  </a:prstGeom>
                </pic:spPr>
              </pic:pic>
            </a:graphicData>
          </a:graphic>
        </wp:inline>
      </w:drawing>
    </w:r>
    <w:r w:rsidR="00895A41">
      <w:rPr>
        <w:noProof/>
      </w:rPr>
      <w:drawing>
        <wp:inline distT="0" distB="0" distL="0" distR="0">
          <wp:extent cx="5274310" cy="47821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MW-LGO-CERT-PRO-6-DATA-CTR-VIRT.gif"/>
                  <pic:cNvPicPr/>
                </pic:nvPicPr>
                <pic:blipFill>
                  <a:blip r:embed="rId4">
                    <a:extLst>
                      <a:ext uri="{28A0092B-C50C-407E-A947-70E740481C1C}">
                        <a14:useLocalDpi xmlns:a14="http://schemas.microsoft.com/office/drawing/2010/main" val="0"/>
                      </a:ext>
                    </a:extLst>
                  </a:blip>
                  <a:stretch>
                    <a:fillRect/>
                  </a:stretch>
                </pic:blipFill>
                <pic:spPr>
                  <a:xfrm>
                    <a:off x="0" y="0"/>
                    <a:ext cx="5274310" cy="4782185"/>
                  </a:xfrm>
                  <a:prstGeom prst="rect">
                    <a:avLst/>
                  </a:prstGeom>
                </pic:spPr>
              </pic:pic>
            </a:graphicData>
          </a:graphic>
        </wp:inline>
      </w:drawing>
    </w:r>
    <w:r>
      <w:rPr>
        <w:noProof/>
      </w:rPr>
      <w:ptab w:relativeTo="margin" w:alignment="lef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9B0A7B2"/>
    <w:lvl w:ilvl="0">
      <w:numFmt w:val="bullet"/>
      <w:lvlText w:val="*"/>
      <w:lvlJc w:val="left"/>
    </w:lvl>
  </w:abstractNum>
  <w:abstractNum w:abstractNumId="1" w15:restartNumberingAfterBreak="0">
    <w:nsid w:val="002E0343"/>
    <w:multiLevelType w:val="hybridMultilevel"/>
    <w:tmpl w:val="D7B26E5A"/>
    <w:lvl w:ilvl="0" w:tplc="89B0A7B2">
      <w:start w:val="1"/>
      <w:numFmt w:val="bullet"/>
      <w:lvlText w:val=""/>
      <w:legacy w:legacy="1" w:legacySpace="120" w:legacyIndent="36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460637"/>
    <w:multiLevelType w:val="hybridMultilevel"/>
    <w:tmpl w:val="4B2C4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644"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BB3BD8"/>
    <w:multiLevelType w:val="hybridMultilevel"/>
    <w:tmpl w:val="699AB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A41ABD"/>
    <w:multiLevelType w:val="hybridMultilevel"/>
    <w:tmpl w:val="FDF89730"/>
    <w:lvl w:ilvl="0" w:tplc="89B0A7B2">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15:restartNumberingAfterBreak="0">
    <w:nsid w:val="45BD295E"/>
    <w:multiLevelType w:val="hybridMultilevel"/>
    <w:tmpl w:val="71E4C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E8706C"/>
    <w:multiLevelType w:val="hybridMultilevel"/>
    <w:tmpl w:val="7708F57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 w15:restartNumberingAfterBreak="0">
    <w:nsid w:val="471D7920"/>
    <w:multiLevelType w:val="hybridMultilevel"/>
    <w:tmpl w:val="51A802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551873"/>
    <w:multiLevelType w:val="hybridMultilevel"/>
    <w:tmpl w:val="AABA4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A95477"/>
    <w:multiLevelType w:val="hybridMultilevel"/>
    <w:tmpl w:val="4A087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FA0877"/>
    <w:multiLevelType w:val="hybridMultilevel"/>
    <w:tmpl w:val="F230B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1F4D9E"/>
    <w:multiLevelType w:val="hybridMultilevel"/>
    <w:tmpl w:val="0C34AB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9377F33"/>
    <w:multiLevelType w:val="hybridMultilevel"/>
    <w:tmpl w:val="B5528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341743"/>
    <w:multiLevelType w:val="hybridMultilevel"/>
    <w:tmpl w:val="304C2446"/>
    <w:lvl w:ilvl="0" w:tplc="89B0A7B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2">
    <w:abstractNumId w:val="12"/>
  </w:num>
  <w:num w:numId="3">
    <w:abstractNumId w:val="1"/>
  </w:num>
  <w:num w:numId="4">
    <w:abstractNumId w:val="2"/>
  </w:num>
  <w:num w:numId="5">
    <w:abstractNumId w:val="4"/>
  </w:num>
  <w:num w:numId="6">
    <w:abstractNumId w:val="13"/>
  </w:num>
  <w:num w:numId="7">
    <w:abstractNumId w:val="8"/>
  </w:num>
  <w:num w:numId="8">
    <w:abstractNumId w:val="11"/>
  </w:num>
  <w:num w:numId="9">
    <w:abstractNumId w:val="5"/>
  </w:num>
  <w:num w:numId="10">
    <w:abstractNumId w:val="7"/>
  </w:num>
  <w:num w:numId="11">
    <w:abstractNumId w:val="9"/>
  </w:num>
  <w:num w:numId="12">
    <w:abstractNumId w:val="6"/>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291D"/>
    <w:rsid w:val="00000FC0"/>
    <w:rsid w:val="00001396"/>
    <w:rsid w:val="000070B7"/>
    <w:rsid w:val="000516E0"/>
    <w:rsid w:val="000C19A1"/>
    <w:rsid w:val="001006A0"/>
    <w:rsid w:val="00114384"/>
    <w:rsid w:val="00120373"/>
    <w:rsid w:val="0012391F"/>
    <w:rsid w:val="00130581"/>
    <w:rsid w:val="0013181B"/>
    <w:rsid w:val="001477E3"/>
    <w:rsid w:val="00183ED8"/>
    <w:rsid w:val="001A398D"/>
    <w:rsid w:val="001E2532"/>
    <w:rsid w:val="001E5303"/>
    <w:rsid w:val="002000CE"/>
    <w:rsid w:val="00200184"/>
    <w:rsid w:val="002032E3"/>
    <w:rsid w:val="00205E88"/>
    <w:rsid w:val="002108C7"/>
    <w:rsid w:val="00216E6D"/>
    <w:rsid w:val="002200E1"/>
    <w:rsid w:val="00245190"/>
    <w:rsid w:val="0025602C"/>
    <w:rsid w:val="00274040"/>
    <w:rsid w:val="00277FAA"/>
    <w:rsid w:val="00292B1C"/>
    <w:rsid w:val="0029328D"/>
    <w:rsid w:val="002A2CFD"/>
    <w:rsid w:val="002A35F4"/>
    <w:rsid w:val="002A6602"/>
    <w:rsid w:val="002C37F4"/>
    <w:rsid w:val="002F6753"/>
    <w:rsid w:val="00300B2E"/>
    <w:rsid w:val="00330B84"/>
    <w:rsid w:val="00334BD3"/>
    <w:rsid w:val="00361B52"/>
    <w:rsid w:val="00365435"/>
    <w:rsid w:val="003744CC"/>
    <w:rsid w:val="003A3E87"/>
    <w:rsid w:val="003A5385"/>
    <w:rsid w:val="003A62C2"/>
    <w:rsid w:val="003A6507"/>
    <w:rsid w:val="003C7221"/>
    <w:rsid w:val="003C7B0F"/>
    <w:rsid w:val="003D3D44"/>
    <w:rsid w:val="003D4373"/>
    <w:rsid w:val="003D4980"/>
    <w:rsid w:val="003D5FF9"/>
    <w:rsid w:val="00403724"/>
    <w:rsid w:val="00407BF8"/>
    <w:rsid w:val="00416322"/>
    <w:rsid w:val="0041684F"/>
    <w:rsid w:val="0046065D"/>
    <w:rsid w:val="00461299"/>
    <w:rsid w:val="0046170C"/>
    <w:rsid w:val="0049237B"/>
    <w:rsid w:val="00502B62"/>
    <w:rsid w:val="00507FF9"/>
    <w:rsid w:val="00512E00"/>
    <w:rsid w:val="00525F3B"/>
    <w:rsid w:val="005535AA"/>
    <w:rsid w:val="005603E3"/>
    <w:rsid w:val="00564E92"/>
    <w:rsid w:val="00573313"/>
    <w:rsid w:val="00574ABB"/>
    <w:rsid w:val="00581B7D"/>
    <w:rsid w:val="0058302D"/>
    <w:rsid w:val="005902FD"/>
    <w:rsid w:val="0059614E"/>
    <w:rsid w:val="00596235"/>
    <w:rsid w:val="005B29A4"/>
    <w:rsid w:val="005B300A"/>
    <w:rsid w:val="005B497F"/>
    <w:rsid w:val="005D7961"/>
    <w:rsid w:val="005E405F"/>
    <w:rsid w:val="00602696"/>
    <w:rsid w:val="00632883"/>
    <w:rsid w:val="00633699"/>
    <w:rsid w:val="00660731"/>
    <w:rsid w:val="006750E1"/>
    <w:rsid w:val="006A1CA8"/>
    <w:rsid w:val="006B3B38"/>
    <w:rsid w:val="006B453B"/>
    <w:rsid w:val="006C6377"/>
    <w:rsid w:val="006F20DB"/>
    <w:rsid w:val="006F24A2"/>
    <w:rsid w:val="0070136E"/>
    <w:rsid w:val="007050EC"/>
    <w:rsid w:val="00725863"/>
    <w:rsid w:val="00731E7D"/>
    <w:rsid w:val="00734D57"/>
    <w:rsid w:val="00741803"/>
    <w:rsid w:val="00742BFC"/>
    <w:rsid w:val="00745651"/>
    <w:rsid w:val="00753921"/>
    <w:rsid w:val="0075458A"/>
    <w:rsid w:val="007567EE"/>
    <w:rsid w:val="0076511A"/>
    <w:rsid w:val="00765A0D"/>
    <w:rsid w:val="0077181E"/>
    <w:rsid w:val="00792B0D"/>
    <w:rsid w:val="0079386A"/>
    <w:rsid w:val="00797099"/>
    <w:rsid w:val="007A3E0F"/>
    <w:rsid w:val="007B23D2"/>
    <w:rsid w:val="007C5319"/>
    <w:rsid w:val="007C693E"/>
    <w:rsid w:val="007E0504"/>
    <w:rsid w:val="007E5F73"/>
    <w:rsid w:val="007F116D"/>
    <w:rsid w:val="0080799A"/>
    <w:rsid w:val="00824110"/>
    <w:rsid w:val="00842D10"/>
    <w:rsid w:val="00845412"/>
    <w:rsid w:val="00846948"/>
    <w:rsid w:val="0085747E"/>
    <w:rsid w:val="0086503D"/>
    <w:rsid w:val="00891FD9"/>
    <w:rsid w:val="00893D45"/>
    <w:rsid w:val="008948F1"/>
    <w:rsid w:val="00895A41"/>
    <w:rsid w:val="008A1D6A"/>
    <w:rsid w:val="008A5418"/>
    <w:rsid w:val="008C054D"/>
    <w:rsid w:val="008E31E1"/>
    <w:rsid w:val="008F1157"/>
    <w:rsid w:val="008F51DC"/>
    <w:rsid w:val="008F7644"/>
    <w:rsid w:val="0090506A"/>
    <w:rsid w:val="00930D4B"/>
    <w:rsid w:val="00945CF2"/>
    <w:rsid w:val="009656CE"/>
    <w:rsid w:val="009745CB"/>
    <w:rsid w:val="009754F0"/>
    <w:rsid w:val="009B060C"/>
    <w:rsid w:val="009C291E"/>
    <w:rsid w:val="009C6FD1"/>
    <w:rsid w:val="009C753B"/>
    <w:rsid w:val="009D24CD"/>
    <w:rsid w:val="009F5470"/>
    <w:rsid w:val="009F6A72"/>
    <w:rsid w:val="00A21E3A"/>
    <w:rsid w:val="00A3145F"/>
    <w:rsid w:val="00A36080"/>
    <w:rsid w:val="00A72FA8"/>
    <w:rsid w:val="00A7645B"/>
    <w:rsid w:val="00A77E76"/>
    <w:rsid w:val="00A97E19"/>
    <w:rsid w:val="00AA1736"/>
    <w:rsid w:val="00B02A44"/>
    <w:rsid w:val="00B07A6B"/>
    <w:rsid w:val="00B07A80"/>
    <w:rsid w:val="00B42D74"/>
    <w:rsid w:val="00B5599D"/>
    <w:rsid w:val="00B61E64"/>
    <w:rsid w:val="00B70194"/>
    <w:rsid w:val="00B861BA"/>
    <w:rsid w:val="00BB0487"/>
    <w:rsid w:val="00BD1DD1"/>
    <w:rsid w:val="00BD7E50"/>
    <w:rsid w:val="00BE1A16"/>
    <w:rsid w:val="00BF7A7A"/>
    <w:rsid w:val="00C266A5"/>
    <w:rsid w:val="00C310CC"/>
    <w:rsid w:val="00C52E88"/>
    <w:rsid w:val="00C67999"/>
    <w:rsid w:val="00C752A9"/>
    <w:rsid w:val="00C7650B"/>
    <w:rsid w:val="00C805D0"/>
    <w:rsid w:val="00C93B93"/>
    <w:rsid w:val="00C95442"/>
    <w:rsid w:val="00C96682"/>
    <w:rsid w:val="00C97220"/>
    <w:rsid w:val="00D070BA"/>
    <w:rsid w:val="00D1291D"/>
    <w:rsid w:val="00D2170F"/>
    <w:rsid w:val="00D24F19"/>
    <w:rsid w:val="00D35E9A"/>
    <w:rsid w:val="00D36D94"/>
    <w:rsid w:val="00D8421F"/>
    <w:rsid w:val="00DA03A4"/>
    <w:rsid w:val="00DC1A7D"/>
    <w:rsid w:val="00DD062F"/>
    <w:rsid w:val="00DE05CD"/>
    <w:rsid w:val="00DE18B3"/>
    <w:rsid w:val="00E00A27"/>
    <w:rsid w:val="00E312EF"/>
    <w:rsid w:val="00E46D02"/>
    <w:rsid w:val="00E56542"/>
    <w:rsid w:val="00E62EBB"/>
    <w:rsid w:val="00E75C55"/>
    <w:rsid w:val="00E83B38"/>
    <w:rsid w:val="00E9790B"/>
    <w:rsid w:val="00EB7C5B"/>
    <w:rsid w:val="00EE6101"/>
    <w:rsid w:val="00EF54EB"/>
    <w:rsid w:val="00F116E8"/>
    <w:rsid w:val="00F21426"/>
    <w:rsid w:val="00F44E31"/>
    <w:rsid w:val="00F834E9"/>
    <w:rsid w:val="00F87924"/>
    <w:rsid w:val="00FB158B"/>
    <w:rsid w:val="00FB49FA"/>
    <w:rsid w:val="00FB78AB"/>
    <w:rsid w:val="00FC5BD2"/>
    <w:rsid w:val="00FE78EC"/>
    <w:rsid w:val="00FF3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7288E0E9"/>
  <w15:docId w15:val="{01F117B1-A4C1-4847-9C71-2B2A367F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158B"/>
    <w:pPr>
      <w:overflowPunct w:val="0"/>
      <w:autoSpaceDE w:val="0"/>
      <w:autoSpaceDN w:val="0"/>
      <w:adjustRightInd w:val="0"/>
      <w:textAlignment w:val="baseline"/>
    </w:pPr>
  </w:style>
  <w:style w:type="paragraph" w:styleId="Heading1">
    <w:name w:val="heading 1"/>
    <w:basedOn w:val="Normal"/>
    <w:next w:val="Normal"/>
    <w:qFormat/>
    <w:rsid w:val="00FB158B"/>
    <w:pPr>
      <w:keepNext/>
      <w:jc w:val="right"/>
      <w:outlineLvl w:val="0"/>
    </w:pPr>
    <w:rPr>
      <w:b/>
      <w:sz w:val="28"/>
    </w:rPr>
  </w:style>
  <w:style w:type="paragraph" w:styleId="Heading2">
    <w:name w:val="heading 2"/>
    <w:basedOn w:val="Normal"/>
    <w:next w:val="Normal"/>
    <w:qFormat/>
    <w:rsid w:val="00FB158B"/>
    <w:pPr>
      <w:keepNext/>
      <w:outlineLvl w:val="1"/>
    </w:pPr>
    <w:rPr>
      <w:b/>
      <w:sz w:val="22"/>
    </w:rPr>
  </w:style>
  <w:style w:type="paragraph" w:styleId="Heading3">
    <w:name w:val="heading 3"/>
    <w:basedOn w:val="Normal"/>
    <w:next w:val="Normal"/>
    <w:qFormat/>
    <w:rsid w:val="00FB158B"/>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B158B"/>
    <w:pPr>
      <w:tabs>
        <w:tab w:val="center" w:pos="4153"/>
        <w:tab w:val="right" w:pos="8306"/>
      </w:tabs>
    </w:pPr>
  </w:style>
  <w:style w:type="paragraph" w:styleId="Footer">
    <w:name w:val="footer"/>
    <w:basedOn w:val="Normal"/>
    <w:rsid w:val="00FB158B"/>
    <w:pPr>
      <w:tabs>
        <w:tab w:val="center" w:pos="4153"/>
        <w:tab w:val="right" w:pos="8306"/>
      </w:tabs>
    </w:pPr>
  </w:style>
  <w:style w:type="paragraph" w:styleId="BodyText">
    <w:name w:val="Body Text"/>
    <w:basedOn w:val="Normal"/>
    <w:rsid w:val="00FB158B"/>
    <w:rPr>
      <w:sz w:val="22"/>
    </w:rPr>
  </w:style>
  <w:style w:type="character" w:styleId="Hyperlink">
    <w:name w:val="Hyperlink"/>
    <w:basedOn w:val="DefaultParagraphFont"/>
    <w:rsid w:val="00FB158B"/>
    <w:rPr>
      <w:color w:val="0000FF"/>
      <w:u w:val="single"/>
    </w:rPr>
  </w:style>
  <w:style w:type="character" w:styleId="FollowedHyperlink">
    <w:name w:val="FollowedHyperlink"/>
    <w:basedOn w:val="DefaultParagraphFont"/>
    <w:rsid w:val="00FB158B"/>
    <w:rPr>
      <w:color w:val="800080"/>
      <w:u w:val="single"/>
    </w:rPr>
  </w:style>
  <w:style w:type="character" w:styleId="Emphasis">
    <w:name w:val="Emphasis"/>
    <w:basedOn w:val="DefaultParagraphFont"/>
    <w:qFormat/>
    <w:rsid w:val="000C19A1"/>
    <w:rPr>
      <w:i/>
      <w:iCs/>
    </w:rPr>
  </w:style>
  <w:style w:type="table" w:styleId="TableGrid">
    <w:name w:val="Table Grid"/>
    <w:basedOn w:val="TableNormal"/>
    <w:rsid w:val="000C19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1">
    <w:name w:val="Table 3D effects 1"/>
    <w:basedOn w:val="TableNormal"/>
    <w:rsid w:val="000C19A1"/>
    <w:pPr>
      <w:overflowPunct w:val="0"/>
      <w:autoSpaceDE w:val="0"/>
      <w:autoSpaceDN w:val="0"/>
      <w:adjustRightInd w:val="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BalloonText">
    <w:name w:val="Balloon Text"/>
    <w:basedOn w:val="Normal"/>
    <w:link w:val="BalloonTextChar"/>
    <w:rsid w:val="002032E3"/>
    <w:rPr>
      <w:rFonts w:ascii="Tahoma" w:hAnsi="Tahoma" w:cs="Tahoma"/>
      <w:sz w:val="16"/>
      <w:szCs w:val="16"/>
    </w:rPr>
  </w:style>
  <w:style w:type="character" w:customStyle="1" w:styleId="BalloonTextChar">
    <w:name w:val="Balloon Text Char"/>
    <w:basedOn w:val="DefaultParagraphFont"/>
    <w:link w:val="BalloonText"/>
    <w:rsid w:val="002032E3"/>
    <w:rPr>
      <w:rFonts w:ascii="Tahoma" w:hAnsi="Tahoma" w:cs="Tahoma"/>
      <w:sz w:val="16"/>
      <w:szCs w:val="16"/>
    </w:rPr>
  </w:style>
  <w:style w:type="paragraph" w:styleId="ListParagraph">
    <w:name w:val="List Paragraph"/>
    <w:basedOn w:val="Normal"/>
    <w:uiPriority w:val="34"/>
    <w:qFormat/>
    <w:rsid w:val="00BB0487"/>
    <w:pPr>
      <w:ind w:left="720"/>
      <w:contextualSpacing/>
    </w:pPr>
  </w:style>
  <w:style w:type="paragraph" w:styleId="NoSpacing">
    <w:name w:val="No Spacing"/>
    <w:uiPriority w:val="1"/>
    <w:qFormat/>
    <w:rsid w:val="00573313"/>
    <w:pPr>
      <w:overflowPunct w:val="0"/>
      <w:autoSpaceDE w:val="0"/>
      <w:autoSpaceDN w:val="0"/>
      <w:adjustRightInd w:val="0"/>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391673">
      <w:bodyDiv w:val="1"/>
      <w:marLeft w:val="0"/>
      <w:marRight w:val="0"/>
      <w:marTop w:val="0"/>
      <w:marBottom w:val="0"/>
      <w:divBdr>
        <w:top w:val="none" w:sz="0" w:space="0" w:color="auto"/>
        <w:left w:val="none" w:sz="0" w:space="0" w:color="auto"/>
        <w:bottom w:val="none" w:sz="0" w:space="0" w:color="auto"/>
        <w:right w:val="none" w:sz="0" w:space="0" w:color="auto"/>
      </w:divBdr>
    </w:div>
    <w:div w:id="82393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nkd.in/r4V92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E81B5-1FF4-46B3-B241-77B2E3AB2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Ethan Frome</vt:lpstr>
    </vt:vector>
  </TitlesOfParts>
  <Company>Ombudsman Services Limited</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creator>EW/LN/CB</dc:creator>
  <cp:keywords>Ethan</cp:keywords>
  <cp:lastModifiedBy>Ickram</cp:lastModifiedBy>
  <cp:revision>9</cp:revision>
  <cp:lastPrinted>1999-09-15T08:42:00Z</cp:lastPrinted>
  <dcterms:created xsi:type="dcterms:W3CDTF">2018-12-23T23:08:00Z</dcterms:created>
  <dcterms:modified xsi:type="dcterms:W3CDTF">2019-04-30T21:37:00Z</dcterms:modified>
</cp:coreProperties>
</file>