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319A1" w14:textId="77777777" w:rsidR="00604791" w:rsidRDefault="00B83666">
      <w:pPr>
        <w:pStyle w:val="Normal1"/>
        <w:spacing w:line="240" w:lineRule="auto"/>
        <w:ind w:left="180" w:hanging="179"/>
      </w:pPr>
      <w:r>
        <w:rPr>
          <w:b/>
          <w:sz w:val="36"/>
        </w:rPr>
        <w:t xml:space="preserve">Riccardo Gargiulo </w:t>
      </w:r>
      <w:r>
        <w:rPr>
          <w:b/>
        </w:rPr>
        <w:t>(British National)</w:t>
      </w:r>
    </w:p>
    <w:p w14:paraId="5FE319A2" w14:textId="77777777" w:rsidR="00604791" w:rsidRDefault="00604791">
      <w:pPr>
        <w:pStyle w:val="Normal1"/>
        <w:spacing w:line="240" w:lineRule="auto"/>
      </w:pPr>
    </w:p>
    <w:p w14:paraId="5FE319A3" w14:textId="77777777" w:rsidR="00604791" w:rsidRDefault="00B83666">
      <w:pPr>
        <w:pStyle w:val="Normal1"/>
        <w:spacing w:line="240" w:lineRule="auto"/>
      </w:pPr>
      <w:r>
        <w:rPr>
          <w:sz w:val="20"/>
        </w:rPr>
        <w:t>77 W</w:t>
      </w:r>
      <w:r w:rsidR="004E6837">
        <w:rPr>
          <w:sz w:val="20"/>
        </w:rPr>
        <w:t>atkin Street, Warrington WA2 7DP</w:t>
      </w:r>
    </w:p>
    <w:p w14:paraId="5FE319A4" w14:textId="77777777" w:rsidR="00604791" w:rsidRDefault="00B83666">
      <w:pPr>
        <w:pStyle w:val="Normal1"/>
        <w:spacing w:line="240" w:lineRule="auto"/>
      </w:pPr>
      <w:r>
        <w:rPr>
          <w:sz w:val="20"/>
        </w:rPr>
        <w:t>Home: 01925 417 262    Mobile: 07770 843 230</w:t>
      </w:r>
    </w:p>
    <w:p w14:paraId="5FE319A5" w14:textId="77777777" w:rsidR="00604791" w:rsidRDefault="00B83666">
      <w:pPr>
        <w:pStyle w:val="Normal1"/>
        <w:spacing w:line="240" w:lineRule="auto"/>
      </w:pPr>
      <w:r>
        <w:rPr>
          <w:sz w:val="20"/>
        </w:rPr>
        <w:t>E-mail: riccardo.gargiulo29@googlemail.com</w:t>
      </w:r>
    </w:p>
    <w:p w14:paraId="5FE319A6" w14:textId="77777777" w:rsidR="00604791" w:rsidRDefault="00604791">
      <w:pPr>
        <w:pStyle w:val="Normal1"/>
        <w:spacing w:line="240" w:lineRule="auto"/>
        <w:jc w:val="center"/>
      </w:pPr>
    </w:p>
    <w:p w14:paraId="5FE319A7" w14:textId="77777777" w:rsidR="00604791" w:rsidRDefault="00604791">
      <w:pPr>
        <w:pStyle w:val="Normal1"/>
        <w:spacing w:line="240" w:lineRule="auto"/>
        <w:ind w:left="-339"/>
      </w:pPr>
    </w:p>
    <w:p w14:paraId="5FE319A8" w14:textId="77777777" w:rsidR="00604791" w:rsidRDefault="00B83666">
      <w:pPr>
        <w:pStyle w:val="Normal1"/>
        <w:spacing w:line="240" w:lineRule="auto"/>
        <w:ind w:left="-339"/>
      </w:pPr>
      <w:r>
        <w:rPr>
          <w:b/>
          <w:sz w:val="20"/>
        </w:rPr>
        <w:t>Professional attributes</w:t>
      </w:r>
    </w:p>
    <w:p w14:paraId="5FE319A9" w14:textId="77777777" w:rsidR="00604791" w:rsidRDefault="00604791">
      <w:pPr>
        <w:pStyle w:val="Normal1"/>
        <w:spacing w:line="240" w:lineRule="auto"/>
        <w:ind w:left="-339"/>
      </w:pPr>
    </w:p>
    <w:p w14:paraId="5FE319AA" w14:textId="77777777" w:rsidR="00604791" w:rsidRDefault="00B83666">
      <w:pPr>
        <w:pStyle w:val="Normal1"/>
        <w:spacing w:line="240" w:lineRule="auto"/>
        <w:ind w:left="-339"/>
      </w:pPr>
      <w:r>
        <w:rPr>
          <w:sz w:val="20"/>
        </w:rPr>
        <w:t>IT systems professional with transferable skills gained in the provision of remote and onsite support while working to ITIL standards. Proficient in customer facing roles and dealing with personnel at all levels. Seeking a Desktop or Software Support role, utilising analytical expertise to create effective solutions and deliver quality services.</w:t>
      </w:r>
    </w:p>
    <w:p w14:paraId="5FE319AB" w14:textId="77777777" w:rsidR="00604791" w:rsidRDefault="00604791">
      <w:pPr>
        <w:pStyle w:val="Normal1"/>
        <w:spacing w:line="240" w:lineRule="auto"/>
        <w:jc w:val="both"/>
      </w:pPr>
    </w:p>
    <w:p w14:paraId="5FE319AC" w14:textId="77777777" w:rsidR="00604791" w:rsidRDefault="00B83666">
      <w:pPr>
        <w:pStyle w:val="Normal1"/>
        <w:spacing w:line="240" w:lineRule="auto"/>
        <w:ind w:left="-339"/>
      </w:pPr>
      <w:r>
        <w:rPr>
          <w:b/>
          <w:sz w:val="20"/>
        </w:rPr>
        <w:t xml:space="preserve">PROFESSIONAL competencies </w:t>
      </w:r>
    </w:p>
    <w:p w14:paraId="5FE319AD" w14:textId="77777777" w:rsidR="00604791" w:rsidRDefault="00604791">
      <w:pPr>
        <w:pStyle w:val="Normal1"/>
        <w:spacing w:line="240" w:lineRule="auto"/>
        <w:ind w:left="-215"/>
      </w:pPr>
    </w:p>
    <w:p w14:paraId="5FE319AE" w14:textId="77777777" w:rsidR="00604791" w:rsidRDefault="00B83666">
      <w:pPr>
        <w:pStyle w:val="Normal1"/>
        <w:numPr>
          <w:ilvl w:val="0"/>
          <w:numId w:val="2"/>
        </w:numPr>
        <w:spacing w:line="240" w:lineRule="auto"/>
        <w:ind w:hanging="287"/>
        <w:contextualSpacing/>
      </w:pPr>
      <w:r>
        <w:rPr>
          <w:sz w:val="20"/>
        </w:rPr>
        <w:t>Delivering desktop support to clients, focusing on continuous improvement to enhance service provision. Diagnosing desktop and software issues, providing remedies based on personal experience. Working in an ITIL environment.</w:t>
      </w:r>
    </w:p>
    <w:p w14:paraId="5FE319AF" w14:textId="77777777" w:rsidR="00604791" w:rsidRDefault="00604791">
      <w:pPr>
        <w:pStyle w:val="Normal1"/>
        <w:spacing w:line="240" w:lineRule="auto"/>
        <w:ind w:left="708"/>
      </w:pPr>
    </w:p>
    <w:p w14:paraId="5FE319B0" w14:textId="77777777" w:rsidR="00604791" w:rsidRDefault="00B83666">
      <w:pPr>
        <w:pStyle w:val="Normal1"/>
        <w:numPr>
          <w:ilvl w:val="0"/>
          <w:numId w:val="2"/>
        </w:numPr>
        <w:spacing w:line="240" w:lineRule="auto"/>
        <w:ind w:hanging="287"/>
        <w:contextualSpacing/>
      </w:pPr>
      <w:r>
        <w:rPr>
          <w:sz w:val="20"/>
        </w:rPr>
        <w:t>Incident management and Service Desk support. Experienced in first, second and third level support, dealing with internal an</w:t>
      </w:r>
      <w:r w:rsidR="00BD4C29">
        <w:rPr>
          <w:sz w:val="20"/>
        </w:rPr>
        <w:t xml:space="preserve">d external clients such as HSBC </w:t>
      </w:r>
      <w:r>
        <w:rPr>
          <w:sz w:val="20"/>
        </w:rPr>
        <w:t>based across Europe, the United States, Australia and Japan.</w:t>
      </w:r>
    </w:p>
    <w:p w14:paraId="5FE319B1" w14:textId="77777777" w:rsidR="00604791" w:rsidRDefault="00604791">
      <w:pPr>
        <w:pStyle w:val="Normal1"/>
        <w:spacing w:line="240" w:lineRule="auto"/>
        <w:ind w:left="708"/>
      </w:pPr>
    </w:p>
    <w:p w14:paraId="5FE319B2" w14:textId="77777777" w:rsidR="00604791" w:rsidRDefault="00B83666">
      <w:pPr>
        <w:pStyle w:val="Normal1"/>
        <w:numPr>
          <w:ilvl w:val="0"/>
          <w:numId w:val="2"/>
        </w:numPr>
        <w:spacing w:line="240" w:lineRule="auto"/>
        <w:ind w:hanging="287"/>
        <w:contextualSpacing/>
      </w:pPr>
      <w:r>
        <w:rPr>
          <w:sz w:val="20"/>
        </w:rPr>
        <w:t>Adapts rapidly to new IT products. Learning new skills and embracing ne</w:t>
      </w:r>
      <w:r w:rsidR="00BD4C29">
        <w:rPr>
          <w:sz w:val="20"/>
        </w:rPr>
        <w:t xml:space="preserve">w technologies, </w:t>
      </w:r>
      <w:r>
        <w:rPr>
          <w:sz w:val="20"/>
        </w:rPr>
        <w:t>Microsoft software, plus other applications, tools and protocols.</w:t>
      </w:r>
    </w:p>
    <w:p w14:paraId="5FE319B3" w14:textId="77777777" w:rsidR="00604791" w:rsidRDefault="00604791">
      <w:pPr>
        <w:pStyle w:val="Normal1"/>
        <w:spacing w:line="240" w:lineRule="auto"/>
        <w:ind w:left="708"/>
      </w:pPr>
    </w:p>
    <w:p w14:paraId="5FE319B4" w14:textId="77777777" w:rsidR="00BD4C29" w:rsidRPr="00BD4C29" w:rsidRDefault="00B83666" w:rsidP="00BD4C29">
      <w:pPr>
        <w:pStyle w:val="Normal1"/>
        <w:numPr>
          <w:ilvl w:val="0"/>
          <w:numId w:val="2"/>
        </w:numPr>
        <w:spacing w:line="240" w:lineRule="auto"/>
        <w:ind w:left="431" w:hanging="288"/>
        <w:contextualSpacing/>
      </w:pPr>
      <w:r>
        <w:rPr>
          <w:sz w:val="20"/>
        </w:rPr>
        <w:t>Completing the project development lifecycle for software and hardware implementations. Obtaining requirements, customising / delivering bespoke software to individuals and business clients.</w:t>
      </w:r>
    </w:p>
    <w:p w14:paraId="5FE319B5" w14:textId="77777777" w:rsidR="00604791" w:rsidRDefault="00BD4C29" w:rsidP="00BD4C29">
      <w:pPr>
        <w:pStyle w:val="Normal1"/>
        <w:spacing w:line="240" w:lineRule="auto"/>
        <w:contextualSpacing/>
      </w:pPr>
      <w:r>
        <w:t xml:space="preserve"> </w:t>
      </w:r>
    </w:p>
    <w:p w14:paraId="5FE319B6" w14:textId="77777777" w:rsidR="00604791" w:rsidRDefault="00B83666">
      <w:pPr>
        <w:pStyle w:val="Normal1"/>
        <w:spacing w:line="240" w:lineRule="auto"/>
        <w:ind w:left="-339"/>
      </w:pPr>
      <w:r>
        <w:rPr>
          <w:b/>
          <w:sz w:val="20"/>
        </w:rPr>
        <w:t>Technical and Business knowledge</w:t>
      </w:r>
    </w:p>
    <w:p w14:paraId="5FE319B7" w14:textId="77777777" w:rsidR="00604791" w:rsidRDefault="00604791">
      <w:pPr>
        <w:pStyle w:val="Normal1"/>
        <w:spacing w:line="240" w:lineRule="auto"/>
        <w:ind w:left="-339"/>
      </w:pPr>
    </w:p>
    <w:p w14:paraId="5FE319B8" w14:textId="77777777" w:rsidR="00604791" w:rsidRDefault="00B83666">
      <w:pPr>
        <w:pStyle w:val="Normal1"/>
        <w:tabs>
          <w:tab w:val="left" w:pos="1418"/>
        </w:tabs>
        <w:spacing w:line="240" w:lineRule="auto"/>
        <w:ind w:left="1559" w:hanging="1558"/>
      </w:pPr>
      <w:r>
        <w:rPr>
          <w:sz w:val="20"/>
        </w:rPr>
        <w:t>Software:</w:t>
      </w:r>
      <w:r>
        <w:rPr>
          <w:sz w:val="20"/>
        </w:rPr>
        <w:tab/>
        <w:t xml:space="preserve">General Desktop updates; SAP modules; </w:t>
      </w:r>
      <w:r w:rsidR="00BD4C29">
        <w:rPr>
          <w:sz w:val="20"/>
        </w:rPr>
        <w:t>Footprints</w:t>
      </w:r>
      <w:r>
        <w:rPr>
          <w:sz w:val="20"/>
        </w:rPr>
        <w:t xml:space="preserve"> call logging; Citrix systems.</w:t>
      </w:r>
    </w:p>
    <w:p w14:paraId="5FE319B9" w14:textId="77777777" w:rsidR="00604791" w:rsidRDefault="00B83666">
      <w:pPr>
        <w:pStyle w:val="Normal1"/>
        <w:tabs>
          <w:tab w:val="left" w:pos="1418"/>
        </w:tabs>
        <w:spacing w:line="240" w:lineRule="auto"/>
        <w:ind w:left="1416" w:hanging="1415"/>
      </w:pPr>
      <w:r>
        <w:rPr>
          <w:sz w:val="20"/>
        </w:rPr>
        <w:t>Microsoft:</w:t>
      </w:r>
      <w:r>
        <w:rPr>
          <w:sz w:val="20"/>
        </w:rPr>
        <w:tab/>
        <w:t>Windows versions a</w:t>
      </w:r>
      <w:r w:rsidR="00BD4C29">
        <w:rPr>
          <w:sz w:val="20"/>
        </w:rPr>
        <w:t>nd operating systems; MS Office Suite and Exchange 2013</w:t>
      </w:r>
    </w:p>
    <w:p w14:paraId="5FE319BA" w14:textId="77777777" w:rsidR="00604791" w:rsidRDefault="00B83666">
      <w:pPr>
        <w:pStyle w:val="Normal1"/>
        <w:tabs>
          <w:tab w:val="left" w:pos="1418"/>
        </w:tabs>
        <w:spacing w:line="240" w:lineRule="auto"/>
        <w:ind w:left="1416" w:hanging="1415"/>
      </w:pPr>
      <w:r>
        <w:rPr>
          <w:sz w:val="20"/>
        </w:rPr>
        <w:t>Hardware:</w:t>
      </w:r>
      <w:r>
        <w:rPr>
          <w:sz w:val="20"/>
        </w:rPr>
        <w:tab/>
        <w:t>Installed/</w:t>
      </w:r>
      <w:r w:rsidR="00BD4C29">
        <w:rPr>
          <w:sz w:val="20"/>
        </w:rPr>
        <w:t>maintained PCs and peripherals.</w:t>
      </w:r>
    </w:p>
    <w:p w14:paraId="5FE319BB" w14:textId="77777777" w:rsidR="00604791" w:rsidRDefault="00B83666">
      <w:pPr>
        <w:pStyle w:val="Normal1"/>
        <w:spacing w:line="240" w:lineRule="auto"/>
        <w:jc w:val="both"/>
      </w:pPr>
      <w:r>
        <w:rPr>
          <w:sz w:val="20"/>
        </w:rPr>
        <w:t xml:space="preserve">Finance: </w:t>
      </w:r>
      <w:r>
        <w:rPr>
          <w:sz w:val="20"/>
        </w:rPr>
        <w:tab/>
        <w:t>Credit control &amp; Debt Collection activities.</w:t>
      </w:r>
    </w:p>
    <w:p w14:paraId="5FE319BC" w14:textId="77777777" w:rsidR="00604791" w:rsidRDefault="00604791">
      <w:pPr>
        <w:pStyle w:val="Normal1"/>
        <w:spacing w:line="240" w:lineRule="auto"/>
        <w:jc w:val="both"/>
      </w:pPr>
    </w:p>
    <w:p w14:paraId="5FE319BD" w14:textId="77777777" w:rsidR="00604791" w:rsidRDefault="00B83666">
      <w:pPr>
        <w:pStyle w:val="Normal1"/>
        <w:spacing w:line="240" w:lineRule="auto"/>
        <w:ind w:left="-339"/>
      </w:pPr>
      <w:r>
        <w:rPr>
          <w:b/>
          <w:sz w:val="20"/>
        </w:rPr>
        <w:t>Training and Personal details</w:t>
      </w:r>
    </w:p>
    <w:p w14:paraId="5FE319BE" w14:textId="77777777" w:rsidR="00604791" w:rsidRDefault="00604791">
      <w:pPr>
        <w:pStyle w:val="Normal1"/>
        <w:spacing w:line="240" w:lineRule="auto"/>
        <w:ind w:left="-287"/>
      </w:pPr>
    </w:p>
    <w:p w14:paraId="5FE319BF" w14:textId="77777777" w:rsidR="00604791" w:rsidRDefault="00B83666">
      <w:pPr>
        <w:pStyle w:val="Normal1"/>
        <w:tabs>
          <w:tab w:val="left" w:pos="1418"/>
        </w:tabs>
        <w:spacing w:line="240" w:lineRule="auto"/>
      </w:pPr>
      <w:r>
        <w:rPr>
          <w:sz w:val="20"/>
        </w:rPr>
        <w:t xml:space="preserve">General: </w:t>
      </w:r>
      <w:r>
        <w:rPr>
          <w:sz w:val="20"/>
        </w:rPr>
        <w:tab/>
        <w:t>Keeping abreast of new technology within the IT marketplace</w:t>
      </w:r>
    </w:p>
    <w:p w14:paraId="5FE319C0" w14:textId="77777777" w:rsidR="00604791" w:rsidRDefault="00B83666">
      <w:pPr>
        <w:pStyle w:val="Normal1"/>
        <w:tabs>
          <w:tab w:val="left" w:pos="1418"/>
        </w:tabs>
        <w:spacing w:line="240" w:lineRule="auto"/>
      </w:pPr>
      <w:r>
        <w:rPr>
          <w:sz w:val="20"/>
        </w:rPr>
        <w:t xml:space="preserve">Training: </w:t>
      </w:r>
      <w:r>
        <w:rPr>
          <w:sz w:val="20"/>
        </w:rPr>
        <w:tab/>
        <w:t>Avaya telephone systems support; MS Project; other in-house training</w:t>
      </w:r>
    </w:p>
    <w:p w14:paraId="5FE319C1" w14:textId="77777777" w:rsidR="00604791" w:rsidRDefault="00B83666">
      <w:pPr>
        <w:pStyle w:val="Normal1"/>
        <w:tabs>
          <w:tab w:val="left" w:pos="1418"/>
        </w:tabs>
        <w:spacing w:line="240" w:lineRule="auto"/>
      </w:pPr>
      <w:r>
        <w:rPr>
          <w:sz w:val="20"/>
        </w:rPr>
        <w:t xml:space="preserve">Non-IT: </w:t>
      </w:r>
      <w:r>
        <w:rPr>
          <w:sz w:val="20"/>
        </w:rPr>
        <w:tab/>
        <w:t>Interpersonal skills; Health &amp; Safety legal needs; Telephone answering;</w:t>
      </w:r>
    </w:p>
    <w:p w14:paraId="5FE319C2" w14:textId="77777777" w:rsidR="00604791" w:rsidRDefault="00B83666">
      <w:pPr>
        <w:pStyle w:val="Normal1"/>
        <w:tabs>
          <w:tab w:val="left" w:pos="1418"/>
        </w:tabs>
        <w:spacing w:line="240" w:lineRule="auto"/>
      </w:pPr>
      <w:r>
        <w:rPr>
          <w:sz w:val="20"/>
        </w:rPr>
        <w:tab/>
        <w:t>Customer service</w:t>
      </w:r>
    </w:p>
    <w:p w14:paraId="5FE319C3" w14:textId="77777777" w:rsidR="00604791" w:rsidRDefault="00604791">
      <w:pPr>
        <w:pStyle w:val="Normal1"/>
        <w:tabs>
          <w:tab w:val="left" w:pos="1418"/>
        </w:tabs>
        <w:spacing w:line="240" w:lineRule="auto"/>
      </w:pPr>
    </w:p>
    <w:p w14:paraId="5FE319C4" w14:textId="77777777" w:rsidR="00604791" w:rsidRDefault="00B83666">
      <w:pPr>
        <w:pStyle w:val="Normal1"/>
        <w:tabs>
          <w:tab w:val="left" w:pos="1418"/>
        </w:tabs>
        <w:spacing w:line="240" w:lineRule="auto"/>
      </w:pPr>
      <w:r>
        <w:rPr>
          <w:sz w:val="20"/>
        </w:rPr>
        <w:t xml:space="preserve">Nationality: </w:t>
      </w:r>
      <w:r>
        <w:rPr>
          <w:sz w:val="20"/>
        </w:rPr>
        <w:tab/>
        <w:t>British</w:t>
      </w:r>
    </w:p>
    <w:p w14:paraId="5FE319C5" w14:textId="77777777" w:rsidR="00604791" w:rsidRDefault="00B83666">
      <w:pPr>
        <w:pStyle w:val="Normal1"/>
        <w:tabs>
          <w:tab w:val="left" w:pos="1418"/>
        </w:tabs>
        <w:spacing w:line="240" w:lineRule="auto"/>
      </w:pPr>
      <w:r>
        <w:rPr>
          <w:sz w:val="20"/>
        </w:rPr>
        <w:t>Languages:</w:t>
      </w:r>
      <w:r>
        <w:rPr>
          <w:sz w:val="20"/>
        </w:rPr>
        <w:tab/>
        <w:t>Italian – spoken</w:t>
      </w:r>
    </w:p>
    <w:p w14:paraId="5FE319C6" w14:textId="77777777" w:rsidR="00604791" w:rsidRDefault="00B83666">
      <w:pPr>
        <w:pStyle w:val="Normal1"/>
        <w:tabs>
          <w:tab w:val="left" w:pos="1418"/>
        </w:tabs>
        <w:spacing w:line="240" w:lineRule="auto"/>
      </w:pPr>
      <w:r>
        <w:rPr>
          <w:sz w:val="20"/>
        </w:rPr>
        <w:t>Mobility:</w:t>
      </w:r>
      <w:r>
        <w:rPr>
          <w:sz w:val="20"/>
        </w:rPr>
        <w:tab/>
        <w:t>Full, driving license</w:t>
      </w:r>
    </w:p>
    <w:p w14:paraId="5FE319C7" w14:textId="77777777" w:rsidR="00604791" w:rsidRDefault="00B83666">
      <w:pPr>
        <w:pStyle w:val="Normal1"/>
        <w:tabs>
          <w:tab w:val="left" w:pos="1418"/>
        </w:tabs>
        <w:spacing w:line="240" w:lineRule="auto"/>
      </w:pPr>
      <w:r>
        <w:rPr>
          <w:sz w:val="20"/>
        </w:rPr>
        <w:t>Status:</w:t>
      </w:r>
      <w:r>
        <w:rPr>
          <w:sz w:val="20"/>
        </w:rPr>
        <w:tab/>
        <w:t>Single</w:t>
      </w:r>
    </w:p>
    <w:p w14:paraId="5FE319C8" w14:textId="77777777" w:rsidR="00604791" w:rsidRDefault="00B83666">
      <w:pPr>
        <w:pStyle w:val="Normal1"/>
        <w:tabs>
          <w:tab w:val="left" w:pos="1418"/>
        </w:tabs>
        <w:spacing w:line="240" w:lineRule="auto"/>
      </w:pPr>
      <w:r>
        <w:rPr>
          <w:sz w:val="20"/>
        </w:rPr>
        <w:t>Date of birth:</w:t>
      </w:r>
      <w:r>
        <w:rPr>
          <w:sz w:val="20"/>
        </w:rPr>
        <w:tab/>
        <w:t>29.07.1968</w:t>
      </w:r>
    </w:p>
    <w:p w14:paraId="5FE319C9" w14:textId="77777777" w:rsidR="00604791" w:rsidRDefault="00604791">
      <w:pPr>
        <w:pStyle w:val="Normal1"/>
        <w:tabs>
          <w:tab w:val="left" w:pos="1418"/>
        </w:tabs>
        <w:spacing w:line="240" w:lineRule="auto"/>
      </w:pPr>
    </w:p>
    <w:p w14:paraId="5FE319CA" w14:textId="77777777" w:rsidR="00BD4C29" w:rsidRDefault="00BD4C29">
      <w:pPr>
        <w:pStyle w:val="Normal1"/>
        <w:spacing w:line="240" w:lineRule="auto"/>
        <w:ind w:left="-339"/>
        <w:jc w:val="both"/>
        <w:rPr>
          <w:b/>
          <w:sz w:val="20"/>
        </w:rPr>
      </w:pPr>
    </w:p>
    <w:p w14:paraId="5FE319CB" w14:textId="77777777" w:rsidR="00BD4C29" w:rsidRDefault="00BD4C29">
      <w:pPr>
        <w:pStyle w:val="Normal1"/>
        <w:spacing w:line="240" w:lineRule="auto"/>
        <w:ind w:left="-339"/>
        <w:jc w:val="both"/>
        <w:rPr>
          <w:b/>
          <w:sz w:val="20"/>
        </w:rPr>
      </w:pPr>
    </w:p>
    <w:p w14:paraId="5FE319CC" w14:textId="77777777" w:rsidR="00BD4C29" w:rsidRDefault="00BD4C29">
      <w:pPr>
        <w:pStyle w:val="Normal1"/>
        <w:spacing w:line="240" w:lineRule="auto"/>
        <w:ind w:left="-339"/>
        <w:jc w:val="both"/>
        <w:rPr>
          <w:b/>
          <w:sz w:val="20"/>
        </w:rPr>
      </w:pPr>
    </w:p>
    <w:p w14:paraId="5FE319CD" w14:textId="77777777" w:rsidR="00BD4C29" w:rsidRDefault="00BD4C29">
      <w:pPr>
        <w:pStyle w:val="Normal1"/>
        <w:spacing w:line="240" w:lineRule="auto"/>
        <w:ind w:left="-339"/>
        <w:jc w:val="both"/>
        <w:rPr>
          <w:b/>
          <w:sz w:val="20"/>
        </w:rPr>
      </w:pPr>
    </w:p>
    <w:p w14:paraId="5FE319CE" w14:textId="77777777" w:rsidR="00BD4C29" w:rsidRDefault="00BD4C29">
      <w:pPr>
        <w:pStyle w:val="Normal1"/>
        <w:spacing w:line="240" w:lineRule="auto"/>
        <w:ind w:left="-339"/>
        <w:jc w:val="both"/>
        <w:rPr>
          <w:b/>
          <w:sz w:val="20"/>
        </w:rPr>
      </w:pPr>
    </w:p>
    <w:p w14:paraId="5FE319CF" w14:textId="77777777" w:rsidR="00BD4C29" w:rsidRDefault="00BD4C29">
      <w:pPr>
        <w:pStyle w:val="Normal1"/>
        <w:spacing w:line="240" w:lineRule="auto"/>
        <w:ind w:left="-339"/>
        <w:jc w:val="both"/>
        <w:rPr>
          <w:b/>
          <w:sz w:val="20"/>
        </w:rPr>
      </w:pPr>
    </w:p>
    <w:p w14:paraId="5FE319D0" w14:textId="77777777" w:rsidR="00BD4C29" w:rsidRDefault="00BD4C29">
      <w:pPr>
        <w:pStyle w:val="Normal1"/>
        <w:spacing w:line="240" w:lineRule="auto"/>
        <w:ind w:left="-339"/>
        <w:jc w:val="both"/>
        <w:rPr>
          <w:b/>
          <w:sz w:val="20"/>
        </w:rPr>
      </w:pPr>
    </w:p>
    <w:p w14:paraId="5FE319D1" w14:textId="77777777" w:rsidR="00604791" w:rsidRDefault="00B83666" w:rsidP="00BD4C29">
      <w:pPr>
        <w:pStyle w:val="Normal1"/>
        <w:spacing w:line="240" w:lineRule="auto"/>
        <w:ind w:left="-339"/>
        <w:jc w:val="both"/>
      </w:pPr>
      <w:r>
        <w:rPr>
          <w:b/>
          <w:sz w:val="20"/>
        </w:rPr>
        <w:lastRenderedPageBreak/>
        <w:t>CAREER HISTORY</w:t>
      </w:r>
    </w:p>
    <w:p w14:paraId="5FE319D2" w14:textId="77777777" w:rsidR="00BD4C29" w:rsidRDefault="00BD4C29">
      <w:pPr>
        <w:pStyle w:val="Normal1"/>
        <w:spacing w:line="240" w:lineRule="auto"/>
        <w:ind w:left="-215"/>
      </w:pPr>
    </w:p>
    <w:p w14:paraId="5FE319D3" w14:textId="77777777" w:rsidR="00BD4C29" w:rsidRDefault="00BD4C29" w:rsidP="00BD4C29">
      <w:pPr>
        <w:pStyle w:val="Normal1"/>
        <w:spacing w:line="240" w:lineRule="auto"/>
        <w:ind w:left="-215"/>
        <w:rPr>
          <w:b/>
          <w:sz w:val="20"/>
        </w:rPr>
      </w:pPr>
      <w:r>
        <w:rPr>
          <w:b/>
          <w:sz w:val="20"/>
        </w:rPr>
        <w:t>January 2014 – to Date</w:t>
      </w:r>
      <w:r>
        <w:rPr>
          <w:b/>
          <w:sz w:val="20"/>
        </w:rPr>
        <w:tab/>
        <w:t>Service Desk Analyst GP Strategies, Stockport</w:t>
      </w:r>
    </w:p>
    <w:p w14:paraId="5FE319D4" w14:textId="77777777" w:rsidR="00BD4C29" w:rsidRDefault="00BD4C29" w:rsidP="00BD4C29">
      <w:pPr>
        <w:pStyle w:val="Normal1"/>
        <w:spacing w:line="240" w:lineRule="auto"/>
        <w:ind w:left="-215"/>
      </w:pPr>
    </w:p>
    <w:p w14:paraId="5FE319D5" w14:textId="2CABE8EB" w:rsidR="00BD4C29" w:rsidRPr="00BD4C29" w:rsidRDefault="00BD4C29" w:rsidP="00BD4C29">
      <w:pPr>
        <w:pStyle w:val="Normal1"/>
        <w:numPr>
          <w:ilvl w:val="0"/>
          <w:numId w:val="1"/>
        </w:numPr>
        <w:spacing w:line="240" w:lineRule="auto"/>
        <w:ind w:left="431" w:hanging="504"/>
        <w:contextualSpacing/>
      </w:pPr>
      <w:r>
        <w:rPr>
          <w:sz w:val="20"/>
        </w:rPr>
        <w:t>Providing Second and Third Line technical support for users based at v</w:t>
      </w:r>
      <w:r w:rsidR="00D210FD">
        <w:rPr>
          <w:sz w:val="20"/>
        </w:rPr>
        <w:t xml:space="preserve">arious locations across the UK, EMEA &amp; </w:t>
      </w:r>
      <w:r w:rsidR="005B2EAD">
        <w:rPr>
          <w:sz w:val="20"/>
        </w:rPr>
        <w:t xml:space="preserve">US </w:t>
      </w:r>
      <w:r>
        <w:rPr>
          <w:sz w:val="20"/>
        </w:rPr>
        <w:t>both by phone and email.</w:t>
      </w:r>
    </w:p>
    <w:p w14:paraId="5FE319D6" w14:textId="77777777" w:rsidR="00BD4C29" w:rsidRPr="00BD4C29" w:rsidRDefault="00BD4C29" w:rsidP="00BD4C29">
      <w:pPr>
        <w:pStyle w:val="Normal1"/>
        <w:numPr>
          <w:ilvl w:val="0"/>
          <w:numId w:val="1"/>
        </w:numPr>
        <w:spacing w:line="240" w:lineRule="auto"/>
        <w:ind w:left="431" w:hanging="504"/>
        <w:contextualSpacing/>
      </w:pPr>
      <w:r>
        <w:rPr>
          <w:sz w:val="20"/>
        </w:rPr>
        <w:t>Active Directory and Exchange account management – creating and maintaining AD and Email accounts.</w:t>
      </w:r>
    </w:p>
    <w:p w14:paraId="5FE319D7" w14:textId="77777777" w:rsidR="00977334" w:rsidRPr="00977334" w:rsidRDefault="00BD4C29" w:rsidP="00977334">
      <w:pPr>
        <w:pStyle w:val="Normal1"/>
        <w:numPr>
          <w:ilvl w:val="0"/>
          <w:numId w:val="1"/>
        </w:numPr>
        <w:spacing w:line="240" w:lineRule="auto"/>
        <w:ind w:left="431" w:hanging="504"/>
        <w:contextualSpacing/>
      </w:pPr>
      <w:r>
        <w:rPr>
          <w:sz w:val="20"/>
        </w:rPr>
        <w:t xml:space="preserve">Imaging and Building desktop and laptop computers </w:t>
      </w:r>
      <w:r w:rsidR="005B2EAD">
        <w:rPr>
          <w:sz w:val="20"/>
        </w:rPr>
        <w:t>locally and remotely</w:t>
      </w:r>
    </w:p>
    <w:p w14:paraId="5FE319D8" w14:textId="77777777" w:rsidR="005B2EAD" w:rsidRPr="005B2EAD" w:rsidRDefault="005B2EAD" w:rsidP="00BD4C29">
      <w:pPr>
        <w:pStyle w:val="Normal1"/>
        <w:numPr>
          <w:ilvl w:val="0"/>
          <w:numId w:val="1"/>
        </w:numPr>
        <w:spacing w:line="240" w:lineRule="auto"/>
        <w:ind w:left="431" w:hanging="504"/>
        <w:contextualSpacing/>
      </w:pPr>
      <w:r>
        <w:rPr>
          <w:sz w:val="20"/>
        </w:rPr>
        <w:t>MobileIron &amp; mobile telecom support</w:t>
      </w:r>
    </w:p>
    <w:p w14:paraId="5FE319D9" w14:textId="77777777" w:rsidR="00977334" w:rsidRPr="005B2EAD" w:rsidRDefault="00977334" w:rsidP="00977334">
      <w:pPr>
        <w:pStyle w:val="Normal1"/>
        <w:numPr>
          <w:ilvl w:val="0"/>
          <w:numId w:val="1"/>
        </w:numPr>
        <w:spacing w:line="240" w:lineRule="auto"/>
        <w:ind w:left="431" w:hanging="504"/>
        <w:contextualSpacing/>
      </w:pPr>
      <w:r>
        <w:rPr>
          <w:sz w:val="20"/>
        </w:rPr>
        <w:t>Remote Software Installation and support</w:t>
      </w:r>
    </w:p>
    <w:p w14:paraId="5FE319DA" w14:textId="77777777" w:rsidR="00977334" w:rsidRDefault="00977334" w:rsidP="00977334">
      <w:pPr>
        <w:pStyle w:val="Normal1"/>
        <w:spacing w:line="240" w:lineRule="auto"/>
        <w:ind w:left="-73"/>
        <w:contextualSpacing/>
      </w:pPr>
    </w:p>
    <w:p w14:paraId="5FE319DB" w14:textId="77777777" w:rsidR="00BD4C29" w:rsidRDefault="00BD4C29">
      <w:pPr>
        <w:pStyle w:val="Normal1"/>
        <w:spacing w:line="240" w:lineRule="auto"/>
        <w:ind w:left="-215"/>
      </w:pPr>
      <w:bookmarkStart w:id="0" w:name="_GoBack"/>
      <w:bookmarkEnd w:id="0"/>
    </w:p>
    <w:p w14:paraId="5FE319DC" w14:textId="77777777" w:rsidR="00604791" w:rsidRDefault="00BD4C29">
      <w:pPr>
        <w:pStyle w:val="Normal1"/>
        <w:spacing w:line="240" w:lineRule="auto"/>
        <w:ind w:left="-215"/>
        <w:rPr>
          <w:b/>
          <w:sz w:val="20"/>
        </w:rPr>
      </w:pPr>
      <w:r>
        <w:rPr>
          <w:b/>
          <w:sz w:val="20"/>
        </w:rPr>
        <w:t>January 2011 – 2013</w:t>
      </w:r>
      <w:r>
        <w:rPr>
          <w:b/>
          <w:sz w:val="20"/>
        </w:rPr>
        <w:tab/>
      </w:r>
      <w:r w:rsidR="00B83666">
        <w:rPr>
          <w:b/>
          <w:sz w:val="20"/>
        </w:rPr>
        <w:t>Service Desk Analyst CC Engineering, Knutsford</w:t>
      </w:r>
    </w:p>
    <w:p w14:paraId="5FE319DD" w14:textId="77777777" w:rsidR="004E6837" w:rsidRDefault="004E6837">
      <w:pPr>
        <w:pStyle w:val="Normal1"/>
        <w:spacing w:line="240" w:lineRule="auto"/>
        <w:ind w:left="-215"/>
      </w:pPr>
    </w:p>
    <w:p w14:paraId="5FE319DE" w14:textId="77777777" w:rsidR="00604791" w:rsidRDefault="00B83666">
      <w:pPr>
        <w:pStyle w:val="Normal1"/>
        <w:numPr>
          <w:ilvl w:val="0"/>
          <w:numId w:val="1"/>
        </w:numPr>
        <w:spacing w:line="240" w:lineRule="auto"/>
        <w:ind w:left="431" w:hanging="504"/>
        <w:contextualSpacing/>
      </w:pPr>
      <w:r>
        <w:rPr>
          <w:sz w:val="20"/>
        </w:rPr>
        <w:t>Providing First &amp; Second Line technical support for users based at various locations across the UK, both by phone and email.</w:t>
      </w:r>
    </w:p>
    <w:p w14:paraId="5FE319DF" w14:textId="77777777" w:rsidR="00604791" w:rsidRDefault="00B83666">
      <w:pPr>
        <w:pStyle w:val="Normal1"/>
        <w:numPr>
          <w:ilvl w:val="0"/>
          <w:numId w:val="1"/>
        </w:numPr>
        <w:spacing w:line="240" w:lineRule="auto"/>
        <w:ind w:left="431" w:hanging="504"/>
        <w:contextualSpacing/>
      </w:pPr>
      <w:r>
        <w:rPr>
          <w:sz w:val="20"/>
        </w:rPr>
        <w:t>Active Directory Account Management, including creating, amending and maintaining AD &amp; Citrix accounts and emails.</w:t>
      </w:r>
    </w:p>
    <w:p w14:paraId="5FE319E0" w14:textId="77777777" w:rsidR="00604791" w:rsidRDefault="00B83666">
      <w:pPr>
        <w:pStyle w:val="Normal1"/>
        <w:numPr>
          <w:ilvl w:val="0"/>
          <w:numId w:val="1"/>
        </w:numPr>
        <w:spacing w:line="240" w:lineRule="auto"/>
        <w:ind w:left="431" w:hanging="504"/>
        <w:contextualSpacing/>
      </w:pPr>
      <w:r>
        <w:rPr>
          <w:sz w:val="20"/>
        </w:rPr>
        <w:t>Hotel Application support for Opera &amp; account administration</w:t>
      </w:r>
    </w:p>
    <w:p w14:paraId="5FE319E1" w14:textId="77777777" w:rsidR="00604791" w:rsidRDefault="00B83666">
      <w:pPr>
        <w:pStyle w:val="Normal1"/>
        <w:numPr>
          <w:ilvl w:val="0"/>
          <w:numId w:val="1"/>
        </w:numPr>
        <w:spacing w:line="240" w:lineRule="auto"/>
        <w:ind w:left="431" w:hanging="504"/>
        <w:contextualSpacing/>
      </w:pPr>
      <w:r>
        <w:rPr>
          <w:sz w:val="20"/>
        </w:rPr>
        <w:t xml:space="preserve">Liaising with 3 party vendors </w:t>
      </w:r>
    </w:p>
    <w:p w14:paraId="5FE319E2" w14:textId="77777777" w:rsidR="00604791" w:rsidRDefault="00B83666">
      <w:pPr>
        <w:pStyle w:val="Normal1"/>
        <w:numPr>
          <w:ilvl w:val="0"/>
          <w:numId w:val="1"/>
        </w:numPr>
        <w:spacing w:line="240" w:lineRule="auto"/>
        <w:ind w:left="431" w:hanging="504"/>
        <w:contextualSpacing/>
      </w:pPr>
      <w:r>
        <w:rPr>
          <w:sz w:val="20"/>
        </w:rPr>
        <w:t>Monitoring Cisco routers/switches using SolarWind</w:t>
      </w:r>
    </w:p>
    <w:p w14:paraId="5FE319E3" w14:textId="77777777" w:rsidR="00604791" w:rsidRDefault="00B83666">
      <w:pPr>
        <w:pStyle w:val="Normal1"/>
        <w:numPr>
          <w:ilvl w:val="0"/>
          <w:numId w:val="1"/>
        </w:numPr>
        <w:spacing w:line="240" w:lineRule="auto"/>
        <w:ind w:left="431" w:hanging="504"/>
        <w:contextualSpacing/>
      </w:pPr>
      <w:r>
        <w:rPr>
          <w:sz w:val="20"/>
        </w:rPr>
        <w:t>BES &amp; MobileIron Support</w:t>
      </w:r>
    </w:p>
    <w:p w14:paraId="5FE319E4" w14:textId="77777777" w:rsidR="00604791" w:rsidRDefault="00B83666">
      <w:pPr>
        <w:pStyle w:val="Normal1"/>
        <w:numPr>
          <w:ilvl w:val="0"/>
          <w:numId w:val="1"/>
        </w:numPr>
        <w:spacing w:line="240" w:lineRule="auto"/>
        <w:ind w:left="431" w:hanging="504"/>
        <w:contextualSpacing/>
      </w:pPr>
      <w:r>
        <w:rPr>
          <w:sz w:val="20"/>
        </w:rPr>
        <w:t>Providing consistent documentation of procedures.</w:t>
      </w:r>
    </w:p>
    <w:p w14:paraId="5FE319E5" w14:textId="77777777" w:rsidR="00604791" w:rsidRDefault="00604791">
      <w:pPr>
        <w:pStyle w:val="Normal1"/>
        <w:spacing w:line="240" w:lineRule="auto"/>
        <w:ind w:left="-215"/>
      </w:pPr>
    </w:p>
    <w:p w14:paraId="5FE319E6" w14:textId="77777777" w:rsidR="00604791" w:rsidRDefault="00B83666">
      <w:pPr>
        <w:pStyle w:val="Normal1"/>
        <w:spacing w:line="240" w:lineRule="auto"/>
        <w:ind w:left="-215"/>
      </w:pPr>
      <w:r>
        <w:rPr>
          <w:b/>
          <w:sz w:val="20"/>
        </w:rPr>
        <w:t>January 2010 Made Redundant following Outsourcing.</w:t>
      </w:r>
    </w:p>
    <w:p w14:paraId="5FE319E7" w14:textId="77777777" w:rsidR="00604791" w:rsidRDefault="00604791">
      <w:pPr>
        <w:pStyle w:val="Normal1"/>
        <w:spacing w:line="240" w:lineRule="auto"/>
        <w:ind w:left="-215"/>
      </w:pPr>
    </w:p>
    <w:p w14:paraId="5FE319E8" w14:textId="77777777" w:rsidR="00604791" w:rsidRDefault="00BD4C29">
      <w:pPr>
        <w:pStyle w:val="Normal1"/>
        <w:spacing w:line="240" w:lineRule="auto"/>
        <w:ind w:left="-215"/>
      </w:pPr>
      <w:r>
        <w:rPr>
          <w:b/>
          <w:sz w:val="20"/>
        </w:rPr>
        <w:t>September 2008 – January 2010</w:t>
      </w:r>
      <w:r>
        <w:rPr>
          <w:b/>
          <w:sz w:val="20"/>
        </w:rPr>
        <w:tab/>
      </w:r>
      <w:r>
        <w:rPr>
          <w:b/>
          <w:sz w:val="20"/>
        </w:rPr>
        <w:tab/>
      </w:r>
      <w:r w:rsidR="00B83666">
        <w:rPr>
          <w:b/>
          <w:sz w:val="20"/>
        </w:rPr>
        <w:t>SLM Reporting Analyst</w:t>
      </w:r>
      <w:r w:rsidR="00B83666">
        <w:rPr>
          <w:b/>
          <w:sz w:val="20"/>
        </w:rPr>
        <w:tab/>
        <w:t>HP [EDS], Home based</w:t>
      </w:r>
    </w:p>
    <w:p w14:paraId="5FE319E9" w14:textId="77777777" w:rsidR="00604791" w:rsidRDefault="00604791">
      <w:pPr>
        <w:pStyle w:val="Normal1"/>
        <w:tabs>
          <w:tab w:val="left" w:pos="1620"/>
        </w:tabs>
        <w:spacing w:line="240" w:lineRule="auto"/>
        <w:ind w:left="-214" w:right="-226"/>
      </w:pPr>
    </w:p>
    <w:p w14:paraId="5FE319EA" w14:textId="77777777" w:rsidR="00604791" w:rsidRDefault="00B83666">
      <w:pPr>
        <w:pStyle w:val="Normal1"/>
        <w:numPr>
          <w:ilvl w:val="0"/>
          <w:numId w:val="1"/>
        </w:numPr>
        <w:spacing w:line="240" w:lineRule="auto"/>
        <w:ind w:left="431" w:hanging="504"/>
        <w:contextualSpacing/>
      </w:pPr>
      <w:r>
        <w:rPr>
          <w:sz w:val="20"/>
        </w:rPr>
        <w:t>Service level management (SLM) following outsourcing to EDS, then to Hewlett Packard.</w:t>
      </w:r>
    </w:p>
    <w:p w14:paraId="5FE319EB" w14:textId="77777777" w:rsidR="00604791" w:rsidRDefault="00B83666">
      <w:pPr>
        <w:pStyle w:val="Normal1"/>
        <w:numPr>
          <w:ilvl w:val="0"/>
          <w:numId w:val="1"/>
        </w:numPr>
        <w:spacing w:line="240" w:lineRule="auto"/>
        <w:ind w:left="431" w:hanging="504"/>
        <w:contextualSpacing/>
      </w:pPr>
      <w:r>
        <w:rPr>
          <w:sz w:val="20"/>
        </w:rPr>
        <w:t>Documented KPIs and SLAs. Collated SLA reports and liaised with clients by phone and email to ensure that SLAs were met for reporting processes and working within ITIL standards.</w:t>
      </w:r>
    </w:p>
    <w:p w14:paraId="5FE319EC" w14:textId="77777777" w:rsidR="00604791" w:rsidRDefault="00B83666">
      <w:pPr>
        <w:pStyle w:val="Normal1"/>
        <w:numPr>
          <w:ilvl w:val="0"/>
          <w:numId w:val="1"/>
        </w:numPr>
        <w:spacing w:line="240" w:lineRule="auto"/>
        <w:ind w:left="431" w:hanging="504"/>
        <w:contextualSpacing/>
      </w:pPr>
      <w:r>
        <w:rPr>
          <w:sz w:val="20"/>
        </w:rPr>
        <w:t>Processed raw data that was received from diverse systems, employed technical skills to support key accounts worldwide.</w:t>
      </w:r>
    </w:p>
    <w:p w14:paraId="5FE319ED" w14:textId="77777777" w:rsidR="00604791" w:rsidRDefault="00604791">
      <w:pPr>
        <w:pStyle w:val="Normal1"/>
        <w:tabs>
          <w:tab w:val="left" w:pos="1620"/>
        </w:tabs>
        <w:spacing w:line="240" w:lineRule="auto"/>
        <w:ind w:left="-214" w:right="-226"/>
      </w:pPr>
    </w:p>
    <w:p w14:paraId="5FE319EE" w14:textId="77777777" w:rsidR="00604791" w:rsidRDefault="00B83666">
      <w:pPr>
        <w:pStyle w:val="Normal1"/>
        <w:tabs>
          <w:tab w:val="left" w:pos="1620"/>
        </w:tabs>
        <w:spacing w:line="240" w:lineRule="auto"/>
        <w:ind w:left="-214" w:right="-226"/>
      </w:pPr>
      <w:r>
        <w:rPr>
          <w:b/>
          <w:sz w:val="20"/>
        </w:rPr>
        <w:t>August 2005 – September 2008 Reporting Analyst, Bristol Myers-Squibb, Chester</w:t>
      </w:r>
    </w:p>
    <w:p w14:paraId="5FE319EF" w14:textId="77777777" w:rsidR="00604791" w:rsidRDefault="00604791">
      <w:pPr>
        <w:pStyle w:val="Normal1"/>
        <w:tabs>
          <w:tab w:val="left" w:pos="1620"/>
        </w:tabs>
        <w:spacing w:line="240" w:lineRule="auto"/>
        <w:ind w:left="-214" w:right="-226"/>
      </w:pPr>
    </w:p>
    <w:p w14:paraId="5FE319F0" w14:textId="77777777" w:rsidR="00604791" w:rsidRDefault="00B83666">
      <w:pPr>
        <w:pStyle w:val="Normal1"/>
        <w:numPr>
          <w:ilvl w:val="0"/>
          <w:numId w:val="1"/>
        </w:numPr>
        <w:spacing w:line="240" w:lineRule="auto"/>
        <w:ind w:left="431" w:hanging="504"/>
        <w:contextualSpacing/>
      </w:pPr>
      <w:r>
        <w:rPr>
          <w:sz w:val="20"/>
        </w:rPr>
        <w:t>Managed the Service Desk's telecom systems and call routing software for all Service Desk locations globally.</w:t>
      </w:r>
    </w:p>
    <w:p w14:paraId="5FE319F1" w14:textId="77777777" w:rsidR="00604791" w:rsidRDefault="00B83666">
      <w:pPr>
        <w:pStyle w:val="Normal1"/>
        <w:numPr>
          <w:ilvl w:val="0"/>
          <w:numId w:val="1"/>
        </w:numPr>
        <w:spacing w:line="240" w:lineRule="auto"/>
        <w:ind w:left="431" w:hanging="504"/>
        <w:contextualSpacing/>
      </w:pPr>
      <w:r>
        <w:rPr>
          <w:sz w:val="20"/>
        </w:rPr>
        <w:t>Configured the telecom system to use globally standard options for callers; amended Avaya system, liaised with the BT service provider.</w:t>
      </w:r>
    </w:p>
    <w:p w14:paraId="5FE319F2" w14:textId="77777777" w:rsidR="00604791" w:rsidRDefault="00B83666">
      <w:pPr>
        <w:pStyle w:val="Normal1"/>
        <w:numPr>
          <w:ilvl w:val="0"/>
          <w:numId w:val="1"/>
        </w:numPr>
        <w:spacing w:line="240" w:lineRule="auto"/>
        <w:ind w:left="431" w:hanging="504"/>
        <w:contextualSpacing/>
      </w:pPr>
      <w:r>
        <w:rPr>
          <w:sz w:val="20"/>
        </w:rPr>
        <w:t>Created management information reports using data from Remedy and Avaya systems; used as input to analysts’ performance reviews.</w:t>
      </w:r>
    </w:p>
    <w:p w14:paraId="5FE319F3" w14:textId="77777777" w:rsidR="00604791" w:rsidRDefault="00B83666">
      <w:pPr>
        <w:pStyle w:val="Normal1"/>
        <w:numPr>
          <w:ilvl w:val="0"/>
          <w:numId w:val="1"/>
        </w:numPr>
        <w:spacing w:line="240" w:lineRule="auto"/>
        <w:ind w:hanging="503"/>
        <w:contextualSpacing/>
      </w:pPr>
      <w:r>
        <w:rPr>
          <w:sz w:val="20"/>
        </w:rPr>
        <w:t>Annually seconded for three months to IT department, providing third level support and client visits for desktop applications.</w:t>
      </w:r>
    </w:p>
    <w:p w14:paraId="5FE319F4" w14:textId="77777777" w:rsidR="00604791" w:rsidRDefault="00B83666">
      <w:pPr>
        <w:pStyle w:val="Normal1"/>
        <w:numPr>
          <w:ilvl w:val="0"/>
          <w:numId w:val="1"/>
        </w:numPr>
        <w:spacing w:line="240" w:lineRule="auto"/>
        <w:ind w:left="431" w:hanging="504"/>
        <w:contextualSpacing/>
      </w:pPr>
      <w:r>
        <w:rPr>
          <w:sz w:val="20"/>
        </w:rPr>
        <w:t>Additionally reported on SLAs and targets, making certain that these were consistently met in a competitive market.</w:t>
      </w:r>
    </w:p>
    <w:p w14:paraId="5FE319F5" w14:textId="77777777" w:rsidR="00604791" w:rsidRDefault="00B83666">
      <w:pPr>
        <w:pStyle w:val="Normal1"/>
        <w:numPr>
          <w:ilvl w:val="0"/>
          <w:numId w:val="1"/>
        </w:numPr>
        <w:spacing w:line="240" w:lineRule="auto"/>
        <w:ind w:left="431" w:hanging="504"/>
        <w:contextualSpacing/>
      </w:pPr>
      <w:r>
        <w:rPr>
          <w:sz w:val="20"/>
        </w:rPr>
        <w:t>Responsible for generating reports the other regional offices in Japan, USA, and Australia.</w:t>
      </w:r>
    </w:p>
    <w:p w14:paraId="5FE319F6" w14:textId="77777777" w:rsidR="00604791" w:rsidRDefault="00604791">
      <w:pPr>
        <w:pStyle w:val="Normal1"/>
        <w:tabs>
          <w:tab w:val="left" w:pos="1620"/>
        </w:tabs>
        <w:spacing w:line="240" w:lineRule="auto"/>
        <w:ind w:left="-214" w:right="-226"/>
      </w:pPr>
    </w:p>
    <w:p w14:paraId="5FE319F7" w14:textId="77777777" w:rsidR="00604791" w:rsidRDefault="00B83666">
      <w:pPr>
        <w:pStyle w:val="Normal1"/>
        <w:tabs>
          <w:tab w:val="left" w:pos="1620"/>
        </w:tabs>
        <w:spacing w:line="240" w:lineRule="auto"/>
        <w:ind w:left="-214" w:right="-226"/>
      </w:pPr>
      <w:r>
        <w:rPr>
          <w:b/>
          <w:sz w:val="20"/>
        </w:rPr>
        <w:t>April 2000 – August 2005 Senior Service Desk Analyst, Bristol Myers-Squibb, Chester</w:t>
      </w:r>
    </w:p>
    <w:p w14:paraId="5FE319F8" w14:textId="77777777" w:rsidR="00604791" w:rsidRDefault="00604791">
      <w:pPr>
        <w:pStyle w:val="Normal1"/>
        <w:tabs>
          <w:tab w:val="left" w:pos="1620"/>
        </w:tabs>
        <w:spacing w:line="240" w:lineRule="auto"/>
        <w:ind w:left="-214" w:right="-226"/>
      </w:pPr>
    </w:p>
    <w:p w14:paraId="5FE319F9" w14:textId="77777777" w:rsidR="00604791" w:rsidRDefault="00B83666">
      <w:pPr>
        <w:pStyle w:val="Normal1"/>
        <w:numPr>
          <w:ilvl w:val="0"/>
          <w:numId w:val="1"/>
        </w:numPr>
        <w:spacing w:line="240" w:lineRule="auto"/>
        <w:ind w:left="431" w:hanging="504"/>
        <w:contextualSpacing/>
      </w:pPr>
      <w:r>
        <w:rPr>
          <w:sz w:val="20"/>
        </w:rPr>
        <w:t>Delivered first, second and some third-line support for e-mails and other PC issues for clients located around Europe.</w:t>
      </w:r>
    </w:p>
    <w:p w14:paraId="5FE319FA" w14:textId="77777777" w:rsidR="00604791" w:rsidRDefault="00B83666">
      <w:pPr>
        <w:pStyle w:val="Normal1"/>
        <w:numPr>
          <w:ilvl w:val="0"/>
          <w:numId w:val="1"/>
        </w:numPr>
        <w:spacing w:line="240" w:lineRule="auto"/>
        <w:ind w:left="431" w:hanging="504"/>
        <w:contextualSpacing/>
      </w:pPr>
      <w:r>
        <w:rPr>
          <w:sz w:val="20"/>
        </w:rPr>
        <w:t>Undertook support and programming tasks on the Avaya equipment, fixed issues remotely as well as onsite.</w:t>
      </w:r>
    </w:p>
    <w:p w14:paraId="5FE319FB" w14:textId="77777777" w:rsidR="00604791" w:rsidRDefault="00B83666">
      <w:pPr>
        <w:pStyle w:val="Normal1"/>
        <w:numPr>
          <w:ilvl w:val="0"/>
          <w:numId w:val="1"/>
        </w:numPr>
        <w:spacing w:line="240" w:lineRule="auto"/>
        <w:ind w:left="431" w:hanging="504"/>
        <w:contextualSpacing/>
      </w:pPr>
      <w:r>
        <w:rPr>
          <w:sz w:val="20"/>
        </w:rPr>
        <w:t>Analysed calls to highlight trends; identified repeat faults that were passed to Analysts to investigate further and resolve.</w:t>
      </w:r>
    </w:p>
    <w:p w14:paraId="5FE319FC" w14:textId="77777777" w:rsidR="00604791" w:rsidRDefault="00604791">
      <w:pPr>
        <w:pStyle w:val="Normal1"/>
        <w:tabs>
          <w:tab w:val="left" w:pos="1620"/>
        </w:tabs>
        <w:spacing w:line="240" w:lineRule="auto"/>
        <w:ind w:left="-214" w:right="-226"/>
      </w:pPr>
    </w:p>
    <w:p w14:paraId="5FE319FD" w14:textId="77777777" w:rsidR="00977334" w:rsidRDefault="00977334">
      <w:pPr>
        <w:pStyle w:val="Normal1"/>
        <w:tabs>
          <w:tab w:val="left" w:pos="1620"/>
        </w:tabs>
        <w:spacing w:line="240" w:lineRule="auto"/>
        <w:ind w:left="-214" w:right="-226"/>
        <w:rPr>
          <w:b/>
          <w:sz w:val="20"/>
        </w:rPr>
      </w:pPr>
    </w:p>
    <w:p w14:paraId="5FE319FE" w14:textId="77777777" w:rsidR="00604791" w:rsidRDefault="00B83666">
      <w:pPr>
        <w:pStyle w:val="Normal1"/>
        <w:tabs>
          <w:tab w:val="left" w:pos="1620"/>
        </w:tabs>
        <w:spacing w:line="240" w:lineRule="auto"/>
        <w:ind w:left="-214" w:right="-226"/>
      </w:pPr>
      <w:r>
        <w:rPr>
          <w:b/>
          <w:sz w:val="20"/>
        </w:rPr>
        <w:t>June 1998 – April 2000 Service Desk Analyst, Bristol Myers-Squibb, Chester</w:t>
      </w:r>
    </w:p>
    <w:p w14:paraId="5FE319FF" w14:textId="77777777" w:rsidR="00604791" w:rsidRDefault="00604791">
      <w:pPr>
        <w:pStyle w:val="Normal1"/>
        <w:tabs>
          <w:tab w:val="left" w:pos="1620"/>
        </w:tabs>
        <w:spacing w:line="240" w:lineRule="auto"/>
        <w:ind w:left="-214" w:right="-226"/>
      </w:pPr>
    </w:p>
    <w:p w14:paraId="5FE31A00" w14:textId="77777777" w:rsidR="00604791" w:rsidRDefault="00B83666">
      <w:pPr>
        <w:pStyle w:val="Normal1"/>
        <w:numPr>
          <w:ilvl w:val="0"/>
          <w:numId w:val="1"/>
        </w:numPr>
        <w:spacing w:line="240" w:lineRule="auto"/>
        <w:ind w:left="431" w:hanging="504"/>
        <w:contextualSpacing/>
      </w:pPr>
      <w:r>
        <w:rPr>
          <w:sz w:val="20"/>
        </w:rPr>
        <w:t>Successfully provided first-line technical support for SAP modules for clients based in Italy and the UK.</w:t>
      </w:r>
    </w:p>
    <w:p w14:paraId="5FE31A01" w14:textId="77777777" w:rsidR="00604791" w:rsidRDefault="00B83666">
      <w:pPr>
        <w:pStyle w:val="Normal1"/>
        <w:numPr>
          <w:ilvl w:val="0"/>
          <w:numId w:val="1"/>
        </w:numPr>
        <w:spacing w:line="240" w:lineRule="auto"/>
        <w:ind w:left="431" w:hanging="504"/>
        <w:contextualSpacing/>
      </w:pPr>
      <w:r>
        <w:rPr>
          <w:sz w:val="20"/>
        </w:rPr>
        <w:t>Completed a two-month secondment to US Service Desk to understand support differences and deliver a seamless service.</w:t>
      </w:r>
    </w:p>
    <w:p w14:paraId="5FE31A02" w14:textId="77777777" w:rsidR="00604791" w:rsidRDefault="00B83666">
      <w:pPr>
        <w:pStyle w:val="Normal1"/>
        <w:numPr>
          <w:ilvl w:val="0"/>
          <w:numId w:val="1"/>
        </w:numPr>
        <w:spacing w:line="240" w:lineRule="auto"/>
        <w:ind w:left="431" w:hanging="504"/>
        <w:contextualSpacing/>
      </w:pPr>
      <w:r>
        <w:rPr>
          <w:sz w:val="20"/>
        </w:rPr>
        <w:t>Multi-tasked to deliver a quality service to the client portfolio; carried out faultfinding and repair work.</w:t>
      </w:r>
    </w:p>
    <w:p w14:paraId="5FE31A03" w14:textId="77777777" w:rsidR="00604791" w:rsidRDefault="00604791">
      <w:pPr>
        <w:pStyle w:val="Heading4"/>
        <w:tabs>
          <w:tab w:val="left" w:pos="142"/>
        </w:tabs>
        <w:spacing w:before="0" w:after="0" w:line="240" w:lineRule="auto"/>
        <w:ind w:right="-22"/>
      </w:pPr>
    </w:p>
    <w:p w14:paraId="5FE31A04" w14:textId="77777777" w:rsidR="004E6837" w:rsidRDefault="004E6837">
      <w:pPr>
        <w:pStyle w:val="Normal1"/>
        <w:tabs>
          <w:tab w:val="left" w:pos="1620"/>
        </w:tabs>
        <w:spacing w:line="240" w:lineRule="auto"/>
        <w:ind w:left="-214" w:right="-226"/>
        <w:rPr>
          <w:b/>
          <w:sz w:val="20"/>
        </w:rPr>
      </w:pPr>
    </w:p>
    <w:p w14:paraId="5FE31A05" w14:textId="77777777" w:rsidR="004E6837" w:rsidRDefault="004E6837">
      <w:pPr>
        <w:pStyle w:val="Normal1"/>
        <w:tabs>
          <w:tab w:val="left" w:pos="1620"/>
        </w:tabs>
        <w:spacing w:line="240" w:lineRule="auto"/>
        <w:ind w:left="-214" w:right="-226"/>
        <w:rPr>
          <w:b/>
          <w:sz w:val="20"/>
        </w:rPr>
      </w:pPr>
    </w:p>
    <w:p w14:paraId="5FE31A06" w14:textId="77777777" w:rsidR="00604791" w:rsidRDefault="00B83666">
      <w:pPr>
        <w:pStyle w:val="Normal1"/>
        <w:tabs>
          <w:tab w:val="left" w:pos="1620"/>
        </w:tabs>
        <w:spacing w:line="240" w:lineRule="auto"/>
        <w:ind w:left="-214" w:right="-226"/>
      </w:pPr>
      <w:r>
        <w:rPr>
          <w:b/>
          <w:sz w:val="20"/>
        </w:rPr>
        <w:t>August 1994 – June 1998 Office Operations Manager, MBS/Technology plc/ICL</w:t>
      </w:r>
    </w:p>
    <w:p w14:paraId="5FE31A07" w14:textId="77777777" w:rsidR="00604791" w:rsidRDefault="00604791">
      <w:pPr>
        <w:pStyle w:val="Normal1"/>
        <w:tabs>
          <w:tab w:val="left" w:pos="1620"/>
        </w:tabs>
        <w:spacing w:line="240" w:lineRule="auto"/>
        <w:ind w:left="-214" w:right="-226"/>
      </w:pPr>
    </w:p>
    <w:p w14:paraId="5FE31A08" w14:textId="77777777" w:rsidR="00604791" w:rsidRDefault="00B83666">
      <w:pPr>
        <w:pStyle w:val="Normal1"/>
        <w:numPr>
          <w:ilvl w:val="0"/>
          <w:numId w:val="1"/>
        </w:numPr>
        <w:spacing w:line="240" w:lineRule="auto"/>
        <w:ind w:hanging="503"/>
        <w:contextualSpacing/>
      </w:pPr>
      <w:r>
        <w:rPr>
          <w:sz w:val="20"/>
        </w:rPr>
        <w:t>Provided first and second-line desktop support for the department with 40 users, installed software products.</w:t>
      </w:r>
    </w:p>
    <w:p w14:paraId="5FE31A09" w14:textId="77777777" w:rsidR="00604791" w:rsidRDefault="00B83666">
      <w:pPr>
        <w:pStyle w:val="Normal1"/>
        <w:numPr>
          <w:ilvl w:val="0"/>
          <w:numId w:val="1"/>
        </w:numPr>
        <w:spacing w:line="240" w:lineRule="auto"/>
        <w:ind w:hanging="503"/>
        <w:contextualSpacing/>
      </w:pPr>
      <w:r>
        <w:rPr>
          <w:sz w:val="20"/>
        </w:rPr>
        <w:t>Project managed the upgrade from dumb terminals to PCs, ensuring that all software and hardware attained Y2K compliance.</w:t>
      </w:r>
    </w:p>
    <w:p w14:paraId="5FE31A0A" w14:textId="77777777" w:rsidR="00604791" w:rsidRDefault="00B83666">
      <w:pPr>
        <w:pStyle w:val="Normal1"/>
        <w:numPr>
          <w:ilvl w:val="0"/>
          <w:numId w:val="1"/>
        </w:numPr>
        <w:spacing w:line="240" w:lineRule="auto"/>
        <w:ind w:hanging="503"/>
        <w:contextualSpacing/>
      </w:pPr>
      <w:r>
        <w:rPr>
          <w:sz w:val="20"/>
        </w:rPr>
        <w:t>Ordered furniture and office equipment, dealt with a sales ledger of £60m per month, and oversaw facilities management.</w:t>
      </w:r>
    </w:p>
    <w:p w14:paraId="5FE31A0B" w14:textId="77777777" w:rsidR="00604791" w:rsidRDefault="00604791">
      <w:pPr>
        <w:pStyle w:val="Normal1"/>
        <w:spacing w:line="240" w:lineRule="auto"/>
        <w:ind w:left="432"/>
      </w:pPr>
    </w:p>
    <w:p w14:paraId="5FE31A0C" w14:textId="77777777" w:rsidR="00604791" w:rsidRDefault="00604791">
      <w:pPr>
        <w:pStyle w:val="Normal1"/>
        <w:spacing w:line="240" w:lineRule="auto"/>
        <w:ind w:left="-71"/>
      </w:pPr>
    </w:p>
    <w:p w14:paraId="5FE31A0D" w14:textId="77777777" w:rsidR="00604791" w:rsidRDefault="00B83666">
      <w:pPr>
        <w:pStyle w:val="Normal1"/>
        <w:spacing w:line="240" w:lineRule="auto"/>
        <w:ind w:left="-214" w:right="-226"/>
      </w:pPr>
      <w:r>
        <w:rPr>
          <w:sz w:val="20"/>
        </w:rPr>
        <w:t>1991 – 1994 Senior Credit Controller, MBS/Technology plc/ICL</w:t>
      </w:r>
    </w:p>
    <w:p w14:paraId="5FE31A0E" w14:textId="77777777" w:rsidR="00604791" w:rsidRDefault="00B83666">
      <w:pPr>
        <w:pStyle w:val="Normal1"/>
        <w:spacing w:line="240" w:lineRule="auto"/>
        <w:ind w:left="-214" w:right="-226"/>
      </w:pPr>
      <w:r>
        <w:rPr>
          <w:sz w:val="20"/>
        </w:rPr>
        <w:t xml:space="preserve">1988 – 1991 Credit Controller, MBS/Technology plc/ICL </w:t>
      </w:r>
    </w:p>
    <w:p w14:paraId="5FE31A0F" w14:textId="77777777" w:rsidR="00604791" w:rsidRDefault="00B83666">
      <w:pPr>
        <w:pStyle w:val="Normal1"/>
        <w:spacing w:line="240" w:lineRule="auto"/>
        <w:ind w:left="-214" w:right="-226"/>
      </w:pPr>
      <w:r>
        <w:rPr>
          <w:sz w:val="20"/>
        </w:rPr>
        <w:t xml:space="preserve">1987 – 1988 Credit Control Assistant, MBS/Technology plc/ICL </w:t>
      </w:r>
    </w:p>
    <w:p w14:paraId="5FE31A10" w14:textId="77777777" w:rsidR="00604791" w:rsidRDefault="00B83666">
      <w:pPr>
        <w:pStyle w:val="Normal1"/>
        <w:spacing w:line="240" w:lineRule="auto"/>
        <w:ind w:left="-214" w:right="-226"/>
      </w:pPr>
      <w:r>
        <w:rPr>
          <w:sz w:val="20"/>
        </w:rPr>
        <w:t>1985 – 1987 Materials Administrator, Hattori-Seiko plc</w:t>
      </w:r>
    </w:p>
    <w:sectPr w:rsidR="00604791" w:rsidSect="00604791">
      <w:footerReference w:type="default" r:id="rId7"/>
      <w:pgSz w:w="11906" w:h="16838"/>
      <w:pgMar w:top="851" w:right="1418" w:bottom="851"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31A13" w14:textId="77777777" w:rsidR="00795A6E" w:rsidRDefault="00795A6E">
      <w:r>
        <w:separator/>
      </w:r>
    </w:p>
  </w:endnote>
  <w:endnote w:type="continuationSeparator" w:id="0">
    <w:p w14:paraId="5FE31A14" w14:textId="77777777" w:rsidR="00795A6E" w:rsidRDefault="00795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31A15" w14:textId="77777777" w:rsidR="00604791" w:rsidRDefault="00604791">
    <w:pPr>
      <w:pStyle w:val="Normal1"/>
      <w:spacing w:line="240" w:lineRule="auto"/>
    </w:pPr>
  </w:p>
  <w:p w14:paraId="5FE31A16" w14:textId="77777777" w:rsidR="00604791" w:rsidRDefault="00604791">
    <w:pPr>
      <w:pStyle w:val="Normal1"/>
      <w:spacing w:line="240" w:lineRule="auto"/>
      <w:ind w:right="360"/>
    </w:pPr>
  </w:p>
  <w:p w14:paraId="5FE31A17" w14:textId="77777777" w:rsidR="00604791" w:rsidRDefault="00604791">
    <w:pPr>
      <w:pStyle w:val="Normal1"/>
      <w:spacing w:line="240" w:lineRule="auto"/>
      <w:ind w:right="360"/>
    </w:pPr>
  </w:p>
  <w:p w14:paraId="5FE31A18" w14:textId="77777777" w:rsidR="00604791" w:rsidRDefault="00604791">
    <w:pPr>
      <w:pStyle w:val="Normal1"/>
      <w:spacing w:after="2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31A11" w14:textId="77777777" w:rsidR="00795A6E" w:rsidRDefault="00795A6E">
      <w:r>
        <w:separator/>
      </w:r>
    </w:p>
  </w:footnote>
  <w:footnote w:type="continuationSeparator" w:id="0">
    <w:p w14:paraId="5FE31A12" w14:textId="77777777" w:rsidR="00795A6E" w:rsidRDefault="00795A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E125B5"/>
    <w:multiLevelType w:val="multilevel"/>
    <w:tmpl w:val="A5A2C40C"/>
    <w:lvl w:ilvl="0">
      <w:start w:val="1"/>
      <w:numFmt w:val="bullet"/>
      <w:lvlText w:val="●"/>
      <w:lvlJc w:val="left"/>
      <w:pPr>
        <w:ind w:left="432" w:firstLine="432"/>
      </w:pPr>
      <w:rPr>
        <w:rFonts w:ascii="Verdana" w:eastAsia="Times New Roman" w:hAnsi="Verdana"/>
        <w:b w:val="0"/>
        <w:i w:val="0"/>
        <w:color w:val="000000"/>
        <w:sz w:val="20"/>
        <w:u w:val="none"/>
      </w:rPr>
    </w:lvl>
    <w:lvl w:ilvl="1">
      <w:start w:val="1"/>
      <w:numFmt w:val="bullet"/>
      <w:lvlText w:val="○"/>
      <w:lvlJc w:val="left"/>
      <w:pPr>
        <w:ind w:left="1440" w:firstLine="1440"/>
      </w:pPr>
      <w:rPr>
        <w:rFonts w:ascii="Courier New" w:eastAsia="Times New Roman" w:hAnsi="Courier New"/>
        <w:b w:val="0"/>
        <w:i w:val="0"/>
        <w:color w:val="000000"/>
        <w:sz w:val="20"/>
        <w:u w:val="none"/>
      </w:rPr>
    </w:lvl>
    <w:lvl w:ilvl="2">
      <w:start w:val="1"/>
      <w:numFmt w:val="bullet"/>
      <w:lvlText w:val="■"/>
      <w:lvlJc w:val="left"/>
      <w:pPr>
        <w:ind w:left="2160" w:firstLine="2160"/>
      </w:pPr>
      <w:rPr>
        <w:rFonts w:ascii="Verdana" w:eastAsia="Times New Roman" w:hAnsi="Verdana"/>
        <w:b w:val="0"/>
        <w:i w:val="0"/>
        <w:color w:val="000000"/>
        <w:sz w:val="20"/>
        <w:u w:val="none"/>
      </w:rPr>
    </w:lvl>
    <w:lvl w:ilvl="3">
      <w:start w:val="1"/>
      <w:numFmt w:val="bullet"/>
      <w:lvlText w:val="●"/>
      <w:lvlJc w:val="left"/>
      <w:pPr>
        <w:ind w:left="2880" w:firstLine="2880"/>
      </w:pPr>
      <w:rPr>
        <w:rFonts w:ascii="Verdana" w:eastAsia="Times New Roman" w:hAnsi="Verdana"/>
        <w:b w:val="0"/>
        <w:i w:val="0"/>
        <w:color w:val="000000"/>
        <w:sz w:val="20"/>
        <w:u w:val="none"/>
      </w:rPr>
    </w:lvl>
    <w:lvl w:ilvl="4">
      <w:start w:val="1"/>
      <w:numFmt w:val="bullet"/>
      <w:lvlText w:val="○"/>
      <w:lvlJc w:val="left"/>
      <w:pPr>
        <w:ind w:left="3600" w:firstLine="3600"/>
      </w:pPr>
      <w:rPr>
        <w:rFonts w:ascii="Courier New" w:eastAsia="Times New Roman" w:hAnsi="Courier New"/>
        <w:b w:val="0"/>
        <w:i w:val="0"/>
        <w:color w:val="000000"/>
        <w:sz w:val="20"/>
        <w:u w:val="none"/>
      </w:rPr>
    </w:lvl>
    <w:lvl w:ilvl="5">
      <w:start w:val="1"/>
      <w:numFmt w:val="bullet"/>
      <w:lvlText w:val="■"/>
      <w:lvlJc w:val="left"/>
      <w:pPr>
        <w:ind w:left="4320" w:firstLine="4320"/>
      </w:pPr>
      <w:rPr>
        <w:rFonts w:ascii="Verdana" w:eastAsia="Times New Roman" w:hAnsi="Verdana"/>
        <w:b w:val="0"/>
        <w:i w:val="0"/>
        <w:color w:val="000000"/>
        <w:sz w:val="20"/>
        <w:u w:val="none"/>
      </w:rPr>
    </w:lvl>
    <w:lvl w:ilvl="6">
      <w:start w:val="1"/>
      <w:numFmt w:val="bullet"/>
      <w:lvlText w:val="●"/>
      <w:lvlJc w:val="left"/>
      <w:pPr>
        <w:ind w:left="5040" w:firstLine="5040"/>
      </w:pPr>
      <w:rPr>
        <w:rFonts w:ascii="Verdana" w:eastAsia="Times New Roman" w:hAnsi="Verdana"/>
        <w:b w:val="0"/>
        <w:i w:val="0"/>
        <w:color w:val="000000"/>
        <w:sz w:val="20"/>
        <w:u w:val="none"/>
      </w:rPr>
    </w:lvl>
    <w:lvl w:ilvl="7">
      <w:start w:val="1"/>
      <w:numFmt w:val="bullet"/>
      <w:lvlText w:val="○"/>
      <w:lvlJc w:val="left"/>
      <w:pPr>
        <w:ind w:left="5760" w:firstLine="5760"/>
      </w:pPr>
      <w:rPr>
        <w:rFonts w:ascii="Courier New" w:eastAsia="Times New Roman" w:hAnsi="Courier New"/>
        <w:b w:val="0"/>
        <w:i w:val="0"/>
        <w:color w:val="000000"/>
        <w:sz w:val="20"/>
        <w:u w:val="none"/>
      </w:rPr>
    </w:lvl>
    <w:lvl w:ilvl="8">
      <w:start w:val="1"/>
      <w:numFmt w:val="bullet"/>
      <w:lvlText w:val="■"/>
      <w:lvlJc w:val="left"/>
      <w:pPr>
        <w:ind w:left="6480" w:firstLine="6480"/>
      </w:pPr>
      <w:rPr>
        <w:rFonts w:ascii="Verdana" w:eastAsia="Times New Roman" w:hAnsi="Verdana"/>
        <w:b w:val="0"/>
        <w:i w:val="0"/>
        <w:color w:val="000000"/>
        <w:sz w:val="20"/>
        <w:u w:val="none"/>
      </w:rPr>
    </w:lvl>
  </w:abstractNum>
  <w:abstractNum w:abstractNumId="1" w15:restartNumberingAfterBreak="0">
    <w:nsid w:val="6A64592C"/>
    <w:multiLevelType w:val="multilevel"/>
    <w:tmpl w:val="FAB0EA0E"/>
    <w:lvl w:ilvl="0">
      <w:start w:val="1"/>
      <w:numFmt w:val="bullet"/>
      <w:lvlText w:val="●"/>
      <w:lvlJc w:val="left"/>
      <w:pPr>
        <w:ind w:left="432" w:firstLine="432"/>
      </w:pPr>
      <w:rPr>
        <w:rFonts w:ascii="Verdana" w:eastAsia="Times New Roman" w:hAnsi="Verdana"/>
        <w:b w:val="0"/>
        <w:i w:val="0"/>
        <w:color w:val="000000"/>
        <w:sz w:val="20"/>
        <w:u w:val="none"/>
      </w:rPr>
    </w:lvl>
    <w:lvl w:ilvl="1">
      <w:start w:val="1"/>
      <w:numFmt w:val="bullet"/>
      <w:lvlText w:val="○"/>
      <w:lvlJc w:val="left"/>
      <w:pPr>
        <w:ind w:left="1440" w:firstLine="1440"/>
      </w:pPr>
      <w:rPr>
        <w:rFonts w:ascii="Courier New" w:eastAsia="Times New Roman" w:hAnsi="Courier New"/>
        <w:b w:val="0"/>
        <w:i w:val="0"/>
        <w:color w:val="000000"/>
        <w:sz w:val="20"/>
        <w:u w:val="none"/>
      </w:rPr>
    </w:lvl>
    <w:lvl w:ilvl="2">
      <w:start w:val="1"/>
      <w:numFmt w:val="bullet"/>
      <w:lvlText w:val="■"/>
      <w:lvlJc w:val="left"/>
      <w:pPr>
        <w:ind w:left="2160" w:firstLine="2160"/>
      </w:pPr>
      <w:rPr>
        <w:rFonts w:ascii="Verdana" w:eastAsia="Times New Roman" w:hAnsi="Verdana"/>
        <w:b w:val="0"/>
        <w:i w:val="0"/>
        <w:color w:val="000000"/>
        <w:sz w:val="20"/>
        <w:u w:val="none"/>
      </w:rPr>
    </w:lvl>
    <w:lvl w:ilvl="3">
      <w:start w:val="1"/>
      <w:numFmt w:val="bullet"/>
      <w:lvlText w:val="●"/>
      <w:lvlJc w:val="left"/>
      <w:pPr>
        <w:ind w:left="2880" w:firstLine="2880"/>
      </w:pPr>
      <w:rPr>
        <w:rFonts w:ascii="Verdana" w:eastAsia="Times New Roman" w:hAnsi="Verdana"/>
        <w:b w:val="0"/>
        <w:i w:val="0"/>
        <w:color w:val="000000"/>
        <w:sz w:val="20"/>
        <w:u w:val="none"/>
      </w:rPr>
    </w:lvl>
    <w:lvl w:ilvl="4">
      <w:start w:val="1"/>
      <w:numFmt w:val="bullet"/>
      <w:lvlText w:val="○"/>
      <w:lvlJc w:val="left"/>
      <w:pPr>
        <w:ind w:left="3600" w:firstLine="3600"/>
      </w:pPr>
      <w:rPr>
        <w:rFonts w:ascii="Courier New" w:eastAsia="Times New Roman" w:hAnsi="Courier New"/>
        <w:b w:val="0"/>
        <w:i w:val="0"/>
        <w:color w:val="000000"/>
        <w:sz w:val="20"/>
        <w:u w:val="none"/>
      </w:rPr>
    </w:lvl>
    <w:lvl w:ilvl="5">
      <w:start w:val="1"/>
      <w:numFmt w:val="bullet"/>
      <w:lvlText w:val="■"/>
      <w:lvlJc w:val="left"/>
      <w:pPr>
        <w:ind w:left="4320" w:firstLine="4320"/>
      </w:pPr>
      <w:rPr>
        <w:rFonts w:ascii="Verdana" w:eastAsia="Times New Roman" w:hAnsi="Verdana"/>
        <w:b w:val="0"/>
        <w:i w:val="0"/>
        <w:color w:val="000000"/>
        <w:sz w:val="20"/>
        <w:u w:val="none"/>
      </w:rPr>
    </w:lvl>
    <w:lvl w:ilvl="6">
      <w:start w:val="1"/>
      <w:numFmt w:val="bullet"/>
      <w:lvlText w:val="●"/>
      <w:lvlJc w:val="left"/>
      <w:pPr>
        <w:ind w:left="5040" w:firstLine="5040"/>
      </w:pPr>
      <w:rPr>
        <w:rFonts w:ascii="Verdana" w:eastAsia="Times New Roman" w:hAnsi="Verdana"/>
        <w:b w:val="0"/>
        <w:i w:val="0"/>
        <w:color w:val="000000"/>
        <w:sz w:val="20"/>
        <w:u w:val="none"/>
      </w:rPr>
    </w:lvl>
    <w:lvl w:ilvl="7">
      <w:start w:val="1"/>
      <w:numFmt w:val="bullet"/>
      <w:lvlText w:val="○"/>
      <w:lvlJc w:val="left"/>
      <w:pPr>
        <w:ind w:left="5760" w:firstLine="5760"/>
      </w:pPr>
      <w:rPr>
        <w:rFonts w:ascii="Courier New" w:eastAsia="Times New Roman" w:hAnsi="Courier New"/>
        <w:b w:val="0"/>
        <w:i w:val="0"/>
        <w:color w:val="000000"/>
        <w:sz w:val="20"/>
        <w:u w:val="none"/>
      </w:rPr>
    </w:lvl>
    <w:lvl w:ilvl="8">
      <w:start w:val="1"/>
      <w:numFmt w:val="bullet"/>
      <w:lvlText w:val="■"/>
      <w:lvlJc w:val="left"/>
      <w:pPr>
        <w:ind w:left="6480" w:firstLine="6480"/>
      </w:pPr>
      <w:rPr>
        <w:rFonts w:ascii="Verdana" w:eastAsia="Times New Roman" w:hAnsi="Verdana"/>
        <w:b w:val="0"/>
        <w:i w:val="0"/>
        <w:color w:val="000000"/>
        <w:sz w:val="2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591"/>
    <w:rsid w:val="00145F2D"/>
    <w:rsid w:val="00272CAB"/>
    <w:rsid w:val="00282BDE"/>
    <w:rsid w:val="00353973"/>
    <w:rsid w:val="00497FB7"/>
    <w:rsid w:val="004E6837"/>
    <w:rsid w:val="004F1591"/>
    <w:rsid w:val="005B2EAD"/>
    <w:rsid w:val="005B55E2"/>
    <w:rsid w:val="00604791"/>
    <w:rsid w:val="00795A6E"/>
    <w:rsid w:val="007F09A0"/>
    <w:rsid w:val="00977334"/>
    <w:rsid w:val="00B83666"/>
    <w:rsid w:val="00BD4C29"/>
    <w:rsid w:val="00D210FD"/>
    <w:rsid w:val="00DE4320"/>
    <w:rsid w:val="00FB6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E319A1"/>
  <w15:docId w15:val="{F2EEB896-F8D7-474F-BC86-299AB25CA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791"/>
    <w:rPr>
      <w:sz w:val="22"/>
      <w:szCs w:val="22"/>
      <w:lang w:val="en-US" w:eastAsia="en-US"/>
    </w:rPr>
  </w:style>
  <w:style w:type="paragraph" w:styleId="Heading1">
    <w:name w:val="heading 1"/>
    <w:basedOn w:val="Normal1"/>
    <w:link w:val="Heading1Char"/>
    <w:uiPriority w:val="99"/>
    <w:qFormat/>
    <w:rsid w:val="00604791"/>
    <w:pPr>
      <w:spacing w:before="480" w:after="120"/>
      <w:contextualSpacing/>
      <w:outlineLvl w:val="0"/>
    </w:pPr>
    <w:rPr>
      <w:b/>
      <w:sz w:val="48"/>
    </w:rPr>
  </w:style>
  <w:style w:type="paragraph" w:styleId="Heading2">
    <w:name w:val="heading 2"/>
    <w:basedOn w:val="Normal1"/>
    <w:link w:val="Heading2Char"/>
    <w:uiPriority w:val="99"/>
    <w:qFormat/>
    <w:rsid w:val="00604791"/>
    <w:pPr>
      <w:spacing w:before="360" w:after="80"/>
      <w:contextualSpacing/>
      <w:outlineLvl w:val="1"/>
    </w:pPr>
    <w:rPr>
      <w:b/>
      <w:sz w:val="36"/>
    </w:rPr>
  </w:style>
  <w:style w:type="paragraph" w:styleId="Heading3">
    <w:name w:val="heading 3"/>
    <w:basedOn w:val="Normal1"/>
    <w:link w:val="Heading3Char"/>
    <w:uiPriority w:val="99"/>
    <w:qFormat/>
    <w:rsid w:val="00604791"/>
    <w:pPr>
      <w:spacing w:before="280" w:after="80"/>
      <w:contextualSpacing/>
      <w:outlineLvl w:val="2"/>
    </w:pPr>
    <w:rPr>
      <w:b/>
      <w:sz w:val="28"/>
    </w:rPr>
  </w:style>
  <w:style w:type="paragraph" w:styleId="Heading4">
    <w:name w:val="heading 4"/>
    <w:basedOn w:val="Normal1"/>
    <w:link w:val="Heading4Char"/>
    <w:uiPriority w:val="99"/>
    <w:qFormat/>
    <w:rsid w:val="00604791"/>
    <w:pPr>
      <w:spacing w:before="240" w:after="40"/>
      <w:contextualSpacing/>
      <w:outlineLvl w:val="3"/>
    </w:pPr>
    <w:rPr>
      <w:b/>
      <w:sz w:val="24"/>
    </w:rPr>
  </w:style>
  <w:style w:type="paragraph" w:styleId="Heading5">
    <w:name w:val="heading 5"/>
    <w:basedOn w:val="Normal1"/>
    <w:link w:val="Heading5Char"/>
    <w:uiPriority w:val="99"/>
    <w:qFormat/>
    <w:rsid w:val="00604791"/>
    <w:pPr>
      <w:spacing w:before="220" w:after="40"/>
      <w:contextualSpacing/>
      <w:outlineLvl w:val="4"/>
    </w:pPr>
    <w:rPr>
      <w:b/>
    </w:rPr>
  </w:style>
  <w:style w:type="paragraph" w:styleId="Heading6">
    <w:name w:val="heading 6"/>
    <w:basedOn w:val="Normal1"/>
    <w:link w:val="Heading6Char"/>
    <w:uiPriority w:val="99"/>
    <w:qFormat/>
    <w:rsid w:val="00604791"/>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4791"/>
    <w:rPr>
      <w:rFonts w:ascii="Cambria"/>
      <w:b/>
      <w:kern w:val="32"/>
      <w:sz w:val="32"/>
      <w:szCs w:val="32"/>
    </w:rPr>
  </w:style>
  <w:style w:type="character" w:customStyle="1" w:styleId="Heading2Char">
    <w:name w:val="Heading 2 Char"/>
    <w:link w:val="Heading2"/>
    <w:uiPriority w:val="9"/>
    <w:rsid w:val="00604791"/>
    <w:rPr>
      <w:rFonts w:ascii="Cambria"/>
      <w:b/>
      <w:i/>
      <w:sz w:val="28"/>
      <w:szCs w:val="28"/>
    </w:rPr>
  </w:style>
  <w:style w:type="character" w:customStyle="1" w:styleId="Heading3Char">
    <w:name w:val="Heading 3 Char"/>
    <w:link w:val="Heading3"/>
    <w:uiPriority w:val="9"/>
    <w:rsid w:val="00604791"/>
    <w:rPr>
      <w:rFonts w:ascii="Cambria"/>
      <w:b/>
      <w:sz w:val="26"/>
      <w:szCs w:val="26"/>
    </w:rPr>
  </w:style>
  <w:style w:type="character" w:customStyle="1" w:styleId="Heading4Char">
    <w:name w:val="Heading 4 Char"/>
    <w:link w:val="Heading4"/>
    <w:uiPriority w:val="9"/>
    <w:rsid w:val="00604791"/>
    <w:rPr>
      <w:rFonts w:ascii="Calibri"/>
      <w:b/>
      <w:sz w:val="28"/>
      <w:szCs w:val="28"/>
    </w:rPr>
  </w:style>
  <w:style w:type="character" w:customStyle="1" w:styleId="Heading5Char">
    <w:name w:val="Heading 5 Char"/>
    <w:link w:val="Heading5"/>
    <w:uiPriority w:val="9"/>
    <w:rsid w:val="00604791"/>
    <w:rPr>
      <w:rFonts w:ascii="Calibri"/>
      <w:b/>
      <w:i/>
      <w:sz w:val="26"/>
      <w:szCs w:val="26"/>
    </w:rPr>
  </w:style>
  <w:style w:type="character" w:customStyle="1" w:styleId="Heading6Char">
    <w:name w:val="Heading 6 Char"/>
    <w:link w:val="Heading6"/>
    <w:uiPriority w:val="9"/>
    <w:rsid w:val="00604791"/>
    <w:rPr>
      <w:rFonts w:ascii="Calibri"/>
      <w:b/>
    </w:rPr>
  </w:style>
  <w:style w:type="paragraph" w:customStyle="1" w:styleId="Normal1">
    <w:name w:val="Normal1"/>
    <w:uiPriority w:val="99"/>
    <w:rsid w:val="00604791"/>
    <w:pPr>
      <w:spacing w:line="276" w:lineRule="auto"/>
    </w:pPr>
    <w:rPr>
      <w:rFonts w:ascii="Arial" w:hAnsi="Arial" w:cs="Arial"/>
      <w:color w:val="000000"/>
      <w:sz w:val="22"/>
      <w:szCs w:val="22"/>
      <w:lang w:val="en-US" w:eastAsia="en-US"/>
    </w:rPr>
  </w:style>
  <w:style w:type="paragraph" w:styleId="Title">
    <w:name w:val="Title"/>
    <w:basedOn w:val="Normal1"/>
    <w:link w:val="TitleChar"/>
    <w:uiPriority w:val="99"/>
    <w:qFormat/>
    <w:rsid w:val="00604791"/>
    <w:pPr>
      <w:spacing w:before="480" w:after="120"/>
      <w:contextualSpacing/>
    </w:pPr>
    <w:rPr>
      <w:b/>
      <w:sz w:val="72"/>
    </w:rPr>
  </w:style>
  <w:style w:type="character" w:customStyle="1" w:styleId="TitleChar">
    <w:name w:val="Title Char"/>
    <w:link w:val="Title"/>
    <w:uiPriority w:val="10"/>
    <w:rsid w:val="00604791"/>
    <w:rPr>
      <w:rFonts w:ascii="Cambria"/>
      <w:b/>
      <w:kern w:val="28"/>
      <w:sz w:val="32"/>
      <w:szCs w:val="32"/>
    </w:rPr>
  </w:style>
  <w:style w:type="paragraph" w:styleId="Subtitle">
    <w:name w:val="Subtitle"/>
    <w:basedOn w:val="Normal1"/>
    <w:link w:val="SubtitleChar"/>
    <w:uiPriority w:val="99"/>
    <w:qFormat/>
    <w:rsid w:val="00604791"/>
    <w:pPr>
      <w:spacing w:before="360" w:after="80"/>
      <w:contextualSpacing/>
    </w:pPr>
    <w:rPr>
      <w:rFonts w:ascii="Georgia" w:hAnsi="Georgia" w:cs="Georgia"/>
      <w:i/>
      <w:color w:val="666666"/>
      <w:sz w:val="48"/>
    </w:rPr>
  </w:style>
  <w:style w:type="character" w:customStyle="1" w:styleId="SubtitleChar">
    <w:name w:val="Subtitle Char"/>
    <w:link w:val="Subtitle"/>
    <w:uiPriority w:val="11"/>
    <w:rsid w:val="00604791"/>
    <w:rPr>
      <w:rFonts w:ascii="Cambria"/>
      <w:sz w:val="24"/>
      <w:szCs w:val="24"/>
    </w:rPr>
  </w:style>
  <w:style w:type="paragraph" w:styleId="ListParagraph">
    <w:name w:val="List Paragraph"/>
    <w:basedOn w:val="Normal"/>
    <w:uiPriority w:val="34"/>
    <w:qFormat/>
    <w:rsid w:val="00BD4C2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!RGCV2010C.doc.docx</vt:lpstr>
    </vt:vector>
  </TitlesOfParts>
  <Company/>
  <LinksUpToDate>false</LinksUpToDate>
  <CharactersWithSpaces>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!RGCV2010C.doc.docx</dc:title>
  <dc:subject/>
  <dc:creator>Riccardo</dc:creator>
  <cp:keywords/>
  <dc:description/>
  <cp:lastModifiedBy>Riccardo Gargiulo</cp:lastModifiedBy>
  <cp:revision>2</cp:revision>
  <dcterms:created xsi:type="dcterms:W3CDTF">2015-06-26T14:52:00Z</dcterms:created>
  <dcterms:modified xsi:type="dcterms:W3CDTF">2015-06-26T14:52:00Z</dcterms:modified>
</cp:coreProperties>
</file>