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Layout w:type="fixed"/>
        <w:tblCellMar>
          <w:left w:w="115" w:type="dxa"/>
          <w:right w:w="115" w:type="dxa"/>
        </w:tblCellMar>
        <w:tblLook w:val="0600" w:firstRow="0" w:lastRow="0" w:firstColumn="0" w:lastColumn="0" w:noHBand="1" w:noVBand="1"/>
      </w:tblPr>
      <w:tblGrid>
        <w:gridCol w:w="3600"/>
        <w:gridCol w:w="720"/>
        <w:gridCol w:w="6470"/>
      </w:tblGrid>
      <w:tr w:rsidR="000629D5" w14:paraId="7E474200" w14:textId="77777777" w:rsidTr="000F46E6">
        <w:trPr>
          <w:trHeight w:val="4032"/>
        </w:trPr>
        <w:tc>
          <w:tcPr>
            <w:tcW w:w="3600" w:type="dxa"/>
            <w:vAlign w:val="bottom"/>
          </w:tcPr>
          <w:p w14:paraId="52185E30" w14:textId="58C34CC0" w:rsidR="000629D5" w:rsidRDefault="00B8271F" w:rsidP="001B2ABD">
            <w:pPr>
              <w:tabs>
                <w:tab w:val="left" w:pos="990"/>
              </w:tabs>
              <w:jc w:val="center"/>
            </w:pPr>
            <w:bookmarkStart w:id="0" w:name="_GoBack"/>
            <w:r>
              <w:rPr>
                <w:noProof/>
              </w:rPr>
              <w:drawing>
                <wp:anchor distT="0" distB="0" distL="114300" distR="114300" simplePos="0" relativeHeight="251659264" behindDoc="1" locked="0" layoutInCell="1" allowOverlap="1" wp14:anchorId="576439CA" wp14:editId="38CDA806">
                  <wp:simplePos x="0" y="0"/>
                  <wp:positionH relativeFrom="column">
                    <wp:posOffset>9525</wp:posOffset>
                  </wp:positionH>
                  <wp:positionV relativeFrom="paragraph">
                    <wp:posOffset>-1891665</wp:posOffset>
                  </wp:positionV>
                  <wp:extent cx="1955800" cy="1816100"/>
                  <wp:effectExtent l="0" t="0" r="6350" b="0"/>
                  <wp:wrapTight wrapText="bothSides">
                    <wp:wrapPolygon edited="0">
                      <wp:start x="0" y="0"/>
                      <wp:lineTo x="0" y="21298"/>
                      <wp:lineTo x="21460" y="21298"/>
                      <wp:lineTo x="21460" y="0"/>
                      <wp:lineTo x="0" y="0"/>
                    </wp:wrapPolygon>
                  </wp:wrapTight>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10">
                            <a:extLst>
                              <a:ext uri="{28A0092B-C50C-407E-A947-70E740481C1C}">
                                <a14:useLocalDpi xmlns:a14="http://schemas.microsoft.com/office/drawing/2010/main" val="0"/>
                              </a:ext>
                            </a:extLst>
                          </a:blip>
                          <a:srcRect l="3064" t="2935" r="69853" b="77178"/>
                          <a:stretch/>
                        </pic:blipFill>
                        <pic:spPr bwMode="auto">
                          <a:xfrm>
                            <a:off x="0" y="0"/>
                            <a:ext cx="1955800" cy="18161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720" w:type="dxa"/>
          </w:tcPr>
          <w:p w14:paraId="0BE23C72" w14:textId="77777777" w:rsidR="000629D5" w:rsidRDefault="000629D5" w:rsidP="000C45FF">
            <w:pPr>
              <w:tabs>
                <w:tab w:val="left" w:pos="990"/>
              </w:tabs>
            </w:pPr>
          </w:p>
        </w:tc>
        <w:tc>
          <w:tcPr>
            <w:tcW w:w="6470" w:type="dxa"/>
            <w:vMerge w:val="restart"/>
            <w:vAlign w:val="center"/>
          </w:tcPr>
          <w:p w14:paraId="01358F33" w14:textId="45D356AE" w:rsidR="000629D5" w:rsidRPr="003C3D14" w:rsidRDefault="00B8271F" w:rsidP="00846D4F">
            <w:pPr>
              <w:pStyle w:val="Address"/>
              <w:rPr>
                <w:rFonts w:asciiTheme="majorHAnsi" w:hAnsiTheme="majorHAnsi"/>
                <w:b/>
                <w:sz w:val="20"/>
              </w:rPr>
            </w:pPr>
            <w:proofErr w:type="spellStart"/>
            <w:r w:rsidRPr="003C3D14">
              <w:rPr>
                <w:rFonts w:asciiTheme="majorHAnsi" w:hAnsiTheme="majorHAnsi"/>
                <w:b/>
                <w:sz w:val="20"/>
              </w:rPr>
              <w:t>Togel</w:t>
            </w:r>
            <w:proofErr w:type="spellEnd"/>
            <w:r w:rsidRPr="003C3D14">
              <w:rPr>
                <w:rFonts w:asciiTheme="majorHAnsi" w:hAnsiTheme="majorHAnsi"/>
                <w:b/>
                <w:sz w:val="20"/>
              </w:rPr>
              <w:t xml:space="preserve"> – Senior Site Manager </w:t>
            </w:r>
          </w:p>
          <w:p w14:paraId="7EC34A53" w14:textId="7B7EA99C" w:rsidR="000629D5" w:rsidRPr="00B8271F" w:rsidRDefault="00B8271F" w:rsidP="00846D4F">
            <w:pPr>
              <w:pStyle w:val="Address"/>
              <w:rPr>
                <w:sz w:val="18"/>
              </w:rPr>
            </w:pPr>
            <w:r w:rsidRPr="00B8271F">
              <w:rPr>
                <w:sz w:val="18"/>
              </w:rPr>
              <w:t xml:space="preserve">2011-2012 </w:t>
            </w:r>
          </w:p>
          <w:p w14:paraId="24E95FA1" w14:textId="0DBE3870" w:rsidR="00B8271F" w:rsidRPr="00B8271F" w:rsidRDefault="00B8271F" w:rsidP="00B8271F">
            <w:pPr>
              <w:pStyle w:val="Address"/>
              <w:rPr>
                <w:sz w:val="18"/>
              </w:rPr>
            </w:pPr>
            <w:r w:rsidRPr="00B8271F">
              <w:rPr>
                <w:sz w:val="18"/>
              </w:rPr>
              <w:t xml:space="preserve">New fit out of Bella Italia Restaurant. Senior Site Managed complete refit of new Bella Italia incorporating new kitchen, bar and fixed seating areas. Also, all electrical and air conditioning units. </w:t>
            </w:r>
          </w:p>
          <w:p w14:paraId="1D7F27D1" w14:textId="77777777" w:rsidR="00B8271F" w:rsidRDefault="00B8271F" w:rsidP="00B8271F">
            <w:pPr>
              <w:pStyle w:val="Address"/>
            </w:pPr>
          </w:p>
          <w:p w14:paraId="328C7C3F" w14:textId="11F8608F" w:rsidR="000629D5" w:rsidRDefault="007D35ED" w:rsidP="00B8271F">
            <w:pPr>
              <w:pStyle w:val="Address"/>
              <w:rPr>
                <w:b/>
                <w:sz w:val="20"/>
              </w:rPr>
            </w:pPr>
            <w:r>
              <w:rPr>
                <w:b/>
                <w:sz w:val="20"/>
              </w:rPr>
              <w:t>PBS</w:t>
            </w:r>
            <w:r w:rsidR="00B8271F" w:rsidRPr="00B8271F">
              <w:rPr>
                <w:b/>
                <w:sz w:val="20"/>
              </w:rPr>
              <w:t xml:space="preserve"> – Senior Site Manager </w:t>
            </w:r>
          </w:p>
          <w:p w14:paraId="6588BF05" w14:textId="1CE045F0" w:rsidR="00B8271F" w:rsidRPr="007D35ED" w:rsidRDefault="007D35ED" w:rsidP="00B8271F">
            <w:pPr>
              <w:pStyle w:val="Address"/>
              <w:rPr>
                <w:sz w:val="18"/>
              </w:rPr>
            </w:pPr>
            <w:r w:rsidRPr="007D35ED">
              <w:rPr>
                <w:sz w:val="18"/>
              </w:rPr>
              <w:t>2010 – 2011</w:t>
            </w:r>
          </w:p>
          <w:p w14:paraId="4F2A4E8E" w14:textId="1B51003D" w:rsidR="007D35ED" w:rsidRDefault="007D35ED" w:rsidP="007D35ED">
            <w:pPr>
              <w:pStyle w:val="Address"/>
              <w:rPr>
                <w:sz w:val="18"/>
              </w:rPr>
            </w:pPr>
            <w:r w:rsidRPr="007D35ED">
              <w:rPr>
                <w:sz w:val="18"/>
              </w:rPr>
              <w:t xml:space="preserve">Social Housing. </w:t>
            </w:r>
          </w:p>
          <w:p w14:paraId="0D82F22A" w14:textId="7390EC1A" w:rsidR="007D35ED" w:rsidRDefault="007D35ED" w:rsidP="007D35ED">
            <w:pPr>
              <w:pStyle w:val="Address"/>
              <w:rPr>
                <w:sz w:val="18"/>
              </w:rPr>
            </w:pPr>
          </w:p>
          <w:p w14:paraId="19BEA027" w14:textId="660B85D7" w:rsidR="007D35ED" w:rsidRPr="007D35ED" w:rsidRDefault="007D35ED" w:rsidP="007D35ED">
            <w:pPr>
              <w:pStyle w:val="Address"/>
              <w:rPr>
                <w:rFonts w:asciiTheme="majorHAnsi" w:hAnsiTheme="majorHAnsi"/>
                <w:b/>
                <w:sz w:val="18"/>
              </w:rPr>
            </w:pPr>
            <w:r w:rsidRPr="007D35ED">
              <w:rPr>
                <w:rFonts w:asciiTheme="majorHAnsi" w:hAnsiTheme="majorHAnsi"/>
                <w:b/>
                <w:sz w:val="18"/>
              </w:rPr>
              <w:t xml:space="preserve">Urban Construction – Senior Site Manager </w:t>
            </w:r>
          </w:p>
          <w:p w14:paraId="631A7048" w14:textId="45A3C6CD" w:rsidR="007D35ED" w:rsidRDefault="007D35ED" w:rsidP="007D35ED">
            <w:pPr>
              <w:pStyle w:val="Address"/>
              <w:rPr>
                <w:sz w:val="18"/>
              </w:rPr>
            </w:pPr>
            <w:r>
              <w:rPr>
                <w:sz w:val="18"/>
              </w:rPr>
              <w:t xml:space="preserve">December 2009 – 2010 </w:t>
            </w:r>
          </w:p>
          <w:p w14:paraId="09BDE9A5" w14:textId="1D09742B" w:rsidR="007D35ED" w:rsidRPr="007D35ED" w:rsidRDefault="007D35ED" w:rsidP="007D35ED">
            <w:pPr>
              <w:pStyle w:val="Address"/>
              <w:rPr>
                <w:sz w:val="18"/>
              </w:rPr>
            </w:pPr>
            <w:r>
              <w:rPr>
                <w:sz w:val="18"/>
              </w:rPr>
              <w:t xml:space="preserve">Ripping out old BHS and Woolworths stores including rip out of lifts, escalators and all electric and water works. Refit for Primark stores nationwide. </w:t>
            </w:r>
          </w:p>
          <w:p w14:paraId="6A25F075" w14:textId="607D039F" w:rsidR="00B8271F" w:rsidRDefault="00B8271F" w:rsidP="00B8271F">
            <w:pPr>
              <w:pStyle w:val="Address"/>
              <w:rPr>
                <w:b/>
                <w:sz w:val="20"/>
              </w:rPr>
            </w:pPr>
          </w:p>
          <w:p w14:paraId="3700D9CE" w14:textId="370E7E70" w:rsidR="007D35ED" w:rsidRPr="007D35ED" w:rsidRDefault="007D35ED" w:rsidP="00B8271F">
            <w:pPr>
              <w:pStyle w:val="Address"/>
              <w:rPr>
                <w:rFonts w:asciiTheme="majorHAnsi" w:hAnsiTheme="majorHAnsi"/>
                <w:b/>
                <w:sz w:val="18"/>
              </w:rPr>
            </w:pPr>
            <w:r w:rsidRPr="007D35ED">
              <w:rPr>
                <w:rFonts w:asciiTheme="majorHAnsi" w:hAnsiTheme="majorHAnsi"/>
                <w:b/>
                <w:sz w:val="18"/>
              </w:rPr>
              <w:t xml:space="preserve">Strata – Senior Site Manager </w:t>
            </w:r>
          </w:p>
          <w:p w14:paraId="421571F8" w14:textId="64F7FD73" w:rsidR="007D35ED" w:rsidRPr="007D35ED" w:rsidRDefault="007D35ED" w:rsidP="00B8271F">
            <w:pPr>
              <w:pStyle w:val="Address"/>
              <w:rPr>
                <w:sz w:val="18"/>
              </w:rPr>
            </w:pPr>
            <w:r w:rsidRPr="007D35ED">
              <w:rPr>
                <w:sz w:val="18"/>
              </w:rPr>
              <w:t>May 2009 – November 2009</w:t>
            </w:r>
          </w:p>
          <w:p w14:paraId="1E8C8727" w14:textId="30C0DA8E" w:rsidR="007D35ED" w:rsidRDefault="007D35ED" w:rsidP="00B8271F">
            <w:pPr>
              <w:pStyle w:val="Address"/>
              <w:rPr>
                <w:sz w:val="18"/>
              </w:rPr>
            </w:pPr>
            <w:r w:rsidRPr="007D35ED">
              <w:rPr>
                <w:sz w:val="18"/>
              </w:rPr>
              <w:t>New Housing Project</w:t>
            </w:r>
            <w:r>
              <w:rPr>
                <w:sz w:val="18"/>
              </w:rPr>
              <w:t xml:space="preserve"> in Stocksbridge. </w:t>
            </w:r>
          </w:p>
          <w:p w14:paraId="718D3F7E" w14:textId="52C9B0AB" w:rsidR="007D35ED" w:rsidRDefault="007D35ED" w:rsidP="00B8271F">
            <w:pPr>
              <w:pStyle w:val="Address"/>
              <w:rPr>
                <w:sz w:val="18"/>
              </w:rPr>
            </w:pPr>
          </w:p>
          <w:p w14:paraId="05C39693" w14:textId="2051998C" w:rsidR="007D35ED" w:rsidRPr="007D35ED" w:rsidRDefault="007D35ED" w:rsidP="00B8271F">
            <w:pPr>
              <w:pStyle w:val="Address"/>
              <w:rPr>
                <w:rFonts w:asciiTheme="majorHAnsi" w:hAnsiTheme="majorHAnsi"/>
                <w:b/>
                <w:sz w:val="18"/>
              </w:rPr>
            </w:pPr>
            <w:r w:rsidRPr="007D35ED">
              <w:rPr>
                <w:rFonts w:asciiTheme="majorHAnsi" w:hAnsiTheme="majorHAnsi"/>
                <w:b/>
                <w:sz w:val="18"/>
              </w:rPr>
              <w:t xml:space="preserve">George Hurst &amp; Sons – Senior Site Manager </w:t>
            </w:r>
          </w:p>
          <w:p w14:paraId="757C5AB6" w14:textId="2A6D3CD5" w:rsidR="007D35ED" w:rsidRDefault="007D35ED" w:rsidP="00B8271F">
            <w:pPr>
              <w:pStyle w:val="Address"/>
              <w:rPr>
                <w:sz w:val="18"/>
              </w:rPr>
            </w:pPr>
            <w:r>
              <w:rPr>
                <w:sz w:val="18"/>
              </w:rPr>
              <w:t>2006 – May 2009</w:t>
            </w:r>
          </w:p>
          <w:p w14:paraId="1D9139EB" w14:textId="41CF6CCD" w:rsidR="00973ED4" w:rsidRDefault="00973ED4" w:rsidP="00B8271F">
            <w:pPr>
              <w:pStyle w:val="Address"/>
              <w:rPr>
                <w:sz w:val="18"/>
              </w:rPr>
            </w:pPr>
            <w:r>
              <w:rPr>
                <w:sz w:val="18"/>
              </w:rPr>
              <w:t xml:space="preserve">Contracted to work on multiple new build schools. </w:t>
            </w:r>
          </w:p>
          <w:p w14:paraId="4D8DC120" w14:textId="5236BB7F" w:rsidR="00973ED4" w:rsidRDefault="00973ED4" w:rsidP="00B8271F">
            <w:pPr>
              <w:pStyle w:val="Address"/>
              <w:rPr>
                <w:sz w:val="18"/>
              </w:rPr>
            </w:pPr>
          </w:p>
          <w:p w14:paraId="18C3CCEF" w14:textId="48622FE0" w:rsidR="00973ED4" w:rsidRDefault="00973ED4" w:rsidP="00B8271F">
            <w:pPr>
              <w:pStyle w:val="Address"/>
              <w:rPr>
                <w:rFonts w:asciiTheme="majorHAnsi" w:hAnsiTheme="majorHAnsi"/>
                <w:b/>
                <w:sz w:val="18"/>
              </w:rPr>
            </w:pPr>
            <w:r w:rsidRPr="00973ED4">
              <w:rPr>
                <w:rFonts w:asciiTheme="majorHAnsi" w:hAnsiTheme="majorHAnsi"/>
                <w:b/>
                <w:sz w:val="18"/>
              </w:rPr>
              <w:t>Self Employed Fitter / Joiner</w:t>
            </w:r>
          </w:p>
          <w:p w14:paraId="79D38B9F" w14:textId="78837F4F" w:rsidR="00973ED4" w:rsidRDefault="00973ED4" w:rsidP="00B8271F">
            <w:pPr>
              <w:pStyle w:val="Address"/>
              <w:rPr>
                <w:rFonts w:asciiTheme="majorHAnsi" w:hAnsiTheme="majorHAnsi"/>
                <w:sz w:val="18"/>
              </w:rPr>
            </w:pPr>
            <w:r>
              <w:rPr>
                <w:rFonts w:asciiTheme="majorHAnsi" w:hAnsiTheme="majorHAnsi"/>
                <w:sz w:val="18"/>
              </w:rPr>
              <w:t xml:space="preserve">1993 – 2006 </w:t>
            </w:r>
          </w:p>
          <w:p w14:paraId="67B7E00D" w14:textId="0837F359" w:rsidR="00973ED4" w:rsidRDefault="00973ED4" w:rsidP="00B8271F">
            <w:pPr>
              <w:pStyle w:val="Address"/>
              <w:rPr>
                <w:rFonts w:asciiTheme="majorHAnsi" w:hAnsiTheme="majorHAnsi"/>
                <w:sz w:val="18"/>
              </w:rPr>
            </w:pPr>
            <w:r>
              <w:rPr>
                <w:rFonts w:asciiTheme="majorHAnsi" w:hAnsiTheme="majorHAnsi"/>
                <w:sz w:val="18"/>
              </w:rPr>
              <w:t xml:space="preserve">Re-fitting shops, pus and retail premises both nationally and internationally. Duties included measuring for materials, setting timescales for completion and overseeing completion of work. I was also liaising with owners, architects etc. </w:t>
            </w:r>
          </w:p>
          <w:p w14:paraId="657F61AA" w14:textId="62D2A9C5" w:rsidR="00973ED4" w:rsidRDefault="00973ED4" w:rsidP="00B8271F">
            <w:pPr>
              <w:pStyle w:val="Address"/>
              <w:rPr>
                <w:rFonts w:asciiTheme="majorHAnsi" w:hAnsiTheme="majorHAnsi"/>
                <w:sz w:val="18"/>
              </w:rPr>
            </w:pPr>
          </w:p>
          <w:p w14:paraId="46C7E3CD" w14:textId="6CA65297" w:rsidR="00973ED4" w:rsidRDefault="00973ED4" w:rsidP="00B8271F">
            <w:pPr>
              <w:pStyle w:val="Address"/>
              <w:rPr>
                <w:rFonts w:asciiTheme="majorHAnsi" w:hAnsiTheme="majorHAnsi"/>
                <w:b/>
                <w:sz w:val="18"/>
              </w:rPr>
            </w:pPr>
            <w:proofErr w:type="spellStart"/>
            <w:r w:rsidRPr="00973ED4">
              <w:rPr>
                <w:rFonts w:asciiTheme="majorHAnsi" w:hAnsiTheme="majorHAnsi"/>
                <w:b/>
                <w:sz w:val="18"/>
              </w:rPr>
              <w:t>Pennine</w:t>
            </w:r>
            <w:proofErr w:type="spellEnd"/>
            <w:r w:rsidRPr="00973ED4">
              <w:rPr>
                <w:rFonts w:asciiTheme="majorHAnsi" w:hAnsiTheme="majorHAnsi"/>
                <w:b/>
                <w:sz w:val="18"/>
              </w:rPr>
              <w:t xml:space="preserve"> Arts Exhibition Fitting – Forman / Joiner</w:t>
            </w:r>
          </w:p>
          <w:p w14:paraId="43BB5807" w14:textId="565C56C8" w:rsidR="00973ED4" w:rsidRPr="00973ED4" w:rsidRDefault="00973ED4" w:rsidP="00B8271F">
            <w:pPr>
              <w:pStyle w:val="Address"/>
              <w:rPr>
                <w:sz w:val="18"/>
              </w:rPr>
            </w:pPr>
            <w:r w:rsidRPr="00973ED4">
              <w:rPr>
                <w:sz w:val="18"/>
              </w:rPr>
              <w:t xml:space="preserve">1991 – 1993 </w:t>
            </w:r>
          </w:p>
          <w:p w14:paraId="2F7A19A3" w14:textId="6AF9B340" w:rsidR="00973ED4" w:rsidRDefault="00973ED4" w:rsidP="00B8271F">
            <w:pPr>
              <w:pStyle w:val="Address"/>
              <w:rPr>
                <w:sz w:val="18"/>
              </w:rPr>
            </w:pPr>
            <w:r w:rsidRPr="00973ED4">
              <w:rPr>
                <w:sz w:val="18"/>
              </w:rPr>
              <w:t xml:space="preserve">Construction and installation of custom exhibition stands in arenas for shows/exhibitions worldwide. </w:t>
            </w:r>
          </w:p>
          <w:p w14:paraId="085E9C0F" w14:textId="30959E07" w:rsidR="00973ED4" w:rsidRDefault="00973ED4" w:rsidP="00B8271F">
            <w:pPr>
              <w:pStyle w:val="Address"/>
              <w:rPr>
                <w:sz w:val="18"/>
              </w:rPr>
            </w:pPr>
          </w:p>
          <w:p w14:paraId="76DC3D52" w14:textId="102E83A1" w:rsidR="00973ED4" w:rsidRPr="00973ED4" w:rsidRDefault="00973ED4" w:rsidP="00B8271F">
            <w:pPr>
              <w:pStyle w:val="Address"/>
              <w:rPr>
                <w:rFonts w:asciiTheme="majorHAnsi" w:hAnsiTheme="majorHAnsi"/>
                <w:b/>
                <w:sz w:val="18"/>
              </w:rPr>
            </w:pPr>
            <w:proofErr w:type="spellStart"/>
            <w:r w:rsidRPr="00973ED4">
              <w:rPr>
                <w:rFonts w:asciiTheme="majorHAnsi" w:hAnsiTheme="majorHAnsi"/>
                <w:b/>
                <w:sz w:val="18"/>
              </w:rPr>
              <w:t>Wiselows</w:t>
            </w:r>
            <w:proofErr w:type="spellEnd"/>
            <w:r w:rsidRPr="00973ED4">
              <w:rPr>
                <w:rFonts w:asciiTheme="majorHAnsi" w:hAnsiTheme="majorHAnsi"/>
                <w:b/>
                <w:sz w:val="18"/>
              </w:rPr>
              <w:t xml:space="preserve"> - Shop Fitter </w:t>
            </w:r>
          </w:p>
          <w:p w14:paraId="637C65DE" w14:textId="203EA248" w:rsidR="00973ED4" w:rsidRDefault="00973ED4" w:rsidP="00B8271F">
            <w:pPr>
              <w:pStyle w:val="Address"/>
              <w:rPr>
                <w:sz w:val="18"/>
              </w:rPr>
            </w:pPr>
            <w:r>
              <w:rPr>
                <w:sz w:val="18"/>
              </w:rPr>
              <w:t xml:space="preserve">1990-1991 </w:t>
            </w:r>
          </w:p>
          <w:p w14:paraId="1DE4753B" w14:textId="5A87A2E8" w:rsidR="00973ED4" w:rsidRDefault="00973ED4" w:rsidP="00B8271F">
            <w:pPr>
              <w:pStyle w:val="Address"/>
              <w:rPr>
                <w:sz w:val="18"/>
              </w:rPr>
            </w:pPr>
            <w:r>
              <w:rPr>
                <w:sz w:val="18"/>
              </w:rPr>
              <w:t xml:space="preserve">Refitting shops and offices. Measure shops prior to refits, ordering materials and equipment also overseeing completion of job. </w:t>
            </w:r>
          </w:p>
          <w:p w14:paraId="20819259" w14:textId="25D821AC" w:rsidR="00973ED4" w:rsidRDefault="00973ED4" w:rsidP="00B8271F">
            <w:pPr>
              <w:pStyle w:val="Address"/>
              <w:rPr>
                <w:sz w:val="18"/>
              </w:rPr>
            </w:pPr>
          </w:p>
          <w:p w14:paraId="6F9085F1" w14:textId="40ACA6A3" w:rsidR="00973ED4" w:rsidRPr="003C3D14" w:rsidRDefault="003C3D14" w:rsidP="00B8271F">
            <w:pPr>
              <w:pStyle w:val="Address"/>
              <w:rPr>
                <w:rFonts w:asciiTheme="majorHAnsi" w:hAnsiTheme="majorHAnsi"/>
                <w:b/>
                <w:sz w:val="18"/>
              </w:rPr>
            </w:pPr>
            <w:r w:rsidRPr="003C3D14">
              <w:rPr>
                <w:rFonts w:asciiTheme="majorHAnsi" w:hAnsiTheme="majorHAnsi"/>
                <w:b/>
                <w:sz w:val="18"/>
              </w:rPr>
              <w:t>G.B.S Contractors – Site Manager/Foreman</w:t>
            </w:r>
          </w:p>
          <w:p w14:paraId="3A81A012" w14:textId="20008DD3" w:rsidR="003C3D14" w:rsidRDefault="003C3D14" w:rsidP="00B8271F">
            <w:pPr>
              <w:pStyle w:val="Address"/>
              <w:rPr>
                <w:sz w:val="18"/>
              </w:rPr>
            </w:pPr>
            <w:r>
              <w:rPr>
                <w:sz w:val="18"/>
              </w:rPr>
              <w:t xml:space="preserve">1984 – 1990 </w:t>
            </w:r>
          </w:p>
          <w:p w14:paraId="504DAB92" w14:textId="0CC96A0A" w:rsidR="003C3D14" w:rsidRDefault="003C3D14" w:rsidP="00B8271F">
            <w:pPr>
              <w:pStyle w:val="Address"/>
              <w:rPr>
                <w:sz w:val="18"/>
              </w:rPr>
            </w:pPr>
            <w:r>
              <w:rPr>
                <w:sz w:val="18"/>
              </w:rPr>
              <w:t xml:space="preserve">Completing extensive public houses refits and renovating domestic properties. </w:t>
            </w:r>
          </w:p>
          <w:p w14:paraId="25F5B470" w14:textId="5E17E602" w:rsidR="003C3D14" w:rsidRDefault="003C3D14" w:rsidP="00B8271F">
            <w:pPr>
              <w:pStyle w:val="Address"/>
              <w:rPr>
                <w:sz w:val="18"/>
              </w:rPr>
            </w:pPr>
          </w:p>
          <w:p w14:paraId="103240C7" w14:textId="72EBC491" w:rsidR="003C3D14" w:rsidRDefault="003C3D14" w:rsidP="003C3D14">
            <w:pPr>
              <w:pStyle w:val="Address"/>
              <w:rPr>
                <w:rFonts w:asciiTheme="majorHAnsi" w:hAnsiTheme="majorHAnsi"/>
                <w:b/>
                <w:sz w:val="18"/>
              </w:rPr>
            </w:pPr>
            <w:r w:rsidRPr="003C3D14">
              <w:rPr>
                <w:rFonts w:asciiTheme="majorHAnsi" w:hAnsiTheme="majorHAnsi"/>
                <w:b/>
                <w:sz w:val="18"/>
              </w:rPr>
              <w:t xml:space="preserve">I.D.C – Joiner </w:t>
            </w:r>
          </w:p>
          <w:p w14:paraId="59E0EA4E" w14:textId="7612A141" w:rsidR="003C3D14" w:rsidRDefault="003C3D14" w:rsidP="003C3D14">
            <w:pPr>
              <w:pStyle w:val="Address"/>
              <w:rPr>
                <w:rFonts w:asciiTheme="majorHAnsi" w:hAnsiTheme="majorHAnsi"/>
                <w:sz w:val="18"/>
              </w:rPr>
            </w:pPr>
            <w:r>
              <w:rPr>
                <w:rFonts w:asciiTheme="majorHAnsi" w:hAnsiTheme="majorHAnsi"/>
                <w:sz w:val="18"/>
              </w:rPr>
              <w:t xml:space="preserve">1983 – 1984 </w:t>
            </w:r>
          </w:p>
          <w:p w14:paraId="43C1442F" w14:textId="1FEF4C25" w:rsidR="003C3D14" w:rsidRPr="003C3D14" w:rsidRDefault="003C3D14" w:rsidP="003C3D14">
            <w:pPr>
              <w:pStyle w:val="Address"/>
              <w:rPr>
                <w:rFonts w:asciiTheme="majorHAnsi" w:hAnsiTheme="majorHAnsi"/>
                <w:sz w:val="18"/>
              </w:rPr>
            </w:pPr>
            <w:r>
              <w:rPr>
                <w:rFonts w:asciiTheme="majorHAnsi" w:hAnsiTheme="majorHAnsi"/>
                <w:sz w:val="18"/>
              </w:rPr>
              <w:t xml:space="preserve">Completing extensive renovations and refits on industrial sites. </w:t>
            </w:r>
          </w:p>
          <w:p w14:paraId="39DC4805" w14:textId="0F00E794" w:rsidR="007D35ED" w:rsidRDefault="007D35ED" w:rsidP="007D35ED">
            <w:pPr>
              <w:rPr>
                <w:rFonts w:asciiTheme="majorHAnsi" w:hAnsiTheme="majorHAnsi"/>
                <w:b/>
                <w:sz w:val="18"/>
              </w:rPr>
            </w:pPr>
          </w:p>
          <w:p w14:paraId="3AEF02B2" w14:textId="53EEA7D1" w:rsidR="007D35ED" w:rsidRPr="007D35ED" w:rsidRDefault="007D35ED" w:rsidP="007D35ED">
            <w:pPr>
              <w:rPr>
                <w:rFonts w:asciiTheme="majorHAnsi" w:hAnsiTheme="majorHAnsi"/>
              </w:rPr>
            </w:pPr>
          </w:p>
        </w:tc>
      </w:tr>
      <w:bookmarkEnd w:id="0"/>
      <w:tr w:rsidR="000629D5" w14:paraId="1B5B3951" w14:textId="77777777" w:rsidTr="000F46E6">
        <w:trPr>
          <w:trHeight w:val="9504"/>
        </w:trPr>
        <w:tc>
          <w:tcPr>
            <w:tcW w:w="3600" w:type="dxa"/>
            <w:vAlign w:val="bottom"/>
          </w:tcPr>
          <w:p w14:paraId="0EBBE3F4" w14:textId="5635C034" w:rsidR="000629D5" w:rsidRPr="00B8271F" w:rsidRDefault="00B8271F" w:rsidP="00846D4F">
            <w:pPr>
              <w:pStyle w:val="Title"/>
              <w:rPr>
                <w:sz w:val="72"/>
              </w:rPr>
            </w:pPr>
            <w:r w:rsidRPr="00B8271F">
              <w:rPr>
                <w:sz w:val="72"/>
              </w:rPr>
              <w:t>Robert smith</w:t>
            </w:r>
          </w:p>
          <w:p w14:paraId="5924B51F" w14:textId="4258F372" w:rsidR="000629D5" w:rsidRPr="00B8271F" w:rsidRDefault="00B8271F" w:rsidP="000629D5">
            <w:pPr>
              <w:pStyle w:val="Subtitle"/>
              <w:rPr>
                <w:color w:val="auto"/>
                <w:spacing w:val="1"/>
                <w:w w:val="97"/>
                <w:sz w:val="12"/>
                <w:szCs w:val="22"/>
              </w:rPr>
            </w:pPr>
            <w:r w:rsidRPr="00B8271F">
              <w:rPr>
                <w:spacing w:val="0"/>
                <w:w w:val="100"/>
                <w:sz w:val="22"/>
              </w:rPr>
              <w:t>Senior Construction Site Manager/Consultant</w:t>
            </w:r>
          </w:p>
          <w:p w14:paraId="704549EA" w14:textId="77777777" w:rsidR="000629D5" w:rsidRDefault="000629D5" w:rsidP="000629D5"/>
          <w:p w14:paraId="2D31862D" w14:textId="1129ACDA" w:rsidR="000629D5" w:rsidRPr="00846D4F" w:rsidRDefault="00B8271F" w:rsidP="00846D4F">
            <w:pPr>
              <w:pStyle w:val="Heading2"/>
            </w:pPr>
            <w:r>
              <w:t>Company projects completed at a glance</w:t>
            </w:r>
          </w:p>
          <w:p w14:paraId="787CB926" w14:textId="6CC05F0D" w:rsidR="000629D5" w:rsidRDefault="00B8271F" w:rsidP="00B8271F">
            <w:pPr>
              <w:pStyle w:val="NoSpacing"/>
              <w:numPr>
                <w:ilvl w:val="0"/>
                <w:numId w:val="2"/>
              </w:numPr>
            </w:pPr>
            <w:r>
              <w:t xml:space="preserve">St. Georges Park FA Headquarters </w:t>
            </w:r>
          </w:p>
          <w:p w14:paraId="308E9313" w14:textId="560C1B03" w:rsidR="00B8271F" w:rsidRDefault="00B8271F" w:rsidP="00B8271F">
            <w:pPr>
              <w:pStyle w:val="NoSpacing"/>
              <w:numPr>
                <w:ilvl w:val="0"/>
                <w:numId w:val="2"/>
              </w:numPr>
            </w:pPr>
            <w:r>
              <w:t xml:space="preserve">Primark Stores </w:t>
            </w:r>
          </w:p>
          <w:p w14:paraId="60381F60" w14:textId="705A6AE3" w:rsidR="00B8271F" w:rsidRDefault="00B8271F" w:rsidP="00B8271F">
            <w:pPr>
              <w:pStyle w:val="NoSpacing"/>
              <w:numPr>
                <w:ilvl w:val="0"/>
                <w:numId w:val="2"/>
              </w:numPr>
            </w:pPr>
            <w:r>
              <w:t>Hilton Hotels</w:t>
            </w:r>
          </w:p>
          <w:p w14:paraId="57C389BD" w14:textId="19C8D231" w:rsidR="00B8271F" w:rsidRDefault="00B8271F" w:rsidP="00B8271F">
            <w:pPr>
              <w:pStyle w:val="NoSpacing"/>
              <w:numPr>
                <w:ilvl w:val="0"/>
                <w:numId w:val="2"/>
              </w:numPr>
            </w:pPr>
            <w:r>
              <w:t xml:space="preserve">Sainsburys Private &amp; Commercial Residence </w:t>
            </w:r>
          </w:p>
          <w:p w14:paraId="48346DDA" w14:textId="160376C6" w:rsidR="00B8271F" w:rsidRDefault="00B8271F" w:rsidP="00B8271F">
            <w:pPr>
              <w:pStyle w:val="NoSpacing"/>
              <w:numPr>
                <w:ilvl w:val="0"/>
                <w:numId w:val="2"/>
              </w:numPr>
            </w:pPr>
            <w:r>
              <w:t>Nando’s</w:t>
            </w:r>
          </w:p>
          <w:p w14:paraId="0BEDB6BA" w14:textId="7D8DBD36" w:rsidR="00B8271F" w:rsidRDefault="00B8271F" w:rsidP="00B8271F">
            <w:pPr>
              <w:pStyle w:val="NoSpacing"/>
              <w:numPr>
                <w:ilvl w:val="0"/>
                <w:numId w:val="2"/>
              </w:numPr>
            </w:pPr>
            <w:r>
              <w:t xml:space="preserve">Slug &amp; Lettuce </w:t>
            </w:r>
          </w:p>
          <w:p w14:paraId="41A0B043" w14:textId="287019BB" w:rsidR="00B8271F" w:rsidRDefault="00B8271F" w:rsidP="00B8271F">
            <w:pPr>
              <w:pStyle w:val="NoSpacing"/>
              <w:numPr>
                <w:ilvl w:val="0"/>
                <w:numId w:val="2"/>
              </w:numPr>
            </w:pPr>
            <w:r>
              <w:t xml:space="preserve">Premier Inn Hotels </w:t>
            </w:r>
          </w:p>
          <w:p w14:paraId="6F97E2A3" w14:textId="1DF04E57" w:rsidR="00B8271F" w:rsidRDefault="00B8271F" w:rsidP="00B8271F">
            <w:pPr>
              <w:pStyle w:val="NoSpacing"/>
              <w:numPr>
                <w:ilvl w:val="0"/>
                <w:numId w:val="2"/>
              </w:numPr>
            </w:pPr>
            <w:r>
              <w:t xml:space="preserve">Easy Hotels </w:t>
            </w:r>
          </w:p>
          <w:p w14:paraId="26FA333A" w14:textId="153C947F" w:rsidR="00B8271F" w:rsidRDefault="00B8271F" w:rsidP="00B8271F">
            <w:pPr>
              <w:pStyle w:val="NoSpacing"/>
              <w:numPr>
                <w:ilvl w:val="0"/>
                <w:numId w:val="2"/>
              </w:numPr>
            </w:pPr>
            <w:r>
              <w:t xml:space="preserve">Bella Italia </w:t>
            </w:r>
          </w:p>
          <w:p w14:paraId="087BB5F0" w14:textId="7EECCAB5" w:rsidR="00B8271F" w:rsidRPr="00B8271F" w:rsidRDefault="00B8271F" w:rsidP="00B8271F">
            <w:pPr>
              <w:pStyle w:val="Heading2"/>
            </w:pPr>
            <w:r w:rsidRPr="00B8271F">
              <w:rPr>
                <w:rFonts w:eastAsiaTheme="minorEastAsia" w:cstheme="minorBidi"/>
                <w:bCs w:val="0"/>
                <w:caps w:val="0"/>
                <w:szCs w:val="22"/>
              </w:rPr>
              <w:t xml:space="preserve">References </w:t>
            </w:r>
          </w:p>
          <w:p w14:paraId="141F1BD7" w14:textId="16C9A9BD" w:rsidR="00B8271F" w:rsidRDefault="00B8271F" w:rsidP="00B8271F">
            <w:pPr>
              <w:pStyle w:val="NoSpacing"/>
            </w:pPr>
            <w:r>
              <w:t xml:space="preserve">References available upon request. </w:t>
            </w:r>
          </w:p>
          <w:p w14:paraId="50B11148" w14:textId="33F0E767" w:rsidR="00B8271F" w:rsidRDefault="00B8271F" w:rsidP="000629D5">
            <w:pPr>
              <w:pStyle w:val="NoSpacing"/>
            </w:pPr>
          </w:p>
          <w:p w14:paraId="3BEA28A5" w14:textId="21260DB2" w:rsidR="00B8271F" w:rsidRDefault="00B8271F" w:rsidP="000629D5">
            <w:pPr>
              <w:pStyle w:val="NoSpacing"/>
            </w:pPr>
          </w:p>
          <w:p w14:paraId="67C3C0B8" w14:textId="698046CF" w:rsidR="000629D5" w:rsidRPr="00846D4F" w:rsidRDefault="000629D5" w:rsidP="000629D5">
            <w:pPr>
              <w:pStyle w:val="ContactDetails"/>
              <w:rPr>
                <w:rStyle w:val="Hyperlink"/>
              </w:rPr>
            </w:pPr>
          </w:p>
        </w:tc>
        <w:tc>
          <w:tcPr>
            <w:tcW w:w="720" w:type="dxa"/>
          </w:tcPr>
          <w:p w14:paraId="5BC5379F" w14:textId="77777777" w:rsidR="000629D5" w:rsidRDefault="000629D5" w:rsidP="000C45FF">
            <w:pPr>
              <w:tabs>
                <w:tab w:val="left" w:pos="990"/>
              </w:tabs>
            </w:pPr>
          </w:p>
        </w:tc>
        <w:tc>
          <w:tcPr>
            <w:tcW w:w="6470" w:type="dxa"/>
            <w:vMerge/>
          </w:tcPr>
          <w:p w14:paraId="37F3B45E" w14:textId="77777777" w:rsidR="000629D5" w:rsidRPr="004D3011" w:rsidRDefault="000629D5" w:rsidP="004D3011">
            <w:pPr>
              <w:rPr>
                <w:color w:val="FFFFFF" w:themeColor="background1"/>
              </w:rPr>
            </w:pPr>
          </w:p>
        </w:tc>
      </w:tr>
    </w:tbl>
    <w:p w14:paraId="15B290A0" w14:textId="77777777" w:rsidR="0043117B" w:rsidRPr="00846D4F" w:rsidRDefault="000C2AF9" w:rsidP="00846D4F">
      <w:pPr>
        <w:tabs>
          <w:tab w:val="left" w:pos="990"/>
        </w:tabs>
        <w:spacing w:after="0"/>
        <w:rPr>
          <w:sz w:val="8"/>
        </w:rPr>
      </w:pPr>
    </w:p>
    <w:sectPr w:rsidR="0043117B" w:rsidRPr="00846D4F" w:rsidSect="000C45FF">
      <w:headerReference w:type="default" r:id="rId1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7E6A0B" w14:textId="77777777" w:rsidR="000C2AF9" w:rsidRDefault="000C2AF9" w:rsidP="000C45FF">
      <w:r>
        <w:separator/>
      </w:r>
    </w:p>
  </w:endnote>
  <w:endnote w:type="continuationSeparator" w:id="0">
    <w:p w14:paraId="70316BF3" w14:textId="77777777" w:rsidR="000C2AF9" w:rsidRDefault="000C2AF9" w:rsidP="000C4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altName w:val="メイリオ"/>
    <w:charset w:val="80"/>
    <w:family w:val="swiss"/>
    <w:pitch w:val="variable"/>
    <w:sig w:usb0="E00002FF" w:usb1="6AC7FFFF"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A48826" w14:textId="77777777" w:rsidR="000C2AF9" w:rsidRDefault="000C2AF9" w:rsidP="000C45FF">
      <w:r>
        <w:separator/>
      </w:r>
    </w:p>
  </w:footnote>
  <w:footnote w:type="continuationSeparator" w:id="0">
    <w:p w14:paraId="29966D0E" w14:textId="77777777" w:rsidR="000C2AF9" w:rsidRDefault="000C2AF9" w:rsidP="000C45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1183B9" w14:textId="77777777" w:rsidR="000C45FF" w:rsidRDefault="000C45FF">
    <w:pPr>
      <w:pStyle w:val="Header"/>
    </w:pPr>
    <w:r>
      <w:rPr>
        <w:noProof/>
      </w:rPr>
      <w:drawing>
        <wp:anchor distT="0" distB="0" distL="114300" distR="114300" simplePos="0" relativeHeight="251658240" behindDoc="1" locked="0" layoutInCell="1" allowOverlap="1" wp14:anchorId="2954F46F" wp14:editId="3B320411">
          <wp:simplePos x="0" y="0"/>
          <wp:positionH relativeFrom="page">
            <wp:align>center</wp:align>
          </wp:positionH>
          <wp:positionV relativeFrom="page">
            <wp:align>center</wp:align>
          </wp:positionV>
          <wp:extent cx="7260336" cy="9628632"/>
          <wp:effectExtent l="0" t="0" r="0" b="0"/>
          <wp:wrapNone/>
          <wp:docPr id="3" name="Graphic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260336" cy="9628632"/>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963639"/>
    <w:multiLevelType w:val="hybridMultilevel"/>
    <w:tmpl w:val="DAD018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1AE748F"/>
    <w:multiLevelType w:val="hybridMultilevel"/>
    <w:tmpl w:val="DBA04926"/>
    <w:lvl w:ilvl="0" w:tplc="90A47612">
      <w:start w:val="1"/>
      <w:numFmt w:val="bullet"/>
      <w:pStyle w:val="ListBullet"/>
      <w:lvlText w:val=""/>
      <w:lvlJc w:val="left"/>
      <w:pPr>
        <w:tabs>
          <w:tab w:val="num" w:pos="360"/>
        </w:tabs>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isplayBackgroundShap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271F"/>
    <w:rsid w:val="00036450"/>
    <w:rsid w:val="00061C84"/>
    <w:rsid w:val="000629D5"/>
    <w:rsid w:val="00076632"/>
    <w:rsid w:val="000C2AF9"/>
    <w:rsid w:val="000C45FF"/>
    <w:rsid w:val="000E3FD1"/>
    <w:rsid w:val="000F46E6"/>
    <w:rsid w:val="00180329"/>
    <w:rsid w:val="0019001F"/>
    <w:rsid w:val="001A74A5"/>
    <w:rsid w:val="001B2ABD"/>
    <w:rsid w:val="001D2335"/>
    <w:rsid w:val="001E1759"/>
    <w:rsid w:val="001F1ECC"/>
    <w:rsid w:val="002400EB"/>
    <w:rsid w:val="00244620"/>
    <w:rsid w:val="00256CF7"/>
    <w:rsid w:val="0030481B"/>
    <w:rsid w:val="003C3D14"/>
    <w:rsid w:val="004071FC"/>
    <w:rsid w:val="00445947"/>
    <w:rsid w:val="004813B3"/>
    <w:rsid w:val="00496591"/>
    <w:rsid w:val="004C63E4"/>
    <w:rsid w:val="004D3011"/>
    <w:rsid w:val="005645EE"/>
    <w:rsid w:val="005D6289"/>
    <w:rsid w:val="005E39D5"/>
    <w:rsid w:val="00612544"/>
    <w:rsid w:val="0062123A"/>
    <w:rsid w:val="00646E75"/>
    <w:rsid w:val="006610D6"/>
    <w:rsid w:val="006771D0"/>
    <w:rsid w:val="00715FCB"/>
    <w:rsid w:val="00743101"/>
    <w:rsid w:val="007867A0"/>
    <w:rsid w:val="007927F5"/>
    <w:rsid w:val="007D35ED"/>
    <w:rsid w:val="00802CA0"/>
    <w:rsid w:val="00846D4F"/>
    <w:rsid w:val="008C1736"/>
    <w:rsid w:val="00922D5C"/>
    <w:rsid w:val="00973ED4"/>
    <w:rsid w:val="009E7C63"/>
    <w:rsid w:val="00A10A67"/>
    <w:rsid w:val="00A2118D"/>
    <w:rsid w:val="00AD76E2"/>
    <w:rsid w:val="00B20152"/>
    <w:rsid w:val="00B70850"/>
    <w:rsid w:val="00B8271F"/>
    <w:rsid w:val="00C066B6"/>
    <w:rsid w:val="00C37BA1"/>
    <w:rsid w:val="00C4674C"/>
    <w:rsid w:val="00C506CF"/>
    <w:rsid w:val="00C72BED"/>
    <w:rsid w:val="00C9578B"/>
    <w:rsid w:val="00CA562E"/>
    <w:rsid w:val="00CB2D30"/>
    <w:rsid w:val="00D2522B"/>
    <w:rsid w:val="00D82F2F"/>
    <w:rsid w:val="00DA694B"/>
    <w:rsid w:val="00DD172A"/>
    <w:rsid w:val="00E25A26"/>
    <w:rsid w:val="00E55D74"/>
    <w:rsid w:val="00E866EC"/>
    <w:rsid w:val="00E93B74"/>
    <w:rsid w:val="00EB3A62"/>
    <w:rsid w:val="00F60274"/>
    <w:rsid w:val="00F77FB9"/>
    <w:rsid w:val="00FB06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1FB2DB"/>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iPriority="5"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lsdException w:name="Hashtag" w:semiHidden="1"/>
  </w:latentStyles>
  <w:style w:type="paragraph" w:default="1" w:styleId="Normal">
    <w:name w:val="Normal"/>
    <w:qFormat/>
    <w:rsid w:val="00846D4F"/>
    <w:pPr>
      <w:spacing w:after="200"/>
    </w:pPr>
    <w:rPr>
      <w:sz w:val="22"/>
      <w:szCs w:val="22"/>
    </w:rPr>
  </w:style>
  <w:style w:type="paragraph" w:styleId="Heading1">
    <w:name w:val="heading 1"/>
    <w:basedOn w:val="Normal"/>
    <w:next w:val="Normal"/>
    <w:link w:val="Heading1Char"/>
    <w:uiPriority w:val="9"/>
    <w:qFormat/>
    <w:rsid w:val="00AD76E2"/>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Heading2">
    <w:name w:val="heading 2"/>
    <w:basedOn w:val="Normal"/>
    <w:next w:val="Normal"/>
    <w:link w:val="Heading2Char"/>
    <w:uiPriority w:val="9"/>
    <w:qFormat/>
    <w:rsid w:val="004D3011"/>
    <w:pPr>
      <w:keepNext/>
      <w:keepLines/>
      <w:pBdr>
        <w:bottom w:val="single" w:sz="8" w:space="1" w:color="94B6D2" w:themeColor="accent1"/>
      </w:pBdr>
      <w:spacing w:before="240" w:after="120"/>
      <w:outlineLvl w:val="1"/>
    </w:pPr>
    <w:rPr>
      <w:rFonts w:asciiTheme="majorHAnsi" w:eastAsiaTheme="majorEastAsia" w:hAnsiTheme="majorHAnsi" w:cstheme="majorBidi"/>
      <w:b/>
      <w:bCs/>
      <w:caps/>
      <w:szCs w:val="26"/>
    </w:rPr>
  </w:style>
  <w:style w:type="paragraph" w:styleId="Heading3">
    <w:name w:val="heading 3"/>
    <w:basedOn w:val="Normal"/>
    <w:next w:val="Normal"/>
    <w:link w:val="Heading3Char"/>
    <w:uiPriority w:val="9"/>
    <w:semiHidden/>
    <w:qFormat/>
    <w:rsid w:val="004D3011"/>
    <w:pPr>
      <w:keepNext/>
      <w:keepLines/>
      <w:spacing w:before="240" w:after="120"/>
      <w:outlineLvl w:val="2"/>
    </w:pPr>
    <w:rPr>
      <w:rFonts w:asciiTheme="majorHAnsi" w:eastAsiaTheme="majorEastAsia" w:hAnsiTheme="majorHAnsi" w:cstheme="majorBidi"/>
      <w:b/>
      <w:cap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3011"/>
    <w:rPr>
      <w:rFonts w:asciiTheme="majorHAnsi" w:eastAsiaTheme="majorEastAsia" w:hAnsiTheme="majorHAnsi" w:cstheme="majorBidi"/>
      <w:b/>
      <w:bCs/>
      <w:caps/>
      <w:sz w:val="22"/>
      <w:szCs w:val="26"/>
    </w:rPr>
  </w:style>
  <w:style w:type="paragraph" w:styleId="Title">
    <w:name w:val="Title"/>
    <w:basedOn w:val="Normal"/>
    <w:next w:val="Normal"/>
    <w:link w:val="TitleChar"/>
    <w:uiPriority w:val="10"/>
    <w:qFormat/>
    <w:rsid w:val="001B2ABD"/>
    <w:rPr>
      <w:caps/>
      <w:color w:val="000000" w:themeColor="text1"/>
      <w:sz w:val="96"/>
      <w:szCs w:val="76"/>
    </w:rPr>
  </w:style>
  <w:style w:type="character" w:customStyle="1" w:styleId="TitleChar">
    <w:name w:val="Title Char"/>
    <w:basedOn w:val="DefaultParagraphFont"/>
    <w:link w:val="Title"/>
    <w:uiPriority w:val="10"/>
    <w:rsid w:val="001B2ABD"/>
    <w:rPr>
      <w:caps/>
      <w:color w:val="000000" w:themeColor="text1"/>
      <w:sz w:val="96"/>
      <w:szCs w:val="76"/>
    </w:rPr>
  </w:style>
  <w:style w:type="character" w:styleId="Emphasis">
    <w:name w:val="Emphasis"/>
    <w:basedOn w:val="DefaultParagraphFont"/>
    <w:uiPriority w:val="11"/>
    <w:semiHidden/>
    <w:qFormat/>
    <w:rsid w:val="00E25A26"/>
    <w:rPr>
      <w:i/>
      <w:iCs/>
    </w:rPr>
  </w:style>
  <w:style w:type="character" w:customStyle="1" w:styleId="Heading1Char">
    <w:name w:val="Heading 1 Char"/>
    <w:basedOn w:val="DefaultParagraphFont"/>
    <w:link w:val="Heading1"/>
    <w:uiPriority w:val="9"/>
    <w:rsid w:val="00AD76E2"/>
    <w:rPr>
      <w:rFonts w:asciiTheme="majorHAnsi" w:eastAsiaTheme="majorEastAsia" w:hAnsiTheme="majorHAnsi" w:cstheme="majorBidi"/>
      <w:color w:val="548AB7" w:themeColor="accent1" w:themeShade="BF"/>
      <w:sz w:val="32"/>
      <w:szCs w:val="32"/>
    </w:rPr>
  </w:style>
  <w:style w:type="paragraph" w:styleId="Date">
    <w:name w:val="Date"/>
    <w:basedOn w:val="Normal"/>
    <w:next w:val="Normal"/>
    <w:link w:val="DateChar"/>
    <w:uiPriority w:val="99"/>
    <w:rsid w:val="00036450"/>
  </w:style>
  <w:style w:type="character" w:customStyle="1" w:styleId="DateChar">
    <w:name w:val="Date Char"/>
    <w:basedOn w:val="DefaultParagraphFont"/>
    <w:link w:val="Date"/>
    <w:uiPriority w:val="99"/>
    <w:rsid w:val="00036450"/>
    <w:rPr>
      <w:sz w:val="18"/>
      <w:szCs w:val="22"/>
    </w:rPr>
  </w:style>
  <w:style w:type="character" w:styleId="Hyperlink">
    <w:name w:val="Hyperlink"/>
    <w:basedOn w:val="DefaultParagraphFont"/>
    <w:uiPriority w:val="99"/>
    <w:rsid w:val="00E93B74"/>
    <w:rPr>
      <w:color w:val="B85A22" w:themeColor="accent2" w:themeShade="BF"/>
      <w:u w:val="single"/>
    </w:rPr>
  </w:style>
  <w:style w:type="character" w:styleId="UnresolvedMention">
    <w:name w:val="Unresolved Mention"/>
    <w:basedOn w:val="DefaultParagraphFont"/>
    <w:uiPriority w:val="99"/>
    <w:semiHidden/>
    <w:rsid w:val="004813B3"/>
    <w:rPr>
      <w:color w:val="605E5C"/>
      <w:shd w:val="clear" w:color="auto" w:fill="E1DFDD"/>
    </w:rPr>
  </w:style>
  <w:style w:type="paragraph" w:styleId="Header">
    <w:name w:val="header"/>
    <w:basedOn w:val="Normal"/>
    <w:link w:val="HeaderChar"/>
    <w:uiPriority w:val="99"/>
    <w:semiHidden/>
    <w:rsid w:val="000C45FF"/>
    <w:pPr>
      <w:tabs>
        <w:tab w:val="center" w:pos="4680"/>
        <w:tab w:val="right" w:pos="9360"/>
      </w:tabs>
    </w:pPr>
  </w:style>
  <w:style w:type="character" w:customStyle="1" w:styleId="HeaderChar">
    <w:name w:val="Header Char"/>
    <w:basedOn w:val="DefaultParagraphFont"/>
    <w:link w:val="Header"/>
    <w:uiPriority w:val="99"/>
    <w:semiHidden/>
    <w:rsid w:val="000C45FF"/>
    <w:rPr>
      <w:sz w:val="22"/>
      <w:szCs w:val="22"/>
    </w:rPr>
  </w:style>
  <w:style w:type="paragraph" w:styleId="Footer">
    <w:name w:val="footer"/>
    <w:basedOn w:val="Normal"/>
    <w:link w:val="FooterChar"/>
    <w:uiPriority w:val="99"/>
    <w:semiHidden/>
    <w:rsid w:val="000C45FF"/>
    <w:pPr>
      <w:tabs>
        <w:tab w:val="center" w:pos="4680"/>
        <w:tab w:val="right" w:pos="9360"/>
      </w:tabs>
    </w:pPr>
  </w:style>
  <w:style w:type="character" w:customStyle="1" w:styleId="FooterChar">
    <w:name w:val="Footer Char"/>
    <w:basedOn w:val="DefaultParagraphFont"/>
    <w:link w:val="Footer"/>
    <w:uiPriority w:val="99"/>
    <w:semiHidden/>
    <w:rsid w:val="000C45FF"/>
    <w:rPr>
      <w:sz w:val="22"/>
      <w:szCs w:val="22"/>
    </w:rPr>
  </w:style>
  <w:style w:type="table" w:styleId="TableGrid">
    <w:name w:val="Table Grid"/>
    <w:basedOn w:val="TableNormal"/>
    <w:uiPriority w:val="39"/>
    <w:rsid w:val="001B2A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B2ABD"/>
    <w:rPr>
      <w:color w:val="808080"/>
    </w:rPr>
  </w:style>
  <w:style w:type="paragraph" w:styleId="Subtitle">
    <w:name w:val="Subtitle"/>
    <w:basedOn w:val="Normal"/>
    <w:next w:val="Normal"/>
    <w:link w:val="SubtitleChar"/>
    <w:uiPriority w:val="11"/>
    <w:qFormat/>
    <w:rsid w:val="000629D5"/>
    <w:pPr>
      <w:spacing w:after="480"/>
    </w:pPr>
    <w:rPr>
      <w:color w:val="000000" w:themeColor="text1"/>
      <w:spacing w:val="19"/>
      <w:w w:val="86"/>
      <w:sz w:val="32"/>
      <w:szCs w:val="28"/>
      <w:fitText w:val="2160" w:id="1744560130"/>
    </w:rPr>
  </w:style>
  <w:style w:type="character" w:customStyle="1" w:styleId="SubtitleChar">
    <w:name w:val="Subtitle Char"/>
    <w:basedOn w:val="DefaultParagraphFont"/>
    <w:link w:val="Subtitle"/>
    <w:uiPriority w:val="11"/>
    <w:rsid w:val="000629D5"/>
    <w:rPr>
      <w:color w:val="000000" w:themeColor="text1"/>
      <w:spacing w:val="19"/>
      <w:w w:val="86"/>
      <w:sz w:val="32"/>
      <w:szCs w:val="28"/>
      <w:fitText w:val="2160" w:id="1744560130"/>
    </w:rPr>
  </w:style>
  <w:style w:type="character" w:customStyle="1" w:styleId="Heading3Char">
    <w:name w:val="Heading 3 Char"/>
    <w:basedOn w:val="DefaultParagraphFont"/>
    <w:link w:val="Heading3"/>
    <w:uiPriority w:val="9"/>
    <w:semiHidden/>
    <w:rsid w:val="000629D5"/>
    <w:rPr>
      <w:rFonts w:asciiTheme="majorHAnsi" w:eastAsiaTheme="majorEastAsia" w:hAnsiTheme="majorHAnsi" w:cstheme="majorBidi"/>
      <w:b/>
      <w:caps/>
      <w:sz w:val="22"/>
    </w:rPr>
  </w:style>
  <w:style w:type="paragraph" w:styleId="ListBullet">
    <w:name w:val="List Bullet"/>
    <w:basedOn w:val="Normal"/>
    <w:uiPriority w:val="5"/>
    <w:rsid w:val="000629D5"/>
    <w:pPr>
      <w:numPr>
        <w:numId w:val="1"/>
      </w:numPr>
      <w:spacing w:after="120" w:line="276" w:lineRule="auto"/>
      <w:ind w:left="720"/>
    </w:pPr>
    <w:rPr>
      <w:rFonts w:eastAsia="Times New Roman" w:cs="Times New Roman"/>
      <w:szCs w:val="20"/>
      <w:lang w:eastAsia="en-US"/>
    </w:rPr>
  </w:style>
  <w:style w:type="character" w:customStyle="1" w:styleId="Greytext">
    <w:name w:val="Grey text"/>
    <w:basedOn w:val="DefaultParagraphFont"/>
    <w:uiPriority w:val="4"/>
    <w:semiHidden/>
    <w:qFormat/>
    <w:rsid w:val="000629D5"/>
    <w:rPr>
      <w:color w:val="808080" w:themeColor="background1" w:themeShade="80"/>
    </w:rPr>
  </w:style>
  <w:style w:type="paragraph" w:customStyle="1" w:styleId="Address">
    <w:name w:val="Address"/>
    <w:basedOn w:val="Normal"/>
    <w:qFormat/>
    <w:rsid w:val="000629D5"/>
    <w:pPr>
      <w:spacing w:after="360"/>
      <w:contextualSpacing/>
    </w:pPr>
  </w:style>
  <w:style w:type="paragraph" w:customStyle="1" w:styleId="ContactDetails">
    <w:name w:val="Contact Details"/>
    <w:basedOn w:val="Normal"/>
    <w:qFormat/>
    <w:rsid w:val="000629D5"/>
    <w:pPr>
      <w:contextualSpacing/>
    </w:pPr>
  </w:style>
  <w:style w:type="paragraph" w:styleId="NoSpacing">
    <w:name w:val="No Spacing"/>
    <w:uiPriority w:val="1"/>
    <w:qFormat/>
    <w:rsid w:val="000629D5"/>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ob.smith\AppData\Roaming\Microsoft\Templates\Blue%20grey%20cover%20letter.dotx" TargetMode="External"/></Relationship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Props1.xml><?xml version="1.0" encoding="utf-8"?>
<ds:datastoreItem xmlns:ds="http://schemas.openxmlformats.org/officeDocument/2006/customXml" ds:itemID="{3630FBCC-A926-441F-A1DD-7C612FD88149}">
  <ds:schemaRefs>
    <ds:schemaRef ds:uri="http://schemas.microsoft.com/sharepoint/v3/contenttype/forms"/>
  </ds:schemaRefs>
</ds:datastoreItem>
</file>

<file path=customXml/itemProps2.xml><?xml version="1.0" encoding="utf-8"?>
<ds:datastoreItem xmlns:ds="http://schemas.openxmlformats.org/officeDocument/2006/customXml" ds:itemID="{F1574C20-78E4-43FF-BE9E-4FC9F231448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7B03C41-7C44-40A7-B0F9-10640F9D80B5}">
  <ds:schemaRefs>
    <ds:schemaRef ds:uri="http://schemas.microsoft.com/office/2006/metadata/properties"/>
    <ds:schemaRef ds:uri="http://schemas.microsoft.com/office/infopath/2007/PartnerControls"/>
    <ds:schemaRef ds:uri="71af3243-3dd4-4a8d-8c0d-dd76da1f02a5"/>
  </ds:schemaRefs>
</ds:datastoreItem>
</file>

<file path=docProps/app.xml><?xml version="1.0" encoding="utf-8"?>
<Properties xmlns="http://schemas.openxmlformats.org/officeDocument/2006/extended-properties" xmlns:vt="http://schemas.openxmlformats.org/officeDocument/2006/docPropsVTypes">
  <Template>Blue grey cover letter</Template>
  <TotalTime>0</TotalTime>
  <Pages>1</Pages>
  <Words>283</Words>
  <Characters>1618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2019-02-10T13:51:00Z</dcterms:created>
  <dcterms:modified xsi:type="dcterms:W3CDTF">2019-02-10T14:39:00Z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