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E7D" w:rsidRDefault="00AC4E7D" w:rsidP="008B4E08">
      <w:pPr>
        <w:pStyle w:val="NoSpacing"/>
        <w:rPr>
          <w:rFonts w:cs="Arial"/>
          <w:b/>
          <w:u w:val="single"/>
        </w:rPr>
      </w:pPr>
      <w:bookmarkStart w:id="0" w:name="_GoBack"/>
      <w:bookmarkEnd w:id="0"/>
    </w:p>
    <w:p w:rsidR="008B4E08" w:rsidRPr="001A799D" w:rsidRDefault="00EE61A0" w:rsidP="008B4E08">
      <w:pPr>
        <w:pStyle w:val="NoSpacing"/>
        <w:rPr>
          <w:rFonts w:cs="Arial"/>
          <w:b/>
          <w:u w:val="single"/>
        </w:rPr>
      </w:pPr>
      <w:r w:rsidRPr="001A799D">
        <w:rPr>
          <w:rFonts w:cs="Arial"/>
          <w:b/>
          <w:u w:val="single"/>
        </w:rPr>
        <w:t>Profile</w:t>
      </w:r>
    </w:p>
    <w:p w:rsidR="001A799D" w:rsidRDefault="00206569" w:rsidP="001A799D">
      <w:pPr>
        <w:pStyle w:val="NoSpacing"/>
      </w:pPr>
      <w:r w:rsidRPr="001A799D">
        <w:t>Self driven Site Manager, I have over 22 year’s experience of working in the construction industry on various projects across the UK and Europe.  These projects include Cinemas, Shopping Malls, Retail Units, accommodation, Airports and Hotels; some new build and some refurb.   I work well as part of a team as I do working alone.  I am reliable, self motivated and enjoy new challenges.  My trade is a Ceiling Fixer, Dry Liner, with a wealth of knowledge on internal fit-out</w:t>
      </w:r>
      <w:r w:rsidR="00C85E86" w:rsidRPr="001A799D">
        <w:t>s</w:t>
      </w:r>
      <w:r w:rsidRPr="001A799D">
        <w:t xml:space="preserve"> i.e. plastering, joinery, dry wall and all aspects of ceiling installations.  For the last 4 years I have been a Site Manager for some well established </w:t>
      </w:r>
      <w:r w:rsidR="00130469" w:rsidRPr="001A799D">
        <w:t xml:space="preserve">Dry Wall Company’s. In 2016 to 2017 I was Site Manager on a </w:t>
      </w:r>
      <w:r w:rsidR="00E24B48" w:rsidRPr="001A799D">
        <w:t>£</w:t>
      </w:r>
      <w:r w:rsidR="00130469" w:rsidRPr="001A799D">
        <w:t>2 Million referb</w:t>
      </w:r>
      <w:r w:rsidR="00C85E86" w:rsidRPr="001A799D">
        <w:t xml:space="preserve"> of a Well Being Centre</w:t>
      </w:r>
      <w:r w:rsidR="00130469" w:rsidRPr="001A799D">
        <w:t xml:space="preserve"> for the NHS.  From 2017 to 2018 I again site managed on a </w:t>
      </w:r>
      <w:r w:rsidR="00E24B48" w:rsidRPr="001A799D">
        <w:t>£</w:t>
      </w:r>
      <w:r w:rsidR="00130469" w:rsidRPr="001A799D">
        <w:t xml:space="preserve">5 Million referb on 1 &amp; 2 bed roomed apartments.  In 2018 to 2019 I was Site Manager on a </w:t>
      </w:r>
      <w:r w:rsidR="00E24B48" w:rsidRPr="001A799D">
        <w:t>£</w:t>
      </w:r>
      <w:r w:rsidR="00130469" w:rsidRPr="001A799D">
        <w:t>32 Million refurb of an office block</w:t>
      </w:r>
      <w:r w:rsidR="00C85E86" w:rsidRPr="001A799D">
        <w:t>, recording studio</w:t>
      </w:r>
      <w:r w:rsidR="0039764C" w:rsidRPr="001A799D">
        <w:t>, Gym, 3 screen Cinema and</w:t>
      </w:r>
      <w:r w:rsidR="00C85E86" w:rsidRPr="001A799D">
        <w:t xml:space="preserve"> office space in the city centre of Manchester.  </w:t>
      </w:r>
    </w:p>
    <w:p w:rsidR="001A799D" w:rsidRPr="001A799D" w:rsidRDefault="001A799D" w:rsidP="001A799D">
      <w:pPr>
        <w:pStyle w:val="NoSpacing"/>
      </w:pPr>
    </w:p>
    <w:p w:rsidR="006273E3" w:rsidRPr="001A799D" w:rsidRDefault="006273E3">
      <w:pPr>
        <w:rPr>
          <w:b/>
          <w:u w:val="single"/>
        </w:rPr>
      </w:pPr>
      <w:r w:rsidRPr="001A799D">
        <w:rPr>
          <w:b/>
          <w:u w:val="single"/>
        </w:rPr>
        <w:t>Experience</w:t>
      </w:r>
    </w:p>
    <w:p w:rsidR="00303805" w:rsidRPr="001A799D" w:rsidRDefault="00303805" w:rsidP="007524E9">
      <w:pPr>
        <w:pStyle w:val="NoSpacing"/>
        <w:numPr>
          <w:ilvl w:val="0"/>
          <w:numId w:val="1"/>
        </w:numPr>
      </w:pPr>
      <w:r w:rsidRPr="001A799D">
        <w:t>Site Manager: Tudor Harp Ltd from July 2018 to present</w:t>
      </w:r>
    </w:p>
    <w:p w:rsidR="00303805" w:rsidRPr="001A799D" w:rsidRDefault="00303805" w:rsidP="007524E9">
      <w:pPr>
        <w:pStyle w:val="NoSpacing"/>
        <w:numPr>
          <w:ilvl w:val="0"/>
          <w:numId w:val="1"/>
        </w:numPr>
      </w:pPr>
      <w:r w:rsidRPr="001A799D">
        <w:t>Site Manager: LH Systems from May 2017 to July 2018</w:t>
      </w:r>
    </w:p>
    <w:p w:rsidR="00303805" w:rsidRPr="001A799D" w:rsidRDefault="00303805" w:rsidP="007524E9">
      <w:pPr>
        <w:pStyle w:val="NoSpacing"/>
        <w:numPr>
          <w:ilvl w:val="0"/>
          <w:numId w:val="1"/>
        </w:numPr>
      </w:pPr>
      <w:r w:rsidRPr="001A799D">
        <w:t xml:space="preserve">Site Manager: Hurst Floors &amp; Ceilings Ltd from </w:t>
      </w:r>
      <w:r w:rsidR="00130469" w:rsidRPr="001A799D">
        <w:t>March 2016 to May 2017</w:t>
      </w:r>
    </w:p>
    <w:p w:rsidR="00C0357A" w:rsidRPr="001A799D" w:rsidRDefault="00C0357A" w:rsidP="00C0357A">
      <w:pPr>
        <w:pStyle w:val="NoSpacing"/>
        <w:numPr>
          <w:ilvl w:val="0"/>
          <w:numId w:val="1"/>
        </w:numPr>
      </w:pPr>
      <w:r w:rsidRPr="001A799D">
        <w:t>Skilled Ceiling Technician: APS Group (Stockport):  January 2015 to February 2016</w:t>
      </w:r>
    </w:p>
    <w:p w:rsidR="00C0357A" w:rsidRPr="001A799D" w:rsidRDefault="00C0357A" w:rsidP="00C0357A">
      <w:pPr>
        <w:pStyle w:val="NoSpacing"/>
        <w:numPr>
          <w:ilvl w:val="0"/>
          <w:numId w:val="1"/>
        </w:numPr>
      </w:pPr>
      <w:r w:rsidRPr="001A799D">
        <w:t>Ceiling Fixer/Dry Liner Foreman: Harris and Rowe Interiors: 2014 to 2015</w:t>
      </w:r>
    </w:p>
    <w:p w:rsidR="00C0357A" w:rsidRPr="001A799D" w:rsidRDefault="00C0357A" w:rsidP="00C0357A">
      <w:pPr>
        <w:pStyle w:val="NoSpacing"/>
        <w:numPr>
          <w:ilvl w:val="0"/>
          <w:numId w:val="1"/>
        </w:numPr>
      </w:pPr>
      <w:r w:rsidRPr="001A799D">
        <w:t>Ceiling Fixer/Dry Liner Foreman: Parpac Ltd: 2008 to 2013</w:t>
      </w:r>
    </w:p>
    <w:p w:rsidR="00C0357A" w:rsidRPr="001A799D" w:rsidRDefault="00C0357A" w:rsidP="00C0357A">
      <w:pPr>
        <w:pStyle w:val="NoSpacing"/>
        <w:numPr>
          <w:ilvl w:val="0"/>
          <w:numId w:val="1"/>
        </w:numPr>
      </w:pPr>
      <w:r w:rsidRPr="001A799D">
        <w:t>Ceiling Fixer/Dry Liner:  Geoffrey Graham Interiors: 2003 to 2008</w:t>
      </w:r>
    </w:p>
    <w:p w:rsidR="00410AF3" w:rsidRPr="001A799D" w:rsidRDefault="00AA0250" w:rsidP="001A799D">
      <w:pPr>
        <w:pStyle w:val="NoSpacing"/>
        <w:numPr>
          <w:ilvl w:val="0"/>
          <w:numId w:val="1"/>
        </w:numPr>
      </w:pPr>
      <w:r w:rsidRPr="001A799D">
        <w:t xml:space="preserve">Ceiling Fixer/Dry Liner:  Jaeger Acoustic in Germany and Holland: From 1997 to 2003 </w:t>
      </w:r>
    </w:p>
    <w:p w:rsidR="0019441D" w:rsidRPr="001A799D" w:rsidRDefault="0019441D" w:rsidP="00AA0250">
      <w:pPr>
        <w:pStyle w:val="NoSpacing"/>
        <w:rPr>
          <w:b/>
          <w:color w:val="FF0000"/>
          <w:u w:val="single"/>
        </w:rPr>
      </w:pPr>
    </w:p>
    <w:p w:rsidR="0019441D" w:rsidRPr="001A799D" w:rsidRDefault="00303805" w:rsidP="00AA0250">
      <w:pPr>
        <w:pStyle w:val="NoSpacing"/>
        <w:rPr>
          <w:b/>
          <w:u w:val="single"/>
        </w:rPr>
      </w:pPr>
      <w:r w:rsidRPr="001A799D">
        <w:rPr>
          <w:b/>
          <w:u w:val="single"/>
        </w:rPr>
        <w:t>Qualifications</w:t>
      </w:r>
    </w:p>
    <w:p w:rsidR="00B77C47" w:rsidRPr="001A799D" w:rsidRDefault="00B77C47" w:rsidP="00AA0250">
      <w:pPr>
        <w:pStyle w:val="NoSpacing"/>
        <w:rPr>
          <w:b/>
          <w:u w:val="single"/>
        </w:rPr>
      </w:pPr>
    </w:p>
    <w:p w:rsidR="0019441D" w:rsidRPr="001A799D" w:rsidRDefault="009359C7" w:rsidP="00AA0250">
      <w:pPr>
        <w:pStyle w:val="NoSpacing"/>
      </w:pPr>
      <w:r w:rsidRPr="001A799D">
        <w:t>I have the following cards and qualifications:</w:t>
      </w:r>
    </w:p>
    <w:p w:rsidR="008F6AB0" w:rsidRPr="001A799D" w:rsidRDefault="008F6AB0" w:rsidP="00AA0250">
      <w:pPr>
        <w:pStyle w:val="NoSpacing"/>
      </w:pPr>
    </w:p>
    <w:p w:rsidR="00B77C47" w:rsidRPr="001A799D" w:rsidRDefault="00B77C47" w:rsidP="00B77C47">
      <w:pPr>
        <w:pStyle w:val="NoSpacing"/>
        <w:numPr>
          <w:ilvl w:val="0"/>
          <w:numId w:val="2"/>
        </w:numPr>
        <w:rPr>
          <w:b/>
        </w:rPr>
      </w:pPr>
      <w:r w:rsidRPr="001A799D">
        <w:rPr>
          <w:b/>
        </w:rPr>
        <w:t>SMSTS (CSCS Black Card)</w:t>
      </w:r>
    </w:p>
    <w:p w:rsidR="00A16BDE" w:rsidRPr="001A799D" w:rsidRDefault="00A16BDE" w:rsidP="00A16BDE">
      <w:pPr>
        <w:pStyle w:val="NoSpacing"/>
        <w:numPr>
          <w:ilvl w:val="0"/>
          <w:numId w:val="2"/>
        </w:numPr>
        <w:rPr>
          <w:b/>
        </w:rPr>
      </w:pPr>
      <w:r w:rsidRPr="001A799D">
        <w:rPr>
          <w:b/>
        </w:rPr>
        <w:t>Site Supervisor NVQ Level 3 CSCS</w:t>
      </w:r>
    </w:p>
    <w:p w:rsidR="00A16BDE" w:rsidRPr="001A799D" w:rsidRDefault="00A16BDE" w:rsidP="00A16BDE">
      <w:pPr>
        <w:pStyle w:val="NoSpacing"/>
        <w:numPr>
          <w:ilvl w:val="0"/>
          <w:numId w:val="2"/>
        </w:numPr>
        <w:rPr>
          <w:b/>
        </w:rPr>
      </w:pPr>
      <w:r w:rsidRPr="001A799D">
        <w:rPr>
          <w:b/>
        </w:rPr>
        <w:t>Ceiling Fixer NVQ Level 2 CSCS</w:t>
      </w:r>
    </w:p>
    <w:p w:rsidR="00A16BDE" w:rsidRPr="001A799D" w:rsidRDefault="00A16BDE" w:rsidP="00A16BDE">
      <w:pPr>
        <w:pStyle w:val="NoSpacing"/>
        <w:numPr>
          <w:ilvl w:val="0"/>
          <w:numId w:val="2"/>
        </w:numPr>
        <w:rPr>
          <w:b/>
        </w:rPr>
      </w:pPr>
      <w:r w:rsidRPr="001A799D">
        <w:rPr>
          <w:b/>
        </w:rPr>
        <w:t>First Aid</w:t>
      </w:r>
    </w:p>
    <w:p w:rsidR="009359C7" w:rsidRPr="001A799D" w:rsidRDefault="00A16BDE" w:rsidP="00A16BDE">
      <w:pPr>
        <w:pStyle w:val="NoSpacing"/>
        <w:numPr>
          <w:ilvl w:val="0"/>
          <w:numId w:val="2"/>
        </w:numPr>
        <w:rPr>
          <w:b/>
        </w:rPr>
      </w:pPr>
      <w:r w:rsidRPr="001A799D">
        <w:rPr>
          <w:b/>
        </w:rPr>
        <w:t>Asbestos Awareness</w:t>
      </w:r>
    </w:p>
    <w:p w:rsidR="009359C7" w:rsidRPr="001A799D" w:rsidRDefault="009359C7" w:rsidP="007524E9">
      <w:pPr>
        <w:pStyle w:val="NoSpacing"/>
        <w:numPr>
          <w:ilvl w:val="0"/>
          <w:numId w:val="2"/>
        </w:numPr>
        <w:rPr>
          <w:b/>
        </w:rPr>
      </w:pPr>
      <w:r w:rsidRPr="001A799D">
        <w:rPr>
          <w:b/>
        </w:rPr>
        <w:t>Working at Heights IPAF 3A/3B</w:t>
      </w:r>
    </w:p>
    <w:p w:rsidR="009359C7" w:rsidRPr="001A799D" w:rsidRDefault="009359C7" w:rsidP="007524E9">
      <w:pPr>
        <w:pStyle w:val="NoSpacing"/>
        <w:numPr>
          <w:ilvl w:val="0"/>
          <w:numId w:val="2"/>
        </w:numPr>
        <w:rPr>
          <w:b/>
        </w:rPr>
      </w:pPr>
      <w:r w:rsidRPr="001A799D">
        <w:rPr>
          <w:b/>
        </w:rPr>
        <w:t>PASMA Mobile Access</w:t>
      </w:r>
    </w:p>
    <w:p w:rsidR="007524E9" w:rsidRPr="001A799D" w:rsidRDefault="007524E9" w:rsidP="00AA0250">
      <w:pPr>
        <w:pStyle w:val="NoSpacing"/>
        <w:rPr>
          <w:b/>
          <w:u w:val="single"/>
        </w:rPr>
      </w:pPr>
    </w:p>
    <w:p w:rsidR="009359C7" w:rsidRPr="001A799D" w:rsidRDefault="009359C7" w:rsidP="00AA0250">
      <w:pPr>
        <w:pStyle w:val="NoSpacing"/>
        <w:rPr>
          <w:b/>
          <w:u w:val="single"/>
        </w:rPr>
      </w:pPr>
      <w:r w:rsidRPr="001A799D">
        <w:rPr>
          <w:b/>
          <w:u w:val="single"/>
        </w:rPr>
        <w:t>Skills</w:t>
      </w:r>
    </w:p>
    <w:p w:rsidR="00963FC1" w:rsidRPr="001A799D" w:rsidRDefault="00963FC1" w:rsidP="00AA0250">
      <w:pPr>
        <w:pStyle w:val="NoSpacing"/>
      </w:pPr>
      <w:r w:rsidRPr="001A799D">
        <w:t xml:space="preserve">I have excellent communication </w:t>
      </w:r>
      <w:r w:rsidR="00F96963" w:rsidRPr="001A799D">
        <w:t xml:space="preserve">skills with </w:t>
      </w:r>
      <w:r w:rsidRPr="001A799D">
        <w:t xml:space="preserve">proven experience in problem solving and </w:t>
      </w:r>
      <w:r w:rsidR="00F96963" w:rsidRPr="001A799D">
        <w:t xml:space="preserve">making </w:t>
      </w:r>
      <w:r w:rsidRPr="001A799D">
        <w:t xml:space="preserve">sensible independent decisions. </w:t>
      </w:r>
      <w:r w:rsidR="00F96963" w:rsidRPr="001A799D">
        <w:t xml:space="preserve">I am approachable and helpful and remain goal focused at all times. I am confident in my ability to analyse the issues in front of me and make a sound judgment on the most appropriate way forward.  Throughout my career history I have built and retained good working relationships with </w:t>
      </w:r>
      <w:r w:rsidR="001A799D" w:rsidRPr="001A799D">
        <w:t>work colleagues.</w:t>
      </w:r>
      <w:r w:rsidR="00F96963" w:rsidRPr="001A799D">
        <w:t xml:space="preserve"> This is due to a pleasant, helpful and pro-active attitude, coupled with a good sense of humour. I take responsibility and I am open, honest and communicative. More importantly, I perform tasks</w:t>
      </w:r>
      <w:r w:rsidR="001A799D" w:rsidRPr="001A799D">
        <w:t xml:space="preserve"> well and to the</w:t>
      </w:r>
      <w:r w:rsidR="00F96963" w:rsidRPr="001A799D">
        <w:t xml:space="preserve"> satisfaction</w:t>
      </w:r>
      <w:r w:rsidR="001A799D" w:rsidRPr="001A799D">
        <w:t xml:space="preserve"> of the client</w:t>
      </w:r>
      <w:r w:rsidR="00F96963" w:rsidRPr="001A799D">
        <w:t xml:space="preserve">, thus </w:t>
      </w:r>
      <w:r w:rsidR="001A799D" w:rsidRPr="001A799D">
        <w:t xml:space="preserve">their </w:t>
      </w:r>
      <w:r w:rsidR="00F96963" w:rsidRPr="001A799D">
        <w:t>gaining confidence and trust.</w:t>
      </w:r>
    </w:p>
    <w:p w:rsidR="00963FC1" w:rsidRPr="001A799D" w:rsidRDefault="00963FC1" w:rsidP="00AA0250">
      <w:pPr>
        <w:pStyle w:val="NoSpacing"/>
      </w:pPr>
    </w:p>
    <w:p w:rsidR="00DC3C67" w:rsidRPr="001A799D" w:rsidRDefault="00DC3C67" w:rsidP="0030586D">
      <w:pPr>
        <w:pStyle w:val="NoSpacing"/>
        <w:rPr>
          <w:rFonts w:ascii="Verdana" w:hAnsi="Verdana"/>
        </w:rPr>
      </w:pPr>
    </w:p>
    <w:sectPr w:rsidR="00DC3C67" w:rsidRPr="001A799D" w:rsidSect="00F1337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432" w:rsidRDefault="00D77432" w:rsidP="00EE61A0">
      <w:pPr>
        <w:spacing w:after="0" w:line="240" w:lineRule="auto"/>
      </w:pPr>
      <w:r>
        <w:separator/>
      </w:r>
    </w:p>
  </w:endnote>
  <w:endnote w:type="continuationSeparator" w:id="0">
    <w:p w:rsidR="00D77432" w:rsidRDefault="00D77432" w:rsidP="00EE6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7D" w:rsidRDefault="00AC4E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7D" w:rsidRDefault="00AC4E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7D" w:rsidRDefault="00AC4E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432" w:rsidRDefault="00D77432" w:rsidP="00EE61A0">
      <w:pPr>
        <w:spacing w:after="0" w:line="240" w:lineRule="auto"/>
      </w:pPr>
      <w:r>
        <w:separator/>
      </w:r>
    </w:p>
  </w:footnote>
  <w:footnote w:type="continuationSeparator" w:id="0">
    <w:p w:rsidR="00D77432" w:rsidRDefault="00D77432" w:rsidP="00EE6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7D" w:rsidRDefault="00AC4E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86D" w:rsidRDefault="0030586D" w:rsidP="00EE61A0">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37B" w:rsidRPr="00A138D7" w:rsidRDefault="00AC4E7D" w:rsidP="00F1337B">
    <w:pPr>
      <w:pStyle w:val="Header"/>
      <w:jc w:val="center"/>
      <w:rPr>
        <w:b/>
        <w:sz w:val="24"/>
        <w:szCs w:val="24"/>
      </w:rPr>
    </w:pPr>
    <w:r>
      <w:rPr>
        <w:b/>
        <w:noProof/>
        <w:sz w:val="24"/>
        <w:szCs w:val="24"/>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F1337B" w:rsidRPr="00A138D7">
      <w:rPr>
        <w:b/>
        <w:sz w:val="24"/>
        <w:szCs w:val="24"/>
      </w:rPr>
      <w:t>Shayne Thompson</w:t>
    </w:r>
  </w:p>
  <w:p w:rsidR="00F1337B" w:rsidRPr="00A138D7" w:rsidRDefault="00F1337B" w:rsidP="00F1337B">
    <w:pPr>
      <w:pStyle w:val="Header"/>
      <w:jc w:val="center"/>
      <w:rPr>
        <w:b/>
        <w:sz w:val="24"/>
        <w:szCs w:val="24"/>
      </w:rPr>
    </w:pPr>
    <w:r w:rsidRPr="00A138D7">
      <w:rPr>
        <w:b/>
        <w:sz w:val="24"/>
        <w:szCs w:val="24"/>
      </w:rPr>
      <w:t>18 Dunkirk Close</w:t>
    </w:r>
  </w:p>
  <w:p w:rsidR="00F1337B" w:rsidRPr="00A138D7" w:rsidRDefault="00F1337B" w:rsidP="00F1337B">
    <w:pPr>
      <w:pStyle w:val="Header"/>
      <w:jc w:val="center"/>
      <w:rPr>
        <w:b/>
        <w:sz w:val="24"/>
        <w:szCs w:val="24"/>
      </w:rPr>
    </w:pPr>
    <w:r>
      <w:rPr>
        <w:b/>
        <w:sz w:val="24"/>
        <w:szCs w:val="24"/>
      </w:rPr>
      <w:t xml:space="preserve">Denton, </w:t>
    </w:r>
    <w:r w:rsidRPr="00A138D7">
      <w:rPr>
        <w:b/>
        <w:sz w:val="24"/>
        <w:szCs w:val="24"/>
      </w:rPr>
      <w:t>Manchester</w:t>
    </w:r>
  </w:p>
  <w:p w:rsidR="00F1337B" w:rsidRPr="00A138D7" w:rsidRDefault="00F1337B" w:rsidP="00F1337B">
    <w:pPr>
      <w:pStyle w:val="Header"/>
      <w:jc w:val="center"/>
      <w:rPr>
        <w:b/>
        <w:sz w:val="24"/>
        <w:szCs w:val="24"/>
      </w:rPr>
    </w:pPr>
    <w:r w:rsidRPr="00A138D7">
      <w:rPr>
        <w:b/>
        <w:sz w:val="24"/>
        <w:szCs w:val="24"/>
      </w:rPr>
      <w:t>M34 2JB</w:t>
    </w:r>
  </w:p>
  <w:p w:rsidR="00F1337B" w:rsidRPr="00A138D7" w:rsidRDefault="006C3392" w:rsidP="00F1337B">
    <w:pPr>
      <w:pStyle w:val="Header"/>
      <w:jc w:val="center"/>
      <w:rPr>
        <w:sz w:val="24"/>
        <w:szCs w:val="24"/>
      </w:rPr>
    </w:pPr>
    <w:hyperlink r:id="rId2" w:history="1">
      <w:r w:rsidR="00F1337B" w:rsidRPr="00A138D7">
        <w:rPr>
          <w:rStyle w:val="Hyperlink"/>
          <w:sz w:val="24"/>
          <w:szCs w:val="24"/>
        </w:rPr>
        <w:t>Shayne.thompson@sky.com</w:t>
      </w:r>
    </w:hyperlink>
  </w:p>
  <w:p w:rsidR="00F1337B" w:rsidRPr="00A138D7" w:rsidRDefault="00F1337B" w:rsidP="00F1337B">
    <w:pPr>
      <w:pStyle w:val="Header"/>
      <w:jc w:val="center"/>
      <w:rPr>
        <w:b/>
        <w:sz w:val="24"/>
        <w:szCs w:val="24"/>
      </w:rPr>
    </w:pPr>
    <w:r w:rsidRPr="00A138D7">
      <w:rPr>
        <w:b/>
        <w:sz w:val="24"/>
        <w:szCs w:val="24"/>
      </w:rPr>
      <w:t>Mobile: 07884211684</w:t>
    </w:r>
  </w:p>
  <w:p w:rsidR="00A138D7" w:rsidRDefault="00A138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17F3"/>
    <w:multiLevelType w:val="hybridMultilevel"/>
    <w:tmpl w:val="E55C7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F30E60"/>
    <w:multiLevelType w:val="hybridMultilevel"/>
    <w:tmpl w:val="520E7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rsids>
    <w:rsidRoot w:val="00E3141D"/>
    <w:rsid w:val="0000713C"/>
    <w:rsid w:val="000D7188"/>
    <w:rsid w:val="00101A94"/>
    <w:rsid w:val="00130469"/>
    <w:rsid w:val="001816C2"/>
    <w:rsid w:val="0019441D"/>
    <w:rsid w:val="001A799D"/>
    <w:rsid w:val="001B4B97"/>
    <w:rsid w:val="00206569"/>
    <w:rsid w:val="00303805"/>
    <w:rsid w:val="0030586D"/>
    <w:rsid w:val="0039764C"/>
    <w:rsid w:val="003B2DD1"/>
    <w:rsid w:val="003F4F27"/>
    <w:rsid w:val="00410AF3"/>
    <w:rsid w:val="00515D45"/>
    <w:rsid w:val="00620D76"/>
    <w:rsid w:val="006273E3"/>
    <w:rsid w:val="006A21D3"/>
    <w:rsid w:val="006C3392"/>
    <w:rsid w:val="007524E9"/>
    <w:rsid w:val="008067CE"/>
    <w:rsid w:val="00813200"/>
    <w:rsid w:val="008B1716"/>
    <w:rsid w:val="008B4E08"/>
    <w:rsid w:val="008F6AB0"/>
    <w:rsid w:val="009359C7"/>
    <w:rsid w:val="00950523"/>
    <w:rsid w:val="00963FC1"/>
    <w:rsid w:val="009653F1"/>
    <w:rsid w:val="00992E40"/>
    <w:rsid w:val="00A138D7"/>
    <w:rsid w:val="00A16BDE"/>
    <w:rsid w:val="00A732CD"/>
    <w:rsid w:val="00A91CFC"/>
    <w:rsid w:val="00AA0250"/>
    <w:rsid w:val="00AC4E7D"/>
    <w:rsid w:val="00B46B1C"/>
    <w:rsid w:val="00B77C47"/>
    <w:rsid w:val="00C0357A"/>
    <w:rsid w:val="00C85E86"/>
    <w:rsid w:val="00CF5E05"/>
    <w:rsid w:val="00D602C2"/>
    <w:rsid w:val="00D77432"/>
    <w:rsid w:val="00D85BFD"/>
    <w:rsid w:val="00DC3C67"/>
    <w:rsid w:val="00E24B48"/>
    <w:rsid w:val="00E3141D"/>
    <w:rsid w:val="00EA2A09"/>
    <w:rsid w:val="00EE61A0"/>
    <w:rsid w:val="00F1337B"/>
    <w:rsid w:val="00F823ED"/>
    <w:rsid w:val="00F969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1D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1A0"/>
  </w:style>
  <w:style w:type="paragraph" w:styleId="Footer">
    <w:name w:val="footer"/>
    <w:basedOn w:val="Normal"/>
    <w:link w:val="FooterChar"/>
    <w:uiPriority w:val="99"/>
    <w:unhideWhenUsed/>
    <w:rsid w:val="00EE6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1A0"/>
  </w:style>
  <w:style w:type="character" w:styleId="Hyperlink">
    <w:name w:val="Hyperlink"/>
    <w:uiPriority w:val="99"/>
    <w:unhideWhenUsed/>
    <w:rsid w:val="00EE61A0"/>
    <w:rPr>
      <w:color w:val="0000FF"/>
      <w:u w:val="single"/>
    </w:rPr>
  </w:style>
  <w:style w:type="paragraph" w:styleId="NoSpacing">
    <w:name w:val="No Spacing"/>
    <w:uiPriority w:val="1"/>
    <w:qFormat/>
    <w:rsid w:val="00AA0250"/>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hyperlink" Target="mailto:Shayne.thompson@sky.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700D67-C796-405D-B557-691DC7C10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Central Manchester University Hospitals</Company>
  <LinksUpToDate>false</LinksUpToDate>
  <CharactersWithSpaces>2513</CharactersWithSpaces>
  <SharedDoc>false</SharedDoc>
  <HLinks>
    <vt:vector size="6" baseType="variant">
      <vt:variant>
        <vt:i4>2883664</vt:i4>
      </vt:variant>
      <vt:variant>
        <vt:i4>0</vt:i4>
      </vt:variant>
      <vt:variant>
        <vt:i4>0</vt:i4>
      </vt:variant>
      <vt:variant>
        <vt:i4>5</vt:i4>
      </vt:variant>
      <vt:variant>
        <vt:lpwstr>mailto:Shayne.thompson@sky.com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dc:creator>
  <cp:keywords/>
  <cp:lastModifiedBy>Windows User</cp:lastModifiedBy>
  <cp:revision>2</cp:revision>
  <dcterms:created xsi:type="dcterms:W3CDTF">2019-07-09T20:11:00Z</dcterms:created>
  <dcterms:modified xsi:type="dcterms:W3CDTF">2019-07-09T20:11:00Z</dcterms:modified>
</cp:coreProperties>
</file>