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452" w:rsidRDefault="00477452" w:rsidP="005D629D">
      <w:pPr>
        <w:rPr>
          <w:rFonts w:ascii="Calibri" w:hAnsi="Calibri" w:cs="Calibri"/>
          <w:color w:val="002060"/>
          <w:sz w:val="72"/>
          <w:szCs w:val="80"/>
        </w:rPr>
      </w:pPr>
    </w:p>
    <w:p w:rsidR="00CD7CEB" w:rsidRPr="005D629D" w:rsidRDefault="000749DF" w:rsidP="005D629D">
      <w:pPr>
        <w:rPr>
          <w:rFonts w:ascii="Calibri" w:hAnsi="Calibri" w:cs="Calibri"/>
          <w:sz w:val="22"/>
          <w:szCs w:val="22"/>
        </w:rPr>
      </w:pPr>
      <w:r w:rsidRPr="000749DF">
        <w:rPr>
          <w:rFonts w:ascii="Arial" w:hAnsi="Arial" w:cs="Arial"/>
          <w:noProof/>
          <w:color w:val="629DD1"/>
          <w:sz w:val="80"/>
          <w:szCs w:val="80"/>
        </w:rPr>
        <w:pict>
          <v:shapetype id="_x0000_t202" coordsize="21600,21600" o:spt="202" path="m,l,21600r21600,l21600,xe">
            <v:stroke joinstyle="miter"/>
            <v:path gradientshapeok="t" o:connecttype="rect"/>
          </v:shapetype>
          <v:shape id="Text Box 1" o:spid="_x0000_s1026" type="#_x0000_t202" style="position:absolute;margin-left:270.65pt;margin-top:11.2pt;width:225.9pt;height: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ERpgIAAKIFAAAOAAAAZHJzL2Uyb0RvYy54bWysVG1vmzAQ/j5p/8Hyd8pLHQKopGpDmCZ1&#10;L1K7H+CACdbAZrYT0k377zubJk1aTZq28QHZvvPdPfc8vqvrfd+hHVOaS5Hj8CLAiIlK1lxscvzl&#10;ofQSjLShoqadFCzHj0zj68XbN1fjkLFItrKrmUIQROhsHHLcGjNkvq+rlvVUX8iBCTA2UvXUwFZt&#10;/FrREaL3nR8FQeyPUtWDkhXTGk6LyYgXLn7TsMp8ahrNDOpyDLUZ91fuv7Z/f3FFs42iQ8urpzLo&#10;X1TRUy4g6TFUQQ1FW8Vfhep5paSWjbmoZO/LpuEVcxgATRi8QHPf0oE5LNAcPRzbpP9f2Orj7rNC&#10;vAbuMBK0B4oe2N6gW7lHoe3OOOgMnO4HcDN7OLaeFqke7mT1VYOLf+IzXdDWez1+kDXEo1sj3Y19&#10;o3p7E1AjCAN0PB4psDkrOIySOEkvwVSBLY4DEjiOfJodbg9Km3dM9sgucqyAYhed7u60sdXQ7OBi&#10;kwlZ8q5zNHfi7AAcpxPIDVetzVbhWPuRBukqWSXEI1G88khQFN5NuSReXIbzWXFZLJdF+NPmDUnW&#10;8rpmwqY5KCgkf8bQk5Yn7o8a0rLjtQ1nS9Jqs152Cu0oKLh0n6UFij9x88/LcGbA8gJSGJHgNkq9&#10;Mk7mHinJzEvnQeIFYXqbQqdTUpTnkO64YP8OCY3A5OUsmFTzW2yB+15jo1nPDcyIjvc5To5ONGsZ&#10;rVeidtQayrtpfdIKW/5zK6BjB6KdYK1GJ7Wa/XoPUayK17J+BOkqCcoCEcJgg0Ur1XeMRhgSOdbf&#10;tlQxjLr3Al5hGhJip4rbkNk8go06taxPLVRUECrHBqNpuTTTJNoOim9ayDS9LCFv4Mk03Kn5uSqA&#10;YjcwCByop6FlJ83p3nk9j9bFLwAAAP//AwBQSwMEFAAGAAgAAAAhANMGbWPmAAAADwEAAA8AAABk&#10;cnMvZG93bnJldi54bWxMj0tPwzAQhO9I/AdrkbhRJ2kobRqnqnhckCpEqYS4ufESB/wIttuGf89y&#10;gstKq/1mdqZejdawI4bYeycgn2TA0LVe9a4TsHt5uJoDi0k6JY13KOAbI6ya87NaVsqf3DMet6lj&#10;ZOJiJQXolIaK89hqtDJO/ICObu8+WJloDR1XQZ7I3BpeZNmMW9k7+qDlgLca28/twQq4mb8p/REe&#10;x93rZv2lnwZu7iUX4vJivFvSWC+BJRzTnwJ+O1B+aCjY3h+ciswIuC7zKaECiqIERsBiMc2B7Yks&#10;ZiXwpub/ezQ/AAAA//8DAFBLAQItABQABgAIAAAAIQC2gziS/gAAAOEBAAATAAAAAAAAAAAAAAAA&#10;AAAAAABbQ29udGVudF9UeXBlc10ueG1sUEsBAi0AFAAGAAgAAAAhADj9If/WAAAAlAEAAAsAAAAA&#10;AAAAAAAAAAAALwEAAF9yZWxzLy5yZWxzUEsBAi0AFAAGAAgAAAAhAIXCURGmAgAAogUAAA4AAAAA&#10;AAAAAAAAAAAALgIAAGRycy9lMm9Eb2MueG1sUEsBAi0AFAAGAAgAAAAhANMGbWPmAAAADwEAAA8A&#10;AAAAAAAAAAAAAAAAAAUAAGRycy9kb3ducmV2LnhtbFBLBQYAAAAABAAEAPMAAAATBgAAAABBQUE4&#10;QQ0NCkFBQUFBQUFBQUFBQU==&#10;" filled="f" stroked="f" strokeweight=".5pt">
            <v:path arrowok="t"/>
            <v:textbox>
              <w:txbxContent>
                <w:p w:rsidR="00CD7CEB" w:rsidRPr="00EC71D2" w:rsidRDefault="00CD7CEB" w:rsidP="00CD7CEB">
                  <w:pPr>
                    <w:jc w:val="right"/>
                    <w:rPr>
                      <w:rFonts w:ascii="Calibri" w:hAnsi="Calibri" w:cs="Calibri"/>
                      <w:sz w:val="22"/>
                    </w:rPr>
                  </w:pPr>
                  <w:r w:rsidRPr="00EC71D2">
                    <w:rPr>
                      <w:rFonts w:ascii="Calibri" w:hAnsi="Calibri" w:cs="Calibri"/>
                      <w:sz w:val="22"/>
                    </w:rPr>
                    <w:t xml:space="preserve">Helsby, Cheshire WA6 0FT </w:t>
                  </w:r>
                </w:p>
                <w:p w:rsidR="00CD7CEB" w:rsidRPr="00EC71D2" w:rsidRDefault="00CD7CEB" w:rsidP="00CD7CEB">
                  <w:pPr>
                    <w:jc w:val="right"/>
                    <w:rPr>
                      <w:rFonts w:ascii="Calibri" w:hAnsi="Calibri" w:cs="Calibri"/>
                      <w:smallCaps/>
                      <w:sz w:val="22"/>
                    </w:rPr>
                  </w:pPr>
                  <w:r w:rsidRPr="00EC71D2">
                    <w:rPr>
                      <w:rFonts w:ascii="Calibri" w:hAnsi="Calibri" w:cs="Calibri"/>
                      <w:sz w:val="22"/>
                    </w:rPr>
                    <w:t xml:space="preserve">Tel: </w:t>
                  </w:r>
                  <w:r w:rsidRPr="00EC71D2">
                    <w:rPr>
                      <w:rFonts w:ascii="Calibri" w:hAnsi="Calibri" w:cs="Calibri"/>
                      <w:smallCaps/>
                      <w:sz w:val="22"/>
                    </w:rPr>
                    <w:t>07738595772</w:t>
                  </w:r>
                </w:p>
                <w:p w:rsidR="00CD7CEB" w:rsidRPr="00EC71D2" w:rsidRDefault="00CD7CEB" w:rsidP="00CD7CEB">
                  <w:pPr>
                    <w:jc w:val="right"/>
                    <w:rPr>
                      <w:rStyle w:val="Hyperlink"/>
                      <w:rFonts w:ascii="Calibri" w:hAnsi="Calibri" w:cs="Calibri"/>
                      <w:sz w:val="22"/>
                    </w:rPr>
                  </w:pPr>
                  <w:r w:rsidRPr="00EC71D2">
                    <w:rPr>
                      <w:rFonts w:ascii="Calibri" w:hAnsi="Calibri" w:cs="Calibri"/>
                      <w:sz w:val="22"/>
                    </w:rPr>
                    <w:t xml:space="preserve">Email: </w:t>
                  </w:r>
                  <w:hyperlink r:id="rId11" w:history="1">
                    <w:r w:rsidRPr="00EC71D2">
                      <w:rPr>
                        <w:rStyle w:val="Hyperlink"/>
                        <w:rFonts w:ascii="Calibri" w:hAnsi="Calibri" w:cs="Calibri"/>
                        <w:sz w:val="22"/>
                      </w:rPr>
                      <w:t>johannewalker6@gmail.com</w:t>
                    </w:r>
                  </w:hyperlink>
                </w:p>
                <w:p w:rsidR="00CD7CEB" w:rsidRPr="00EC71D2" w:rsidRDefault="00CD7CEB" w:rsidP="00CD7CEB">
                  <w:pPr>
                    <w:jc w:val="right"/>
                    <w:rPr>
                      <w:rFonts w:ascii="Calibri" w:hAnsi="Calibri" w:cs="Calibri"/>
                      <w:sz w:val="22"/>
                    </w:rPr>
                  </w:pPr>
                </w:p>
              </w:txbxContent>
            </v:textbox>
            <w10:wrap anchorx="margin"/>
          </v:shape>
        </w:pict>
      </w:r>
      <w:r w:rsidR="00CD7CEB" w:rsidRPr="00CD7CEB">
        <w:rPr>
          <w:rFonts w:ascii="Calibri" w:hAnsi="Calibri" w:cs="Calibri"/>
          <w:color w:val="002060"/>
          <w:sz w:val="72"/>
          <w:szCs w:val="80"/>
        </w:rPr>
        <w:t xml:space="preserve">Johanne </w:t>
      </w:r>
      <w:r w:rsidR="00CD7CEB" w:rsidRPr="00CD7CEB">
        <w:rPr>
          <w:rFonts w:ascii="Calibri" w:hAnsi="Calibri" w:cs="Calibri"/>
          <w:noProof/>
          <w:color w:val="002060"/>
          <w:sz w:val="72"/>
          <w:szCs w:val="80"/>
        </w:rPr>
        <w:t>Walker</w:t>
      </w:r>
      <w:r w:rsidR="00CD7CEB" w:rsidRPr="00CD7CEB">
        <w:rPr>
          <w:rFonts w:ascii="Calibri" w:hAnsi="Calibri" w:cs="Calibri"/>
          <w:noProof/>
          <w:color w:val="629DD1"/>
          <w:sz w:val="48"/>
          <w:szCs w:val="80"/>
        </w:rPr>
        <w:br/>
      </w:r>
      <w:r w:rsidR="00CD7CEB" w:rsidRPr="00AA23F5">
        <w:rPr>
          <w:rFonts w:ascii="Calibri" w:hAnsi="Calibri" w:cs="Calibri"/>
          <w:b/>
          <w:color w:val="629DD1"/>
          <w:szCs w:val="80"/>
        </w:rPr>
        <w:t>Project Manager (National/International)</w:t>
      </w:r>
    </w:p>
    <w:p w:rsidR="00995DC0" w:rsidRPr="00661FB8" w:rsidRDefault="00995DC0" w:rsidP="00661FB8">
      <w:pPr>
        <w:rPr>
          <w:rFonts w:cs="Calibri"/>
          <w:color w:val="0070C0"/>
          <w:sz w:val="20"/>
        </w:rPr>
      </w:pPr>
    </w:p>
    <w:p w:rsidR="00F77E69" w:rsidRPr="00E51632" w:rsidRDefault="00765D32" w:rsidP="00E51632">
      <w:pPr>
        <w:pBdr>
          <w:bottom w:val="single" w:sz="4" w:space="1" w:color="143F6A"/>
        </w:pBdr>
        <w:tabs>
          <w:tab w:val="left" w:pos="1710"/>
        </w:tabs>
        <w:outlineLvl w:val="0"/>
        <w:rPr>
          <w:rFonts w:asciiTheme="minorHAnsi" w:hAnsiTheme="minorHAnsi" w:cstheme="minorHAnsi"/>
          <w:b/>
          <w:caps/>
          <w:color w:val="000000"/>
          <w:spacing w:val="20"/>
          <w:sz w:val="22"/>
          <w:szCs w:val="22"/>
        </w:rPr>
      </w:pPr>
      <w:r w:rsidRPr="00DA0B9A">
        <w:rPr>
          <w:rFonts w:asciiTheme="minorHAnsi" w:hAnsiTheme="minorHAnsi" w:cstheme="minorHAnsi"/>
          <w:b/>
          <w:caps/>
          <w:color w:val="000000"/>
          <w:spacing w:val="20"/>
          <w:sz w:val="22"/>
          <w:szCs w:val="22"/>
        </w:rPr>
        <w:t>professional profile</w:t>
      </w:r>
    </w:p>
    <w:p w:rsidR="000371C0" w:rsidRPr="00E51632" w:rsidRDefault="00E51632" w:rsidP="00DA0B9A">
      <w:pPr>
        <w:spacing w:before="120"/>
        <w:rPr>
          <w:rFonts w:asciiTheme="minorHAnsi" w:eastAsia="Calibri" w:hAnsiTheme="minorHAnsi" w:cstheme="minorHAnsi"/>
          <w:sz w:val="20"/>
          <w:szCs w:val="20"/>
        </w:rPr>
      </w:pPr>
      <w:r w:rsidRPr="00E51632">
        <w:rPr>
          <w:rFonts w:asciiTheme="minorHAnsi" w:eastAsia="Calibri" w:hAnsiTheme="minorHAnsi" w:cstheme="minorHAnsi"/>
          <w:sz w:val="20"/>
          <w:szCs w:val="20"/>
        </w:rPr>
        <w:t xml:space="preserve">Highly effective Project Manager with 19 years’ experience and a proven track record </w:t>
      </w:r>
      <w:r w:rsidR="000371C0">
        <w:rPr>
          <w:rFonts w:asciiTheme="minorHAnsi" w:eastAsia="Calibri" w:hAnsiTheme="minorHAnsi" w:cstheme="minorHAnsi"/>
          <w:sz w:val="20"/>
          <w:szCs w:val="20"/>
        </w:rPr>
        <w:t xml:space="preserve">implementing Business Process </w:t>
      </w:r>
      <w:r w:rsidR="000371C0" w:rsidRPr="00E51632">
        <w:rPr>
          <w:rFonts w:asciiTheme="minorHAnsi" w:eastAsia="Calibri" w:hAnsiTheme="minorHAnsi" w:cstheme="minorHAnsi"/>
          <w:sz w:val="20"/>
          <w:szCs w:val="20"/>
        </w:rPr>
        <w:t xml:space="preserve">Outsourcing </w:t>
      </w:r>
      <w:r w:rsidR="000371C0">
        <w:rPr>
          <w:rFonts w:asciiTheme="minorHAnsi" w:eastAsia="Calibri" w:hAnsiTheme="minorHAnsi" w:cstheme="minorHAnsi"/>
          <w:sz w:val="20"/>
          <w:szCs w:val="20"/>
        </w:rPr>
        <w:t xml:space="preserve">solutions and </w:t>
      </w:r>
      <w:r w:rsidRPr="00E51632">
        <w:rPr>
          <w:rFonts w:asciiTheme="minorHAnsi" w:eastAsia="Calibri" w:hAnsiTheme="minorHAnsi" w:cstheme="minorHAnsi"/>
          <w:sz w:val="20"/>
          <w:szCs w:val="20"/>
        </w:rPr>
        <w:t>Business Improvement Initiatives</w:t>
      </w:r>
      <w:r w:rsidR="000371C0">
        <w:rPr>
          <w:rFonts w:asciiTheme="minorHAnsi" w:eastAsia="Calibri" w:hAnsiTheme="minorHAnsi" w:cstheme="minorHAnsi"/>
          <w:sz w:val="20"/>
          <w:szCs w:val="20"/>
        </w:rPr>
        <w:t xml:space="preserve"> </w:t>
      </w:r>
      <w:r w:rsidRPr="00E51632">
        <w:rPr>
          <w:rFonts w:asciiTheme="minorHAnsi" w:eastAsia="Calibri" w:hAnsiTheme="minorHAnsi" w:cstheme="minorHAnsi"/>
          <w:sz w:val="20"/>
          <w:szCs w:val="20"/>
        </w:rPr>
        <w:t xml:space="preserve">to multinational clients within the Automotive, </w:t>
      </w:r>
      <w:r w:rsidR="002D5E0B">
        <w:rPr>
          <w:rFonts w:asciiTheme="minorHAnsi" w:eastAsia="Calibri" w:hAnsiTheme="minorHAnsi" w:cstheme="minorHAnsi"/>
          <w:sz w:val="20"/>
          <w:szCs w:val="20"/>
        </w:rPr>
        <w:t>Chemical</w:t>
      </w:r>
      <w:r w:rsidRPr="00E51632">
        <w:rPr>
          <w:rFonts w:asciiTheme="minorHAnsi" w:eastAsia="Calibri" w:hAnsiTheme="minorHAnsi" w:cstheme="minorHAnsi"/>
          <w:sz w:val="20"/>
          <w:szCs w:val="20"/>
        </w:rPr>
        <w:t>, Multi-utility, Occupational Health and leading food manufacturing sectors</w:t>
      </w:r>
      <w:r w:rsidR="00F77E69" w:rsidRPr="00E51632">
        <w:rPr>
          <w:rFonts w:asciiTheme="minorHAnsi" w:eastAsia="Calibri" w:hAnsiTheme="minorHAnsi" w:cstheme="minorHAnsi"/>
          <w:sz w:val="20"/>
          <w:szCs w:val="20"/>
        </w:rPr>
        <w:t xml:space="preserve"> </w:t>
      </w:r>
      <w:r w:rsidR="00AB38B1" w:rsidRPr="00E51632">
        <w:rPr>
          <w:rFonts w:asciiTheme="minorHAnsi" w:eastAsia="Calibri" w:hAnsiTheme="minorHAnsi" w:cstheme="minorHAnsi"/>
          <w:sz w:val="20"/>
          <w:szCs w:val="20"/>
        </w:rPr>
        <w:t xml:space="preserve">simultaneously, </w:t>
      </w:r>
      <w:r w:rsidR="00F77E69" w:rsidRPr="00E51632">
        <w:rPr>
          <w:rFonts w:asciiTheme="minorHAnsi" w:eastAsia="Calibri" w:hAnsiTheme="minorHAnsi" w:cstheme="minorHAnsi"/>
          <w:sz w:val="20"/>
          <w:szCs w:val="20"/>
        </w:rPr>
        <w:t>from cradle to grave, meeting client and business expectations</w:t>
      </w:r>
      <w:r w:rsidRPr="00E51632">
        <w:rPr>
          <w:rFonts w:asciiTheme="minorHAnsi" w:eastAsia="Calibri" w:hAnsiTheme="minorHAnsi" w:cstheme="minorHAnsi"/>
          <w:sz w:val="20"/>
          <w:szCs w:val="20"/>
        </w:rPr>
        <w:t xml:space="preserve">, </w:t>
      </w:r>
      <w:r w:rsidR="00F77E69" w:rsidRPr="00E51632">
        <w:rPr>
          <w:rFonts w:asciiTheme="minorHAnsi" w:eastAsia="Calibri" w:hAnsiTheme="minorHAnsi" w:cstheme="minorHAnsi"/>
          <w:sz w:val="20"/>
          <w:szCs w:val="20"/>
        </w:rPr>
        <w:t>harnessing Prince II</w:t>
      </w:r>
      <w:r w:rsidRPr="00E51632">
        <w:rPr>
          <w:rFonts w:asciiTheme="minorHAnsi" w:eastAsia="Calibri" w:hAnsiTheme="minorHAnsi" w:cstheme="minorHAnsi"/>
          <w:sz w:val="20"/>
          <w:szCs w:val="20"/>
        </w:rPr>
        <w:t xml:space="preserve"> Governance</w:t>
      </w:r>
      <w:r w:rsidR="00F77E69" w:rsidRPr="00E51632">
        <w:rPr>
          <w:rFonts w:asciiTheme="minorHAnsi" w:eastAsia="Calibri" w:hAnsiTheme="minorHAnsi" w:cstheme="minorHAnsi"/>
          <w:sz w:val="20"/>
          <w:szCs w:val="20"/>
        </w:rPr>
        <w:t xml:space="preserve">, </w:t>
      </w:r>
      <w:r w:rsidRPr="00E51632">
        <w:rPr>
          <w:rFonts w:asciiTheme="minorHAnsi" w:eastAsia="Calibri" w:hAnsiTheme="minorHAnsi" w:cstheme="minorHAnsi"/>
          <w:sz w:val="20"/>
          <w:szCs w:val="20"/>
        </w:rPr>
        <w:t xml:space="preserve">applying </w:t>
      </w:r>
      <w:r w:rsidR="00F77E69" w:rsidRPr="00E51632">
        <w:rPr>
          <w:rFonts w:asciiTheme="minorHAnsi" w:eastAsia="Calibri" w:hAnsiTheme="minorHAnsi" w:cstheme="minorHAnsi"/>
          <w:sz w:val="20"/>
          <w:szCs w:val="20"/>
        </w:rPr>
        <w:t>Agile and Waterfall methodologie</w:t>
      </w:r>
      <w:r w:rsidRPr="00E51632">
        <w:rPr>
          <w:rFonts w:asciiTheme="minorHAnsi" w:eastAsia="Calibri" w:hAnsiTheme="minorHAnsi" w:cstheme="minorHAnsi"/>
          <w:sz w:val="20"/>
          <w:szCs w:val="20"/>
        </w:rPr>
        <w:t xml:space="preserve">s, </w:t>
      </w:r>
      <w:r w:rsidRPr="00F77E69">
        <w:rPr>
          <w:rFonts w:asciiTheme="minorHAnsi" w:eastAsia="Calibri" w:hAnsiTheme="minorHAnsi" w:cstheme="minorHAnsi"/>
          <w:sz w:val="20"/>
          <w:szCs w:val="20"/>
        </w:rPr>
        <w:t>leverag</w:t>
      </w:r>
      <w:r w:rsidRPr="00E51632">
        <w:rPr>
          <w:rFonts w:asciiTheme="minorHAnsi" w:eastAsia="Calibri" w:hAnsiTheme="minorHAnsi" w:cstheme="minorHAnsi"/>
          <w:sz w:val="20"/>
          <w:szCs w:val="20"/>
        </w:rPr>
        <w:t>ing</w:t>
      </w:r>
      <w:r w:rsidRPr="00F77E69">
        <w:rPr>
          <w:rFonts w:asciiTheme="minorHAnsi" w:eastAsia="Calibri" w:hAnsiTheme="minorHAnsi" w:cstheme="minorHAnsi"/>
          <w:sz w:val="20"/>
          <w:szCs w:val="20"/>
        </w:rPr>
        <w:t xml:space="preserve"> learning into continuous improvement initiatives</w:t>
      </w:r>
      <w:r w:rsidRPr="00E51632">
        <w:rPr>
          <w:rFonts w:asciiTheme="minorHAnsi" w:eastAsia="Calibri" w:hAnsiTheme="minorHAnsi" w:cstheme="minorHAnsi"/>
          <w:sz w:val="20"/>
          <w:szCs w:val="20"/>
        </w:rPr>
        <w:t>.</w:t>
      </w:r>
    </w:p>
    <w:p w:rsidR="00F57800" w:rsidRPr="00DA0B9A" w:rsidRDefault="000371C0" w:rsidP="00DA0B9A">
      <w:pPr>
        <w:spacing w:before="120"/>
        <w:rPr>
          <w:rFonts w:asciiTheme="minorHAnsi" w:eastAsia="Calibri" w:hAnsiTheme="minorHAnsi" w:cstheme="minorHAnsi"/>
          <w:sz w:val="20"/>
          <w:szCs w:val="20"/>
        </w:rPr>
      </w:pPr>
      <w:r w:rsidRPr="00DA0B9A">
        <w:rPr>
          <w:rFonts w:asciiTheme="minorHAnsi" w:eastAsia="Calibri" w:hAnsiTheme="minorHAnsi" w:cstheme="minorHAnsi"/>
          <w:sz w:val="20"/>
          <w:szCs w:val="20"/>
        </w:rPr>
        <w:t xml:space="preserve">I have </w:t>
      </w:r>
      <w:r w:rsidRPr="00DA0B9A">
        <w:rPr>
          <w:rFonts w:asciiTheme="minorHAnsi" w:hAnsiTheme="minorHAnsi" w:cstheme="minorHAnsi"/>
          <w:sz w:val="20"/>
          <w:szCs w:val="20"/>
        </w:rPr>
        <w:t>a r</w:t>
      </w:r>
      <w:r w:rsidRPr="00DA0B9A">
        <w:rPr>
          <w:rFonts w:asciiTheme="minorHAnsi" w:hAnsiTheme="minorHAnsi" w:cstheme="minorHAnsi"/>
          <w:color w:val="000000"/>
          <w:sz w:val="20"/>
          <w:szCs w:val="20"/>
        </w:rPr>
        <w:t>eputation</w:t>
      </w:r>
      <w:r w:rsidRPr="00DA0B9A">
        <w:rPr>
          <w:rFonts w:asciiTheme="minorHAnsi" w:hAnsiTheme="minorHAnsi" w:cstheme="minorHAnsi"/>
          <w:sz w:val="20"/>
          <w:szCs w:val="20"/>
        </w:rPr>
        <w:t xml:space="preserve"> for consistently exceeding company targets and service expectations, within time, scope, budget and compliance, whilst consistently delivering wow, </w:t>
      </w:r>
      <w:r>
        <w:rPr>
          <w:rFonts w:asciiTheme="minorHAnsi" w:hAnsiTheme="minorHAnsi" w:cstheme="minorHAnsi"/>
          <w:sz w:val="20"/>
          <w:szCs w:val="20"/>
        </w:rPr>
        <w:t xml:space="preserve">I’m </w:t>
      </w:r>
      <w:r w:rsidRPr="00DA0B9A">
        <w:rPr>
          <w:rFonts w:asciiTheme="minorHAnsi" w:hAnsiTheme="minorHAnsi" w:cstheme="minorHAnsi"/>
          <w:sz w:val="20"/>
          <w:szCs w:val="20"/>
        </w:rPr>
        <w:t>equipped with a strategic mindset that facilitates the formulation and implementation of strategies</w:t>
      </w:r>
      <w:r>
        <w:rPr>
          <w:rFonts w:asciiTheme="minorHAnsi" w:hAnsiTheme="minorHAnsi" w:cstheme="minorHAnsi"/>
          <w:sz w:val="20"/>
          <w:szCs w:val="20"/>
        </w:rPr>
        <w:t xml:space="preserve">, I </w:t>
      </w:r>
      <w:r w:rsidR="004A53F0" w:rsidRPr="00DA0B9A">
        <w:rPr>
          <w:rFonts w:asciiTheme="minorHAnsi" w:eastAsia="Calibri" w:hAnsiTheme="minorHAnsi" w:cstheme="minorHAnsi"/>
          <w:sz w:val="20"/>
          <w:szCs w:val="20"/>
        </w:rPr>
        <w:t>adapt</w:t>
      </w:r>
      <w:r w:rsidR="004A53F0">
        <w:rPr>
          <w:rFonts w:asciiTheme="minorHAnsi" w:eastAsia="Calibri" w:hAnsiTheme="minorHAnsi" w:cstheme="minorHAnsi"/>
          <w:sz w:val="20"/>
          <w:szCs w:val="20"/>
        </w:rPr>
        <w:t xml:space="preserve"> </w:t>
      </w:r>
      <w:r w:rsidR="004A53F0" w:rsidRPr="00DA0B9A">
        <w:rPr>
          <w:rFonts w:asciiTheme="minorHAnsi" w:eastAsia="Calibri" w:hAnsiTheme="minorHAnsi" w:cstheme="minorHAnsi"/>
          <w:sz w:val="20"/>
          <w:szCs w:val="20"/>
        </w:rPr>
        <w:t>positively to challenge</w:t>
      </w:r>
      <w:r>
        <w:rPr>
          <w:rFonts w:asciiTheme="minorHAnsi" w:eastAsia="Calibri" w:hAnsiTheme="minorHAnsi" w:cstheme="minorHAnsi"/>
          <w:sz w:val="20"/>
          <w:szCs w:val="20"/>
        </w:rPr>
        <w:t xml:space="preserve"> whilst </w:t>
      </w:r>
      <w:r w:rsidR="004A53F0" w:rsidRPr="00DA0B9A">
        <w:rPr>
          <w:rFonts w:asciiTheme="minorHAnsi" w:eastAsia="Calibri" w:hAnsiTheme="minorHAnsi" w:cstheme="minorHAnsi"/>
          <w:sz w:val="20"/>
          <w:szCs w:val="20"/>
        </w:rPr>
        <w:t>making sometimes difficult decisions</w:t>
      </w:r>
      <w:r w:rsidR="00E62A1D">
        <w:rPr>
          <w:rFonts w:asciiTheme="minorHAnsi" w:eastAsia="Calibri" w:hAnsiTheme="minorHAnsi" w:cstheme="minorHAnsi"/>
          <w:sz w:val="20"/>
          <w:szCs w:val="20"/>
        </w:rPr>
        <w:t xml:space="preserve">, when dealing with </w:t>
      </w:r>
      <w:r w:rsidR="00E62A1D" w:rsidRPr="00DA0B9A">
        <w:rPr>
          <w:rFonts w:asciiTheme="minorHAnsi" w:eastAsia="Calibri" w:hAnsiTheme="minorHAnsi" w:cstheme="minorHAnsi"/>
          <w:sz w:val="20"/>
          <w:szCs w:val="20"/>
        </w:rPr>
        <w:t>demanding situations</w:t>
      </w:r>
      <w:r w:rsidR="00E62A1D">
        <w:rPr>
          <w:rFonts w:asciiTheme="minorHAnsi" w:eastAsia="Calibri" w:hAnsiTheme="minorHAnsi" w:cstheme="minorHAnsi"/>
          <w:sz w:val="20"/>
          <w:szCs w:val="20"/>
        </w:rPr>
        <w:t xml:space="preserve"> I have the ability to </w:t>
      </w:r>
      <w:r w:rsidR="004A53F0" w:rsidRPr="00DA0B9A">
        <w:rPr>
          <w:rFonts w:asciiTheme="minorHAnsi" w:eastAsia="Calibri" w:hAnsiTheme="minorHAnsi" w:cstheme="minorHAnsi"/>
          <w:sz w:val="20"/>
          <w:szCs w:val="20"/>
        </w:rPr>
        <w:t>apply a dogmatic approach, taking ownership of key issues</w:t>
      </w:r>
      <w:r w:rsidR="004A53F0">
        <w:rPr>
          <w:rFonts w:asciiTheme="minorHAnsi" w:eastAsia="Calibri" w:hAnsiTheme="minorHAnsi" w:cstheme="minorHAnsi"/>
          <w:sz w:val="20"/>
          <w:szCs w:val="20"/>
        </w:rPr>
        <w:t>.</w:t>
      </w:r>
      <w:r w:rsidR="00D71500" w:rsidRPr="00DA0B9A">
        <w:rPr>
          <w:rFonts w:asciiTheme="minorHAnsi" w:eastAsia="Calibri" w:hAnsiTheme="minorHAnsi" w:cstheme="minorHAnsi"/>
          <w:sz w:val="20"/>
          <w:szCs w:val="20"/>
        </w:rPr>
        <w:t xml:space="preserve">  I</w:t>
      </w:r>
      <w:r w:rsidR="003D1DF7">
        <w:rPr>
          <w:rFonts w:asciiTheme="minorHAnsi" w:eastAsia="Calibri" w:hAnsiTheme="minorHAnsi" w:cstheme="minorHAnsi"/>
          <w:sz w:val="20"/>
          <w:szCs w:val="20"/>
        </w:rPr>
        <w:t xml:space="preserve"> a</w:t>
      </w:r>
      <w:r w:rsidR="00D71500" w:rsidRPr="00DA0B9A">
        <w:rPr>
          <w:rFonts w:asciiTheme="minorHAnsi" w:eastAsia="Calibri" w:hAnsiTheme="minorHAnsi" w:cstheme="minorHAnsi"/>
          <w:sz w:val="20"/>
          <w:szCs w:val="20"/>
        </w:rPr>
        <w:t>m an excellent communicator who can lead</w:t>
      </w:r>
      <w:r w:rsidR="004A53F0">
        <w:rPr>
          <w:rFonts w:asciiTheme="minorHAnsi" w:eastAsia="Calibri" w:hAnsiTheme="minorHAnsi" w:cstheme="minorHAnsi"/>
          <w:sz w:val="20"/>
          <w:szCs w:val="20"/>
        </w:rPr>
        <w:t xml:space="preserve"> and </w:t>
      </w:r>
      <w:r w:rsidR="00D71500" w:rsidRPr="00DA0B9A">
        <w:rPr>
          <w:rFonts w:asciiTheme="minorHAnsi" w:eastAsia="Calibri" w:hAnsiTheme="minorHAnsi" w:cstheme="minorHAnsi"/>
          <w:sz w:val="20"/>
          <w:szCs w:val="20"/>
        </w:rPr>
        <w:t>motivate teams with enthusiasm</w:t>
      </w:r>
      <w:r w:rsidR="004A53F0">
        <w:rPr>
          <w:rFonts w:asciiTheme="minorHAnsi" w:eastAsia="Calibri" w:hAnsiTheme="minorHAnsi" w:cstheme="minorHAnsi"/>
          <w:sz w:val="20"/>
          <w:szCs w:val="20"/>
        </w:rPr>
        <w:t>, I have</w:t>
      </w:r>
      <w:r w:rsidR="00D71500" w:rsidRPr="00DA0B9A">
        <w:rPr>
          <w:rFonts w:asciiTheme="minorHAnsi" w:eastAsia="Calibri" w:hAnsiTheme="minorHAnsi" w:cstheme="minorHAnsi"/>
          <w:sz w:val="20"/>
          <w:szCs w:val="20"/>
        </w:rPr>
        <w:t xml:space="preserve"> a can-do attitude, </w:t>
      </w:r>
      <w:r w:rsidR="004A53F0">
        <w:rPr>
          <w:rFonts w:asciiTheme="minorHAnsi" w:eastAsia="Calibri" w:hAnsiTheme="minorHAnsi" w:cstheme="minorHAnsi"/>
          <w:sz w:val="20"/>
          <w:szCs w:val="20"/>
        </w:rPr>
        <w:t xml:space="preserve">I </w:t>
      </w:r>
      <w:r w:rsidR="004A53F0" w:rsidRPr="00DA0B9A">
        <w:rPr>
          <w:rFonts w:asciiTheme="minorHAnsi" w:eastAsia="Calibri" w:hAnsiTheme="minorHAnsi" w:cstheme="minorHAnsi"/>
          <w:sz w:val="20"/>
          <w:szCs w:val="20"/>
        </w:rPr>
        <w:t>tak</w:t>
      </w:r>
      <w:r w:rsidR="004A53F0">
        <w:rPr>
          <w:rFonts w:asciiTheme="minorHAnsi" w:eastAsia="Calibri" w:hAnsiTheme="minorHAnsi" w:cstheme="minorHAnsi"/>
          <w:sz w:val="20"/>
          <w:szCs w:val="20"/>
        </w:rPr>
        <w:t>e</w:t>
      </w:r>
      <w:r w:rsidR="004A53F0" w:rsidRPr="00DA0B9A">
        <w:rPr>
          <w:rFonts w:asciiTheme="minorHAnsi" w:eastAsia="Calibri" w:hAnsiTheme="minorHAnsi" w:cstheme="minorHAnsi"/>
          <w:sz w:val="20"/>
          <w:szCs w:val="20"/>
        </w:rPr>
        <w:t xml:space="preserve"> positives from negatives and utilise them to my advantage in developing my skill set</w:t>
      </w:r>
      <w:r w:rsidR="004A53F0">
        <w:rPr>
          <w:rFonts w:asciiTheme="minorHAnsi" w:eastAsia="Calibri" w:hAnsiTheme="minorHAnsi" w:cstheme="minorHAnsi"/>
          <w:sz w:val="20"/>
          <w:szCs w:val="20"/>
        </w:rPr>
        <w:t xml:space="preserve">. </w:t>
      </w:r>
    </w:p>
    <w:p w:rsidR="00765D32" w:rsidRPr="00CD7CEB" w:rsidRDefault="00765D32" w:rsidP="00D71500">
      <w:pPr>
        <w:pBdr>
          <w:bottom w:val="single" w:sz="4" w:space="1" w:color="143F6A"/>
        </w:pBdr>
        <w:tabs>
          <w:tab w:val="left" w:pos="1710"/>
        </w:tabs>
        <w:spacing w:before="240"/>
        <w:outlineLvl w:val="0"/>
        <w:rPr>
          <w:rFonts w:ascii="Calibri" w:hAnsi="Calibri" w:cs="Calibri"/>
          <w:caps/>
          <w:color w:val="000000"/>
          <w:spacing w:val="20"/>
        </w:rPr>
      </w:pPr>
      <w:r w:rsidRPr="00CD7CEB">
        <w:rPr>
          <w:rFonts w:ascii="Calibri" w:hAnsi="Calibri" w:cs="Calibri"/>
          <w:b/>
          <w:caps/>
          <w:color w:val="000000"/>
          <w:spacing w:val="20"/>
        </w:rPr>
        <w:t>KEY SKILLS &amp; EXPERTISE</w:t>
      </w:r>
      <w:r w:rsidRPr="00CD7CEB">
        <w:rPr>
          <w:rFonts w:ascii="Calibri" w:hAnsi="Calibri" w:cs="Calibri"/>
          <w:caps/>
          <w:color w:val="000000"/>
          <w:spacing w:val="20"/>
        </w:rPr>
        <w:t xml:space="preserve"> </w:t>
      </w:r>
    </w:p>
    <w:tbl>
      <w:tblPr>
        <w:tblStyle w:val="TableGrid"/>
        <w:tblW w:w="9997" w:type="dxa"/>
        <w:tblInd w:w="-142" w:type="dxa"/>
        <w:tblBorders>
          <w:top w:val="none" w:sz="0" w:space="0" w:color="auto"/>
          <w:left w:val="none" w:sz="0" w:space="0" w:color="auto"/>
          <w:bottom w:val="none" w:sz="0" w:space="0" w:color="auto"/>
          <w:right w:val="none" w:sz="0" w:space="0" w:color="auto"/>
        </w:tblBorders>
        <w:tblLook w:val="04A0"/>
      </w:tblPr>
      <w:tblGrid>
        <w:gridCol w:w="9997"/>
      </w:tblGrid>
      <w:tr w:rsidR="00765D32" w:rsidTr="000C11ED">
        <w:tc>
          <w:tcPr>
            <w:tcW w:w="9997" w:type="dxa"/>
          </w:tcPr>
          <w:tbl>
            <w:tblPr>
              <w:tblW w:w="9781" w:type="dxa"/>
              <w:tblCellMar>
                <w:top w:w="15" w:type="dxa"/>
                <w:left w:w="15" w:type="dxa"/>
                <w:bottom w:w="15" w:type="dxa"/>
                <w:right w:w="15" w:type="dxa"/>
              </w:tblCellMar>
              <w:tblLook w:val="04A0"/>
            </w:tblPr>
            <w:tblGrid>
              <w:gridCol w:w="3442"/>
              <w:gridCol w:w="2965"/>
              <w:gridCol w:w="3374"/>
            </w:tblGrid>
            <w:tr w:rsidR="00765D32" w:rsidRPr="0004677E" w:rsidTr="009C3348">
              <w:trPr>
                <w:trHeight w:val="1474"/>
              </w:trPr>
              <w:tc>
                <w:tcPr>
                  <w:tcW w:w="3442" w:type="dxa"/>
                  <w:tcMar>
                    <w:top w:w="0" w:type="dxa"/>
                    <w:left w:w="0" w:type="dxa"/>
                    <w:bottom w:w="120" w:type="dxa"/>
                    <w:right w:w="120" w:type="dxa"/>
                  </w:tcMar>
                  <w:hideMark/>
                </w:tcPr>
                <w:p w:rsidR="009C3348" w:rsidRPr="009C3348" w:rsidRDefault="009C3348" w:rsidP="009C3348">
                  <w:pPr>
                    <w:pStyle w:val="ListParagraph"/>
                    <w:numPr>
                      <w:ilvl w:val="0"/>
                      <w:numId w:val="11"/>
                    </w:numPr>
                    <w:spacing w:before="120" w:after="100" w:afterAutospacing="1"/>
                    <w:ind w:left="357" w:hanging="357"/>
                    <w:rPr>
                      <w:rFonts w:cs="Calibri"/>
                      <w:color w:val="000000"/>
                      <w:sz w:val="20"/>
                      <w:szCs w:val="20"/>
                    </w:rPr>
                  </w:pPr>
                  <w:r w:rsidRPr="009C3348">
                    <w:rPr>
                      <w:rFonts w:cs="Calibri"/>
                      <w:color w:val="000000"/>
                      <w:sz w:val="20"/>
                      <w:szCs w:val="20"/>
                    </w:rPr>
                    <w:t>PMO Governance</w:t>
                  </w:r>
                </w:p>
                <w:p w:rsidR="00765D32" w:rsidRPr="009C3348" w:rsidRDefault="00765D32" w:rsidP="009C3348">
                  <w:pPr>
                    <w:pStyle w:val="ListParagraph"/>
                    <w:numPr>
                      <w:ilvl w:val="0"/>
                      <w:numId w:val="11"/>
                    </w:numPr>
                    <w:spacing w:before="120" w:after="100" w:afterAutospacing="1"/>
                    <w:ind w:left="357" w:hanging="357"/>
                    <w:rPr>
                      <w:rFonts w:cs="Calibri"/>
                      <w:color w:val="000000"/>
                      <w:sz w:val="20"/>
                      <w:szCs w:val="20"/>
                    </w:rPr>
                  </w:pPr>
                  <w:r w:rsidRPr="009C3348">
                    <w:rPr>
                      <w:rFonts w:cs="Calibri"/>
                      <w:color w:val="000000"/>
                      <w:sz w:val="20"/>
                      <w:szCs w:val="20"/>
                    </w:rPr>
                    <w:t>Project Management</w:t>
                  </w:r>
                </w:p>
                <w:p w:rsidR="009C3348" w:rsidRPr="009C3348" w:rsidRDefault="009C3348" w:rsidP="009C3348">
                  <w:pPr>
                    <w:pStyle w:val="ListParagraph"/>
                    <w:numPr>
                      <w:ilvl w:val="0"/>
                      <w:numId w:val="11"/>
                    </w:numPr>
                    <w:spacing w:before="120" w:after="100" w:afterAutospacing="1"/>
                    <w:ind w:left="357" w:hanging="357"/>
                    <w:rPr>
                      <w:rFonts w:cs="Calibri"/>
                      <w:color w:val="000000"/>
                      <w:sz w:val="20"/>
                      <w:szCs w:val="20"/>
                    </w:rPr>
                  </w:pPr>
                  <w:r w:rsidRPr="009C3348">
                    <w:rPr>
                      <w:rFonts w:cs="Calibri"/>
                      <w:color w:val="000000"/>
                      <w:sz w:val="20"/>
                      <w:szCs w:val="20"/>
                    </w:rPr>
                    <w:t>Agile/Waterfall Methodologies</w:t>
                  </w:r>
                </w:p>
                <w:p w:rsidR="009C3348" w:rsidRPr="009C3348" w:rsidRDefault="009C3348" w:rsidP="009C3348">
                  <w:pPr>
                    <w:pStyle w:val="ListParagraph"/>
                    <w:numPr>
                      <w:ilvl w:val="0"/>
                      <w:numId w:val="11"/>
                    </w:numPr>
                    <w:spacing w:before="120" w:after="100" w:afterAutospacing="1"/>
                    <w:ind w:left="357" w:hanging="357"/>
                    <w:rPr>
                      <w:rFonts w:cs="Calibri"/>
                      <w:color w:val="000000"/>
                      <w:sz w:val="20"/>
                      <w:szCs w:val="20"/>
                    </w:rPr>
                  </w:pPr>
                  <w:r w:rsidRPr="009C3348">
                    <w:rPr>
                      <w:rFonts w:cs="Calibri"/>
                      <w:color w:val="000000"/>
                      <w:sz w:val="20"/>
                      <w:szCs w:val="20"/>
                    </w:rPr>
                    <w:t xml:space="preserve">Client/Stakeholder Management </w:t>
                  </w:r>
                </w:p>
                <w:p w:rsidR="00765D32" w:rsidRPr="009C3348" w:rsidRDefault="00765D32" w:rsidP="009C3348">
                  <w:pPr>
                    <w:pStyle w:val="ListParagraph"/>
                    <w:numPr>
                      <w:ilvl w:val="0"/>
                      <w:numId w:val="11"/>
                    </w:numPr>
                    <w:spacing w:before="120" w:after="100" w:afterAutospacing="1"/>
                    <w:ind w:left="357" w:hanging="357"/>
                    <w:rPr>
                      <w:rFonts w:cs="Calibri"/>
                      <w:color w:val="000000"/>
                      <w:sz w:val="20"/>
                      <w:szCs w:val="20"/>
                    </w:rPr>
                  </w:pPr>
                  <w:r w:rsidRPr="009C3348">
                    <w:rPr>
                      <w:rFonts w:cs="Calibri"/>
                      <w:color w:val="000000"/>
                      <w:sz w:val="20"/>
                      <w:szCs w:val="20"/>
                    </w:rPr>
                    <w:t>Resource Planning</w:t>
                  </w:r>
                </w:p>
                <w:p w:rsidR="009C3348" w:rsidRPr="009C3348" w:rsidRDefault="009C3348" w:rsidP="00CE60B1">
                  <w:pPr>
                    <w:numPr>
                      <w:ilvl w:val="0"/>
                      <w:numId w:val="11"/>
                    </w:numPr>
                    <w:spacing w:before="100" w:beforeAutospacing="1" w:after="100" w:afterAutospacing="1"/>
                    <w:ind w:left="357" w:hanging="357"/>
                    <w:rPr>
                      <w:rFonts w:ascii="Calibri" w:hAnsi="Calibri" w:cs="Calibri"/>
                      <w:color w:val="000000"/>
                      <w:sz w:val="20"/>
                      <w:szCs w:val="20"/>
                    </w:rPr>
                  </w:pPr>
                  <w:r w:rsidRPr="009C3348">
                    <w:rPr>
                      <w:rFonts w:ascii="Calibri" w:hAnsi="Calibri" w:cs="Calibri"/>
                      <w:color w:val="000000"/>
                      <w:sz w:val="20"/>
                      <w:szCs w:val="20"/>
                    </w:rPr>
                    <w:t>Project Planning/Delivery</w:t>
                  </w:r>
                  <w:r w:rsidR="008C28E5">
                    <w:rPr>
                      <w:rFonts w:ascii="Calibri" w:hAnsi="Calibri" w:cs="Calibri"/>
                      <w:color w:val="000000"/>
                      <w:sz w:val="20"/>
                    </w:rPr>
                    <w:t>/M</w:t>
                  </w:r>
                  <w:r w:rsidR="00CD27FE">
                    <w:rPr>
                      <w:rFonts w:ascii="Calibri" w:hAnsi="Calibri" w:cs="Calibri"/>
                      <w:color w:val="000000"/>
                      <w:sz w:val="20"/>
                    </w:rPr>
                    <w:t>e</w:t>
                  </w:r>
                  <w:r w:rsidR="008C28E5">
                    <w:rPr>
                      <w:rFonts w:ascii="Calibri" w:hAnsi="Calibri" w:cs="Calibri"/>
                      <w:color w:val="000000"/>
                      <w:sz w:val="20"/>
                    </w:rPr>
                    <w:t>trics</w:t>
                  </w:r>
                </w:p>
              </w:tc>
              <w:tc>
                <w:tcPr>
                  <w:tcW w:w="2965" w:type="dxa"/>
                  <w:tcMar>
                    <w:top w:w="0" w:type="dxa"/>
                    <w:left w:w="0" w:type="dxa"/>
                    <w:bottom w:w="120" w:type="dxa"/>
                    <w:right w:w="120" w:type="dxa"/>
                  </w:tcMar>
                  <w:hideMark/>
                </w:tcPr>
                <w:p w:rsidR="00765D32" w:rsidRPr="009C3348" w:rsidRDefault="00765D32" w:rsidP="000C11ED">
                  <w:pPr>
                    <w:pStyle w:val="ListParagraph"/>
                    <w:numPr>
                      <w:ilvl w:val="0"/>
                      <w:numId w:val="11"/>
                    </w:numPr>
                    <w:spacing w:before="120" w:after="100" w:afterAutospacing="1"/>
                    <w:ind w:left="357" w:hanging="357"/>
                    <w:rPr>
                      <w:rFonts w:cs="Calibri"/>
                      <w:color w:val="000000"/>
                      <w:sz w:val="20"/>
                      <w:szCs w:val="20"/>
                    </w:rPr>
                  </w:pPr>
                  <w:r w:rsidRPr="009C3348">
                    <w:rPr>
                      <w:rFonts w:cs="Calibri"/>
                      <w:color w:val="000000"/>
                      <w:sz w:val="20"/>
                      <w:szCs w:val="20"/>
                    </w:rPr>
                    <w:t>Transformation/Change Management</w:t>
                  </w:r>
                </w:p>
                <w:p w:rsidR="00765D32" w:rsidRPr="009C3348" w:rsidRDefault="00765D32" w:rsidP="000C11ED">
                  <w:pPr>
                    <w:numPr>
                      <w:ilvl w:val="0"/>
                      <w:numId w:val="11"/>
                    </w:numPr>
                    <w:spacing w:before="100" w:beforeAutospacing="1" w:after="100" w:afterAutospacing="1"/>
                    <w:rPr>
                      <w:rFonts w:ascii="Calibri" w:hAnsi="Calibri" w:cs="Calibri"/>
                      <w:color w:val="000000"/>
                      <w:sz w:val="20"/>
                      <w:szCs w:val="20"/>
                    </w:rPr>
                  </w:pPr>
                  <w:r w:rsidRPr="009C3348">
                    <w:rPr>
                      <w:rFonts w:ascii="Calibri" w:hAnsi="Calibri" w:cs="Calibri"/>
                      <w:color w:val="000000"/>
                      <w:sz w:val="20"/>
                      <w:szCs w:val="20"/>
                    </w:rPr>
                    <w:t>Cross functional supervision</w:t>
                  </w:r>
                </w:p>
                <w:p w:rsidR="00765D32" w:rsidRPr="009C3348" w:rsidRDefault="00765D32" w:rsidP="000C11ED">
                  <w:pPr>
                    <w:numPr>
                      <w:ilvl w:val="0"/>
                      <w:numId w:val="11"/>
                    </w:numPr>
                    <w:spacing w:before="100" w:beforeAutospacing="1" w:after="100" w:afterAutospacing="1"/>
                    <w:rPr>
                      <w:rFonts w:ascii="Calibri" w:hAnsi="Calibri" w:cs="Calibri"/>
                      <w:color w:val="000000"/>
                      <w:sz w:val="20"/>
                      <w:szCs w:val="20"/>
                    </w:rPr>
                  </w:pPr>
                  <w:r w:rsidRPr="009C3348">
                    <w:rPr>
                      <w:rFonts w:ascii="Calibri" w:hAnsi="Calibri" w:cs="Calibri"/>
                      <w:color w:val="000000"/>
                      <w:sz w:val="20"/>
                      <w:szCs w:val="20"/>
                    </w:rPr>
                    <w:t>Organisational &amp; communication skills</w:t>
                  </w:r>
                </w:p>
                <w:p w:rsidR="009C3348" w:rsidRPr="009C3348" w:rsidRDefault="009C3348" w:rsidP="009C3348">
                  <w:pPr>
                    <w:numPr>
                      <w:ilvl w:val="0"/>
                      <w:numId w:val="11"/>
                    </w:numPr>
                    <w:spacing w:before="100" w:beforeAutospacing="1" w:after="100" w:afterAutospacing="1"/>
                    <w:ind w:left="357" w:hanging="357"/>
                    <w:rPr>
                      <w:rFonts w:ascii="Calibri" w:hAnsi="Calibri" w:cs="Calibri"/>
                      <w:color w:val="000000"/>
                      <w:sz w:val="20"/>
                      <w:szCs w:val="20"/>
                    </w:rPr>
                  </w:pPr>
                  <w:r w:rsidRPr="009C3348">
                    <w:rPr>
                      <w:rFonts w:ascii="Calibri" w:hAnsi="Calibri" w:cs="Calibri"/>
                      <w:color w:val="000000"/>
                      <w:sz w:val="20"/>
                      <w:szCs w:val="20"/>
                    </w:rPr>
                    <w:t>Problem Solving</w:t>
                  </w:r>
                </w:p>
              </w:tc>
              <w:tc>
                <w:tcPr>
                  <w:tcW w:w="3374" w:type="dxa"/>
                  <w:tcMar>
                    <w:top w:w="0" w:type="dxa"/>
                    <w:left w:w="0" w:type="dxa"/>
                    <w:bottom w:w="120" w:type="dxa"/>
                    <w:right w:w="120" w:type="dxa"/>
                  </w:tcMar>
                  <w:hideMark/>
                </w:tcPr>
                <w:p w:rsidR="00765D32" w:rsidRPr="009C3348" w:rsidRDefault="00765D32" w:rsidP="000C11ED">
                  <w:pPr>
                    <w:numPr>
                      <w:ilvl w:val="0"/>
                      <w:numId w:val="11"/>
                    </w:numPr>
                    <w:spacing w:before="120" w:after="100" w:afterAutospacing="1"/>
                    <w:ind w:left="357" w:hanging="357"/>
                    <w:rPr>
                      <w:rFonts w:ascii="Calibri" w:hAnsi="Calibri" w:cs="Calibri"/>
                      <w:color w:val="000000"/>
                      <w:sz w:val="20"/>
                      <w:szCs w:val="20"/>
                    </w:rPr>
                  </w:pPr>
                  <w:r w:rsidRPr="009C3348">
                    <w:rPr>
                      <w:rFonts w:ascii="Calibri" w:hAnsi="Calibri" w:cs="Calibri"/>
                      <w:color w:val="000000"/>
                      <w:sz w:val="20"/>
                      <w:szCs w:val="20"/>
                    </w:rPr>
                    <w:t xml:space="preserve">Costing / Budgeting </w:t>
                  </w:r>
                </w:p>
                <w:p w:rsidR="00765D32" w:rsidRPr="009C3348" w:rsidRDefault="00765D32" w:rsidP="000C11ED">
                  <w:pPr>
                    <w:numPr>
                      <w:ilvl w:val="0"/>
                      <w:numId w:val="11"/>
                    </w:numPr>
                    <w:spacing w:before="100" w:beforeAutospacing="1" w:after="100" w:afterAutospacing="1"/>
                    <w:rPr>
                      <w:rFonts w:ascii="Calibri" w:hAnsi="Calibri" w:cs="Calibri"/>
                      <w:color w:val="000000"/>
                      <w:sz w:val="20"/>
                      <w:szCs w:val="20"/>
                    </w:rPr>
                  </w:pPr>
                  <w:r w:rsidRPr="009C3348">
                    <w:rPr>
                      <w:rFonts w:ascii="Calibri" w:hAnsi="Calibri" w:cs="Calibri"/>
                      <w:color w:val="000000"/>
                      <w:sz w:val="20"/>
                      <w:szCs w:val="20"/>
                    </w:rPr>
                    <w:t>ERP System Implementation</w:t>
                  </w:r>
                </w:p>
                <w:p w:rsidR="00765D32" w:rsidRPr="009C3348" w:rsidRDefault="00765D32" w:rsidP="000C11ED">
                  <w:pPr>
                    <w:numPr>
                      <w:ilvl w:val="0"/>
                      <w:numId w:val="11"/>
                    </w:numPr>
                    <w:spacing w:before="100" w:beforeAutospacing="1" w:after="100" w:afterAutospacing="1"/>
                    <w:ind w:left="357" w:hanging="357"/>
                    <w:rPr>
                      <w:rFonts w:ascii="Calibri" w:hAnsi="Calibri" w:cs="Calibri"/>
                      <w:color w:val="000000"/>
                      <w:sz w:val="20"/>
                      <w:szCs w:val="20"/>
                    </w:rPr>
                  </w:pPr>
                  <w:r w:rsidRPr="009C3348">
                    <w:rPr>
                      <w:rFonts w:ascii="Calibri" w:hAnsi="Calibri" w:cs="Calibri"/>
                      <w:color w:val="000000"/>
                      <w:sz w:val="20"/>
                      <w:szCs w:val="20"/>
                    </w:rPr>
                    <w:t xml:space="preserve">Data Analysis/ E2E Mapping </w:t>
                  </w:r>
                </w:p>
                <w:p w:rsidR="00765D32" w:rsidRPr="009C3348" w:rsidRDefault="00765D32" w:rsidP="000C11ED">
                  <w:pPr>
                    <w:numPr>
                      <w:ilvl w:val="0"/>
                      <w:numId w:val="11"/>
                    </w:numPr>
                    <w:spacing w:before="100" w:beforeAutospacing="1" w:after="100" w:afterAutospacing="1"/>
                    <w:ind w:left="357" w:hanging="357"/>
                    <w:rPr>
                      <w:rFonts w:ascii="Calibri" w:hAnsi="Calibri" w:cs="Calibri"/>
                      <w:color w:val="000000"/>
                      <w:sz w:val="20"/>
                      <w:szCs w:val="20"/>
                    </w:rPr>
                  </w:pPr>
                  <w:r w:rsidRPr="009C3348">
                    <w:rPr>
                      <w:rFonts w:ascii="Calibri" w:hAnsi="Calibri" w:cs="Calibri"/>
                      <w:color w:val="000000"/>
                      <w:sz w:val="20"/>
                      <w:szCs w:val="20"/>
                    </w:rPr>
                    <w:t xml:space="preserve">Quality Assurance </w:t>
                  </w:r>
                </w:p>
                <w:p w:rsidR="00765D32" w:rsidRPr="009C3348" w:rsidRDefault="00765D32" w:rsidP="000C11ED">
                  <w:pPr>
                    <w:numPr>
                      <w:ilvl w:val="0"/>
                      <w:numId w:val="11"/>
                    </w:numPr>
                    <w:spacing w:before="100" w:beforeAutospacing="1" w:after="100" w:afterAutospacing="1"/>
                    <w:rPr>
                      <w:rFonts w:ascii="Calibri" w:hAnsi="Calibri" w:cs="Calibri"/>
                      <w:color w:val="000000"/>
                      <w:sz w:val="20"/>
                      <w:szCs w:val="20"/>
                    </w:rPr>
                  </w:pPr>
                  <w:r w:rsidRPr="009C3348">
                    <w:rPr>
                      <w:rFonts w:ascii="Calibri" w:hAnsi="Calibri" w:cs="Calibri"/>
                      <w:color w:val="000000"/>
                      <w:sz w:val="20"/>
                      <w:szCs w:val="20"/>
                    </w:rPr>
                    <w:t>TUPE Consultation</w:t>
                  </w:r>
                </w:p>
                <w:p w:rsidR="009C3348" w:rsidRPr="009C3348" w:rsidRDefault="009C3348" w:rsidP="000C11ED">
                  <w:pPr>
                    <w:numPr>
                      <w:ilvl w:val="0"/>
                      <w:numId w:val="11"/>
                    </w:numPr>
                    <w:spacing w:before="100" w:beforeAutospacing="1" w:after="100" w:afterAutospacing="1"/>
                    <w:rPr>
                      <w:rFonts w:ascii="Calibri" w:hAnsi="Calibri" w:cs="Calibri"/>
                      <w:color w:val="000000"/>
                      <w:sz w:val="20"/>
                      <w:szCs w:val="20"/>
                    </w:rPr>
                  </w:pPr>
                  <w:r w:rsidRPr="009C3348">
                    <w:rPr>
                      <w:rFonts w:ascii="Calibri" w:hAnsi="Calibri" w:cs="Calibri"/>
                      <w:color w:val="000000"/>
                      <w:sz w:val="20"/>
                      <w:szCs w:val="20"/>
                    </w:rPr>
                    <w:t>Decision Making</w:t>
                  </w:r>
                </w:p>
              </w:tc>
            </w:tr>
          </w:tbl>
          <w:p w:rsidR="00765D32" w:rsidRDefault="00765D32" w:rsidP="000C11ED"/>
        </w:tc>
      </w:tr>
    </w:tbl>
    <w:p w:rsidR="00765D32" w:rsidRPr="00CD7CEB" w:rsidRDefault="00765D32" w:rsidP="00CE60B1">
      <w:pPr>
        <w:pBdr>
          <w:bottom w:val="single" w:sz="4" w:space="0" w:color="143F6A"/>
        </w:pBdr>
        <w:tabs>
          <w:tab w:val="left" w:pos="1710"/>
        </w:tabs>
        <w:outlineLvl w:val="0"/>
        <w:rPr>
          <w:rFonts w:ascii="Calibri" w:hAnsi="Calibri" w:cs="Calibri"/>
          <w:b/>
          <w:caps/>
          <w:color w:val="000000"/>
          <w:spacing w:val="20"/>
        </w:rPr>
      </w:pPr>
      <w:r w:rsidRPr="00CD7CEB">
        <w:rPr>
          <w:rFonts w:ascii="Calibri" w:hAnsi="Calibri" w:cs="Calibri"/>
          <w:b/>
          <w:caps/>
          <w:color w:val="000000"/>
          <w:spacing w:val="20"/>
        </w:rPr>
        <w:t>Work Experience</w:t>
      </w:r>
      <w:r w:rsidRPr="00CD7CEB">
        <w:rPr>
          <w:rFonts w:ascii="Calibri" w:hAnsi="Calibri" w:cs="Calibri"/>
          <w:b/>
          <w:caps/>
          <w:color w:val="000000"/>
          <w:spacing w:val="20"/>
        </w:rPr>
        <w:tab/>
      </w:r>
    </w:p>
    <w:p w:rsidR="00765D32" w:rsidRPr="00864E10" w:rsidRDefault="00765D32" w:rsidP="00765D32">
      <w:pPr>
        <w:spacing w:before="120"/>
        <w:ind w:right="6"/>
        <w:rPr>
          <w:rFonts w:ascii="Calibri" w:hAnsi="Calibri" w:cs="Calibri"/>
          <w:sz w:val="21"/>
          <w:szCs w:val="21"/>
        </w:rPr>
      </w:pPr>
      <w:r w:rsidRPr="00864E10">
        <w:rPr>
          <w:rFonts w:ascii="Calibri" w:hAnsi="Calibri" w:cs="Calibri"/>
          <w:b/>
          <w:sz w:val="21"/>
          <w:szCs w:val="21"/>
        </w:rPr>
        <w:t>December 2017</w:t>
      </w:r>
      <w:r w:rsidRPr="00864E10">
        <w:rPr>
          <w:rFonts w:ascii="Calibri" w:hAnsi="Calibri" w:cs="Calibri"/>
          <w:sz w:val="21"/>
          <w:szCs w:val="21"/>
        </w:rPr>
        <w:t xml:space="preserve"> – Present                        </w:t>
      </w:r>
      <w:r w:rsidRPr="00864E10">
        <w:rPr>
          <w:rFonts w:ascii="Calibri" w:hAnsi="Calibri" w:cs="Calibri"/>
          <w:b/>
          <w:sz w:val="21"/>
          <w:szCs w:val="21"/>
        </w:rPr>
        <w:t xml:space="preserve">Project Manager (National/International)    </w:t>
      </w:r>
      <w:r w:rsidR="00F57800" w:rsidRPr="00864E10">
        <w:rPr>
          <w:rFonts w:ascii="Calibri" w:hAnsi="Calibri" w:cs="Calibri"/>
          <w:b/>
          <w:sz w:val="21"/>
          <w:szCs w:val="21"/>
        </w:rPr>
        <w:t xml:space="preserve">                             </w:t>
      </w:r>
      <w:r w:rsidRPr="00864E10">
        <w:rPr>
          <w:rFonts w:ascii="Calibri" w:hAnsi="Calibri" w:cs="Calibri"/>
          <w:b/>
          <w:sz w:val="21"/>
          <w:szCs w:val="21"/>
        </w:rPr>
        <w:t xml:space="preserve">         IESA Works</w:t>
      </w:r>
    </w:p>
    <w:p w:rsidR="00765D32" w:rsidRPr="00864E10" w:rsidRDefault="00765D32" w:rsidP="00765D32">
      <w:pPr>
        <w:spacing w:before="180"/>
        <w:ind w:right="11"/>
        <w:rPr>
          <w:rFonts w:ascii="Calibri" w:eastAsia="Calibri" w:hAnsi="Calibri" w:cs="Calibri"/>
          <w:b/>
          <w:color w:val="000000"/>
          <w:sz w:val="21"/>
          <w:szCs w:val="21"/>
        </w:rPr>
      </w:pPr>
      <w:r w:rsidRPr="00864E10">
        <w:rPr>
          <w:rFonts w:ascii="Calibri" w:eastAsia="Calibri" w:hAnsi="Calibri" w:cs="Calibri"/>
          <w:b/>
          <w:color w:val="000000"/>
          <w:sz w:val="21"/>
          <w:szCs w:val="21"/>
        </w:rPr>
        <w:t xml:space="preserve">Key Responsibilities: </w:t>
      </w:r>
    </w:p>
    <w:p w:rsidR="006F11AE" w:rsidRPr="006F11AE" w:rsidRDefault="006F11AE" w:rsidP="006F11AE">
      <w:pPr>
        <w:pStyle w:val="Job"/>
        <w:numPr>
          <w:ilvl w:val="0"/>
          <w:numId w:val="10"/>
        </w:numPr>
        <w:spacing w:before="60"/>
        <w:ind w:left="426" w:right="11" w:hanging="426"/>
        <w:jc w:val="left"/>
        <w:rPr>
          <w:rFonts w:ascii="Calibri" w:eastAsia="Calibri" w:hAnsi="Calibri" w:cs="Calibri"/>
          <w:color w:val="000000" w:themeColor="text1"/>
          <w:sz w:val="20"/>
        </w:rPr>
      </w:pPr>
      <w:r>
        <w:rPr>
          <w:rFonts w:ascii="Calibri" w:eastAsia="Calibri" w:hAnsi="Calibri" w:cs="Calibri"/>
          <w:color w:val="000000" w:themeColor="text1"/>
          <w:sz w:val="20"/>
        </w:rPr>
        <w:t>Lead the implementation of</w:t>
      </w:r>
      <w:r w:rsidR="00320986" w:rsidRPr="00BE6A29">
        <w:rPr>
          <w:rFonts w:ascii="Calibri" w:eastAsia="Calibri" w:hAnsi="Calibri" w:cs="Calibri"/>
          <w:color w:val="000000" w:themeColor="text1"/>
          <w:sz w:val="20"/>
        </w:rPr>
        <w:t xml:space="preserve"> </w:t>
      </w:r>
      <w:r w:rsidR="00E62A1D" w:rsidRPr="00BE6A29">
        <w:rPr>
          <w:rFonts w:ascii="Calibri" w:eastAsia="Calibri" w:hAnsi="Calibri" w:cs="Calibri"/>
          <w:color w:val="000000" w:themeColor="text1"/>
          <w:sz w:val="20"/>
        </w:rPr>
        <w:t>company portfolio of p</w:t>
      </w:r>
      <w:r w:rsidR="00320986" w:rsidRPr="00BE6A29">
        <w:rPr>
          <w:rFonts w:ascii="Calibri" w:eastAsia="Calibri" w:hAnsi="Calibri" w:cs="Calibri"/>
          <w:color w:val="000000" w:themeColor="text1"/>
          <w:sz w:val="20"/>
        </w:rPr>
        <w:t xml:space="preserve">rojects </w:t>
      </w:r>
      <w:r w:rsidR="00C6542F">
        <w:rPr>
          <w:rFonts w:ascii="Calibri" w:eastAsia="Calibri" w:hAnsi="Calibri" w:cs="Calibri"/>
          <w:color w:val="000000" w:themeColor="text1"/>
          <w:sz w:val="20"/>
        </w:rPr>
        <w:t xml:space="preserve">across multiple sites </w:t>
      </w:r>
      <w:r w:rsidR="00320986" w:rsidRPr="00BE6A29">
        <w:rPr>
          <w:rFonts w:ascii="Calibri" w:eastAsia="Calibri" w:hAnsi="Calibri" w:cs="Calibri"/>
          <w:color w:val="000000" w:themeColor="text1"/>
          <w:sz w:val="20"/>
        </w:rPr>
        <w:t>concurrently</w:t>
      </w:r>
      <w:r w:rsidR="00E62A1D" w:rsidRPr="00BE6A29">
        <w:rPr>
          <w:rFonts w:ascii="Calibri" w:eastAsia="Calibri" w:hAnsi="Calibri" w:cs="Calibri"/>
          <w:color w:val="000000" w:themeColor="text1"/>
          <w:sz w:val="20"/>
        </w:rPr>
        <w:t xml:space="preserve">, embedding Business Process Outsourcing (BPO) solution to </w:t>
      </w:r>
      <w:r w:rsidR="00BE6A29">
        <w:rPr>
          <w:rFonts w:ascii="Calibri" w:eastAsia="Calibri" w:hAnsi="Calibri" w:cs="Calibri"/>
          <w:color w:val="000000" w:themeColor="text1"/>
          <w:sz w:val="20"/>
        </w:rPr>
        <w:t xml:space="preserve">a plethora of clients to </w:t>
      </w:r>
      <w:r w:rsidR="00E62A1D" w:rsidRPr="00BE6A29">
        <w:rPr>
          <w:rFonts w:ascii="Calibri" w:eastAsia="Calibri" w:hAnsi="Calibri" w:cs="Calibri"/>
          <w:color w:val="000000" w:themeColor="text1"/>
          <w:sz w:val="20"/>
        </w:rPr>
        <w:t>manage indirect material spend via an integrated e-procurement platform</w:t>
      </w:r>
      <w:r>
        <w:rPr>
          <w:rFonts w:ascii="Calibri" w:eastAsia="Calibri" w:hAnsi="Calibri" w:cs="Calibri"/>
          <w:color w:val="000000" w:themeColor="text1"/>
          <w:sz w:val="20"/>
        </w:rPr>
        <w:t>, managing</w:t>
      </w:r>
      <w:r w:rsidRPr="006F11AE">
        <w:rPr>
          <w:rFonts w:ascii="Calibri" w:eastAsia="Calibri" w:hAnsi="Calibri" w:cs="Calibri"/>
          <w:color w:val="000000" w:themeColor="text1"/>
          <w:sz w:val="20"/>
          <w:szCs w:val="20"/>
        </w:rPr>
        <w:t xml:space="preserve"> internal and external </w:t>
      </w:r>
      <w:r w:rsidRPr="006F11AE">
        <w:rPr>
          <w:rFonts w:ascii="Calibri" w:eastAsia="Calibri" w:hAnsi="Calibri" w:cs="Calibri"/>
          <w:bCs w:val="0"/>
          <w:iCs w:val="0"/>
          <w:color w:val="000000" w:themeColor="text1"/>
          <w:sz w:val="20"/>
          <w:szCs w:val="20"/>
        </w:rPr>
        <w:t xml:space="preserve">stakeholder expectations, </w:t>
      </w:r>
      <w:r w:rsidRPr="006F11AE">
        <w:rPr>
          <w:rFonts w:ascii="Calibri" w:eastAsia="Calibri" w:hAnsi="Calibri" w:cs="Calibri"/>
          <w:color w:val="000000" w:themeColor="text1"/>
          <w:sz w:val="20"/>
        </w:rPr>
        <w:t>steering</w:t>
      </w:r>
      <w:r w:rsidRPr="006F11AE">
        <w:rPr>
          <w:rFonts w:ascii="Calibri" w:eastAsia="Calibri" w:hAnsi="Calibri" w:cs="Calibri"/>
          <w:color w:val="000000" w:themeColor="text1"/>
          <w:sz w:val="20"/>
          <w:szCs w:val="20"/>
        </w:rPr>
        <w:t xml:space="preserve"> the client through change management processes</w:t>
      </w:r>
      <w:r w:rsidRPr="006F11AE">
        <w:rPr>
          <w:rFonts w:ascii="Calibri" w:eastAsia="Calibri" w:hAnsi="Calibri" w:cs="Calibri"/>
          <w:color w:val="000000" w:themeColor="text1"/>
          <w:sz w:val="20"/>
        </w:rPr>
        <w:t xml:space="preserve">, </w:t>
      </w:r>
      <w:r w:rsidRPr="006F11AE">
        <w:rPr>
          <w:rFonts w:ascii="Calibri" w:eastAsia="Calibri" w:hAnsi="Calibri" w:cs="Calibri"/>
          <w:color w:val="000000" w:themeColor="text1"/>
          <w:sz w:val="20"/>
          <w:szCs w:val="20"/>
        </w:rPr>
        <w:t>ensuring a smooth transition throughout the project lifecycle</w:t>
      </w:r>
      <w:r w:rsidRPr="006F11AE">
        <w:rPr>
          <w:rFonts w:ascii="Calibri" w:eastAsia="Calibri" w:hAnsi="Calibri" w:cs="Calibri"/>
          <w:bCs w:val="0"/>
          <w:iCs w:val="0"/>
          <w:color w:val="000000" w:themeColor="text1"/>
          <w:sz w:val="20"/>
          <w:szCs w:val="20"/>
        </w:rPr>
        <w:t xml:space="preserve"> and </w:t>
      </w:r>
      <w:r w:rsidRPr="006F11AE">
        <w:rPr>
          <w:rFonts w:ascii="Calibri" w:eastAsia="Calibri" w:hAnsi="Calibri" w:cs="Calibri"/>
          <w:color w:val="000000" w:themeColor="text1"/>
          <w:sz w:val="20"/>
          <w:szCs w:val="20"/>
        </w:rPr>
        <w:t xml:space="preserve">adoption of change and new </w:t>
      </w:r>
      <w:r w:rsidRPr="006F11AE">
        <w:rPr>
          <w:rFonts w:ascii="Calibri" w:eastAsia="Calibri" w:hAnsi="Calibri" w:cs="Calibri"/>
          <w:bCs w:val="0"/>
          <w:iCs w:val="0"/>
          <w:color w:val="000000" w:themeColor="text1"/>
          <w:sz w:val="20"/>
          <w:szCs w:val="20"/>
        </w:rPr>
        <w:t>ways of working</w:t>
      </w:r>
      <w:r w:rsidRPr="006F11AE">
        <w:rPr>
          <w:rFonts w:ascii="Calibri" w:eastAsia="Calibri" w:hAnsi="Calibri" w:cs="Calibri"/>
          <w:color w:val="000000" w:themeColor="text1"/>
          <w:sz w:val="20"/>
          <w:szCs w:val="20"/>
        </w:rPr>
        <w:t xml:space="preserve"> </w:t>
      </w:r>
    </w:p>
    <w:p w:rsidR="006F11AE" w:rsidRPr="0095381D" w:rsidRDefault="00D5048B" w:rsidP="006F11AE">
      <w:pPr>
        <w:pStyle w:val="Job"/>
        <w:numPr>
          <w:ilvl w:val="0"/>
          <w:numId w:val="10"/>
        </w:numPr>
        <w:spacing w:before="60"/>
        <w:ind w:left="426" w:right="11" w:hanging="426"/>
        <w:jc w:val="left"/>
        <w:rPr>
          <w:rFonts w:ascii="Calibri" w:eastAsia="Calibri" w:hAnsi="Calibri" w:cs="Calibri"/>
          <w:color w:val="000000" w:themeColor="text1"/>
          <w:sz w:val="20"/>
          <w:szCs w:val="20"/>
        </w:rPr>
      </w:pPr>
      <w:r w:rsidRPr="00C712BE">
        <w:rPr>
          <w:rFonts w:ascii="Calibri" w:eastAsia="Calibri" w:hAnsi="Calibri" w:cs="Calibri"/>
          <w:color w:val="000000" w:themeColor="text1"/>
          <w:sz w:val="20"/>
        </w:rPr>
        <w:t>Primary liaison for clients, key stakeholders, respective teams and 3rd party suppliers to ensure a smooth transition throughout the project lifecycle and the adoption of changes and new processes</w:t>
      </w:r>
      <w:r>
        <w:rPr>
          <w:rFonts w:ascii="Calibri" w:eastAsia="Calibri" w:hAnsi="Calibri" w:cs="Calibri"/>
          <w:color w:val="000000" w:themeColor="text1"/>
          <w:sz w:val="20"/>
        </w:rPr>
        <w:t xml:space="preserve"> </w:t>
      </w:r>
    </w:p>
    <w:p w:rsidR="00BE6A29" w:rsidRPr="00BE6A29" w:rsidRDefault="00BE6A29" w:rsidP="00BE6A29">
      <w:pPr>
        <w:pStyle w:val="Job"/>
        <w:numPr>
          <w:ilvl w:val="0"/>
          <w:numId w:val="10"/>
        </w:numPr>
        <w:spacing w:before="60"/>
        <w:ind w:left="426" w:right="11" w:hanging="426"/>
        <w:jc w:val="left"/>
        <w:rPr>
          <w:rFonts w:ascii="Calibri" w:eastAsia="Calibri" w:hAnsi="Calibri" w:cs="Calibri"/>
          <w:color w:val="000000" w:themeColor="text1"/>
          <w:sz w:val="20"/>
        </w:rPr>
      </w:pPr>
      <w:r w:rsidRPr="00BE6A29">
        <w:rPr>
          <w:rFonts w:ascii="Calibri" w:eastAsia="Calibri" w:hAnsi="Calibri" w:cs="Calibri"/>
          <w:color w:val="000000" w:themeColor="text1"/>
          <w:sz w:val="20"/>
        </w:rPr>
        <w:t xml:space="preserve">Direct programmes of projects concurrently from initiation to </w:t>
      </w:r>
      <w:r w:rsidR="006F11AE">
        <w:rPr>
          <w:rFonts w:ascii="Calibri" w:eastAsia="Calibri" w:hAnsi="Calibri" w:cs="Calibri"/>
          <w:color w:val="000000" w:themeColor="text1"/>
          <w:sz w:val="20"/>
        </w:rPr>
        <w:t>fruition</w:t>
      </w:r>
      <w:r w:rsidRPr="00BE6A29">
        <w:rPr>
          <w:rFonts w:ascii="Calibri" w:eastAsia="Calibri" w:hAnsi="Calibri" w:cs="Calibri"/>
          <w:color w:val="000000" w:themeColor="text1"/>
          <w:sz w:val="20"/>
        </w:rPr>
        <w:t xml:space="preserve"> within time, to quality and budget, </w:t>
      </w:r>
      <w:r>
        <w:rPr>
          <w:rFonts w:ascii="Calibri" w:eastAsia="Calibri" w:hAnsi="Calibri" w:cs="Calibri"/>
          <w:color w:val="000000" w:themeColor="text1"/>
          <w:sz w:val="20"/>
          <w:szCs w:val="20"/>
        </w:rPr>
        <w:t>mitigating</w:t>
      </w:r>
      <w:r w:rsidRPr="0095381D">
        <w:rPr>
          <w:rFonts w:ascii="Calibri" w:eastAsia="Calibri" w:hAnsi="Calibri" w:cs="Calibri"/>
          <w:color w:val="000000" w:themeColor="text1"/>
          <w:sz w:val="20"/>
        </w:rPr>
        <w:t xml:space="preserve"> </w:t>
      </w:r>
      <w:r w:rsidRPr="0095381D">
        <w:rPr>
          <w:rFonts w:ascii="Calibri" w:eastAsia="Calibri" w:hAnsi="Calibri" w:cs="Calibri"/>
          <w:color w:val="000000" w:themeColor="text1"/>
          <w:sz w:val="20"/>
          <w:szCs w:val="20"/>
        </w:rPr>
        <w:t>risks and issues</w:t>
      </w:r>
      <w:r>
        <w:rPr>
          <w:rFonts w:ascii="Calibri" w:eastAsia="Calibri" w:hAnsi="Calibri" w:cs="Calibri"/>
          <w:color w:val="000000" w:themeColor="text1"/>
          <w:sz w:val="20"/>
        </w:rPr>
        <w:t xml:space="preserve"> </w:t>
      </w:r>
      <w:r w:rsidRPr="0095381D">
        <w:rPr>
          <w:rFonts w:ascii="Calibri" w:eastAsia="Calibri" w:hAnsi="Calibri" w:cs="Calibri"/>
          <w:color w:val="000000" w:themeColor="text1"/>
          <w:sz w:val="20"/>
        </w:rPr>
        <w:t>using RAID Logs</w:t>
      </w:r>
      <w:r>
        <w:rPr>
          <w:rFonts w:ascii="Calibri" w:eastAsia="Calibri" w:hAnsi="Calibri" w:cs="Calibri"/>
          <w:color w:val="000000" w:themeColor="text1"/>
          <w:sz w:val="20"/>
          <w:szCs w:val="20"/>
        </w:rPr>
        <w:t xml:space="preserve">, </w:t>
      </w:r>
      <w:r w:rsidR="00C6542F">
        <w:rPr>
          <w:rFonts w:ascii="Calibri" w:eastAsia="Calibri" w:hAnsi="Calibri" w:cs="Calibri"/>
          <w:color w:val="000000" w:themeColor="text1"/>
          <w:sz w:val="20"/>
          <w:szCs w:val="20"/>
        </w:rPr>
        <w:t xml:space="preserve">carry out RCA, </w:t>
      </w:r>
      <w:r>
        <w:rPr>
          <w:rFonts w:ascii="Calibri" w:eastAsia="Calibri" w:hAnsi="Calibri" w:cs="Calibri"/>
          <w:color w:val="000000" w:themeColor="text1"/>
          <w:sz w:val="20"/>
          <w:szCs w:val="20"/>
        </w:rPr>
        <w:t xml:space="preserve">escalating </w:t>
      </w:r>
      <w:r w:rsidR="00C6542F">
        <w:rPr>
          <w:rFonts w:ascii="Calibri" w:eastAsia="Calibri" w:hAnsi="Calibri" w:cs="Calibri"/>
          <w:color w:val="000000" w:themeColor="text1"/>
          <w:sz w:val="20"/>
          <w:szCs w:val="20"/>
        </w:rPr>
        <w:t>issues</w:t>
      </w:r>
      <w:r>
        <w:rPr>
          <w:rFonts w:ascii="Calibri" w:eastAsia="Calibri" w:hAnsi="Calibri" w:cs="Calibri"/>
          <w:color w:val="000000" w:themeColor="text1"/>
          <w:sz w:val="20"/>
          <w:szCs w:val="20"/>
        </w:rPr>
        <w:t xml:space="preserve"> which could impact project delivery</w:t>
      </w:r>
      <w:r>
        <w:rPr>
          <w:rFonts w:ascii="Calibri" w:eastAsia="Calibri" w:hAnsi="Calibri" w:cs="Calibri"/>
          <w:bCs w:val="0"/>
          <w:iCs w:val="0"/>
          <w:color w:val="000000"/>
          <w:sz w:val="20"/>
          <w:szCs w:val="20"/>
        </w:rPr>
        <w:t>, ensuring the</w:t>
      </w:r>
      <w:r w:rsidRPr="009C3348">
        <w:rPr>
          <w:rFonts w:ascii="Calibri" w:eastAsia="Calibri" w:hAnsi="Calibri" w:cs="Calibri"/>
          <w:color w:val="000000"/>
          <w:sz w:val="20"/>
          <w:szCs w:val="20"/>
        </w:rPr>
        <w:t xml:space="preserve"> </w:t>
      </w:r>
      <w:r>
        <w:rPr>
          <w:rFonts w:ascii="Calibri" w:eastAsia="Calibri" w:hAnsi="Calibri" w:cs="Calibri"/>
          <w:color w:val="000000"/>
          <w:sz w:val="20"/>
          <w:szCs w:val="20"/>
        </w:rPr>
        <w:t xml:space="preserve">deliverables are </w:t>
      </w:r>
      <w:r>
        <w:rPr>
          <w:rFonts w:ascii="Calibri" w:eastAsia="Calibri" w:hAnsi="Calibri" w:cs="Calibri"/>
          <w:bCs w:val="0"/>
          <w:iCs w:val="0"/>
          <w:color w:val="000000"/>
          <w:sz w:val="20"/>
          <w:szCs w:val="20"/>
        </w:rPr>
        <w:t xml:space="preserve">kept on track and within the </w:t>
      </w:r>
      <w:r w:rsidRPr="009C3348">
        <w:rPr>
          <w:rFonts w:ascii="Calibri" w:eastAsia="Calibri" w:hAnsi="Calibri" w:cs="Calibri"/>
          <w:color w:val="000000"/>
          <w:sz w:val="20"/>
          <w:szCs w:val="20"/>
        </w:rPr>
        <w:t>agreed timeline</w:t>
      </w:r>
    </w:p>
    <w:p w:rsidR="006F11AE" w:rsidRDefault="006F11AE" w:rsidP="006F11AE">
      <w:pPr>
        <w:pStyle w:val="Job"/>
        <w:numPr>
          <w:ilvl w:val="0"/>
          <w:numId w:val="10"/>
        </w:numPr>
        <w:spacing w:before="60"/>
        <w:ind w:left="426" w:right="11" w:hanging="426"/>
        <w:jc w:val="left"/>
        <w:rPr>
          <w:rFonts w:ascii="Calibri" w:eastAsia="Calibri" w:hAnsi="Calibri" w:cs="Calibri"/>
          <w:color w:val="000000" w:themeColor="text1"/>
          <w:sz w:val="20"/>
        </w:rPr>
      </w:pPr>
      <w:r>
        <w:rPr>
          <w:rFonts w:ascii="Calibri" w:eastAsia="Calibri" w:hAnsi="Calibri" w:cs="Calibri"/>
          <w:color w:val="000000" w:themeColor="text1"/>
          <w:sz w:val="20"/>
        </w:rPr>
        <w:t>Create and maintain project documentation</w:t>
      </w:r>
      <w:r w:rsidR="00C6542F">
        <w:rPr>
          <w:rFonts w:ascii="Calibri" w:eastAsia="Calibri" w:hAnsi="Calibri" w:cs="Calibri"/>
          <w:color w:val="000000" w:themeColor="text1"/>
          <w:sz w:val="20"/>
        </w:rPr>
        <w:t>: I</w:t>
      </w:r>
      <w:r>
        <w:rPr>
          <w:rFonts w:ascii="Calibri" w:eastAsia="Calibri" w:hAnsi="Calibri" w:cs="Calibri"/>
          <w:color w:val="000000" w:themeColor="text1"/>
          <w:sz w:val="20"/>
        </w:rPr>
        <w:t xml:space="preserve">nitiation </w:t>
      </w:r>
      <w:r>
        <w:rPr>
          <w:rFonts w:ascii="Calibri" w:eastAsia="Calibri" w:hAnsi="Calibri" w:cs="Calibri"/>
          <w:color w:val="000000" w:themeColor="text1"/>
          <w:sz w:val="20"/>
          <w:szCs w:val="20"/>
          <w:lang w:eastAsia="en-US"/>
        </w:rPr>
        <w:t>S</w:t>
      </w:r>
      <w:r w:rsidRPr="0095381D">
        <w:rPr>
          <w:rFonts w:ascii="Calibri" w:eastAsia="Calibri" w:hAnsi="Calibri" w:cs="Calibri"/>
          <w:color w:val="000000" w:themeColor="text1"/>
          <w:sz w:val="20"/>
          <w:szCs w:val="20"/>
          <w:lang w:eastAsia="en-US"/>
        </w:rPr>
        <w:t>cope</w:t>
      </w:r>
      <w:r>
        <w:rPr>
          <w:rFonts w:ascii="Calibri" w:eastAsia="Calibri" w:hAnsi="Calibri" w:cs="Calibri"/>
          <w:color w:val="000000" w:themeColor="text1"/>
          <w:sz w:val="20"/>
        </w:rPr>
        <w:t>, Schedule, Action Logs, RAID Logs (</w:t>
      </w:r>
      <w:r w:rsidRPr="0095381D">
        <w:rPr>
          <w:rFonts w:ascii="Calibri" w:eastAsia="Calibri" w:hAnsi="Calibri" w:cs="Calibri"/>
          <w:color w:val="000000" w:themeColor="text1"/>
          <w:sz w:val="20"/>
          <w:szCs w:val="20"/>
        </w:rPr>
        <w:t>defining necessary work packages</w:t>
      </w:r>
      <w:r>
        <w:rPr>
          <w:rFonts w:ascii="Calibri" w:eastAsia="Calibri" w:hAnsi="Calibri" w:cs="Calibri"/>
          <w:color w:val="000000" w:themeColor="text1"/>
          <w:sz w:val="20"/>
          <w:szCs w:val="20"/>
        </w:rPr>
        <w:t>, timelines,</w:t>
      </w:r>
      <w:r w:rsidRPr="0095381D">
        <w:rPr>
          <w:rFonts w:ascii="Calibri" w:eastAsia="Calibri" w:hAnsi="Calibri" w:cs="Calibri"/>
          <w:color w:val="000000" w:themeColor="text1"/>
          <w:sz w:val="20"/>
          <w:szCs w:val="20"/>
        </w:rPr>
        <w:t xml:space="preserve"> responsibilities</w:t>
      </w:r>
      <w:r>
        <w:rPr>
          <w:rFonts w:ascii="Calibri" w:eastAsia="Calibri" w:hAnsi="Calibri" w:cs="Calibri"/>
          <w:color w:val="000000" w:themeColor="text1"/>
          <w:sz w:val="20"/>
        </w:rPr>
        <w:t xml:space="preserve"> and </w:t>
      </w:r>
      <w:r w:rsidRPr="0095381D">
        <w:rPr>
          <w:rFonts w:ascii="Calibri" w:eastAsia="Calibri" w:hAnsi="Calibri" w:cs="Calibri"/>
          <w:color w:val="000000" w:themeColor="text1"/>
          <w:sz w:val="20"/>
        </w:rPr>
        <w:t>critical milestones</w:t>
      </w:r>
      <w:r>
        <w:rPr>
          <w:rFonts w:ascii="Calibri" w:eastAsia="Calibri" w:hAnsi="Calibri" w:cs="Calibri"/>
          <w:color w:val="000000" w:themeColor="text1"/>
          <w:sz w:val="20"/>
        </w:rPr>
        <w:t xml:space="preserve">) </w:t>
      </w:r>
    </w:p>
    <w:p w:rsidR="004E6C89" w:rsidRPr="00D5048B" w:rsidRDefault="00795747" w:rsidP="004E6C89">
      <w:pPr>
        <w:pStyle w:val="Job"/>
        <w:numPr>
          <w:ilvl w:val="0"/>
          <w:numId w:val="10"/>
        </w:numPr>
        <w:spacing w:before="60"/>
        <w:ind w:left="426" w:right="11" w:hanging="426"/>
        <w:jc w:val="left"/>
        <w:rPr>
          <w:rFonts w:ascii="Calibri" w:eastAsia="Calibri" w:hAnsi="Calibri" w:cs="Calibri"/>
          <w:color w:val="000000" w:themeColor="text1"/>
          <w:sz w:val="20"/>
        </w:rPr>
      </w:pPr>
      <w:r>
        <w:rPr>
          <w:rFonts w:ascii="Calibri" w:eastAsia="Calibri" w:hAnsi="Calibri" w:cs="Calibri"/>
          <w:color w:val="000000" w:themeColor="text1"/>
          <w:sz w:val="20"/>
        </w:rPr>
        <w:t xml:space="preserve">Establish </w:t>
      </w:r>
      <w:r w:rsidRPr="00CF426D">
        <w:rPr>
          <w:rFonts w:ascii="Calibri" w:eastAsia="Calibri" w:hAnsi="Calibri" w:cs="Calibri"/>
          <w:color w:val="000000" w:themeColor="text1"/>
          <w:sz w:val="20"/>
          <w:szCs w:val="20"/>
        </w:rPr>
        <w:t>project resource</w:t>
      </w:r>
      <w:r w:rsidRPr="00CF426D">
        <w:rPr>
          <w:rFonts w:ascii="Calibri" w:eastAsia="Calibri" w:hAnsi="Calibri" w:cs="Calibri"/>
          <w:color w:val="000000" w:themeColor="text1"/>
          <w:sz w:val="20"/>
        </w:rPr>
        <w:t xml:space="preserve"> </w:t>
      </w:r>
      <w:r w:rsidR="00D5048B" w:rsidRPr="00CF426D">
        <w:rPr>
          <w:rFonts w:ascii="Calibri" w:eastAsia="Calibri" w:hAnsi="Calibri" w:cs="Calibri"/>
          <w:color w:val="000000" w:themeColor="text1"/>
          <w:sz w:val="20"/>
        </w:rPr>
        <w:t xml:space="preserve">utilising domain experts </w:t>
      </w:r>
      <w:r w:rsidRPr="00CF426D">
        <w:rPr>
          <w:rFonts w:ascii="Calibri" w:eastAsia="Calibri" w:hAnsi="Calibri" w:cs="Calibri"/>
          <w:color w:val="000000" w:themeColor="text1"/>
          <w:sz w:val="20"/>
        </w:rPr>
        <w:t xml:space="preserve">from </w:t>
      </w:r>
      <w:r w:rsidR="00C6542F">
        <w:rPr>
          <w:rFonts w:ascii="Calibri" w:eastAsia="Calibri" w:hAnsi="Calibri" w:cs="Calibri"/>
          <w:color w:val="000000" w:themeColor="text1"/>
          <w:sz w:val="20"/>
        </w:rPr>
        <w:t xml:space="preserve">back office </w:t>
      </w:r>
      <w:r w:rsidRPr="00CF426D">
        <w:rPr>
          <w:rFonts w:ascii="Calibri" w:eastAsia="Calibri" w:hAnsi="Calibri" w:cs="Calibri"/>
          <w:color w:val="000000" w:themeColor="text1"/>
          <w:sz w:val="20"/>
        </w:rPr>
        <w:t>cross</w:t>
      </w:r>
      <w:r>
        <w:rPr>
          <w:rFonts w:ascii="Calibri" w:eastAsia="Calibri" w:hAnsi="Calibri" w:cs="Calibri"/>
          <w:color w:val="000000" w:themeColor="text1"/>
          <w:sz w:val="20"/>
        </w:rPr>
        <w:t>-</w:t>
      </w:r>
      <w:r w:rsidRPr="00CF426D">
        <w:rPr>
          <w:rFonts w:ascii="Calibri" w:eastAsia="Calibri" w:hAnsi="Calibri" w:cs="Calibri"/>
          <w:color w:val="000000" w:themeColor="text1"/>
          <w:sz w:val="20"/>
        </w:rPr>
        <w:t xml:space="preserve">functional </w:t>
      </w:r>
      <w:r w:rsidR="00C6542F">
        <w:rPr>
          <w:rFonts w:ascii="Calibri" w:eastAsia="Calibri" w:hAnsi="Calibri" w:cs="Calibri"/>
          <w:color w:val="000000" w:themeColor="text1"/>
          <w:sz w:val="20"/>
        </w:rPr>
        <w:t>workstreams</w:t>
      </w:r>
      <w:r w:rsidRPr="00CF426D">
        <w:rPr>
          <w:rFonts w:ascii="Calibri" w:eastAsia="Calibri" w:hAnsi="Calibri" w:cs="Calibri"/>
          <w:color w:val="000000" w:themeColor="text1"/>
          <w:sz w:val="20"/>
        </w:rPr>
        <w:t>,</w:t>
      </w:r>
      <w:r w:rsidR="004E6C89">
        <w:rPr>
          <w:rFonts w:ascii="Calibri" w:eastAsia="Calibri" w:hAnsi="Calibri" w:cs="Calibri"/>
          <w:color w:val="000000" w:themeColor="text1"/>
          <w:sz w:val="20"/>
        </w:rPr>
        <w:t xml:space="preserve"> establish</w:t>
      </w:r>
      <w:r w:rsidR="004E6C89" w:rsidRPr="00CF426D">
        <w:rPr>
          <w:rFonts w:ascii="Calibri" w:eastAsia="Calibri" w:hAnsi="Calibri" w:cs="Calibri"/>
          <w:color w:val="000000" w:themeColor="text1"/>
          <w:sz w:val="20"/>
          <w:szCs w:val="20"/>
        </w:rPr>
        <w:t xml:space="preserve"> good working relationships</w:t>
      </w:r>
      <w:r w:rsidR="004E6C89" w:rsidRPr="00CF426D">
        <w:rPr>
          <w:rFonts w:ascii="Calibri" w:eastAsia="Calibri" w:hAnsi="Calibri" w:cs="Calibri"/>
          <w:color w:val="000000" w:themeColor="text1"/>
          <w:sz w:val="20"/>
        </w:rPr>
        <w:t xml:space="preserve">, </w:t>
      </w:r>
      <w:r w:rsidR="004E6C89" w:rsidRPr="009C3348">
        <w:rPr>
          <w:rFonts w:ascii="Calibri" w:eastAsia="Calibri" w:hAnsi="Calibri" w:cs="Calibri"/>
          <w:color w:val="000000" w:themeColor="text1"/>
          <w:sz w:val="20"/>
          <w:szCs w:val="20"/>
        </w:rPr>
        <w:t xml:space="preserve">empowering </w:t>
      </w:r>
      <w:r w:rsidR="004E6C89">
        <w:rPr>
          <w:rFonts w:ascii="Calibri" w:eastAsia="Calibri" w:hAnsi="Calibri" w:cs="Calibri"/>
          <w:color w:val="000000" w:themeColor="text1"/>
          <w:sz w:val="20"/>
        </w:rPr>
        <w:t xml:space="preserve">the team </w:t>
      </w:r>
      <w:r w:rsidR="004E6C89" w:rsidRPr="009C3348">
        <w:rPr>
          <w:rFonts w:ascii="Calibri" w:eastAsia="Calibri" w:hAnsi="Calibri" w:cs="Calibri"/>
          <w:color w:val="000000" w:themeColor="text1"/>
          <w:sz w:val="20"/>
          <w:szCs w:val="20"/>
        </w:rPr>
        <w:t>to work collaboratively, effectively, and ultimately drive results</w:t>
      </w:r>
    </w:p>
    <w:p w:rsidR="003862A5" w:rsidRPr="00D5048B" w:rsidRDefault="003862A5" w:rsidP="003862A5">
      <w:pPr>
        <w:pStyle w:val="Job"/>
        <w:numPr>
          <w:ilvl w:val="0"/>
          <w:numId w:val="10"/>
        </w:numPr>
        <w:spacing w:before="60"/>
        <w:ind w:left="426" w:right="11" w:hanging="426"/>
        <w:jc w:val="left"/>
        <w:rPr>
          <w:rFonts w:ascii="Calibri" w:eastAsia="Calibri" w:hAnsi="Calibri" w:cs="Calibri"/>
          <w:color w:val="000000" w:themeColor="text1"/>
          <w:sz w:val="20"/>
        </w:rPr>
      </w:pPr>
      <w:r w:rsidRPr="00CF426D">
        <w:rPr>
          <w:rFonts w:ascii="Calibri" w:eastAsia="Calibri" w:hAnsi="Calibri" w:cs="Calibri"/>
          <w:color w:val="000000" w:themeColor="text1"/>
          <w:sz w:val="20"/>
          <w:szCs w:val="20"/>
        </w:rPr>
        <w:t xml:space="preserve">Facilitate </w:t>
      </w:r>
      <w:r>
        <w:rPr>
          <w:rFonts w:ascii="Calibri" w:eastAsia="Calibri" w:hAnsi="Calibri" w:cs="Calibri"/>
          <w:color w:val="000000" w:themeColor="text1"/>
          <w:sz w:val="20"/>
          <w:szCs w:val="20"/>
        </w:rPr>
        <w:t xml:space="preserve">internal and external KO Meetings and </w:t>
      </w:r>
      <w:r w:rsidRPr="00CF426D">
        <w:rPr>
          <w:rFonts w:ascii="Calibri" w:eastAsia="Calibri" w:hAnsi="Calibri" w:cs="Calibri"/>
          <w:color w:val="000000" w:themeColor="text1"/>
          <w:sz w:val="20"/>
          <w:szCs w:val="20"/>
        </w:rPr>
        <w:t>l</w:t>
      </w:r>
      <w:r w:rsidRPr="009C3348">
        <w:rPr>
          <w:rFonts w:ascii="Calibri" w:eastAsia="Calibri" w:hAnsi="Calibri" w:cs="Calibri"/>
          <w:color w:val="000000" w:themeColor="text1"/>
          <w:sz w:val="20"/>
          <w:szCs w:val="20"/>
        </w:rPr>
        <w:t>aunch ceremonies </w:t>
      </w:r>
      <w:r w:rsidRPr="00CF426D">
        <w:rPr>
          <w:rFonts w:ascii="Calibri" w:eastAsia="Calibri" w:hAnsi="Calibri" w:cs="Calibri"/>
          <w:color w:val="000000" w:themeColor="text1"/>
          <w:sz w:val="20"/>
        </w:rPr>
        <w:t>outlining</w:t>
      </w:r>
      <w:r w:rsidRPr="009C3348">
        <w:rPr>
          <w:rFonts w:ascii="Calibri" w:eastAsia="Calibri" w:hAnsi="Calibri" w:cs="Calibri"/>
          <w:color w:val="000000" w:themeColor="text1"/>
          <w:sz w:val="20"/>
          <w:szCs w:val="20"/>
        </w:rPr>
        <w:t xml:space="preserve"> </w:t>
      </w:r>
      <w:r>
        <w:rPr>
          <w:rFonts w:ascii="Calibri" w:eastAsia="Calibri" w:hAnsi="Calibri" w:cs="Calibri"/>
          <w:color w:val="000000" w:themeColor="text1"/>
          <w:sz w:val="20"/>
        </w:rPr>
        <w:t xml:space="preserve">contractual expectations, </w:t>
      </w:r>
      <w:r w:rsidRPr="009C3348">
        <w:rPr>
          <w:rFonts w:ascii="Calibri" w:eastAsia="Calibri" w:hAnsi="Calibri" w:cs="Calibri"/>
          <w:color w:val="000000" w:themeColor="text1"/>
          <w:sz w:val="20"/>
          <w:szCs w:val="20"/>
        </w:rPr>
        <w:t xml:space="preserve">project approach/framework </w:t>
      </w:r>
      <w:r>
        <w:rPr>
          <w:rFonts w:ascii="Calibri" w:eastAsia="Calibri" w:hAnsi="Calibri" w:cs="Calibri"/>
          <w:color w:val="000000" w:themeColor="text1"/>
          <w:sz w:val="20"/>
        </w:rPr>
        <w:t>and planned</w:t>
      </w:r>
      <w:r w:rsidRPr="009C3348">
        <w:rPr>
          <w:rFonts w:ascii="Calibri" w:eastAsia="Calibri" w:hAnsi="Calibri" w:cs="Calibri"/>
          <w:color w:val="000000" w:themeColor="text1"/>
          <w:sz w:val="20"/>
          <w:szCs w:val="20"/>
        </w:rPr>
        <w:t xml:space="preserve"> </w:t>
      </w:r>
      <w:r>
        <w:rPr>
          <w:rFonts w:ascii="Calibri" w:eastAsia="Calibri" w:hAnsi="Calibri" w:cs="Calibri"/>
          <w:color w:val="000000" w:themeColor="text1"/>
          <w:sz w:val="20"/>
          <w:szCs w:val="20"/>
        </w:rPr>
        <w:t>deliverables</w:t>
      </w:r>
      <w:r w:rsidRPr="009C3348">
        <w:rPr>
          <w:rFonts w:ascii="Calibri" w:eastAsia="Calibri" w:hAnsi="Calibri" w:cs="Calibri"/>
          <w:color w:val="000000" w:themeColor="text1"/>
          <w:sz w:val="20"/>
          <w:szCs w:val="20"/>
        </w:rPr>
        <w:t xml:space="preserve"> </w:t>
      </w:r>
    </w:p>
    <w:p w:rsidR="00D5048B" w:rsidRPr="00D5048B" w:rsidRDefault="003862A5" w:rsidP="00D5048B">
      <w:pPr>
        <w:pStyle w:val="Job"/>
        <w:numPr>
          <w:ilvl w:val="0"/>
          <w:numId w:val="10"/>
        </w:numPr>
        <w:spacing w:before="60"/>
        <w:ind w:left="426" w:right="11" w:hanging="426"/>
        <w:jc w:val="left"/>
        <w:rPr>
          <w:rFonts w:ascii="Calibri" w:eastAsia="Calibri" w:hAnsi="Calibri" w:cs="Calibri"/>
          <w:color w:val="000000" w:themeColor="text1"/>
          <w:sz w:val="20"/>
        </w:rPr>
      </w:pPr>
      <w:r>
        <w:rPr>
          <w:rFonts w:ascii="Calibri" w:eastAsia="Calibri" w:hAnsi="Calibri" w:cs="Calibri"/>
          <w:color w:val="000000" w:themeColor="text1"/>
          <w:sz w:val="20"/>
        </w:rPr>
        <w:t>Interface with</w:t>
      </w:r>
      <w:r w:rsidR="00D5048B" w:rsidRPr="009C3348">
        <w:rPr>
          <w:rFonts w:ascii="Calibri" w:eastAsia="Calibri" w:hAnsi="Calibri" w:cs="Calibri"/>
          <w:color w:val="000000" w:themeColor="text1"/>
          <w:sz w:val="20"/>
        </w:rPr>
        <w:t xml:space="preserve"> </w:t>
      </w:r>
      <w:r w:rsidR="00D5048B">
        <w:rPr>
          <w:rFonts w:ascii="Calibri" w:eastAsia="Calibri" w:hAnsi="Calibri" w:cs="Calibri"/>
          <w:bCs w:val="0"/>
          <w:iCs w:val="0"/>
          <w:color w:val="000000" w:themeColor="text1"/>
          <w:sz w:val="20"/>
        </w:rPr>
        <w:t>technical</w:t>
      </w:r>
      <w:r w:rsidR="00D5048B" w:rsidRPr="009C3348">
        <w:rPr>
          <w:rFonts w:ascii="Calibri" w:eastAsia="Calibri" w:hAnsi="Calibri" w:cs="Calibri"/>
          <w:color w:val="000000" w:themeColor="text1"/>
          <w:sz w:val="20"/>
        </w:rPr>
        <w:t xml:space="preserve"> resource utilising </w:t>
      </w:r>
      <w:r w:rsidR="00D5048B">
        <w:rPr>
          <w:rFonts w:ascii="Calibri" w:eastAsia="Calibri" w:hAnsi="Calibri" w:cs="Calibri"/>
          <w:bCs w:val="0"/>
          <w:iCs w:val="0"/>
          <w:color w:val="000000" w:themeColor="text1"/>
          <w:sz w:val="20"/>
        </w:rPr>
        <w:t>in-house</w:t>
      </w:r>
      <w:r w:rsidR="00D5048B" w:rsidRPr="009C3348">
        <w:rPr>
          <w:rFonts w:ascii="Calibri" w:eastAsia="Calibri" w:hAnsi="Calibri" w:cs="Calibri"/>
          <w:color w:val="000000" w:themeColor="text1"/>
          <w:sz w:val="20"/>
        </w:rPr>
        <w:t xml:space="preserve"> experts such as; Process Analysts, Software Developers, IT Architects, Programmers and Continuous Improvement</w:t>
      </w:r>
      <w:r w:rsidR="00D5048B">
        <w:rPr>
          <w:rFonts w:ascii="Calibri" w:eastAsia="Calibri" w:hAnsi="Calibri" w:cs="Calibri"/>
          <w:bCs w:val="0"/>
          <w:iCs w:val="0"/>
          <w:color w:val="000000" w:themeColor="text1"/>
          <w:sz w:val="20"/>
        </w:rPr>
        <w:t>, to design, develop and</w:t>
      </w:r>
      <w:r w:rsidR="00D5048B" w:rsidRPr="00320986">
        <w:rPr>
          <w:rFonts w:ascii="Calibri" w:eastAsia="Calibri" w:hAnsi="Calibri" w:cs="Calibri"/>
          <w:color w:val="000000" w:themeColor="text1"/>
          <w:sz w:val="20"/>
        </w:rPr>
        <w:t xml:space="preserve"> </w:t>
      </w:r>
      <w:r w:rsidR="00D5048B">
        <w:rPr>
          <w:rFonts w:ascii="Calibri" w:eastAsia="Calibri" w:hAnsi="Calibri" w:cs="Calibri"/>
          <w:color w:val="000000" w:themeColor="text1"/>
          <w:sz w:val="20"/>
        </w:rPr>
        <w:t xml:space="preserve">test </w:t>
      </w:r>
      <w:r w:rsidR="00D5048B" w:rsidRPr="00320986">
        <w:rPr>
          <w:rFonts w:ascii="Calibri" w:eastAsia="Calibri" w:hAnsi="Calibri" w:cs="Calibri"/>
          <w:color w:val="000000" w:themeColor="text1"/>
          <w:sz w:val="20"/>
        </w:rPr>
        <w:t>bespoke IT System Integration</w:t>
      </w:r>
      <w:r w:rsidR="00D5048B">
        <w:rPr>
          <w:rFonts w:ascii="Calibri" w:eastAsia="Calibri" w:hAnsi="Calibri" w:cs="Calibri"/>
          <w:color w:val="000000" w:themeColor="text1"/>
          <w:sz w:val="20"/>
        </w:rPr>
        <w:t xml:space="preserve"> solutions,</w:t>
      </w:r>
      <w:r w:rsidR="00D5048B" w:rsidRPr="00320986">
        <w:rPr>
          <w:rFonts w:ascii="Calibri" w:eastAsia="Calibri" w:hAnsi="Calibri" w:cs="Calibri"/>
          <w:color w:val="000000" w:themeColor="text1"/>
          <w:sz w:val="20"/>
        </w:rPr>
        <w:t xml:space="preserve"> road mapping </w:t>
      </w:r>
      <w:bookmarkStart w:id="0" w:name="_GoBack"/>
      <w:bookmarkEnd w:id="0"/>
      <w:r w:rsidR="00D5048B" w:rsidRPr="00320986">
        <w:rPr>
          <w:rFonts w:ascii="Calibri" w:eastAsia="Calibri" w:hAnsi="Calibri" w:cs="Calibri"/>
          <w:color w:val="000000" w:themeColor="text1"/>
          <w:sz w:val="20"/>
        </w:rPr>
        <w:t>the E2E Process, ensuring all key touch points are tested and meet the project deliverables</w:t>
      </w:r>
    </w:p>
    <w:p w:rsidR="00D5048B" w:rsidRPr="00D5048B" w:rsidRDefault="00D5048B" w:rsidP="00D5048B">
      <w:pPr>
        <w:pStyle w:val="Job"/>
        <w:numPr>
          <w:ilvl w:val="0"/>
          <w:numId w:val="10"/>
        </w:numPr>
        <w:spacing w:before="60"/>
        <w:ind w:left="426" w:right="11" w:hanging="426"/>
        <w:jc w:val="left"/>
        <w:rPr>
          <w:rFonts w:ascii="Calibri" w:eastAsia="Calibri" w:hAnsi="Calibri" w:cs="Calibri"/>
          <w:color w:val="000000" w:themeColor="text1"/>
          <w:sz w:val="20"/>
        </w:rPr>
      </w:pPr>
      <w:r>
        <w:rPr>
          <w:rFonts w:ascii="Calibri" w:eastAsia="Calibri" w:hAnsi="Calibri" w:cs="Calibri"/>
          <w:color w:val="000000" w:themeColor="text1"/>
          <w:sz w:val="20"/>
        </w:rPr>
        <w:lastRenderedPageBreak/>
        <w:t>Prepare and circulate weekly update reports</w:t>
      </w:r>
      <w:r w:rsidRPr="00B561EF">
        <w:rPr>
          <w:rFonts w:ascii="Calibri" w:eastAsia="Calibri" w:hAnsi="Calibri" w:cs="Calibri"/>
          <w:color w:val="000000" w:themeColor="text1"/>
          <w:sz w:val="20"/>
        </w:rPr>
        <w:t xml:space="preserve"> </w:t>
      </w:r>
      <w:r w:rsidRPr="0095381D">
        <w:rPr>
          <w:rFonts w:ascii="Calibri" w:eastAsia="Calibri" w:hAnsi="Calibri" w:cs="Calibri"/>
          <w:color w:val="000000" w:themeColor="text1"/>
          <w:sz w:val="20"/>
          <w:szCs w:val="20"/>
        </w:rPr>
        <w:t>and dashboards</w:t>
      </w:r>
      <w:r>
        <w:rPr>
          <w:rFonts w:ascii="Calibri" w:eastAsia="Calibri" w:hAnsi="Calibri" w:cs="Calibri"/>
          <w:color w:val="000000" w:themeColor="text1"/>
          <w:sz w:val="20"/>
        </w:rPr>
        <w:t>, communicating project progress to the client and key stakeholders</w:t>
      </w:r>
      <w:r w:rsidRPr="0095381D">
        <w:rPr>
          <w:rFonts w:ascii="Calibri" w:eastAsia="Calibri" w:hAnsi="Calibri" w:cs="Calibri"/>
          <w:color w:val="000000" w:themeColor="text1"/>
          <w:sz w:val="20"/>
        </w:rPr>
        <w:t xml:space="preserve"> </w:t>
      </w:r>
    </w:p>
    <w:p w:rsidR="00BE6A29" w:rsidRPr="00BE6A29" w:rsidRDefault="00864E10" w:rsidP="00BE6A29">
      <w:pPr>
        <w:pStyle w:val="Job"/>
        <w:numPr>
          <w:ilvl w:val="0"/>
          <w:numId w:val="10"/>
        </w:numPr>
        <w:spacing w:before="60"/>
        <w:ind w:left="426" w:right="11" w:hanging="426"/>
        <w:jc w:val="left"/>
        <w:rPr>
          <w:rFonts w:ascii="Calibri" w:eastAsia="Calibri" w:hAnsi="Calibri" w:cs="Calibri"/>
          <w:color w:val="000000" w:themeColor="text1"/>
          <w:sz w:val="20"/>
        </w:rPr>
      </w:pPr>
      <w:r w:rsidRPr="009C3348">
        <w:rPr>
          <w:rFonts w:ascii="Calibri" w:eastAsia="Calibri" w:hAnsi="Calibri" w:cs="Calibri"/>
          <w:color w:val="000000" w:themeColor="text1"/>
          <w:sz w:val="20"/>
          <w:szCs w:val="20"/>
        </w:rPr>
        <w:t>Launch TUPE Consultations and transfers</w:t>
      </w:r>
      <w:r w:rsidR="00795747">
        <w:rPr>
          <w:rFonts w:ascii="Calibri" w:eastAsia="Calibri" w:hAnsi="Calibri" w:cs="Calibri"/>
          <w:color w:val="000000" w:themeColor="text1"/>
          <w:sz w:val="20"/>
          <w:szCs w:val="20"/>
        </w:rPr>
        <w:t xml:space="preserve"> </w:t>
      </w:r>
      <w:r w:rsidR="002E4A6A">
        <w:rPr>
          <w:rFonts w:ascii="Calibri" w:eastAsia="Calibri" w:hAnsi="Calibri" w:cs="Calibri"/>
          <w:color w:val="000000" w:themeColor="text1"/>
          <w:sz w:val="20"/>
          <w:szCs w:val="20"/>
        </w:rPr>
        <w:t>in time to</w:t>
      </w:r>
      <w:r w:rsidR="00795747">
        <w:rPr>
          <w:rFonts w:ascii="Calibri" w:eastAsia="Calibri" w:hAnsi="Calibri" w:cs="Calibri"/>
          <w:color w:val="000000" w:themeColor="text1"/>
          <w:sz w:val="20"/>
          <w:szCs w:val="20"/>
        </w:rPr>
        <w:t xml:space="preserve"> meet legal requirements and timelines</w:t>
      </w:r>
      <w:r w:rsidRPr="009C3348">
        <w:rPr>
          <w:rFonts w:ascii="Calibri" w:eastAsia="Calibri" w:hAnsi="Calibri" w:cs="Calibri"/>
          <w:color w:val="000000" w:themeColor="text1"/>
          <w:sz w:val="20"/>
          <w:szCs w:val="20"/>
        </w:rPr>
        <w:t xml:space="preserve">, </w:t>
      </w:r>
      <w:r w:rsidR="00795747">
        <w:rPr>
          <w:rFonts w:ascii="Calibri" w:eastAsia="Calibri" w:hAnsi="Calibri" w:cs="Calibri"/>
          <w:color w:val="000000" w:themeColor="text1"/>
          <w:sz w:val="20"/>
          <w:szCs w:val="20"/>
        </w:rPr>
        <w:t>communicate</w:t>
      </w:r>
      <w:r w:rsidRPr="009C3348">
        <w:rPr>
          <w:rFonts w:ascii="Calibri" w:eastAsia="Calibri" w:hAnsi="Calibri" w:cs="Calibri"/>
          <w:color w:val="000000" w:themeColor="text1"/>
          <w:sz w:val="20"/>
          <w:szCs w:val="20"/>
        </w:rPr>
        <w:t xml:space="preserve"> re-structure proposals, training timetables related expenditure (Labour, Hardware, Expenses etc)</w:t>
      </w:r>
      <w:r w:rsidR="00BE6A29" w:rsidRPr="00BE6A29">
        <w:rPr>
          <w:rFonts w:ascii="Calibri" w:eastAsia="Calibri" w:hAnsi="Calibri" w:cs="Calibri"/>
          <w:color w:val="000000"/>
          <w:sz w:val="20"/>
          <w:szCs w:val="20"/>
        </w:rPr>
        <w:t xml:space="preserve"> </w:t>
      </w:r>
    </w:p>
    <w:p w:rsidR="004E6C89" w:rsidRPr="00C6542F" w:rsidRDefault="00C6542F" w:rsidP="00C6542F">
      <w:pPr>
        <w:pStyle w:val="Job"/>
        <w:numPr>
          <w:ilvl w:val="0"/>
          <w:numId w:val="10"/>
        </w:numPr>
        <w:spacing w:before="60"/>
        <w:ind w:left="426" w:right="11" w:hanging="426"/>
        <w:jc w:val="left"/>
        <w:rPr>
          <w:rFonts w:ascii="Calibri" w:eastAsia="Calibri" w:hAnsi="Calibri" w:cs="Calibri"/>
          <w:bCs w:val="0"/>
          <w:iCs w:val="0"/>
          <w:color w:val="000000"/>
          <w:sz w:val="20"/>
          <w:szCs w:val="20"/>
        </w:rPr>
      </w:pPr>
      <w:r>
        <w:rPr>
          <w:rFonts w:ascii="Calibri" w:eastAsia="Calibri" w:hAnsi="Calibri" w:cs="Calibri"/>
          <w:bCs w:val="0"/>
          <w:iCs w:val="0"/>
          <w:color w:val="000000"/>
          <w:sz w:val="20"/>
          <w:szCs w:val="20"/>
        </w:rPr>
        <w:t>Employ</w:t>
      </w:r>
      <w:r w:rsidR="00AB7E5D" w:rsidRPr="00C6542F">
        <w:rPr>
          <w:rFonts w:ascii="Calibri" w:eastAsia="Calibri" w:hAnsi="Calibri" w:cs="Calibri"/>
          <w:bCs w:val="0"/>
          <w:iCs w:val="0"/>
          <w:color w:val="000000"/>
          <w:sz w:val="20"/>
          <w:szCs w:val="20"/>
        </w:rPr>
        <w:t xml:space="preserve"> benefit realisations from Lessons Learned to reduce risks and issues</w:t>
      </w:r>
      <w:r w:rsidRPr="00C6542F">
        <w:rPr>
          <w:rFonts w:ascii="Calibri" w:eastAsia="Calibri" w:hAnsi="Calibri" w:cs="Calibri"/>
          <w:bCs w:val="0"/>
          <w:iCs w:val="0"/>
          <w:color w:val="000000"/>
          <w:sz w:val="20"/>
          <w:szCs w:val="20"/>
        </w:rPr>
        <w:t xml:space="preserve"> cresting best in class, right first-time solutions, assuring lessons learnt are maximised</w:t>
      </w:r>
    </w:p>
    <w:p w:rsidR="00765D32" w:rsidRPr="009C3348" w:rsidRDefault="00765D32" w:rsidP="00CE60B1">
      <w:pPr>
        <w:spacing w:before="240"/>
        <w:ind w:right="11"/>
        <w:rPr>
          <w:rFonts w:ascii="Calibri" w:eastAsia="Calibri" w:hAnsi="Calibri" w:cs="Calibri"/>
          <w:b/>
          <w:color w:val="000000"/>
          <w:sz w:val="20"/>
          <w:szCs w:val="20"/>
        </w:rPr>
      </w:pPr>
      <w:r w:rsidRPr="009C3348">
        <w:rPr>
          <w:rFonts w:ascii="Calibri" w:eastAsia="Calibri" w:hAnsi="Calibri" w:cs="Calibri"/>
          <w:b/>
          <w:color w:val="000000"/>
          <w:sz w:val="20"/>
          <w:szCs w:val="20"/>
        </w:rPr>
        <w:t>Key Achievements:</w:t>
      </w:r>
      <w:r w:rsidR="00471925" w:rsidRPr="009C3348">
        <w:rPr>
          <w:rFonts w:ascii="Calibri" w:eastAsia="Calibri" w:hAnsi="Calibri" w:cs="Calibri"/>
          <w:b/>
          <w:color w:val="000000"/>
          <w:sz w:val="20"/>
          <w:szCs w:val="20"/>
        </w:rPr>
        <w:t xml:space="preserve"> </w:t>
      </w:r>
    </w:p>
    <w:p w:rsidR="00473887" w:rsidRPr="009C3348" w:rsidRDefault="00A02496" w:rsidP="00473887">
      <w:pPr>
        <w:spacing w:before="80"/>
        <w:ind w:right="11"/>
        <w:rPr>
          <w:rFonts w:ascii="Calibri" w:eastAsia="Calibri" w:hAnsi="Calibri" w:cs="Calibri"/>
          <w:bCs/>
          <w:iCs/>
          <w:color w:val="000000"/>
          <w:sz w:val="20"/>
          <w:szCs w:val="20"/>
        </w:rPr>
      </w:pPr>
      <w:r w:rsidRPr="009C3348">
        <w:rPr>
          <w:rFonts w:ascii="Calibri" w:eastAsia="Calibri" w:hAnsi="Calibri" w:cs="Calibri"/>
          <w:bCs/>
          <w:iCs/>
          <w:color w:val="000000"/>
          <w:sz w:val="20"/>
          <w:szCs w:val="20"/>
        </w:rPr>
        <w:t>Over the past 20 months I’ve</w:t>
      </w:r>
      <w:r w:rsidR="00865E2E">
        <w:rPr>
          <w:rFonts w:ascii="Calibri" w:eastAsia="Calibri" w:hAnsi="Calibri" w:cs="Calibri"/>
          <w:bCs/>
          <w:iCs/>
          <w:color w:val="000000"/>
          <w:sz w:val="20"/>
          <w:szCs w:val="20"/>
        </w:rPr>
        <w:t xml:space="preserve"> managed 30 Projects concurrently</w:t>
      </w:r>
      <w:r w:rsidR="00D91F99" w:rsidRPr="00D91F99">
        <w:rPr>
          <w:rFonts w:ascii="Calibri" w:eastAsia="Calibri" w:hAnsi="Calibri" w:cs="Calibri"/>
          <w:bCs/>
          <w:iCs/>
          <w:color w:val="000000"/>
          <w:sz w:val="20"/>
          <w:szCs w:val="20"/>
        </w:rPr>
        <w:t xml:space="preserve"> </w:t>
      </w:r>
      <w:r w:rsidR="00D91F99">
        <w:rPr>
          <w:rFonts w:ascii="Calibri" w:eastAsia="Calibri" w:hAnsi="Calibri" w:cs="Calibri"/>
          <w:bCs/>
          <w:iCs/>
          <w:color w:val="000000"/>
          <w:sz w:val="20"/>
          <w:szCs w:val="20"/>
        </w:rPr>
        <w:t xml:space="preserve">to a plethora of clients such as </w:t>
      </w:r>
      <w:r w:rsidR="00D91F99" w:rsidRPr="009C3348">
        <w:rPr>
          <w:rFonts w:ascii="Calibri" w:eastAsia="Calibri" w:hAnsi="Calibri" w:cs="Calibri"/>
          <w:bCs/>
          <w:iCs/>
          <w:color w:val="000000"/>
          <w:sz w:val="20"/>
          <w:szCs w:val="20"/>
        </w:rPr>
        <w:t>JLR Slovakia, Kerry Foods, Morrisons Manufacturing, Roberts Bakery, 3M UK Ltd and most recently EIN Oil &amp; Gas</w:t>
      </w:r>
      <w:r w:rsidR="00865E2E">
        <w:rPr>
          <w:rFonts w:ascii="Calibri" w:eastAsia="Calibri" w:hAnsi="Calibri" w:cs="Calibri"/>
          <w:bCs/>
          <w:iCs/>
          <w:color w:val="000000"/>
          <w:sz w:val="20"/>
          <w:szCs w:val="20"/>
        </w:rPr>
        <w:t>, p</w:t>
      </w:r>
      <w:r w:rsidR="00865E2E" w:rsidRPr="009C3348">
        <w:rPr>
          <w:rFonts w:ascii="Calibri" w:eastAsia="Calibri" w:hAnsi="Calibri" w:cs="Calibri"/>
          <w:bCs/>
          <w:iCs/>
          <w:color w:val="000000"/>
          <w:sz w:val="20"/>
          <w:szCs w:val="20"/>
        </w:rPr>
        <w:t xml:space="preserve">roviding an Integrated Stores Management solution which is adaptable to client requirements, incorporating ERP SAP based MyMRO (Maintenance, Repair, Overall) system which is interchangeable to SAP SRM, Ariba ASN, Tradex, Oracle and other proprietary eProcurement platforms, </w:t>
      </w:r>
      <w:r w:rsidR="00D91F99">
        <w:rPr>
          <w:rFonts w:ascii="Calibri" w:eastAsia="Calibri" w:hAnsi="Calibri" w:cs="Calibri"/>
          <w:bCs/>
          <w:iCs/>
          <w:color w:val="000000"/>
          <w:sz w:val="20"/>
          <w:szCs w:val="20"/>
        </w:rPr>
        <w:t>eqquiping</w:t>
      </w:r>
      <w:r w:rsidR="00865E2E" w:rsidRPr="009C3348">
        <w:rPr>
          <w:rFonts w:ascii="Calibri" w:eastAsia="Calibri" w:hAnsi="Calibri" w:cs="Calibri"/>
          <w:bCs/>
          <w:iCs/>
          <w:color w:val="000000"/>
          <w:sz w:val="20"/>
          <w:szCs w:val="20"/>
        </w:rPr>
        <w:t xml:space="preserve"> the client with their own unique platform to purchase engineering spares​, reducing supply chain costs​, using buying power to leverage best prices from manufacturers</w:t>
      </w:r>
      <w:r w:rsidR="00D91F99">
        <w:rPr>
          <w:rFonts w:ascii="Calibri" w:eastAsia="Calibri" w:hAnsi="Calibri" w:cs="Calibri"/>
          <w:bCs/>
          <w:iCs/>
          <w:color w:val="000000"/>
          <w:sz w:val="20"/>
          <w:szCs w:val="20"/>
        </w:rPr>
        <w:t>.</w:t>
      </w:r>
    </w:p>
    <w:p w:rsidR="00D91F99" w:rsidRDefault="00D91F99" w:rsidP="00D91F99">
      <w:pPr>
        <w:spacing w:before="60"/>
        <w:ind w:right="11"/>
        <w:rPr>
          <w:rFonts w:ascii="Calibri" w:eastAsia="Calibri" w:hAnsi="Calibri" w:cs="Calibri"/>
          <w:bCs/>
          <w:iCs/>
          <w:color w:val="000000"/>
          <w:sz w:val="20"/>
          <w:szCs w:val="20"/>
        </w:rPr>
      </w:pPr>
      <w:r w:rsidRPr="009C3348">
        <w:rPr>
          <w:rFonts w:ascii="Calibri" w:eastAsia="Calibri" w:hAnsi="Calibri" w:cs="Calibri"/>
          <w:bCs/>
          <w:iCs/>
          <w:color w:val="000000"/>
          <w:sz w:val="20"/>
          <w:szCs w:val="20"/>
        </w:rPr>
        <w:t>Outcomes of the implementations add</w:t>
      </w:r>
      <w:r>
        <w:rPr>
          <w:rFonts w:ascii="Calibri" w:eastAsia="Calibri" w:hAnsi="Calibri" w:cs="Calibri"/>
          <w:bCs/>
          <w:iCs/>
          <w:color w:val="000000"/>
          <w:sz w:val="20"/>
          <w:szCs w:val="20"/>
        </w:rPr>
        <w:t>ed</w:t>
      </w:r>
      <w:r w:rsidRPr="009C3348">
        <w:rPr>
          <w:rFonts w:ascii="Calibri" w:eastAsia="Calibri" w:hAnsi="Calibri" w:cs="Calibri"/>
          <w:bCs/>
          <w:iCs/>
          <w:color w:val="000000"/>
          <w:sz w:val="20"/>
          <w:szCs w:val="20"/>
        </w:rPr>
        <w:t xml:space="preserve"> £60m worth of client owned inventory stock to IESAs portfolio, increas</w:t>
      </w:r>
      <w:r>
        <w:rPr>
          <w:rFonts w:ascii="Calibri" w:eastAsia="Calibri" w:hAnsi="Calibri" w:cs="Calibri"/>
          <w:bCs/>
          <w:iCs/>
          <w:color w:val="000000"/>
          <w:sz w:val="20"/>
          <w:szCs w:val="20"/>
        </w:rPr>
        <w:t>ing the number of</w:t>
      </w:r>
      <w:r w:rsidRPr="009C3348">
        <w:rPr>
          <w:rFonts w:ascii="Calibri" w:eastAsia="Calibri" w:hAnsi="Calibri" w:cs="Calibri"/>
          <w:bCs/>
          <w:iCs/>
          <w:color w:val="000000"/>
          <w:sz w:val="20"/>
          <w:szCs w:val="20"/>
        </w:rPr>
        <w:t xml:space="preserve"> </w:t>
      </w:r>
      <w:r w:rsidR="004448EF" w:rsidRPr="009C3348">
        <w:rPr>
          <w:rFonts w:ascii="Calibri" w:eastAsia="Calibri" w:hAnsi="Calibri" w:cs="Calibri"/>
          <w:bCs/>
          <w:iCs/>
          <w:color w:val="000000"/>
          <w:sz w:val="20"/>
          <w:szCs w:val="20"/>
        </w:rPr>
        <w:t>employees</w:t>
      </w:r>
      <w:r>
        <w:rPr>
          <w:rFonts w:ascii="Calibri" w:eastAsia="Calibri" w:hAnsi="Calibri" w:cs="Calibri"/>
          <w:bCs/>
          <w:iCs/>
          <w:color w:val="000000"/>
          <w:sz w:val="20"/>
          <w:szCs w:val="20"/>
        </w:rPr>
        <w:t xml:space="preserve"> to 500+,</w:t>
      </w:r>
      <w:r w:rsidRPr="009C3348">
        <w:rPr>
          <w:rFonts w:ascii="Calibri" w:eastAsia="Calibri" w:hAnsi="Calibri" w:cs="Calibri"/>
          <w:bCs/>
          <w:iCs/>
          <w:color w:val="000000"/>
          <w:sz w:val="20"/>
          <w:szCs w:val="20"/>
        </w:rPr>
        <w:t xml:space="preserve"> </w:t>
      </w:r>
      <w:r>
        <w:rPr>
          <w:rFonts w:ascii="Calibri" w:eastAsia="Calibri" w:hAnsi="Calibri" w:cs="Calibri"/>
          <w:bCs/>
          <w:iCs/>
          <w:color w:val="000000"/>
          <w:sz w:val="20"/>
          <w:szCs w:val="20"/>
        </w:rPr>
        <w:t>provid</w:t>
      </w:r>
      <w:r w:rsidR="004448EF">
        <w:rPr>
          <w:rFonts w:ascii="Calibri" w:eastAsia="Calibri" w:hAnsi="Calibri" w:cs="Calibri"/>
          <w:bCs/>
          <w:iCs/>
          <w:color w:val="000000"/>
          <w:sz w:val="20"/>
          <w:szCs w:val="20"/>
        </w:rPr>
        <w:t xml:space="preserve">ing </w:t>
      </w:r>
      <w:r>
        <w:rPr>
          <w:rFonts w:ascii="Calibri" w:eastAsia="Calibri" w:hAnsi="Calibri" w:cs="Calibri"/>
          <w:bCs/>
          <w:iCs/>
          <w:color w:val="000000"/>
          <w:sz w:val="20"/>
          <w:szCs w:val="20"/>
        </w:rPr>
        <w:t xml:space="preserve">bottom line </w:t>
      </w:r>
      <w:r w:rsidRPr="009C3348">
        <w:rPr>
          <w:rFonts w:ascii="Calibri" w:eastAsia="Calibri" w:hAnsi="Calibri" w:cs="Calibri"/>
          <w:bCs/>
          <w:iCs/>
          <w:color w:val="000000"/>
          <w:sz w:val="20"/>
          <w:szCs w:val="20"/>
        </w:rPr>
        <w:t xml:space="preserve">savings, reducing working capital through a unique stock profiling system, better </w:t>
      </w:r>
      <w:r>
        <w:rPr>
          <w:rFonts w:ascii="Calibri" w:eastAsia="Calibri" w:hAnsi="Calibri" w:cs="Calibri"/>
          <w:bCs/>
          <w:iCs/>
          <w:color w:val="000000"/>
          <w:sz w:val="20"/>
          <w:szCs w:val="20"/>
        </w:rPr>
        <w:t>managing</w:t>
      </w:r>
      <w:r w:rsidRPr="009C3348">
        <w:rPr>
          <w:rFonts w:ascii="Calibri" w:eastAsia="Calibri" w:hAnsi="Calibri" w:cs="Calibri"/>
          <w:bCs/>
          <w:iCs/>
          <w:color w:val="000000"/>
          <w:sz w:val="20"/>
          <w:szCs w:val="20"/>
        </w:rPr>
        <w:t xml:space="preserve"> their </w:t>
      </w:r>
      <w:r w:rsidR="004448EF">
        <w:rPr>
          <w:rFonts w:ascii="Calibri" w:eastAsia="Calibri" w:hAnsi="Calibri" w:cs="Calibri"/>
          <w:bCs/>
          <w:iCs/>
          <w:color w:val="000000"/>
          <w:sz w:val="20"/>
          <w:szCs w:val="20"/>
        </w:rPr>
        <w:t xml:space="preserve">stores </w:t>
      </w:r>
      <w:r w:rsidRPr="009C3348">
        <w:rPr>
          <w:rFonts w:ascii="Calibri" w:eastAsia="Calibri" w:hAnsi="Calibri" w:cs="Calibri"/>
          <w:bCs/>
          <w:iCs/>
          <w:color w:val="000000"/>
          <w:sz w:val="20"/>
          <w:szCs w:val="20"/>
        </w:rPr>
        <w:t>inventory</w:t>
      </w:r>
      <w:r>
        <w:rPr>
          <w:rFonts w:ascii="Calibri" w:eastAsia="Calibri" w:hAnsi="Calibri" w:cs="Calibri"/>
          <w:bCs/>
          <w:iCs/>
          <w:color w:val="000000"/>
          <w:sz w:val="20"/>
          <w:szCs w:val="20"/>
        </w:rPr>
        <w:t>.</w:t>
      </w:r>
      <w:r w:rsidRPr="00D91F99">
        <w:rPr>
          <w:rFonts w:ascii="Calibri" w:eastAsia="Calibri" w:hAnsi="Calibri" w:cs="Calibri"/>
          <w:bCs/>
          <w:iCs/>
          <w:color w:val="000000"/>
          <w:sz w:val="20"/>
          <w:szCs w:val="20"/>
        </w:rPr>
        <w:t xml:space="preserve"> </w:t>
      </w:r>
    </w:p>
    <w:p w:rsidR="00D91F99" w:rsidRPr="009C3348" w:rsidRDefault="00D91F99" w:rsidP="00D91F99">
      <w:pPr>
        <w:spacing w:before="60"/>
        <w:ind w:right="11"/>
        <w:rPr>
          <w:rFonts w:ascii="Calibri" w:eastAsia="Calibri" w:hAnsi="Calibri" w:cs="Calibri"/>
          <w:b/>
          <w:color w:val="000000"/>
          <w:sz w:val="20"/>
          <w:szCs w:val="20"/>
        </w:rPr>
      </w:pPr>
      <w:r w:rsidRPr="009C3348">
        <w:rPr>
          <w:rFonts w:ascii="Calibri" w:eastAsia="Calibri" w:hAnsi="Calibri" w:cs="Calibri"/>
          <w:bCs/>
          <w:iCs/>
          <w:color w:val="000000"/>
          <w:sz w:val="20"/>
          <w:szCs w:val="20"/>
        </w:rPr>
        <w:t>The successful implementation of these projects has helped to evolve IESA from a £80m business to £350m trebling the size of the business over the last 5-years.</w:t>
      </w:r>
    </w:p>
    <w:p w:rsidR="00765D32" w:rsidRPr="009C3348" w:rsidRDefault="00765D32" w:rsidP="00765D32">
      <w:pPr>
        <w:spacing w:before="360"/>
        <w:ind w:right="6"/>
        <w:rPr>
          <w:rFonts w:ascii="Calibri" w:hAnsi="Calibri" w:cs="Calibri"/>
          <w:b/>
          <w:sz w:val="20"/>
          <w:szCs w:val="20"/>
        </w:rPr>
      </w:pPr>
      <w:r w:rsidRPr="009C3348">
        <w:rPr>
          <w:rFonts w:ascii="Calibri" w:hAnsi="Calibri" w:cs="Calibri"/>
          <w:sz w:val="20"/>
          <w:szCs w:val="20"/>
        </w:rPr>
        <w:t>July 2017 – Dec 17 (6 Month Contract)</w:t>
      </w:r>
      <w:r w:rsidRPr="009C3348">
        <w:rPr>
          <w:rFonts w:ascii="Calibri" w:hAnsi="Calibri" w:cs="Calibri"/>
          <w:sz w:val="20"/>
          <w:szCs w:val="20"/>
        </w:rPr>
        <w:tab/>
        <w:t xml:space="preserve">            </w:t>
      </w:r>
      <w:r w:rsidRPr="009C3348">
        <w:rPr>
          <w:rFonts w:ascii="Calibri" w:hAnsi="Calibri" w:cs="Calibri"/>
          <w:b/>
          <w:sz w:val="20"/>
          <w:szCs w:val="20"/>
        </w:rPr>
        <w:t xml:space="preserve">Project Manager        </w:t>
      </w:r>
      <w:r w:rsidR="00F57800" w:rsidRPr="009C3348">
        <w:rPr>
          <w:rFonts w:ascii="Calibri" w:hAnsi="Calibri" w:cs="Calibri"/>
          <w:b/>
          <w:sz w:val="20"/>
          <w:szCs w:val="20"/>
        </w:rPr>
        <w:t xml:space="preserve">                      </w:t>
      </w:r>
      <w:r w:rsidRPr="009C3348">
        <w:rPr>
          <w:rFonts w:ascii="Calibri" w:hAnsi="Calibri" w:cs="Calibri"/>
          <w:b/>
          <w:sz w:val="20"/>
          <w:szCs w:val="20"/>
        </w:rPr>
        <w:t xml:space="preserve">   RPS Occupational Health Ltd</w:t>
      </w:r>
    </w:p>
    <w:p w:rsidR="00765D32" w:rsidRPr="009C3348" w:rsidRDefault="00765D32" w:rsidP="00765D32">
      <w:pPr>
        <w:spacing w:before="120"/>
        <w:rPr>
          <w:rFonts w:ascii="Calibri" w:hAnsi="Calibri" w:cs="Calibri"/>
          <w:b/>
          <w:sz w:val="20"/>
          <w:szCs w:val="20"/>
        </w:rPr>
      </w:pPr>
      <w:r w:rsidRPr="009C3348">
        <w:rPr>
          <w:rFonts w:ascii="Calibri" w:hAnsi="Calibri" w:cs="Calibri"/>
          <w:b/>
          <w:sz w:val="20"/>
          <w:szCs w:val="20"/>
        </w:rPr>
        <w:t>Key Responsibilities:</w:t>
      </w:r>
    </w:p>
    <w:p w:rsidR="00765D32" w:rsidRPr="009C3348" w:rsidRDefault="00765D32" w:rsidP="00765D32">
      <w:pPr>
        <w:numPr>
          <w:ilvl w:val="0"/>
          <w:numId w:val="10"/>
        </w:numPr>
        <w:spacing w:before="8"/>
        <w:ind w:left="426" w:right="11" w:hanging="426"/>
        <w:rPr>
          <w:rFonts w:ascii="Calibri" w:eastAsia="Calibri" w:hAnsi="Calibri" w:cs="Calibri"/>
          <w:color w:val="000000"/>
          <w:sz w:val="20"/>
          <w:szCs w:val="20"/>
        </w:rPr>
      </w:pPr>
      <w:r w:rsidRPr="009C3348">
        <w:rPr>
          <w:rFonts w:ascii="Calibri" w:eastAsia="Calibri" w:hAnsi="Calibri" w:cs="Calibri"/>
          <w:color w:val="000000"/>
          <w:sz w:val="20"/>
          <w:szCs w:val="20"/>
        </w:rPr>
        <w:t xml:space="preserve">Coordinated the company programme of Operating Initiatives </w:t>
      </w:r>
    </w:p>
    <w:p w:rsidR="00765D32" w:rsidRPr="009C3348" w:rsidRDefault="00765D32" w:rsidP="00765D32">
      <w:pPr>
        <w:numPr>
          <w:ilvl w:val="0"/>
          <w:numId w:val="10"/>
        </w:numPr>
        <w:spacing w:before="8"/>
        <w:ind w:left="426" w:right="11" w:hanging="426"/>
        <w:rPr>
          <w:rFonts w:ascii="Calibri" w:eastAsia="Calibri" w:hAnsi="Calibri" w:cs="Calibri"/>
          <w:color w:val="000000"/>
          <w:sz w:val="20"/>
          <w:szCs w:val="20"/>
        </w:rPr>
      </w:pPr>
      <w:r w:rsidRPr="009C3348">
        <w:rPr>
          <w:rFonts w:ascii="Calibri" w:eastAsia="Calibri" w:hAnsi="Calibri" w:cs="Calibri"/>
          <w:color w:val="000000"/>
          <w:sz w:val="20"/>
          <w:szCs w:val="20"/>
        </w:rPr>
        <w:t>Facilitated project launches, managing resources and defining scopes, goals and deliverables, against project briefs, concurrently throughout their lifecycle from initiation to closure within time, to quality and budget</w:t>
      </w:r>
    </w:p>
    <w:p w:rsidR="00765D32" w:rsidRPr="009C3348" w:rsidRDefault="00765D32" w:rsidP="00765D32">
      <w:pPr>
        <w:numPr>
          <w:ilvl w:val="0"/>
          <w:numId w:val="10"/>
        </w:numPr>
        <w:spacing w:before="8"/>
        <w:ind w:left="426" w:right="11" w:hanging="426"/>
        <w:rPr>
          <w:rFonts w:ascii="Calibri" w:eastAsia="Calibri" w:hAnsi="Calibri" w:cs="Calibri"/>
          <w:color w:val="000000"/>
          <w:sz w:val="20"/>
          <w:szCs w:val="20"/>
        </w:rPr>
      </w:pPr>
      <w:r w:rsidRPr="009C3348">
        <w:rPr>
          <w:rFonts w:ascii="Calibri" w:eastAsia="Calibri" w:hAnsi="Calibri" w:cs="Calibri"/>
          <w:color w:val="000000"/>
          <w:sz w:val="20"/>
          <w:szCs w:val="20"/>
        </w:rPr>
        <w:t>Established good working relationships with clients and colleagues, gaining strong understanding of functional and non-functional requirements</w:t>
      </w:r>
    </w:p>
    <w:p w:rsidR="00765D32" w:rsidRPr="009C3348" w:rsidRDefault="00765D32" w:rsidP="0025687A">
      <w:pPr>
        <w:numPr>
          <w:ilvl w:val="0"/>
          <w:numId w:val="10"/>
        </w:numPr>
        <w:spacing w:before="8"/>
        <w:ind w:left="426" w:right="11" w:hanging="426"/>
        <w:rPr>
          <w:rFonts w:ascii="Calibri" w:eastAsia="Calibri" w:hAnsi="Calibri" w:cs="Calibri"/>
          <w:color w:val="000000"/>
          <w:sz w:val="20"/>
          <w:szCs w:val="20"/>
        </w:rPr>
      </w:pPr>
      <w:r w:rsidRPr="009C3348">
        <w:rPr>
          <w:rFonts w:ascii="Calibri" w:eastAsia="Calibri" w:hAnsi="Calibri" w:cs="Calibri"/>
          <w:color w:val="000000"/>
          <w:sz w:val="20"/>
          <w:szCs w:val="20"/>
        </w:rPr>
        <w:t>Carried out in-depth analysis to identify root cause of internal issues /failures, gathering data, documenting and presenting outcomes, applying change management approach and methodologies, supporting the business move to the new ways of working seamlessly</w:t>
      </w:r>
      <w:r w:rsidR="00D71500" w:rsidRPr="009C3348">
        <w:rPr>
          <w:rFonts w:ascii="Calibri" w:eastAsia="Calibri" w:hAnsi="Calibri" w:cs="Calibri"/>
          <w:color w:val="000000"/>
          <w:sz w:val="20"/>
          <w:szCs w:val="20"/>
        </w:rPr>
        <w:t>, continuously improving</w:t>
      </w:r>
      <w:r w:rsidRPr="009C3348">
        <w:rPr>
          <w:rFonts w:ascii="Calibri" w:eastAsia="Calibri" w:hAnsi="Calibri" w:cs="Calibri"/>
          <w:color w:val="000000"/>
          <w:sz w:val="20"/>
          <w:szCs w:val="20"/>
        </w:rPr>
        <w:t xml:space="preserve"> people, systems and practices</w:t>
      </w:r>
    </w:p>
    <w:p w:rsidR="00765D32" w:rsidRPr="009C3348" w:rsidRDefault="00765D32" w:rsidP="0025687A">
      <w:pPr>
        <w:numPr>
          <w:ilvl w:val="0"/>
          <w:numId w:val="10"/>
        </w:numPr>
        <w:spacing w:before="8"/>
        <w:ind w:left="426" w:right="11" w:hanging="426"/>
        <w:rPr>
          <w:rFonts w:ascii="Calibri" w:eastAsia="Calibri" w:hAnsi="Calibri" w:cs="Calibri"/>
          <w:bCs/>
          <w:iCs/>
          <w:snapToGrid w:val="0"/>
          <w:color w:val="000000"/>
          <w:sz w:val="20"/>
          <w:szCs w:val="20"/>
          <w:lang w:eastAsia="de-DE"/>
        </w:rPr>
      </w:pPr>
      <w:r w:rsidRPr="009C3348">
        <w:rPr>
          <w:rFonts w:ascii="Calibri" w:eastAsia="Calibri" w:hAnsi="Calibri" w:cs="Calibri"/>
          <w:color w:val="000000"/>
          <w:sz w:val="20"/>
          <w:szCs w:val="20"/>
        </w:rPr>
        <w:t xml:space="preserve">Managed multiple </w:t>
      </w:r>
      <w:r w:rsidR="00D71500" w:rsidRPr="009C3348">
        <w:rPr>
          <w:rFonts w:ascii="Calibri" w:eastAsia="Calibri" w:hAnsi="Calibri" w:cs="Calibri"/>
          <w:color w:val="000000"/>
          <w:sz w:val="20"/>
          <w:szCs w:val="20"/>
        </w:rPr>
        <w:t>Client A</w:t>
      </w:r>
      <w:r w:rsidRPr="009C3348">
        <w:rPr>
          <w:rFonts w:ascii="Calibri" w:eastAsia="Calibri" w:hAnsi="Calibri" w:cs="Calibri"/>
          <w:color w:val="000000"/>
          <w:sz w:val="20"/>
          <w:szCs w:val="20"/>
        </w:rPr>
        <w:t>ccounts concurrently across the UK, directing financial and operational aspects to ensure successful delivery</w:t>
      </w:r>
      <w:r w:rsidR="00D71500" w:rsidRPr="009C3348">
        <w:rPr>
          <w:rFonts w:ascii="Calibri" w:eastAsia="Calibri" w:hAnsi="Calibri" w:cs="Calibri"/>
          <w:bCs/>
          <w:iCs/>
          <w:snapToGrid w:val="0"/>
          <w:color w:val="000000"/>
          <w:sz w:val="20"/>
          <w:szCs w:val="20"/>
          <w:lang w:eastAsia="de-DE"/>
        </w:rPr>
        <w:t>, attended monthly client meetings ensuring contracts are being delivered effectively</w:t>
      </w:r>
    </w:p>
    <w:p w:rsidR="00765D32" w:rsidRPr="009C3348" w:rsidRDefault="00765D32" w:rsidP="00765D32">
      <w:pPr>
        <w:numPr>
          <w:ilvl w:val="0"/>
          <w:numId w:val="10"/>
        </w:numPr>
        <w:spacing w:before="8"/>
        <w:ind w:left="426" w:right="14" w:hanging="426"/>
        <w:rPr>
          <w:rFonts w:ascii="Calibri" w:eastAsia="Calibri" w:hAnsi="Calibri" w:cs="Calibri"/>
          <w:bCs/>
          <w:iCs/>
          <w:snapToGrid w:val="0"/>
          <w:color w:val="000000"/>
          <w:sz w:val="20"/>
          <w:szCs w:val="20"/>
          <w:lang w:eastAsia="de-DE"/>
        </w:rPr>
      </w:pPr>
      <w:r w:rsidRPr="009C3348">
        <w:rPr>
          <w:rFonts w:ascii="Calibri" w:eastAsia="Calibri" w:hAnsi="Calibri" w:cs="Calibri"/>
          <w:color w:val="000000"/>
          <w:sz w:val="20"/>
          <w:szCs w:val="20"/>
        </w:rPr>
        <w:t xml:space="preserve">Collated </w:t>
      </w:r>
      <w:r w:rsidR="00DE447E" w:rsidRPr="009C3348">
        <w:rPr>
          <w:rFonts w:ascii="Calibri" w:eastAsia="Calibri" w:hAnsi="Calibri" w:cs="Calibri"/>
          <w:color w:val="000000"/>
          <w:sz w:val="20"/>
          <w:szCs w:val="20"/>
        </w:rPr>
        <w:t>MI (</w:t>
      </w:r>
      <w:r w:rsidRPr="009C3348">
        <w:rPr>
          <w:rFonts w:ascii="Calibri" w:eastAsia="Calibri" w:hAnsi="Calibri" w:cs="Calibri"/>
          <w:color w:val="000000"/>
          <w:sz w:val="20"/>
          <w:szCs w:val="20"/>
        </w:rPr>
        <w:t>Management Information</w:t>
      </w:r>
      <w:r w:rsidR="00DE447E" w:rsidRPr="009C3348">
        <w:rPr>
          <w:rFonts w:ascii="Calibri" w:eastAsia="Calibri" w:hAnsi="Calibri" w:cs="Calibri"/>
          <w:color w:val="000000"/>
          <w:sz w:val="20"/>
          <w:szCs w:val="20"/>
        </w:rPr>
        <w:t>)</w:t>
      </w:r>
      <w:r w:rsidRPr="009C3348">
        <w:rPr>
          <w:rFonts w:ascii="Calibri" w:eastAsia="Calibri" w:hAnsi="Calibri" w:cs="Calibri"/>
          <w:color w:val="000000"/>
          <w:sz w:val="20"/>
          <w:szCs w:val="20"/>
        </w:rPr>
        <w:t xml:space="preserve"> reports identifying trends and themes of OH services to internal and external stakeholders </w:t>
      </w:r>
    </w:p>
    <w:p w:rsidR="00765D32" w:rsidRDefault="00765D32" w:rsidP="00765D32">
      <w:pPr>
        <w:numPr>
          <w:ilvl w:val="0"/>
          <w:numId w:val="10"/>
        </w:numPr>
        <w:spacing w:before="8"/>
        <w:ind w:left="426" w:right="14" w:hanging="426"/>
        <w:rPr>
          <w:rFonts w:ascii="Calibri" w:eastAsia="Calibri" w:hAnsi="Calibri" w:cs="Calibri"/>
          <w:bCs/>
          <w:iCs/>
          <w:snapToGrid w:val="0"/>
          <w:color w:val="000000"/>
          <w:sz w:val="20"/>
          <w:szCs w:val="20"/>
          <w:lang w:eastAsia="de-DE"/>
        </w:rPr>
      </w:pPr>
      <w:r w:rsidRPr="009C3348">
        <w:rPr>
          <w:rFonts w:ascii="Calibri" w:eastAsia="Calibri" w:hAnsi="Calibri" w:cs="Calibri"/>
          <w:bCs/>
          <w:iCs/>
          <w:snapToGrid w:val="0"/>
          <w:color w:val="000000"/>
          <w:sz w:val="20"/>
          <w:szCs w:val="20"/>
          <w:lang w:eastAsia="de-DE"/>
        </w:rPr>
        <w:t>Assisted the Business Development Team in identifying and developing new services and sectors for the business</w:t>
      </w:r>
    </w:p>
    <w:p w:rsidR="00BE03E5" w:rsidRPr="009C3348" w:rsidRDefault="00BE03E5" w:rsidP="00BE03E5">
      <w:pPr>
        <w:spacing w:before="8"/>
        <w:ind w:left="426" w:right="14"/>
        <w:rPr>
          <w:rFonts w:ascii="Calibri" w:eastAsia="Calibri" w:hAnsi="Calibri" w:cs="Calibri"/>
          <w:bCs/>
          <w:iCs/>
          <w:snapToGrid w:val="0"/>
          <w:color w:val="000000"/>
          <w:sz w:val="20"/>
          <w:szCs w:val="20"/>
          <w:lang w:eastAsia="de-DE"/>
        </w:rPr>
      </w:pPr>
    </w:p>
    <w:p w:rsidR="00765D32" w:rsidRPr="009C3348" w:rsidRDefault="00765D32" w:rsidP="00DA0B9A">
      <w:pPr>
        <w:spacing w:before="360"/>
        <w:rPr>
          <w:rFonts w:ascii="Calibri" w:hAnsi="Calibri" w:cs="Calibri"/>
          <w:b/>
          <w:sz w:val="20"/>
          <w:szCs w:val="20"/>
        </w:rPr>
      </w:pPr>
      <w:r w:rsidRPr="009C3348">
        <w:rPr>
          <w:rFonts w:ascii="Calibri" w:hAnsi="Calibri" w:cs="Calibri"/>
          <w:sz w:val="20"/>
          <w:szCs w:val="20"/>
        </w:rPr>
        <w:t>Nov 2014 – May 2017</w:t>
      </w:r>
      <w:r w:rsidRPr="009C3348">
        <w:rPr>
          <w:rFonts w:ascii="Calibri" w:hAnsi="Calibri" w:cs="Calibri"/>
          <w:sz w:val="20"/>
          <w:szCs w:val="20"/>
        </w:rPr>
        <w:tab/>
        <w:t xml:space="preserve">       </w:t>
      </w:r>
      <w:r w:rsidR="00F57800" w:rsidRPr="009C3348">
        <w:rPr>
          <w:rFonts w:ascii="Calibri" w:hAnsi="Calibri" w:cs="Calibri"/>
          <w:sz w:val="20"/>
          <w:szCs w:val="20"/>
        </w:rPr>
        <w:t xml:space="preserve">             </w:t>
      </w:r>
      <w:r w:rsidRPr="009C3348">
        <w:rPr>
          <w:rFonts w:ascii="Calibri" w:hAnsi="Calibri" w:cs="Calibri"/>
          <w:sz w:val="20"/>
          <w:szCs w:val="20"/>
        </w:rPr>
        <w:t xml:space="preserve">       </w:t>
      </w:r>
      <w:r w:rsidRPr="009C3348">
        <w:rPr>
          <w:rFonts w:ascii="Calibri" w:hAnsi="Calibri" w:cs="Calibri"/>
          <w:sz w:val="20"/>
          <w:szCs w:val="20"/>
        </w:rPr>
        <w:tab/>
      </w:r>
      <w:r w:rsidRPr="009C3348">
        <w:rPr>
          <w:rFonts w:ascii="Calibri" w:hAnsi="Calibri" w:cs="Calibri"/>
          <w:b/>
          <w:sz w:val="20"/>
          <w:szCs w:val="20"/>
        </w:rPr>
        <w:t>Project Manager</w:t>
      </w:r>
      <w:r w:rsidRPr="009C3348">
        <w:rPr>
          <w:rFonts w:ascii="Calibri" w:hAnsi="Calibri" w:cs="Calibri"/>
          <w:b/>
          <w:sz w:val="20"/>
          <w:szCs w:val="20"/>
        </w:rPr>
        <w:tab/>
        <w:t xml:space="preserve">  </w:t>
      </w:r>
      <w:r w:rsidR="00F57800" w:rsidRPr="009C3348">
        <w:rPr>
          <w:rFonts w:ascii="Calibri" w:hAnsi="Calibri" w:cs="Calibri"/>
          <w:b/>
          <w:sz w:val="20"/>
          <w:szCs w:val="20"/>
        </w:rPr>
        <w:t xml:space="preserve">            </w:t>
      </w:r>
      <w:r w:rsidRPr="009C3348">
        <w:rPr>
          <w:rFonts w:ascii="Calibri" w:hAnsi="Calibri" w:cs="Calibri"/>
          <w:b/>
          <w:sz w:val="20"/>
          <w:szCs w:val="20"/>
        </w:rPr>
        <w:t xml:space="preserve">        Energetics Design &amp; Build (Utilities)</w:t>
      </w:r>
    </w:p>
    <w:p w:rsidR="00765D32" w:rsidRPr="009C3348" w:rsidRDefault="00765D32" w:rsidP="00765D32">
      <w:pPr>
        <w:spacing w:before="120"/>
        <w:rPr>
          <w:rFonts w:ascii="Calibri" w:hAnsi="Calibri" w:cs="Calibri"/>
          <w:b/>
          <w:sz w:val="20"/>
          <w:szCs w:val="20"/>
        </w:rPr>
      </w:pPr>
      <w:r w:rsidRPr="009C3348">
        <w:rPr>
          <w:rFonts w:ascii="Calibri" w:hAnsi="Calibri" w:cs="Calibri"/>
          <w:b/>
          <w:sz w:val="20"/>
          <w:szCs w:val="20"/>
        </w:rPr>
        <w:t>Key Responsibilities:</w:t>
      </w:r>
    </w:p>
    <w:p w:rsidR="00B0026B" w:rsidRPr="00DA0B9A" w:rsidRDefault="00B0026B" w:rsidP="00DA0B9A">
      <w:pPr>
        <w:numPr>
          <w:ilvl w:val="0"/>
          <w:numId w:val="10"/>
        </w:numPr>
        <w:spacing w:before="120"/>
        <w:ind w:left="357" w:right="11" w:hanging="357"/>
        <w:rPr>
          <w:rFonts w:ascii="Calibri" w:eastAsia="Calibri" w:hAnsi="Calibri" w:cs="Calibri"/>
          <w:color w:val="000000"/>
          <w:sz w:val="20"/>
          <w:szCs w:val="20"/>
        </w:rPr>
      </w:pPr>
      <w:r w:rsidRPr="00DA0B9A">
        <w:rPr>
          <w:rFonts w:ascii="Calibri" w:eastAsia="Calibri" w:hAnsi="Calibri" w:cs="Calibri"/>
          <w:color w:val="000000"/>
          <w:sz w:val="20"/>
          <w:szCs w:val="20"/>
        </w:rPr>
        <w:t>Delivered internal projects to improve business efficiency to meet client demands and results of a Customer Satisfaction Survey</w:t>
      </w:r>
      <w:r w:rsidR="00CF1645" w:rsidRPr="00DA0B9A">
        <w:rPr>
          <w:rFonts w:ascii="Calibri" w:eastAsia="Calibri" w:hAnsi="Calibri" w:cs="Calibri"/>
          <w:color w:val="000000"/>
          <w:sz w:val="20"/>
          <w:szCs w:val="20"/>
        </w:rPr>
        <w:t xml:space="preserve">, ensuring the execution of the project meets with the project scope in readiness for sign-off </w:t>
      </w:r>
    </w:p>
    <w:p w:rsidR="00B0026B" w:rsidRPr="009C3348" w:rsidRDefault="00B0026B"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Directed programmes of projects </w:t>
      </w:r>
      <w:r w:rsidR="00765D32" w:rsidRPr="009C3348">
        <w:rPr>
          <w:rFonts w:ascii="Calibri" w:eastAsia="Calibri" w:hAnsi="Calibri" w:cs="Calibri"/>
          <w:color w:val="000000"/>
          <w:sz w:val="20"/>
          <w:szCs w:val="20"/>
        </w:rPr>
        <w:t>concurrently throughout their lifecycle from initiation to closure within time, to quality and budget</w:t>
      </w:r>
      <w:r w:rsidR="00441212" w:rsidRPr="009C3348">
        <w:rPr>
          <w:rFonts w:ascii="Calibri" w:eastAsia="Calibri" w:hAnsi="Calibri" w:cs="Calibri"/>
          <w:color w:val="000000"/>
          <w:sz w:val="20"/>
          <w:szCs w:val="20"/>
        </w:rPr>
        <w:t xml:space="preserve">, identifying and escalating </w:t>
      </w:r>
      <w:r w:rsidR="00765D32" w:rsidRPr="009C3348">
        <w:rPr>
          <w:rFonts w:ascii="Calibri" w:eastAsia="Calibri" w:hAnsi="Calibri" w:cs="Calibri"/>
          <w:color w:val="000000"/>
          <w:sz w:val="20"/>
          <w:szCs w:val="20"/>
        </w:rPr>
        <w:t xml:space="preserve">potential </w:t>
      </w:r>
      <w:r w:rsidR="00441212" w:rsidRPr="009C3348">
        <w:rPr>
          <w:rFonts w:ascii="Calibri" w:eastAsia="Calibri" w:hAnsi="Calibri" w:cs="Calibri"/>
          <w:color w:val="000000"/>
          <w:sz w:val="20"/>
          <w:szCs w:val="20"/>
        </w:rPr>
        <w:t>risks and issues to key</w:t>
      </w:r>
      <w:r w:rsidR="00765D32" w:rsidRPr="009C3348">
        <w:rPr>
          <w:rFonts w:ascii="Calibri" w:eastAsia="Calibri" w:hAnsi="Calibri" w:cs="Calibri"/>
          <w:color w:val="000000"/>
          <w:sz w:val="20"/>
          <w:szCs w:val="20"/>
        </w:rPr>
        <w:t xml:space="preserve"> stakeholders </w:t>
      </w:r>
    </w:p>
    <w:p w:rsidR="00765D32" w:rsidRPr="009C3348" w:rsidRDefault="00765D32"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Facilitated project launches, managed resources and defined scopes, goals and deliverables, against project brief</w:t>
      </w:r>
    </w:p>
    <w:p w:rsidR="00765D32" w:rsidRPr="009C3348" w:rsidRDefault="00765D32"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Established good working relationships with clients and colleagues, gaining strong understanding of functional and non-functional requirements, engaged key stakeholders to determine the current operating tempo, flow and constraints</w:t>
      </w:r>
    </w:p>
    <w:p w:rsidR="00765D32" w:rsidRPr="009C3348" w:rsidRDefault="00765D32"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Proposed improvements to be adopted, improving customer experience and internal approaches to business</w:t>
      </w:r>
    </w:p>
    <w:p w:rsidR="00765D32" w:rsidRPr="009C3348" w:rsidRDefault="00765D32"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Carried out in-depth analysis to identify root cause of internal issues /failures, gathering data, documenting and presenting outcomes</w:t>
      </w:r>
      <w:r w:rsidR="00202E5E" w:rsidRPr="009C3348">
        <w:rPr>
          <w:rFonts w:ascii="Calibri" w:eastAsia="Calibri" w:hAnsi="Calibri" w:cs="Calibri"/>
          <w:color w:val="000000"/>
          <w:sz w:val="20"/>
          <w:szCs w:val="20"/>
        </w:rPr>
        <w:t xml:space="preserve">, providing </w:t>
      </w:r>
      <w:r w:rsidRPr="009C3348">
        <w:rPr>
          <w:rFonts w:ascii="Calibri" w:eastAsia="Calibri" w:hAnsi="Calibri" w:cs="Calibri"/>
          <w:color w:val="000000"/>
          <w:sz w:val="20"/>
          <w:szCs w:val="20"/>
        </w:rPr>
        <w:t>accurate, timely reports to project and programme boards on a weekly and monthly basis</w:t>
      </w:r>
    </w:p>
    <w:p w:rsidR="00765D32" w:rsidRPr="009C3348" w:rsidRDefault="00202E5E"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Managed</w:t>
      </w:r>
      <w:r w:rsidR="00765D32" w:rsidRPr="009C3348">
        <w:rPr>
          <w:rFonts w:ascii="Calibri" w:eastAsia="Calibri" w:hAnsi="Calibri" w:cs="Calibri"/>
          <w:color w:val="000000"/>
          <w:sz w:val="20"/>
          <w:szCs w:val="20"/>
        </w:rPr>
        <w:t xml:space="preserve"> change management, supporting the </w:t>
      </w:r>
      <w:r w:rsidRPr="009C3348">
        <w:rPr>
          <w:rFonts w:ascii="Calibri" w:eastAsia="Calibri" w:hAnsi="Calibri" w:cs="Calibri"/>
          <w:color w:val="000000"/>
          <w:sz w:val="20"/>
          <w:szCs w:val="20"/>
        </w:rPr>
        <w:t>business to</w:t>
      </w:r>
      <w:r w:rsidR="00765D32" w:rsidRPr="009C3348">
        <w:rPr>
          <w:rFonts w:ascii="Calibri" w:eastAsia="Calibri" w:hAnsi="Calibri" w:cs="Calibri"/>
          <w:color w:val="000000"/>
          <w:sz w:val="20"/>
          <w:szCs w:val="20"/>
        </w:rPr>
        <w:t xml:space="preserve"> move to the new ways of working</w:t>
      </w:r>
      <w:r w:rsidRPr="009C3348">
        <w:rPr>
          <w:rFonts w:ascii="Calibri" w:eastAsia="Calibri" w:hAnsi="Calibri" w:cs="Calibri"/>
          <w:color w:val="000000"/>
          <w:sz w:val="20"/>
          <w:szCs w:val="20"/>
        </w:rPr>
        <w:t xml:space="preserve">, whilst </w:t>
      </w:r>
      <w:r w:rsidR="00441212" w:rsidRPr="009C3348">
        <w:rPr>
          <w:rFonts w:ascii="Calibri" w:eastAsia="Calibri" w:hAnsi="Calibri" w:cs="Calibri"/>
          <w:color w:val="000000"/>
          <w:sz w:val="20"/>
          <w:szCs w:val="20"/>
        </w:rPr>
        <w:t>continuously</w:t>
      </w:r>
      <w:r w:rsidR="00765D32" w:rsidRPr="009C3348">
        <w:rPr>
          <w:rFonts w:ascii="Calibri" w:eastAsia="Calibri" w:hAnsi="Calibri" w:cs="Calibri"/>
          <w:color w:val="000000"/>
          <w:sz w:val="20"/>
          <w:szCs w:val="20"/>
        </w:rPr>
        <w:t xml:space="preserve"> improv</w:t>
      </w:r>
      <w:r w:rsidRPr="009C3348">
        <w:rPr>
          <w:rFonts w:ascii="Calibri" w:eastAsia="Calibri" w:hAnsi="Calibri" w:cs="Calibri"/>
          <w:color w:val="000000"/>
          <w:sz w:val="20"/>
          <w:szCs w:val="20"/>
        </w:rPr>
        <w:t>ing skill sets</w:t>
      </w:r>
      <w:r w:rsidR="00765D32" w:rsidRPr="009C3348">
        <w:rPr>
          <w:rFonts w:ascii="Calibri" w:eastAsia="Calibri" w:hAnsi="Calibri" w:cs="Calibri"/>
          <w:color w:val="000000"/>
          <w:sz w:val="20"/>
          <w:szCs w:val="20"/>
        </w:rPr>
        <w:t>, systems and practices</w:t>
      </w:r>
    </w:p>
    <w:p w:rsidR="00DE447E" w:rsidRPr="009C3348" w:rsidRDefault="00DE447E" w:rsidP="00DA0B9A">
      <w:pPr>
        <w:numPr>
          <w:ilvl w:val="0"/>
          <w:numId w:val="10"/>
        </w:numPr>
        <w:spacing w:before="60"/>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Provided support to the sales and marketing director, expanding the business into the South region, recruiting staff, promoting the business and identifying target customers </w:t>
      </w:r>
      <w:r w:rsidR="00202E5E" w:rsidRPr="009C3348">
        <w:rPr>
          <w:rFonts w:ascii="Calibri" w:eastAsia="Calibri" w:hAnsi="Calibri" w:cs="Calibri"/>
          <w:color w:val="000000"/>
          <w:sz w:val="20"/>
          <w:szCs w:val="20"/>
        </w:rPr>
        <w:t>, c</w:t>
      </w:r>
      <w:r w:rsidRPr="009C3348">
        <w:rPr>
          <w:rFonts w:ascii="Calibri" w:eastAsia="Calibri" w:hAnsi="Calibri" w:cs="Calibri"/>
          <w:color w:val="000000"/>
          <w:sz w:val="20"/>
          <w:szCs w:val="20"/>
        </w:rPr>
        <w:t>ommission</w:t>
      </w:r>
      <w:r w:rsidR="00202E5E" w:rsidRPr="009C3348">
        <w:rPr>
          <w:rFonts w:ascii="Calibri" w:eastAsia="Calibri" w:hAnsi="Calibri" w:cs="Calibri"/>
          <w:color w:val="000000"/>
          <w:sz w:val="20"/>
          <w:szCs w:val="20"/>
        </w:rPr>
        <w:t>ing</w:t>
      </w:r>
      <w:r w:rsidRPr="009C3348">
        <w:rPr>
          <w:rFonts w:ascii="Calibri" w:eastAsia="Calibri" w:hAnsi="Calibri" w:cs="Calibri"/>
          <w:color w:val="000000"/>
          <w:sz w:val="20"/>
          <w:szCs w:val="20"/>
        </w:rPr>
        <w:t xml:space="preserve"> new offices across the Midlands and South region</w:t>
      </w:r>
    </w:p>
    <w:p w:rsidR="009C3348" w:rsidRPr="00D91F99" w:rsidRDefault="00DE447E"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Managed the bid and tender submission process to deliver successful win conversion rates</w:t>
      </w:r>
      <w:r w:rsidR="00202E5E" w:rsidRPr="009C3348">
        <w:rPr>
          <w:rFonts w:ascii="Calibri" w:eastAsia="Calibri" w:hAnsi="Calibri" w:cs="Calibri"/>
          <w:color w:val="000000"/>
          <w:sz w:val="20"/>
          <w:szCs w:val="20"/>
        </w:rPr>
        <w:t>, a</w:t>
      </w:r>
      <w:r w:rsidRPr="009C3348">
        <w:rPr>
          <w:rFonts w:ascii="Calibri" w:eastAsia="Calibri" w:hAnsi="Calibri" w:cs="Calibri"/>
          <w:color w:val="000000"/>
          <w:sz w:val="20"/>
          <w:szCs w:val="20"/>
        </w:rPr>
        <w:t>nalysed sales data to predict sales trends and results</w:t>
      </w:r>
      <w:r w:rsidR="00202E5E" w:rsidRPr="009C3348">
        <w:rPr>
          <w:rFonts w:ascii="Calibri" w:eastAsia="Calibri" w:hAnsi="Calibri" w:cs="Calibri"/>
          <w:color w:val="000000"/>
          <w:sz w:val="20"/>
          <w:szCs w:val="20"/>
        </w:rPr>
        <w:t>, c</w:t>
      </w:r>
      <w:r w:rsidRPr="009C3348">
        <w:rPr>
          <w:rFonts w:ascii="Calibri" w:eastAsia="Calibri" w:hAnsi="Calibri" w:cs="Calibri"/>
          <w:color w:val="000000"/>
          <w:sz w:val="20"/>
          <w:szCs w:val="20"/>
        </w:rPr>
        <w:t>ollated and submitted monthly reports for newly identified opportunities through to forecasted wins</w:t>
      </w:r>
    </w:p>
    <w:p w:rsidR="00DA0B9A" w:rsidRDefault="00DA0B9A" w:rsidP="00765D32">
      <w:pPr>
        <w:rPr>
          <w:rFonts w:ascii="Calibri" w:hAnsi="Calibri" w:cs="Calibri"/>
          <w:b/>
          <w:sz w:val="20"/>
        </w:rPr>
      </w:pPr>
    </w:p>
    <w:p w:rsidR="004448EF" w:rsidRDefault="004448EF" w:rsidP="00765D32">
      <w:pPr>
        <w:rPr>
          <w:rFonts w:ascii="Calibri" w:hAnsi="Calibri" w:cs="Calibri"/>
          <w:b/>
          <w:sz w:val="20"/>
          <w:szCs w:val="20"/>
        </w:rPr>
      </w:pPr>
    </w:p>
    <w:p w:rsidR="004448EF" w:rsidRDefault="004448EF" w:rsidP="00765D32">
      <w:pPr>
        <w:rPr>
          <w:rFonts w:ascii="Calibri" w:hAnsi="Calibri" w:cs="Calibri"/>
          <w:b/>
          <w:sz w:val="20"/>
          <w:szCs w:val="20"/>
        </w:rPr>
      </w:pPr>
    </w:p>
    <w:p w:rsidR="008E2773" w:rsidRDefault="008E2773" w:rsidP="00765D32">
      <w:pPr>
        <w:rPr>
          <w:rFonts w:ascii="Calibri" w:hAnsi="Calibri" w:cs="Calibri"/>
          <w:b/>
          <w:sz w:val="20"/>
          <w:szCs w:val="20"/>
        </w:rPr>
      </w:pPr>
    </w:p>
    <w:p w:rsidR="00765D32" w:rsidRPr="009C3348" w:rsidRDefault="00765D32" w:rsidP="00765D32">
      <w:pPr>
        <w:rPr>
          <w:rFonts w:ascii="Calibri" w:hAnsi="Calibri" w:cs="Calibri"/>
          <w:b/>
          <w:sz w:val="20"/>
          <w:szCs w:val="20"/>
        </w:rPr>
      </w:pPr>
      <w:r w:rsidRPr="009C3348">
        <w:rPr>
          <w:rFonts w:ascii="Calibri" w:hAnsi="Calibri" w:cs="Calibri"/>
          <w:b/>
          <w:sz w:val="20"/>
          <w:szCs w:val="20"/>
        </w:rPr>
        <w:t>Key Achievements:</w:t>
      </w:r>
    </w:p>
    <w:p w:rsidR="00765D32" w:rsidRPr="009C3348" w:rsidRDefault="00765D32" w:rsidP="00765D32">
      <w:pPr>
        <w:spacing w:before="120"/>
        <w:rPr>
          <w:rFonts w:ascii="Calibri" w:eastAsia="Calibri" w:hAnsi="Calibri" w:cs="Calibri"/>
          <w:color w:val="000000"/>
          <w:sz w:val="20"/>
          <w:szCs w:val="20"/>
        </w:rPr>
      </w:pPr>
      <w:r w:rsidRPr="009C3348">
        <w:rPr>
          <w:rFonts w:ascii="Calibri" w:eastAsia="Calibri" w:hAnsi="Calibri" w:cs="Calibri"/>
          <w:color w:val="000000"/>
          <w:sz w:val="20"/>
          <w:szCs w:val="20"/>
        </w:rPr>
        <w:t>Commissioned, decommissioned, moved and renovated offices across multiple sites, liaising with landlords, IT providers, contractors and engineers keeping lines of communication and interface open at all times, providing me with a platform of underpinning knowledge required to deliver projects from initiation to completion</w:t>
      </w:r>
    </w:p>
    <w:p w:rsidR="00765D32" w:rsidRPr="009C3348" w:rsidRDefault="00765D32" w:rsidP="00765D32">
      <w:pPr>
        <w:spacing w:before="120"/>
        <w:rPr>
          <w:rFonts w:ascii="Calibri" w:eastAsia="Calibri" w:hAnsi="Calibri" w:cs="Calibri"/>
          <w:color w:val="000000"/>
          <w:sz w:val="20"/>
          <w:szCs w:val="20"/>
        </w:rPr>
      </w:pPr>
      <w:r w:rsidRPr="009C3348">
        <w:rPr>
          <w:rFonts w:ascii="Calibri" w:eastAsia="Calibri" w:hAnsi="Calibri" w:cs="Calibri"/>
          <w:color w:val="000000"/>
          <w:sz w:val="20"/>
          <w:szCs w:val="20"/>
        </w:rPr>
        <w:t xml:space="preserve">Managed a team of 30 staff through redundancy consultation, whilst being made redundant myself, coordinated outstanding activities to be completed within timescale in readiness for centralisation of workload to Scotland.  Work was audited and handed over successfully enabling early release of staff prior to redundancy date </w:t>
      </w:r>
    </w:p>
    <w:p w:rsidR="00765D32" w:rsidRPr="009C3348" w:rsidRDefault="00765D32" w:rsidP="00765D32">
      <w:pPr>
        <w:spacing w:before="120"/>
        <w:rPr>
          <w:rFonts w:ascii="Calibri" w:eastAsia="Calibri" w:hAnsi="Calibri" w:cs="Calibri"/>
          <w:color w:val="000000"/>
          <w:sz w:val="20"/>
          <w:szCs w:val="20"/>
        </w:rPr>
      </w:pPr>
      <w:r w:rsidRPr="009C3348">
        <w:rPr>
          <w:rFonts w:ascii="Calibri" w:eastAsia="Calibri" w:hAnsi="Calibri" w:cs="Calibri"/>
          <w:color w:val="000000"/>
          <w:sz w:val="20"/>
          <w:szCs w:val="20"/>
        </w:rPr>
        <w:t xml:space="preserve">Led a customer satisfaction survey across a range of previous and present customers, covering all critical points along the end-to-end lifecycle, measuring and understanding customer expectations whilst identifying priority areas for improvement.  A skills gap analysis was performed across the business, establishing and evaluating skill levels and mind-sets. </w:t>
      </w:r>
    </w:p>
    <w:p w:rsidR="00765D32" w:rsidRPr="009C3348" w:rsidRDefault="00765D32" w:rsidP="00765D32">
      <w:pPr>
        <w:spacing w:before="120"/>
        <w:rPr>
          <w:rFonts w:ascii="Calibri" w:eastAsia="Calibri" w:hAnsi="Calibri" w:cs="Calibri"/>
          <w:color w:val="000000"/>
          <w:sz w:val="20"/>
          <w:szCs w:val="20"/>
        </w:rPr>
      </w:pPr>
      <w:r w:rsidRPr="009C3348">
        <w:rPr>
          <w:rFonts w:ascii="Calibri" w:eastAsia="Calibri" w:hAnsi="Calibri" w:cs="Calibri"/>
          <w:color w:val="000000"/>
          <w:sz w:val="20"/>
          <w:szCs w:val="20"/>
        </w:rPr>
        <w:t>Outcomes highlighted a high proportion of Project Managers had technical/engineering mind-sets, not Project Management Methodologies and a vast expansion of the business had diluted the required skills to deliver customer expectations.  Subsequent training was rolled out, bringing staff to a satisfactory level to fulfil their roles and responsibilities and mind-set of how to deliver projects in a controlled environment</w:t>
      </w:r>
    </w:p>
    <w:p w:rsidR="00765D32" w:rsidRPr="009C3348" w:rsidRDefault="00765D32" w:rsidP="00765D32">
      <w:pPr>
        <w:spacing w:before="240"/>
        <w:ind w:right="11"/>
        <w:rPr>
          <w:rFonts w:ascii="Calibri" w:eastAsia="Calibri" w:hAnsi="Calibri" w:cs="Calibri"/>
          <w:color w:val="000000"/>
          <w:sz w:val="20"/>
          <w:szCs w:val="20"/>
        </w:rPr>
      </w:pPr>
      <w:r w:rsidRPr="009C3348">
        <w:rPr>
          <w:rFonts w:ascii="Calibri" w:eastAsia="Calibri" w:hAnsi="Calibri" w:cs="Calibri"/>
          <w:color w:val="000000"/>
          <w:sz w:val="20"/>
          <w:szCs w:val="20"/>
        </w:rPr>
        <w:t>Apr 2005 – Jun 2014</w:t>
      </w:r>
      <w:r w:rsidRPr="009C3348">
        <w:rPr>
          <w:rFonts w:ascii="Calibri" w:hAnsi="Calibri" w:cs="Calibri"/>
          <w:bCs/>
          <w:iCs/>
          <w:sz w:val="20"/>
          <w:szCs w:val="20"/>
        </w:rPr>
        <w:t xml:space="preserve"> </w:t>
      </w:r>
      <w:r w:rsidRPr="009C3348">
        <w:rPr>
          <w:rFonts w:ascii="Calibri" w:hAnsi="Calibri" w:cs="Calibri"/>
          <w:bCs/>
          <w:iCs/>
          <w:sz w:val="20"/>
          <w:szCs w:val="20"/>
        </w:rPr>
        <w:tab/>
      </w:r>
      <w:r w:rsidR="00F57800" w:rsidRPr="009C3348">
        <w:rPr>
          <w:rFonts w:ascii="Calibri" w:hAnsi="Calibri" w:cs="Calibri"/>
          <w:bCs/>
          <w:iCs/>
          <w:sz w:val="20"/>
          <w:szCs w:val="20"/>
        </w:rPr>
        <w:t xml:space="preserve">                   </w:t>
      </w:r>
      <w:r w:rsidRPr="009C3348">
        <w:rPr>
          <w:rFonts w:ascii="Calibri" w:hAnsi="Calibri" w:cs="Calibri"/>
          <w:b/>
          <w:bCs/>
          <w:iCs/>
          <w:sz w:val="20"/>
          <w:szCs w:val="20"/>
        </w:rPr>
        <w:t>Learning &amp; Development Coordinator</w:t>
      </w:r>
      <w:r w:rsidRPr="009C3348">
        <w:rPr>
          <w:rFonts w:ascii="Calibri" w:hAnsi="Calibri" w:cs="Calibri"/>
          <w:b/>
          <w:bCs/>
          <w:iCs/>
          <w:sz w:val="20"/>
          <w:szCs w:val="20"/>
        </w:rPr>
        <w:tab/>
        <w:t xml:space="preserve">                  </w:t>
      </w:r>
      <w:r w:rsidR="00F57800" w:rsidRPr="009C3348">
        <w:rPr>
          <w:rFonts w:ascii="Calibri" w:hAnsi="Calibri" w:cs="Calibri"/>
          <w:b/>
          <w:bCs/>
          <w:iCs/>
          <w:sz w:val="20"/>
          <w:szCs w:val="20"/>
        </w:rPr>
        <w:t xml:space="preserve">     </w:t>
      </w:r>
      <w:r w:rsidRPr="009C3348">
        <w:rPr>
          <w:rFonts w:ascii="Calibri" w:hAnsi="Calibri" w:cs="Calibri"/>
          <w:b/>
          <w:bCs/>
          <w:iCs/>
          <w:sz w:val="20"/>
          <w:szCs w:val="20"/>
        </w:rPr>
        <w:t xml:space="preserve">Tata Chemicals Ltd, Europe                       </w:t>
      </w:r>
      <w:r w:rsidRPr="009C3348">
        <w:rPr>
          <w:rFonts w:ascii="Calibri" w:hAnsi="Calibri" w:cs="Calibri"/>
          <w:bCs/>
          <w:iCs/>
          <w:sz w:val="20"/>
          <w:szCs w:val="20"/>
        </w:rPr>
        <w:t xml:space="preserve"> </w:t>
      </w:r>
    </w:p>
    <w:p w:rsidR="00765D32" w:rsidRPr="009C3348" w:rsidRDefault="00765D32" w:rsidP="00765D32">
      <w:pPr>
        <w:tabs>
          <w:tab w:val="left" w:pos="2268"/>
          <w:tab w:val="left" w:pos="6096"/>
          <w:tab w:val="right" w:pos="9781"/>
        </w:tabs>
        <w:spacing w:before="120"/>
        <w:rPr>
          <w:rFonts w:ascii="Calibri" w:eastAsia="Calibri" w:hAnsi="Calibri" w:cs="Calibri"/>
          <w:b/>
          <w:sz w:val="20"/>
          <w:szCs w:val="20"/>
        </w:rPr>
      </w:pPr>
      <w:r w:rsidRPr="009C3348">
        <w:rPr>
          <w:rFonts w:ascii="Calibri" w:eastAsia="Calibri" w:hAnsi="Calibri" w:cs="Calibri"/>
          <w:b/>
          <w:sz w:val="20"/>
          <w:szCs w:val="20"/>
        </w:rPr>
        <w:t>Key Responsibilities:</w:t>
      </w:r>
      <w:r w:rsidR="00F57800" w:rsidRPr="009C3348">
        <w:rPr>
          <w:rFonts w:ascii="Calibri" w:eastAsia="Calibri" w:hAnsi="Calibri" w:cs="Calibri"/>
          <w:b/>
          <w:sz w:val="20"/>
          <w:szCs w:val="20"/>
        </w:rPr>
        <w:t xml:space="preserve"> </w:t>
      </w:r>
    </w:p>
    <w:p w:rsidR="00CE60B1" w:rsidRPr="009C3348" w:rsidRDefault="00CE60B1" w:rsidP="00CE60B1">
      <w:pPr>
        <w:spacing w:before="8"/>
        <w:ind w:right="11"/>
        <w:rPr>
          <w:rFonts w:ascii="Calibri" w:eastAsia="Calibri" w:hAnsi="Calibri" w:cs="Calibri"/>
          <w:color w:val="000000"/>
          <w:sz w:val="20"/>
          <w:szCs w:val="20"/>
        </w:rPr>
      </w:pPr>
      <w:r w:rsidRPr="009C3348">
        <w:rPr>
          <w:rFonts w:ascii="Calibri" w:eastAsia="Calibri" w:hAnsi="Calibri" w:cs="Calibri"/>
          <w:color w:val="000000"/>
          <w:sz w:val="20"/>
          <w:szCs w:val="20"/>
        </w:rPr>
        <w:t>D</w:t>
      </w:r>
      <w:r w:rsidR="00765D32" w:rsidRPr="009C3348">
        <w:rPr>
          <w:rFonts w:ascii="Calibri" w:eastAsia="Calibri" w:hAnsi="Calibri" w:cs="Calibri"/>
          <w:color w:val="000000"/>
          <w:sz w:val="20"/>
          <w:szCs w:val="20"/>
        </w:rPr>
        <w:t xml:space="preserve">ay to day management </w:t>
      </w:r>
      <w:r w:rsidR="00F57800" w:rsidRPr="009C3348">
        <w:rPr>
          <w:rFonts w:ascii="Calibri" w:eastAsia="Calibri" w:hAnsi="Calibri" w:cs="Calibri"/>
          <w:color w:val="000000"/>
          <w:sz w:val="20"/>
          <w:szCs w:val="20"/>
        </w:rPr>
        <w:t>for</w:t>
      </w:r>
      <w:r w:rsidR="00765D32" w:rsidRPr="009C3348">
        <w:rPr>
          <w:rFonts w:ascii="Calibri" w:eastAsia="Calibri" w:hAnsi="Calibri" w:cs="Calibri"/>
          <w:color w:val="000000"/>
          <w:sz w:val="20"/>
          <w:szCs w:val="20"/>
        </w:rPr>
        <w:t xml:space="preserve"> the learning and development department</w:t>
      </w:r>
      <w:r w:rsidRPr="009C3348">
        <w:rPr>
          <w:rFonts w:ascii="Calibri" w:eastAsia="Calibri" w:hAnsi="Calibri" w:cs="Calibri"/>
          <w:color w:val="000000"/>
          <w:sz w:val="20"/>
          <w:szCs w:val="20"/>
        </w:rPr>
        <w:t>, l</w:t>
      </w:r>
      <w:r w:rsidR="00765D32" w:rsidRPr="009C3348">
        <w:rPr>
          <w:rFonts w:ascii="Calibri" w:eastAsia="Calibri" w:hAnsi="Calibri" w:cs="Calibri"/>
          <w:color w:val="000000"/>
          <w:sz w:val="20"/>
          <w:szCs w:val="20"/>
        </w:rPr>
        <w:t>iais</w:t>
      </w:r>
      <w:r w:rsidRPr="009C3348">
        <w:rPr>
          <w:rFonts w:ascii="Calibri" w:eastAsia="Calibri" w:hAnsi="Calibri" w:cs="Calibri"/>
          <w:color w:val="000000"/>
          <w:sz w:val="20"/>
          <w:szCs w:val="20"/>
        </w:rPr>
        <w:t>ing</w:t>
      </w:r>
      <w:r w:rsidR="00765D32" w:rsidRPr="009C3348">
        <w:rPr>
          <w:rFonts w:ascii="Calibri" w:eastAsia="Calibri" w:hAnsi="Calibri" w:cs="Calibri"/>
          <w:color w:val="000000"/>
          <w:sz w:val="20"/>
          <w:szCs w:val="20"/>
        </w:rPr>
        <w:t xml:space="preserve"> with key business stakeholders develop</w:t>
      </w:r>
      <w:r w:rsidR="0079009A">
        <w:rPr>
          <w:rFonts w:ascii="Calibri" w:eastAsia="Calibri" w:hAnsi="Calibri" w:cs="Calibri"/>
          <w:color w:val="000000"/>
          <w:sz w:val="20"/>
          <w:szCs w:val="20"/>
        </w:rPr>
        <w:t>ing</w:t>
      </w:r>
      <w:r w:rsidR="00765D32" w:rsidRPr="009C3348">
        <w:rPr>
          <w:rFonts w:ascii="Calibri" w:eastAsia="Calibri" w:hAnsi="Calibri" w:cs="Calibri"/>
          <w:color w:val="000000"/>
          <w:sz w:val="20"/>
          <w:szCs w:val="20"/>
        </w:rPr>
        <w:t xml:space="preserve"> and deliver</w:t>
      </w:r>
      <w:r w:rsidR="0079009A">
        <w:rPr>
          <w:rFonts w:ascii="Calibri" w:eastAsia="Calibri" w:hAnsi="Calibri" w:cs="Calibri"/>
          <w:color w:val="000000"/>
          <w:sz w:val="20"/>
          <w:szCs w:val="20"/>
        </w:rPr>
        <w:t>ing</w:t>
      </w:r>
      <w:r w:rsidR="00765D32" w:rsidRPr="009C3348">
        <w:rPr>
          <w:rFonts w:ascii="Calibri" w:eastAsia="Calibri" w:hAnsi="Calibri" w:cs="Calibri"/>
          <w:color w:val="000000"/>
          <w:sz w:val="20"/>
          <w:szCs w:val="20"/>
        </w:rPr>
        <w:t xml:space="preserve"> an effective L&amp;D strategy, </w:t>
      </w:r>
      <w:r w:rsidRPr="009C3348">
        <w:rPr>
          <w:rFonts w:ascii="Calibri" w:eastAsia="Calibri" w:hAnsi="Calibri" w:cs="Calibri"/>
          <w:color w:val="000000"/>
          <w:sz w:val="20"/>
          <w:szCs w:val="20"/>
        </w:rPr>
        <w:t>working collaboratively</w:t>
      </w:r>
      <w:r w:rsidR="00765D32" w:rsidRPr="009C3348">
        <w:rPr>
          <w:rFonts w:ascii="Calibri" w:eastAsia="Calibri" w:hAnsi="Calibri" w:cs="Calibri"/>
          <w:color w:val="000000"/>
          <w:sz w:val="20"/>
          <w:szCs w:val="20"/>
        </w:rPr>
        <w:t xml:space="preserve"> with senior managers to identify learning needs</w:t>
      </w:r>
      <w:r w:rsidRPr="009C3348">
        <w:rPr>
          <w:rFonts w:ascii="Calibri" w:eastAsia="Calibri" w:hAnsi="Calibri" w:cs="Calibri"/>
          <w:color w:val="000000"/>
          <w:sz w:val="20"/>
          <w:szCs w:val="20"/>
        </w:rPr>
        <w:t>, via job analysis</w:t>
      </w:r>
      <w:r w:rsidR="0079009A">
        <w:rPr>
          <w:rFonts w:ascii="Calibri" w:eastAsia="Calibri" w:hAnsi="Calibri" w:cs="Calibri"/>
          <w:color w:val="000000"/>
          <w:sz w:val="20"/>
          <w:szCs w:val="20"/>
        </w:rPr>
        <w:t xml:space="preserve"> and</w:t>
      </w:r>
      <w:r w:rsidRPr="009C3348">
        <w:rPr>
          <w:rFonts w:ascii="Calibri" w:eastAsia="Calibri" w:hAnsi="Calibri" w:cs="Calibri"/>
          <w:color w:val="000000"/>
          <w:sz w:val="20"/>
          <w:szCs w:val="20"/>
        </w:rPr>
        <w:t xml:space="preserve"> appraisal schemes</w:t>
      </w:r>
      <w:r w:rsidR="0079009A">
        <w:rPr>
          <w:rFonts w:ascii="Calibri" w:eastAsia="Calibri" w:hAnsi="Calibri" w:cs="Calibri"/>
          <w:color w:val="000000"/>
          <w:sz w:val="20"/>
          <w:szCs w:val="20"/>
        </w:rPr>
        <w:t>, whilst c</w:t>
      </w:r>
      <w:r w:rsidRPr="009C3348">
        <w:rPr>
          <w:rFonts w:ascii="Calibri" w:eastAsia="Calibri" w:hAnsi="Calibri" w:cs="Calibri"/>
          <w:color w:val="000000"/>
          <w:sz w:val="20"/>
          <w:szCs w:val="20"/>
        </w:rPr>
        <w:t xml:space="preserve">o-ordinating Business </w:t>
      </w:r>
      <w:r w:rsidR="0079009A">
        <w:rPr>
          <w:rFonts w:ascii="Calibri" w:eastAsia="Calibri" w:hAnsi="Calibri" w:cs="Calibri"/>
          <w:color w:val="000000"/>
          <w:sz w:val="20"/>
          <w:szCs w:val="20"/>
        </w:rPr>
        <w:t xml:space="preserve">Improvement </w:t>
      </w:r>
      <w:r w:rsidRPr="009C3348">
        <w:rPr>
          <w:rFonts w:ascii="Calibri" w:eastAsia="Calibri" w:hAnsi="Calibri" w:cs="Calibri"/>
          <w:color w:val="000000"/>
          <w:sz w:val="20"/>
          <w:szCs w:val="20"/>
        </w:rPr>
        <w:t>Initiative Projects</w:t>
      </w:r>
      <w:r w:rsidR="00F57800" w:rsidRPr="009C3348">
        <w:rPr>
          <w:rFonts w:ascii="Calibri" w:eastAsia="Calibri" w:hAnsi="Calibri" w:cs="Calibri"/>
          <w:color w:val="000000"/>
          <w:sz w:val="20"/>
          <w:szCs w:val="20"/>
        </w:rPr>
        <w:t>.</w:t>
      </w:r>
    </w:p>
    <w:p w:rsidR="00765D32" w:rsidRPr="009C3348" w:rsidRDefault="00765D32" w:rsidP="00765D32">
      <w:pPr>
        <w:rPr>
          <w:rFonts w:ascii="Calibri" w:hAnsi="Calibri" w:cs="Calibri"/>
          <w:sz w:val="20"/>
          <w:szCs w:val="20"/>
        </w:rPr>
      </w:pPr>
    </w:p>
    <w:p w:rsidR="00765D32" w:rsidRPr="009C3348" w:rsidRDefault="00DE447E" w:rsidP="00765D32">
      <w:pPr>
        <w:rPr>
          <w:rFonts w:ascii="Calibri" w:hAnsi="Calibri" w:cs="Calibri"/>
          <w:sz w:val="20"/>
          <w:szCs w:val="20"/>
        </w:rPr>
      </w:pPr>
      <w:r w:rsidRPr="009C3348">
        <w:rPr>
          <w:rFonts w:ascii="Calibri" w:hAnsi="Calibri" w:cs="Calibri"/>
          <w:sz w:val="20"/>
          <w:szCs w:val="20"/>
        </w:rPr>
        <w:t>Aug 2002 – Nov 2004</w:t>
      </w:r>
      <w:r w:rsidRPr="009C3348">
        <w:rPr>
          <w:rFonts w:ascii="Calibri" w:hAnsi="Calibri" w:cs="Calibri"/>
          <w:sz w:val="20"/>
          <w:szCs w:val="20"/>
        </w:rPr>
        <w:tab/>
      </w:r>
      <w:r w:rsidRPr="009C3348">
        <w:rPr>
          <w:rFonts w:ascii="Calibri" w:hAnsi="Calibri" w:cs="Calibri"/>
          <w:sz w:val="20"/>
          <w:szCs w:val="20"/>
        </w:rPr>
        <w:tab/>
      </w:r>
      <w:r w:rsidRPr="009C3348">
        <w:rPr>
          <w:rFonts w:ascii="Calibri" w:hAnsi="Calibri" w:cs="Calibri"/>
          <w:b/>
          <w:bCs/>
          <w:sz w:val="20"/>
          <w:szCs w:val="20"/>
        </w:rPr>
        <w:t>PA x 2 Directors</w:t>
      </w:r>
      <w:r w:rsidRPr="009C3348">
        <w:rPr>
          <w:rFonts w:ascii="Calibri" w:hAnsi="Calibri" w:cs="Calibri"/>
          <w:b/>
          <w:bCs/>
          <w:sz w:val="20"/>
          <w:szCs w:val="20"/>
        </w:rPr>
        <w:tab/>
      </w:r>
      <w:r w:rsidRPr="009C3348">
        <w:rPr>
          <w:rFonts w:ascii="Calibri" w:hAnsi="Calibri" w:cs="Calibri"/>
          <w:b/>
          <w:bCs/>
          <w:sz w:val="20"/>
          <w:szCs w:val="20"/>
        </w:rPr>
        <w:tab/>
      </w:r>
      <w:r w:rsidRPr="009C3348">
        <w:rPr>
          <w:rFonts w:ascii="Calibri" w:hAnsi="Calibri" w:cs="Calibri"/>
          <w:b/>
          <w:bCs/>
          <w:sz w:val="20"/>
          <w:szCs w:val="20"/>
        </w:rPr>
        <w:tab/>
        <w:t>Weir Engineering Services</w:t>
      </w:r>
    </w:p>
    <w:p w:rsidR="00765D32" w:rsidRPr="009C3348" w:rsidRDefault="00765D32" w:rsidP="00765D32">
      <w:pPr>
        <w:rPr>
          <w:rFonts w:ascii="Calibri" w:hAnsi="Calibri" w:cs="Calibri"/>
          <w:b/>
          <w:sz w:val="20"/>
          <w:szCs w:val="20"/>
        </w:rPr>
      </w:pPr>
      <w:r w:rsidRPr="009C3348">
        <w:rPr>
          <w:rFonts w:ascii="Calibri" w:hAnsi="Calibri" w:cs="Calibri"/>
          <w:sz w:val="20"/>
          <w:szCs w:val="20"/>
        </w:rPr>
        <w:t>Sep 1998 – Aug 2002</w:t>
      </w:r>
      <w:r w:rsidRPr="009C3348">
        <w:rPr>
          <w:rFonts w:ascii="Calibri" w:hAnsi="Calibri" w:cs="Calibri"/>
          <w:sz w:val="20"/>
          <w:szCs w:val="20"/>
        </w:rPr>
        <w:tab/>
      </w:r>
      <w:r w:rsidRPr="009C3348">
        <w:rPr>
          <w:rFonts w:ascii="Calibri" w:hAnsi="Calibri" w:cs="Calibri"/>
          <w:sz w:val="20"/>
          <w:szCs w:val="20"/>
        </w:rPr>
        <w:tab/>
      </w:r>
      <w:r w:rsidRPr="009C3348">
        <w:rPr>
          <w:rFonts w:ascii="Calibri" w:hAnsi="Calibri" w:cs="Calibri"/>
          <w:b/>
          <w:sz w:val="20"/>
          <w:szCs w:val="20"/>
        </w:rPr>
        <w:t>PA/Project Coordinator</w:t>
      </w:r>
      <w:r w:rsidRPr="009C3348">
        <w:rPr>
          <w:rFonts w:ascii="Calibri" w:hAnsi="Calibri" w:cs="Calibri"/>
          <w:b/>
          <w:sz w:val="20"/>
          <w:szCs w:val="20"/>
        </w:rPr>
        <w:tab/>
      </w:r>
      <w:r w:rsidRPr="009C3348">
        <w:rPr>
          <w:rFonts w:ascii="Calibri" w:hAnsi="Calibri" w:cs="Calibri"/>
          <w:b/>
          <w:sz w:val="20"/>
          <w:szCs w:val="20"/>
        </w:rPr>
        <w:tab/>
        <w:t>Cattles Finance PLC</w:t>
      </w:r>
    </w:p>
    <w:p w:rsidR="00765D32" w:rsidRPr="009C3348" w:rsidRDefault="00765D32" w:rsidP="00765D32">
      <w:pPr>
        <w:rPr>
          <w:rFonts w:ascii="Calibri" w:hAnsi="Calibri" w:cs="Calibri"/>
          <w:b/>
          <w:sz w:val="20"/>
          <w:szCs w:val="20"/>
        </w:rPr>
      </w:pPr>
      <w:r w:rsidRPr="009C3348">
        <w:rPr>
          <w:rFonts w:ascii="Calibri" w:hAnsi="Calibri" w:cs="Calibri"/>
          <w:sz w:val="20"/>
          <w:szCs w:val="20"/>
        </w:rPr>
        <w:t xml:space="preserve">Nov 1997 – Sep 1998 </w:t>
      </w:r>
      <w:r w:rsidRPr="009C3348">
        <w:rPr>
          <w:rFonts w:ascii="Calibri" w:hAnsi="Calibri" w:cs="Calibri"/>
          <w:sz w:val="20"/>
          <w:szCs w:val="20"/>
        </w:rPr>
        <w:tab/>
      </w:r>
      <w:r w:rsidRPr="009C3348">
        <w:rPr>
          <w:rFonts w:ascii="Calibri" w:hAnsi="Calibri" w:cs="Calibri"/>
          <w:b/>
          <w:sz w:val="20"/>
          <w:szCs w:val="20"/>
        </w:rPr>
        <w:tab/>
        <w:t xml:space="preserve">PA to SHE Director </w:t>
      </w:r>
      <w:r w:rsidRPr="009C3348">
        <w:rPr>
          <w:rFonts w:ascii="Calibri" w:hAnsi="Calibri" w:cs="Calibri"/>
          <w:b/>
          <w:sz w:val="20"/>
          <w:szCs w:val="20"/>
        </w:rPr>
        <w:tab/>
      </w:r>
      <w:r w:rsidRPr="009C3348">
        <w:rPr>
          <w:rFonts w:ascii="Calibri" w:hAnsi="Calibri" w:cs="Calibri"/>
          <w:b/>
          <w:sz w:val="20"/>
          <w:szCs w:val="20"/>
        </w:rPr>
        <w:tab/>
        <w:t>Condor Ferries</w:t>
      </w:r>
    </w:p>
    <w:p w:rsidR="00765D32" w:rsidRPr="009C3348" w:rsidRDefault="00765D32" w:rsidP="00765D32">
      <w:pPr>
        <w:rPr>
          <w:rFonts w:ascii="Calibri" w:hAnsi="Calibri" w:cs="Calibri"/>
          <w:b/>
          <w:sz w:val="20"/>
          <w:szCs w:val="20"/>
        </w:rPr>
      </w:pPr>
      <w:r w:rsidRPr="009C3348">
        <w:rPr>
          <w:rFonts w:ascii="Calibri" w:hAnsi="Calibri" w:cs="Calibri"/>
          <w:sz w:val="20"/>
          <w:szCs w:val="20"/>
        </w:rPr>
        <w:t>Aug 1996 – Nov 1997</w:t>
      </w:r>
      <w:r w:rsidRPr="009C3348">
        <w:rPr>
          <w:rFonts w:ascii="Calibri" w:hAnsi="Calibri" w:cs="Calibri"/>
          <w:b/>
          <w:sz w:val="20"/>
          <w:szCs w:val="20"/>
        </w:rPr>
        <w:tab/>
      </w:r>
      <w:r w:rsidRPr="009C3348">
        <w:rPr>
          <w:rFonts w:ascii="Calibri" w:hAnsi="Calibri" w:cs="Calibri"/>
          <w:b/>
          <w:sz w:val="20"/>
          <w:szCs w:val="20"/>
        </w:rPr>
        <w:tab/>
        <w:t xml:space="preserve">Senior Secretary </w:t>
      </w:r>
      <w:r w:rsidRPr="009C3348">
        <w:rPr>
          <w:rFonts w:ascii="Calibri" w:hAnsi="Calibri" w:cs="Calibri"/>
          <w:b/>
          <w:sz w:val="20"/>
          <w:szCs w:val="20"/>
        </w:rPr>
        <w:tab/>
      </w:r>
      <w:r w:rsidRPr="009C3348">
        <w:rPr>
          <w:rFonts w:ascii="Calibri" w:hAnsi="Calibri" w:cs="Calibri"/>
          <w:b/>
          <w:sz w:val="20"/>
          <w:szCs w:val="20"/>
        </w:rPr>
        <w:tab/>
        <w:t xml:space="preserve"> </w:t>
      </w:r>
      <w:r w:rsidRPr="009C3348">
        <w:rPr>
          <w:rFonts w:ascii="Calibri" w:hAnsi="Calibri" w:cs="Calibri"/>
          <w:b/>
          <w:sz w:val="20"/>
          <w:szCs w:val="20"/>
        </w:rPr>
        <w:tab/>
        <w:t>PA Consulting HK (Hong Kong)</w:t>
      </w:r>
    </w:p>
    <w:p w:rsidR="00765D32" w:rsidRPr="009C3348" w:rsidRDefault="00765D32" w:rsidP="00765D32">
      <w:pPr>
        <w:rPr>
          <w:rFonts w:ascii="Calibri" w:hAnsi="Calibri" w:cs="Calibri"/>
          <w:b/>
          <w:sz w:val="20"/>
          <w:szCs w:val="20"/>
        </w:rPr>
      </w:pPr>
      <w:r w:rsidRPr="009C3348">
        <w:rPr>
          <w:rFonts w:ascii="Calibri" w:hAnsi="Calibri" w:cs="Calibri"/>
          <w:sz w:val="20"/>
          <w:szCs w:val="20"/>
        </w:rPr>
        <w:t xml:space="preserve">Nov 1993 – Aug 1996 </w:t>
      </w:r>
      <w:r w:rsidRPr="009C3348">
        <w:rPr>
          <w:rFonts w:ascii="Calibri" w:hAnsi="Calibri" w:cs="Calibri"/>
          <w:sz w:val="20"/>
          <w:szCs w:val="20"/>
        </w:rPr>
        <w:tab/>
      </w:r>
      <w:r w:rsidRPr="009C3348">
        <w:rPr>
          <w:rFonts w:ascii="Calibri" w:hAnsi="Calibri" w:cs="Calibri"/>
          <w:b/>
          <w:sz w:val="20"/>
          <w:szCs w:val="20"/>
        </w:rPr>
        <w:tab/>
        <w:t xml:space="preserve">PA to CEO </w:t>
      </w:r>
      <w:r w:rsidRPr="009C3348">
        <w:rPr>
          <w:rFonts w:ascii="Calibri" w:hAnsi="Calibri" w:cs="Calibri"/>
          <w:b/>
          <w:sz w:val="20"/>
          <w:szCs w:val="20"/>
        </w:rPr>
        <w:tab/>
      </w:r>
      <w:r w:rsidRPr="009C3348">
        <w:rPr>
          <w:rFonts w:ascii="Calibri" w:hAnsi="Calibri" w:cs="Calibri"/>
          <w:b/>
          <w:sz w:val="20"/>
          <w:szCs w:val="20"/>
        </w:rPr>
        <w:tab/>
      </w:r>
      <w:r w:rsidRPr="009C3348">
        <w:rPr>
          <w:rFonts w:ascii="Calibri" w:hAnsi="Calibri" w:cs="Calibri"/>
          <w:b/>
          <w:sz w:val="20"/>
          <w:szCs w:val="20"/>
        </w:rPr>
        <w:tab/>
        <w:t>Clerical Medical International (HK)</w:t>
      </w:r>
    </w:p>
    <w:p w:rsidR="00765D32" w:rsidRPr="009C3348" w:rsidRDefault="00765D32" w:rsidP="00765D32">
      <w:pPr>
        <w:rPr>
          <w:rFonts w:ascii="Calibri" w:hAnsi="Calibri" w:cs="Calibri"/>
          <w:b/>
          <w:sz w:val="20"/>
          <w:szCs w:val="20"/>
        </w:rPr>
      </w:pPr>
      <w:r w:rsidRPr="009C3348">
        <w:rPr>
          <w:rFonts w:ascii="Calibri" w:hAnsi="Calibri" w:cs="Calibri"/>
          <w:sz w:val="20"/>
          <w:szCs w:val="20"/>
        </w:rPr>
        <w:t>Jan 1990 – Nov 1993</w:t>
      </w:r>
      <w:r w:rsidRPr="009C3348">
        <w:rPr>
          <w:rFonts w:ascii="Calibri" w:hAnsi="Calibri" w:cs="Calibri"/>
          <w:sz w:val="20"/>
          <w:szCs w:val="20"/>
        </w:rPr>
        <w:tab/>
      </w:r>
      <w:r w:rsidRPr="009C3348">
        <w:rPr>
          <w:rFonts w:ascii="Calibri" w:hAnsi="Calibri" w:cs="Calibri"/>
          <w:sz w:val="20"/>
          <w:szCs w:val="20"/>
        </w:rPr>
        <w:tab/>
      </w:r>
      <w:r w:rsidRPr="009C3348">
        <w:rPr>
          <w:rFonts w:ascii="Calibri" w:hAnsi="Calibri" w:cs="Calibri"/>
          <w:b/>
          <w:sz w:val="20"/>
          <w:szCs w:val="20"/>
        </w:rPr>
        <w:t>Secretary</w:t>
      </w:r>
      <w:r w:rsidRPr="009C3348">
        <w:rPr>
          <w:rFonts w:ascii="Calibri" w:hAnsi="Calibri" w:cs="Calibri"/>
          <w:b/>
          <w:sz w:val="20"/>
          <w:szCs w:val="20"/>
        </w:rPr>
        <w:tab/>
      </w:r>
      <w:r w:rsidRPr="009C3348">
        <w:rPr>
          <w:rFonts w:ascii="Calibri" w:hAnsi="Calibri" w:cs="Calibri"/>
          <w:b/>
          <w:sz w:val="20"/>
          <w:szCs w:val="20"/>
        </w:rPr>
        <w:tab/>
      </w:r>
      <w:r w:rsidRPr="009C3348">
        <w:rPr>
          <w:rFonts w:ascii="Calibri" w:hAnsi="Calibri" w:cs="Calibri"/>
          <w:b/>
          <w:sz w:val="20"/>
          <w:szCs w:val="20"/>
        </w:rPr>
        <w:tab/>
        <w:t>Henkel Chemicals</w:t>
      </w:r>
    </w:p>
    <w:p w:rsidR="00765D32" w:rsidRPr="009C3348" w:rsidRDefault="00765D32" w:rsidP="00765D32">
      <w:pPr>
        <w:rPr>
          <w:rFonts w:ascii="Calibri" w:hAnsi="Calibri" w:cs="Calibri"/>
          <w:b/>
          <w:sz w:val="20"/>
          <w:szCs w:val="20"/>
        </w:rPr>
      </w:pPr>
      <w:r w:rsidRPr="009C3348">
        <w:rPr>
          <w:rFonts w:ascii="Calibri" w:hAnsi="Calibri" w:cs="Calibri"/>
          <w:sz w:val="20"/>
          <w:szCs w:val="20"/>
        </w:rPr>
        <w:t>Aug 1987 – Jan 1990</w:t>
      </w:r>
      <w:r w:rsidRPr="009C3348">
        <w:rPr>
          <w:rFonts w:ascii="Calibri" w:hAnsi="Calibri" w:cs="Calibri"/>
          <w:sz w:val="20"/>
          <w:szCs w:val="20"/>
        </w:rPr>
        <w:tab/>
      </w:r>
      <w:r w:rsidRPr="009C3348">
        <w:rPr>
          <w:rFonts w:ascii="Calibri" w:hAnsi="Calibri" w:cs="Calibri"/>
          <w:b/>
          <w:sz w:val="20"/>
          <w:szCs w:val="20"/>
        </w:rPr>
        <w:tab/>
        <w:t>Junior Admin Assistant</w:t>
      </w:r>
      <w:r w:rsidRPr="009C3348">
        <w:rPr>
          <w:rFonts w:ascii="Calibri" w:hAnsi="Calibri" w:cs="Calibri"/>
          <w:b/>
          <w:sz w:val="20"/>
          <w:szCs w:val="20"/>
        </w:rPr>
        <w:tab/>
      </w:r>
      <w:r w:rsidRPr="009C3348">
        <w:rPr>
          <w:rFonts w:ascii="Calibri" w:hAnsi="Calibri" w:cs="Calibri"/>
          <w:b/>
          <w:sz w:val="20"/>
          <w:szCs w:val="20"/>
        </w:rPr>
        <w:tab/>
        <w:t>Klockner Moller</w:t>
      </w:r>
    </w:p>
    <w:p w:rsidR="00765D32" w:rsidRPr="009C3348" w:rsidRDefault="00765D32" w:rsidP="00765D32">
      <w:pPr>
        <w:spacing w:before="40" w:line="360" w:lineRule="auto"/>
        <w:rPr>
          <w:rFonts w:ascii="Calibri" w:hAnsi="Calibri" w:cs="Calibri"/>
          <w:sz w:val="20"/>
          <w:szCs w:val="20"/>
        </w:rPr>
      </w:pPr>
      <w:r w:rsidRPr="009C3348">
        <w:rPr>
          <w:rFonts w:ascii="Calibri" w:hAnsi="Calibri" w:cs="Calibri"/>
          <w:sz w:val="20"/>
          <w:szCs w:val="20"/>
        </w:rPr>
        <w:t>June 1985 – Aug 1987</w:t>
      </w:r>
      <w:r w:rsidRPr="009C3348">
        <w:rPr>
          <w:rFonts w:ascii="Calibri" w:hAnsi="Calibri" w:cs="Calibri"/>
          <w:b/>
          <w:sz w:val="20"/>
          <w:szCs w:val="20"/>
        </w:rPr>
        <w:tab/>
      </w:r>
      <w:r w:rsidRPr="009C3348">
        <w:rPr>
          <w:rFonts w:ascii="Calibri" w:hAnsi="Calibri" w:cs="Calibri"/>
          <w:b/>
          <w:sz w:val="20"/>
          <w:szCs w:val="20"/>
        </w:rPr>
        <w:tab/>
        <w:t>Junior Clerk</w:t>
      </w:r>
      <w:r w:rsidRPr="009C3348">
        <w:rPr>
          <w:rFonts w:ascii="Calibri" w:hAnsi="Calibri" w:cs="Calibri"/>
          <w:b/>
          <w:sz w:val="20"/>
          <w:szCs w:val="20"/>
        </w:rPr>
        <w:tab/>
      </w:r>
      <w:r w:rsidRPr="009C3348">
        <w:rPr>
          <w:rFonts w:ascii="Calibri" w:hAnsi="Calibri" w:cs="Calibri"/>
          <w:b/>
          <w:sz w:val="20"/>
          <w:szCs w:val="20"/>
        </w:rPr>
        <w:tab/>
      </w:r>
      <w:r w:rsidRPr="009C3348">
        <w:rPr>
          <w:rFonts w:ascii="Calibri" w:hAnsi="Calibri" w:cs="Calibri"/>
          <w:b/>
          <w:sz w:val="20"/>
          <w:szCs w:val="20"/>
        </w:rPr>
        <w:tab/>
        <w:t>Moore &amp; Brocks</w:t>
      </w:r>
    </w:p>
    <w:p w:rsidR="00765D32" w:rsidRPr="009C3348" w:rsidRDefault="00765D32" w:rsidP="00765D32">
      <w:pPr>
        <w:pBdr>
          <w:bottom w:val="single" w:sz="4" w:space="1" w:color="143F6A"/>
        </w:pBdr>
        <w:tabs>
          <w:tab w:val="left" w:pos="1710"/>
        </w:tabs>
        <w:spacing w:before="240"/>
        <w:outlineLvl w:val="0"/>
        <w:rPr>
          <w:rFonts w:ascii="Calibri" w:hAnsi="Calibri" w:cs="Calibri"/>
          <w:b/>
          <w:caps/>
          <w:color w:val="000000"/>
          <w:spacing w:val="20"/>
          <w:sz w:val="20"/>
          <w:szCs w:val="20"/>
        </w:rPr>
      </w:pPr>
      <w:r w:rsidRPr="009C3348">
        <w:rPr>
          <w:rFonts w:ascii="Calibri" w:hAnsi="Calibri" w:cs="Calibri"/>
          <w:b/>
          <w:caps/>
          <w:color w:val="000000"/>
          <w:spacing w:val="20"/>
          <w:sz w:val="20"/>
          <w:szCs w:val="20"/>
        </w:rPr>
        <w:t xml:space="preserve">QUALIFICATIONS &amp; TRAINING </w:t>
      </w:r>
    </w:p>
    <w:p w:rsidR="00765D32" w:rsidRPr="009C3348" w:rsidRDefault="00765D32" w:rsidP="00765D32">
      <w:pPr>
        <w:ind w:left="357" w:right="11"/>
        <w:rPr>
          <w:rFonts w:ascii="Calibri" w:eastAsia="Calibri" w:hAnsi="Calibri" w:cs="Calibri"/>
          <w:color w:val="000000"/>
          <w:sz w:val="20"/>
          <w:szCs w:val="20"/>
        </w:rPr>
      </w:pP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Project Management Prince II (In-depth knowledge)</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Lean Six Sigma Blue/Green Belt (In-depth Knowledge), 5s</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Project and Programme Seminar </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NVQ Level 4 V1 Internal Verifier Conducting Internal Quality Assurance of the Assessment Process </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RoSPA Basic Health &amp; Safety  </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Microsoft Outlook, </w:t>
      </w:r>
      <w:r w:rsidR="004D0FF4">
        <w:rPr>
          <w:rFonts w:ascii="Calibri" w:eastAsia="Calibri" w:hAnsi="Calibri" w:cs="Calibri"/>
          <w:color w:val="000000"/>
          <w:sz w:val="20"/>
          <w:szCs w:val="20"/>
        </w:rPr>
        <w:t>(</w:t>
      </w:r>
      <w:r w:rsidRPr="009C3348">
        <w:rPr>
          <w:rFonts w:ascii="Calibri" w:eastAsia="Calibri" w:hAnsi="Calibri" w:cs="Calibri"/>
          <w:color w:val="000000"/>
          <w:sz w:val="20"/>
          <w:szCs w:val="20"/>
        </w:rPr>
        <w:t>Project/Access/Word/Excel/Northgate/Visio/Impromptu/Evision/Jet Reporting/IPM/Resourcelink/Jet</w:t>
      </w:r>
      <w:r w:rsidR="004D0FF4">
        <w:rPr>
          <w:rFonts w:ascii="Calibri" w:eastAsia="Calibri" w:hAnsi="Calibri" w:cs="Calibri"/>
          <w:color w:val="000000"/>
          <w:sz w:val="20"/>
          <w:szCs w:val="20"/>
        </w:rPr>
        <w:t>/Smartsheets)</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 xml:space="preserve">Diploma Typewriting Stage II, Word Processing </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Psychometric Testing – Thomas International</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Risk Assessment and Method Statements</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Sharpowl, eOPAS</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Googlesheets/Microsoft 365: Teams/One Drive/Sharepoint</w:t>
      </w:r>
    </w:p>
    <w:p w:rsidR="00765D32" w:rsidRPr="009C3348" w:rsidRDefault="00765D32" w:rsidP="00765D32">
      <w:pPr>
        <w:numPr>
          <w:ilvl w:val="0"/>
          <w:numId w:val="10"/>
        </w:numPr>
        <w:spacing w:before="8"/>
        <w:ind w:left="357" w:right="11" w:hanging="357"/>
        <w:rPr>
          <w:rFonts w:ascii="Calibri" w:eastAsia="Calibri" w:hAnsi="Calibri" w:cs="Calibri"/>
          <w:color w:val="000000"/>
          <w:sz w:val="20"/>
          <w:szCs w:val="20"/>
        </w:rPr>
      </w:pPr>
      <w:r w:rsidRPr="009C3348">
        <w:rPr>
          <w:rFonts w:ascii="Calibri" w:eastAsia="Calibri" w:hAnsi="Calibri" w:cs="Calibri"/>
          <w:color w:val="000000"/>
          <w:sz w:val="20"/>
          <w:szCs w:val="20"/>
        </w:rPr>
        <w:t>3D Sketchpad</w:t>
      </w:r>
    </w:p>
    <w:p w:rsidR="00765D32" w:rsidRPr="009C3348" w:rsidRDefault="00765D32" w:rsidP="00CE60B1">
      <w:pPr>
        <w:pBdr>
          <w:bottom w:val="single" w:sz="4" w:space="1" w:color="143F6A"/>
        </w:pBdr>
        <w:tabs>
          <w:tab w:val="left" w:pos="1710"/>
        </w:tabs>
        <w:spacing w:before="240"/>
        <w:outlineLvl w:val="0"/>
        <w:rPr>
          <w:rFonts w:ascii="Calibri" w:hAnsi="Calibri" w:cs="Calibri"/>
          <w:b/>
          <w:caps/>
          <w:color w:val="000000"/>
          <w:spacing w:val="20"/>
          <w:sz w:val="20"/>
          <w:szCs w:val="20"/>
        </w:rPr>
      </w:pPr>
      <w:r w:rsidRPr="009C3348">
        <w:rPr>
          <w:rFonts w:ascii="Calibri" w:hAnsi="Calibri" w:cs="Calibri"/>
          <w:b/>
          <w:caps/>
          <w:color w:val="000000"/>
          <w:spacing w:val="20"/>
          <w:sz w:val="20"/>
          <w:szCs w:val="20"/>
        </w:rPr>
        <w:t>HOBBIES &amp; INTERESTS</w:t>
      </w:r>
    </w:p>
    <w:p w:rsidR="00995DC0" w:rsidRPr="009C3348" w:rsidRDefault="00765D32" w:rsidP="00CE60B1">
      <w:pPr>
        <w:spacing w:before="80"/>
        <w:jc w:val="both"/>
        <w:rPr>
          <w:rFonts w:ascii="Calibri" w:hAnsi="Calibri" w:cs="Calibri"/>
          <w:color w:val="000000"/>
          <w:sz w:val="20"/>
          <w:szCs w:val="20"/>
        </w:rPr>
      </w:pPr>
      <w:r w:rsidRPr="009C3348">
        <w:rPr>
          <w:rFonts w:ascii="Calibri" w:hAnsi="Calibri" w:cs="Calibri"/>
          <w:color w:val="000000"/>
          <w:sz w:val="20"/>
          <w:szCs w:val="20"/>
        </w:rPr>
        <w:t xml:space="preserve">In my spare time, I enjoy cycling, fell walking and I’m currently having golf lessons.  I also enjoy cooking and experimenting with food having lived in Hong Kong 3 years, experiencing their culture and amazing food, ignited a passion in me for cooking.  </w:t>
      </w:r>
    </w:p>
    <w:sectPr w:rsidR="00995DC0" w:rsidRPr="009C3348" w:rsidSect="008E277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924" w:right="989" w:bottom="554" w:left="85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452" w:rsidRDefault="00477452" w:rsidP="00477452">
      <w:r>
        <w:separator/>
      </w:r>
    </w:p>
  </w:endnote>
  <w:endnote w:type="continuationSeparator" w:id="0">
    <w:p w:rsidR="00477452" w:rsidRDefault="00477452" w:rsidP="004774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52" w:rsidRDefault="004774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52" w:rsidRDefault="004774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52" w:rsidRDefault="004774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452" w:rsidRDefault="00477452" w:rsidP="00477452">
      <w:r>
        <w:separator/>
      </w:r>
    </w:p>
  </w:footnote>
  <w:footnote w:type="continuationSeparator" w:id="0">
    <w:p w:rsidR="00477452" w:rsidRDefault="00477452" w:rsidP="004774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52" w:rsidRDefault="004774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52" w:rsidRDefault="00477452">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452" w:rsidRDefault="004774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562"/>
    <w:multiLevelType w:val="hybridMultilevel"/>
    <w:tmpl w:val="CD548C7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0C9C6C28"/>
    <w:multiLevelType w:val="multilevel"/>
    <w:tmpl w:val="FBCE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91E07"/>
    <w:multiLevelType w:val="hybridMultilevel"/>
    <w:tmpl w:val="06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27C5D"/>
    <w:multiLevelType w:val="hybridMultilevel"/>
    <w:tmpl w:val="2F6A5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0D3F58"/>
    <w:multiLevelType w:val="multilevel"/>
    <w:tmpl w:val="83B2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34C92"/>
    <w:multiLevelType w:val="hybridMultilevel"/>
    <w:tmpl w:val="7410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62F4A"/>
    <w:multiLevelType w:val="hybridMultilevel"/>
    <w:tmpl w:val="D644A2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DE53FE8"/>
    <w:multiLevelType w:val="hybridMultilevel"/>
    <w:tmpl w:val="3664082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EE106B2"/>
    <w:multiLevelType w:val="multilevel"/>
    <w:tmpl w:val="F01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5180A"/>
    <w:multiLevelType w:val="hybridMultilevel"/>
    <w:tmpl w:val="A7AAB0FC"/>
    <w:lvl w:ilvl="0" w:tplc="42DC68E0">
      <w:start w:val="1"/>
      <w:numFmt w:val="bullet"/>
      <w:lvlText w:val=""/>
      <w:lvlJc w:val="left"/>
      <w:pPr>
        <w:ind w:left="360" w:hanging="360"/>
      </w:pPr>
      <w:rPr>
        <w:rFonts w:ascii="Symbol" w:hAnsi="Symbol" w:hint="default"/>
        <w:b w:val="0"/>
        <w:i w:val="0"/>
        <w:color w:val="auto"/>
        <w:sz w:val="16"/>
        <w:szCs w:val="16"/>
        <w:u w:color="0099CC"/>
      </w:rPr>
    </w:lvl>
    <w:lvl w:ilvl="1" w:tplc="04090003">
      <w:start w:val="1"/>
      <w:numFmt w:val="bullet"/>
      <w:lvlText w:val="o"/>
      <w:lvlJc w:val="left"/>
      <w:pPr>
        <w:ind w:left="1440" w:hanging="360"/>
      </w:pPr>
      <w:rPr>
        <w:rFonts w:ascii="Courier New" w:hAnsi="Courier New" w:cs="Wingdings" w:hint="default"/>
      </w:rPr>
    </w:lvl>
    <w:lvl w:ilvl="2" w:tplc="A2F87A82">
      <w:numFmt w:val="bullet"/>
      <w:lvlText w:val="-"/>
      <w:lvlJc w:val="left"/>
      <w:pPr>
        <w:ind w:left="2160" w:hanging="360"/>
      </w:pPr>
      <w:rPr>
        <w:rFonts w:ascii="Times New Roman" w:eastAsia="Times New Roman" w:hAnsi="Times New Roman" w:cs="Times New Roman" w:hint="default"/>
        <w:sz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774D96"/>
    <w:multiLevelType w:val="hybridMultilevel"/>
    <w:tmpl w:val="8F2C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D0595D"/>
    <w:multiLevelType w:val="hybridMultilevel"/>
    <w:tmpl w:val="342E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052A44"/>
    <w:multiLevelType w:val="hybridMultilevel"/>
    <w:tmpl w:val="D866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35BF2"/>
    <w:multiLevelType w:val="hybridMultilevel"/>
    <w:tmpl w:val="304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9"/>
  </w:num>
  <w:num w:numId="4">
    <w:abstractNumId w:val="8"/>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0"/>
  </w:num>
  <w:num w:numId="9">
    <w:abstractNumId w:val="6"/>
  </w:num>
  <w:num w:numId="10">
    <w:abstractNumId w:val="7"/>
  </w:num>
  <w:num w:numId="11">
    <w:abstractNumId w:val="3"/>
  </w:num>
  <w:num w:numId="12">
    <w:abstractNumId w:val="10"/>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pos w:val="beneathText"/>
    <w:footnote w:id="-1"/>
    <w:footnote w:id="0"/>
  </w:footnotePr>
  <w:endnotePr>
    <w:endnote w:id="-1"/>
    <w:endnote w:id="0"/>
  </w:endnotePr>
  <w:compat>
    <w:useFELayout/>
  </w:compat>
  <w:rsids>
    <w:rsidRoot w:val="00671017"/>
    <w:rsid w:val="00016707"/>
    <w:rsid w:val="00016F3B"/>
    <w:rsid w:val="00023AE0"/>
    <w:rsid w:val="000371C0"/>
    <w:rsid w:val="000434A8"/>
    <w:rsid w:val="00045A77"/>
    <w:rsid w:val="0004677E"/>
    <w:rsid w:val="00056A75"/>
    <w:rsid w:val="000749DF"/>
    <w:rsid w:val="000B2D9B"/>
    <w:rsid w:val="000E16E5"/>
    <w:rsid w:val="000F1B5D"/>
    <w:rsid w:val="0010233A"/>
    <w:rsid w:val="00126FDF"/>
    <w:rsid w:val="00130282"/>
    <w:rsid w:val="00134B12"/>
    <w:rsid w:val="00180031"/>
    <w:rsid w:val="00191F41"/>
    <w:rsid w:val="001B2B41"/>
    <w:rsid w:val="001B5A20"/>
    <w:rsid w:val="001B668F"/>
    <w:rsid w:val="001E52CC"/>
    <w:rsid w:val="00202E5E"/>
    <w:rsid w:val="0022375B"/>
    <w:rsid w:val="0025003E"/>
    <w:rsid w:val="00251831"/>
    <w:rsid w:val="002527ED"/>
    <w:rsid w:val="0025687A"/>
    <w:rsid w:val="002624F4"/>
    <w:rsid w:val="00266A6A"/>
    <w:rsid w:val="002678EE"/>
    <w:rsid w:val="00272091"/>
    <w:rsid w:val="00280B4D"/>
    <w:rsid w:val="00293A56"/>
    <w:rsid w:val="002B1252"/>
    <w:rsid w:val="002B7DBC"/>
    <w:rsid w:val="002D2363"/>
    <w:rsid w:val="002D5E0B"/>
    <w:rsid w:val="002D7D8C"/>
    <w:rsid w:val="002E4A6A"/>
    <w:rsid w:val="002E5AC1"/>
    <w:rsid w:val="00305A15"/>
    <w:rsid w:val="003100A9"/>
    <w:rsid w:val="00314DD7"/>
    <w:rsid w:val="00320986"/>
    <w:rsid w:val="0032177D"/>
    <w:rsid w:val="00344A13"/>
    <w:rsid w:val="00384898"/>
    <w:rsid w:val="003862A5"/>
    <w:rsid w:val="003B0A5F"/>
    <w:rsid w:val="003C29AC"/>
    <w:rsid w:val="003D0A70"/>
    <w:rsid w:val="003D1DF7"/>
    <w:rsid w:val="003D4C3F"/>
    <w:rsid w:val="0040000F"/>
    <w:rsid w:val="00403D96"/>
    <w:rsid w:val="00403E8A"/>
    <w:rsid w:val="004161E5"/>
    <w:rsid w:val="0042668E"/>
    <w:rsid w:val="00441212"/>
    <w:rsid w:val="004448EF"/>
    <w:rsid w:val="004449F9"/>
    <w:rsid w:val="00455C00"/>
    <w:rsid w:val="004624E6"/>
    <w:rsid w:val="004668A3"/>
    <w:rsid w:val="00471925"/>
    <w:rsid w:val="00473887"/>
    <w:rsid w:val="004746F6"/>
    <w:rsid w:val="00477452"/>
    <w:rsid w:val="004A3397"/>
    <w:rsid w:val="004A53F0"/>
    <w:rsid w:val="004C583F"/>
    <w:rsid w:val="004C6878"/>
    <w:rsid w:val="004D0FF4"/>
    <w:rsid w:val="004E6C89"/>
    <w:rsid w:val="004E7A24"/>
    <w:rsid w:val="004F1C73"/>
    <w:rsid w:val="004F3A27"/>
    <w:rsid w:val="0050368F"/>
    <w:rsid w:val="00513C44"/>
    <w:rsid w:val="005171F5"/>
    <w:rsid w:val="00520DB7"/>
    <w:rsid w:val="00523E6E"/>
    <w:rsid w:val="00526FCE"/>
    <w:rsid w:val="00545EE4"/>
    <w:rsid w:val="005523C1"/>
    <w:rsid w:val="005524F7"/>
    <w:rsid w:val="00575C58"/>
    <w:rsid w:val="00576734"/>
    <w:rsid w:val="00582BED"/>
    <w:rsid w:val="00586AE9"/>
    <w:rsid w:val="00592C47"/>
    <w:rsid w:val="005936F1"/>
    <w:rsid w:val="005A6C9A"/>
    <w:rsid w:val="005D629D"/>
    <w:rsid w:val="005E46F7"/>
    <w:rsid w:val="00602722"/>
    <w:rsid w:val="00606DE8"/>
    <w:rsid w:val="00661FB8"/>
    <w:rsid w:val="00671017"/>
    <w:rsid w:val="00671BA9"/>
    <w:rsid w:val="00683555"/>
    <w:rsid w:val="00696CB4"/>
    <w:rsid w:val="006A7DFF"/>
    <w:rsid w:val="006C6388"/>
    <w:rsid w:val="006F11AE"/>
    <w:rsid w:val="0072235C"/>
    <w:rsid w:val="007501ED"/>
    <w:rsid w:val="00756780"/>
    <w:rsid w:val="00765D32"/>
    <w:rsid w:val="007674AB"/>
    <w:rsid w:val="0077178F"/>
    <w:rsid w:val="00775134"/>
    <w:rsid w:val="00777E63"/>
    <w:rsid w:val="0079009A"/>
    <w:rsid w:val="00791C30"/>
    <w:rsid w:val="0079302D"/>
    <w:rsid w:val="00795747"/>
    <w:rsid w:val="007B1EBE"/>
    <w:rsid w:val="007C70E2"/>
    <w:rsid w:val="007D3724"/>
    <w:rsid w:val="007E2C4D"/>
    <w:rsid w:val="00802A0A"/>
    <w:rsid w:val="00803B86"/>
    <w:rsid w:val="00807D7C"/>
    <w:rsid w:val="00826172"/>
    <w:rsid w:val="00835700"/>
    <w:rsid w:val="00864E10"/>
    <w:rsid w:val="00865E2E"/>
    <w:rsid w:val="00866E0B"/>
    <w:rsid w:val="00872FDF"/>
    <w:rsid w:val="00873713"/>
    <w:rsid w:val="008764E0"/>
    <w:rsid w:val="00883A9E"/>
    <w:rsid w:val="00897BC6"/>
    <w:rsid w:val="008A5F12"/>
    <w:rsid w:val="008B7F7D"/>
    <w:rsid w:val="008C0448"/>
    <w:rsid w:val="008C28E5"/>
    <w:rsid w:val="008C3F76"/>
    <w:rsid w:val="008C5A8E"/>
    <w:rsid w:val="008D7BA8"/>
    <w:rsid w:val="008E2773"/>
    <w:rsid w:val="008F7171"/>
    <w:rsid w:val="00930DFE"/>
    <w:rsid w:val="0095381D"/>
    <w:rsid w:val="009635C6"/>
    <w:rsid w:val="009649C0"/>
    <w:rsid w:val="009755A3"/>
    <w:rsid w:val="0098067F"/>
    <w:rsid w:val="00984A4D"/>
    <w:rsid w:val="00991128"/>
    <w:rsid w:val="0099463C"/>
    <w:rsid w:val="00994763"/>
    <w:rsid w:val="00995DC0"/>
    <w:rsid w:val="00997825"/>
    <w:rsid w:val="009A1BCA"/>
    <w:rsid w:val="009C0478"/>
    <w:rsid w:val="009C3348"/>
    <w:rsid w:val="009C44A5"/>
    <w:rsid w:val="009D1329"/>
    <w:rsid w:val="009D1A24"/>
    <w:rsid w:val="009D6956"/>
    <w:rsid w:val="009F725E"/>
    <w:rsid w:val="00A02496"/>
    <w:rsid w:val="00A442BB"/>
    <w:rsid w:val="00A53E16"/>
    <w:rsid w:val="00A55C96"/>
    <w:rsid w:val="00A6513C"/>
    <w:rsid w:val="00A70519"/>
    <w:rsid w:val="00AA23F5"/>
    <w:rsid w:val="00AA456C"/>
    <w:rsid w:val="00AB38B1"/>
    <w:rsid w:val="00AB4B46"/>
    <w:rsid w:val="00AB63AC"/>
    <w:rsid w:val="00AB7E5D"/>
    <w:rsid w:val="00AC41DC"/>
    <w:rsid w:val="00AC50E8"/>
    <w:rsid w:val="00AF2CF6"/>
    <w:rsid w:val="00B0026B"/>
    <w:rsid w:val="00B03088"/>
    <w:rsid w:val="00B040A2"/>
    <w:rsid w:val="00B06739"/>
    <w:rsid w:val="00B121DC"/>
    <w:rsid w:val="00B25502"/>
    <w:rsid w:val="00B46CF1"/>
    <w:rsid w:val="00B5434C"/>
    <w:rsid w:val="00B561EF"/>
    <w:rsid w:val="00B70B00"/>
    <w:rsid w:val="00B7258E"/>
    <w:rsid w:val="00B7545F"/>
    <w:rsid w:val="00B858FC"/>
    <w:rsid w:val="00BA09D5"/>
    <w:rsid w:val="00BA2529"/>
    <w:rsid w:val="00BA3DA6"/>
    <w:rsid w:val="00BB6512"/>
    <w:rsid w:val="00BB6DDC"/>
    <w:rsid w:val="00BD4650"/>
    <w:rsid w:val="00BE03E5"/>
    <w:rsid w:val="00BE6A29"/>
    <w:rsid w:val="00BE74E2"/>
    <w:rsid w:val="00BF14FD"/>
    <w:rsid w:val="00C047A2"/>
    <w:rsid w:val="00C07EF2"/>
    <w:rsid w:val="00C12645"/>
    <w:rsid w:val="00C14B42"/>
    <w:rsid w:val="00C160D8"/>
    <w:rsid w:val="00C22A25"/>
    <w:rsid w:val="00C35733"/>
    <w:rsid w:val="00C55A9B"/>
    <w:rsid w:val="00C57367"/>
    <w:rsid w:val="00C6542F"/>
    <w:rsid w:val="00C712BE"/>
    <w:rsid w:val="00C71ADE"/>
    <w:rsid w:val="00CB7BAB"/>
    <w:rsid w:val="00CD03A1"/>
    <w:rsid w:val="00CD0929"/>
    <w:rsid w:val="00CD27FE"/>
    <w:rsid w:val="00CD72AB"/>
    <w:rsid w:val="00CD7CEB"/>
    <w:rsid w:val="00CE4AE0"/>
    <w:rsid w:val="00CE60B1"/>
    <w:rsid w:val="00CF1645"/>
    <w:rsid w:val="00CF1FD4"/>
    <w:rsid w:val="00CF426D"/>
    <w:rsid w:val="00D0771B"/>
    <w:rsid w:val="00D1134A"/>
    <w:rsid w:val="00D22B6A"/>
    <w:rsid w:val="00D256C5"/>
    <w:rsid w:val="00D34AAB"/>
    <w:rsid w:val="00D35844"/>
    <w:rsid w:val="00D423CB"/>
    <w:rsid w:val="00D5048B"/>
    <w:rsid w:val="00D712DE"/>
    <w:rsid w:val="00D71500"/>
    <w:rsid w:val="00D91F99"/>
    <w:rsid w:val="00DA0B9A"/>
    <w:rsid w:val="00DC2ADD"/>
    <w:rsid w:val="00DD49DC"/>
    <w:rsid w:val="00DD7A27"/>
    <w:rsid w:val="00DE447E"/>
    <w:rsid w:val="00DF602C"/>
    <w:rsid w:val="00E106C7"/>
    <w:rsid w:val="00E13FEA"/>
    <w:rsid w:val="00E3355E"/>
    <w:rsid w:val="00E35B86"/>
    <w:rsid w:val="00E4112A"/>
    <w:rsid w:val="00E42E9C"/>
    <w:rsid w:val="00E51632"/>
    <w:rsid w:val="00E62A1D"/>
    <w:rsid w:val="00E8241F"/>
    <w:rsid w:val="00E85771"/>
    <w:rsid w:val="00E86AD9"/>
    <w:rsid w:val="00EA64C8"/>
    <w:rsid w:val="00EB2F47"/>
    <w:rsid w:val="00EC1B69"/>
    <w:rsid w:val="00ED5E43"/>
    <w:rsid w:val="00ED751D"/>
    <w:rsid w:val="00EE03B1"/>
    <w:rsid w:val="00EE501E"/>
    <w:rsid w:val="00EF0CD1"/>
    <w:rsid w:val="00F03FB5"/>
    <w:rsid w:val="00F20859"/>
    <w:rsid w:val="00F22ABD"/>
    <w:rsid w:val="00F446FB"/>
    <w:rsid w:val="00F52A3D"/>
    <w:rsid w:val="00F57800"/>
    <w:rsid w:val="00F62C2F"/>
    <w:rsid w:val="00F67A57"/>
    <w:rsid w:val="00F72782"/>
    <w:rsid w:val="00F77E69"/>
    <w:rsid w:val="00FD6B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C712BE"/>
    <w:rPr>
      <w:rFonts w:ascii="Times New Roman" w:eastAsia="Times New Roman" w:hAnsi="Times New Roman"/>
      <w:sz w:val="24"/>
      <w:szCs w:val="24"/>
    </w:rPr>
  </w:style>
  <w:style w:type="paragraph" w:styleId="Heading1">
    <w:name w:val="heading 1"/>
    <w:basedOn w:val="Normal"/>
    <w:next w:val="Normal"/>
    <w:link w:val="Heading1Char"/>
    <w:uiPriority w:val="9"/>
    <w:qFormat/>
    <w:rsid w:val="00CD7C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872FDF"/>
    <w:pPr>
      <w:keepNext/>
      <w:jc w:val="both"/>
      <w:outlineLvl w:val="1"/>
    </w:pPr>
    <w:rPr>
      <w:rFonts w:ascii="Arial" w:hAnsi="Arial"/>
      <w:bCs/>
      <w:i/>
      <w:iCs/>
      <w:sz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671017"/>
    <w:pPr>
      <w:jc w:val="both"/>
    </w:pPr>
    <w:rPr>
      <w:sz w:val="20"/>
      <w:lang/>
    </w:rPr>
  </w:style>
  <w:style w:type="character" w:customStyle="1" w:styleId="BodyText2Char">
    <w:name w:val="Body Text 2 Char"/>
    <w:link w:val="BodyText2"/>
    <w:rsid w:val="00671017"/>
    <w:rPr>
      <w:rFonts w:eastAsia="Times New Roman" w:cs="Times New Roman"/>
      <w:sz w:val="20"/>
      <w:szCs w:val="20"/>
      <w:lang w:val="en-GB"/>
    </w:rPr>
  </w:style>
  <w:style w:type="paragraph" w:customStyle="1" w:styleId="Default">
    <w:name w:val="Default"/>
    <w:rsid w:val="00671017"/>
    <w:pPr>
      <w:widowControl w:val="0"/>
      <w:tabs>
        <w:tab w:val="left" w:pos="709"/>
      </w:tabs>
      <w:suppressAutoHyphens/>
      <w:spacing w:line="200" w:lineRule="atLeast"/>
    </w:pPr>
    <w:rPr>
      <w:rFonts w:ascii="Times New Roman" w:eastAsia="Times New Roman" w:hAnsi="Times New Roman"/>
      <w:sz w:val="24"/>
      <w:lang w:eastAsia="en-US" w:bidi="en-US"/>
    </w:rPr>
  </w:style>
  <w:style w:type="character" w:customStyle="1" w:styleId="text">
    <w:name w:val="text"/>
    <w:rsid w:val="005523C1"/>
  </w:style>
  <w:style w:type="character" w:customStyle="1" w:styleId="Heading2Char">
    <w:name w:val="Heading 2 Char"/>
    <w:link w:val="Heading2"/>
    <w:rsid w:val="00872FDF"/>
    <w:rPr>
      <w:rFonts w:ascii="Arial" w:eastAsia="Times New Roman" w:hAnsi="Arial" w:cs="Arial"/>
      <w:bCs/>
      <w:i/>
      <w:iCs/>
      <w:szCs w:val="24"/>
    </w:rPr>
  </w:style>
  <w:style w:type="character" w:styleId="Hyperlink">
    <w:name w:val="Hyperlink"/>
    <w:rsid w:val="00EE03B1"/>
    <w:rPr>
      <w:color w:val="0000FF"/>
      <w:u w:val="single"/>
    </w:rPr>
  </w:style>
  <w:style w:type="character" w:styleId="Strong">
    <w:name w:val="Strong"/>
    <w:uiPriority w:val="22"/>
    <w:qFormat/>
    <w:rsid w:val="00AB63AC"/>
    <w:rPr>
      <w:b/>
      <w:bCs/>
    </w:rPr>
  </w:style>
  <w:style w:type="paragraph" w:styleId="ListParagraph">
    <w:name w:val="List Paragraph"/>
    <w:basedOn w:val="Normal"/>
    <w:uiPriority w:val="34"/>
    <w:qFormat/>
    <w:rsid w:val="00056A75"/>
    <w:pPr>
      <w:ind w:left="720"/>
      <w:contextualSpacing/>
    </w:pPr>
    <w:rPr>
      <w:rFonts w:ascii="Calibri" w:eastAsia="Calibri" w:hAnsi="Calibri"/>
      <w:sz w:val="22"/>
      <w:szCs w:val="22"/>
    </w:rPr>
  </w:style>
  <w:style w:type="paragraph" w:customStyle="1" w:styleId="Normal1">
    <w:name w:val="Normal1"/>
    <w:rsid w:val="00403D96"/>
    <w:rPr>
      <w:rFonts w:ascii="Times New Roman" w:eastAsia="Times New Roman" w:hAnsi="Times New Roman"/>
      <w:color w:val="000000"/>
      <w:sz w:val="24"/>
      <w:szCs w:val="22"/>
    </w:rPr>
  </w:style>
  <w:style w:type="paragraph" w:styleId="NormalWeb">
    <w:name w:val="Normal (Web)"/>
    <w:basedOn w:val="Normal"/>
    <w:uiPriority w:val="99"/>
    <w:unhideWhenUsed/>
    <w:rsid w:val="00602722"/>
    <w:pPr>
      <w:spacing w:before="100" w:beforeAutospacing="1" w:after="100" w:afterAutospacing="1"/>
    </w:pPr>
  </w:style>
  <w:style w:type="paragraph" w:styleId="NoSpacing">
    <w:name w:val="No Spacing"/>
    <w:basedOn w:val="Normal"/>
    <w:uiPriority w:val="1"/>
    <w:qFormat/>
    <w:rsid w:val="00134B12"/>
    <w:pPr>
      <w:tabs>
        <w:tab w:val="left" w:pos="1710"/>
      </w:tabs>
      <w:spacing w:line="288" w:lineRule="exact"/>
    </w:pPr>
    <w:rPr>
      <w:rFonts w:ascii="Arial" w:hAnsi="Arial" w:cs="Arial"/>
      <w:snapToGrid w:val="0"/>
      <w:sz w:val="20"/>
      <w:lang w:val="de-DE"/>
    </w:rPr>
  </w:style>
  <w:style w:type="character" w:customStyle="1" w:styleId="Heading1Char">
    <w:name w:val="Heading 1 Char"/>
    <w:basedOn w:val="DefaultParagraphFont"/>
    <w:link w:val="Heading1"/>
    <w:uiPriority w:val="9"/>
    <w:rsid w:val="00CD7CEB"/>
    <w:rPr>
      <w:rFonts w:asciiTheme="majorHAnsi" w:eastAsiaTheme="majorEastAsia" w:hAnsiTheme="majorHAnsi" w:cstheme="majorBidi"/>
      <w:color w:val="2E74B5" w:themeColor="accent1" w:themeShade="BF"/>
      <w:sz w:val="32"/>
      <w:szCs w:val="32"/>
      <w:lang w:eastAsia="en-US"/>
    </w:rPr>
  </w:style>
  <w:style w:type="paragraph" w:styleId="BodyTextIndent">
    <w:name w:val="Body Text Indent"/>
    <w:basedOn w:val="Normal"/>
    <w:link w:val="BodyTextIndentChar"/>
    <w:uiPriority w:val="99"/>
    <w:semiHidden/>
    <w:unhideWhenUsed/>
    <w:rsid w:val="00CD7CEB"/>
    <w:pPr>
      <w:spacing w:after="120"/>
      <w:ind w:left="283"/>
    </w:pPr>
  </w:style>
  <w:style w:type="character" w:customStyle="1" w:styleId="BodyTextIndentChar">
    <w:name w:val="Body Text Indent Char"/>
    <w:basedOn w:val="DefaultParagraphFont"/>
    <w:link w:val="BodyTextIndent"/>
    <w:uiPriority w:val="99"/>
    <w:semiHidden/>
    <w:rsid w:val="00CD7CEB"/>
    <w:rPr>
      <w:rFonts w:eastAsia="Times New Roman"/>
      <w:sz w:val="24"/>
      <w:lang w:eastAsia="en-US"/>
    </w:rPr>
  </w:style>
  <w:style w:type="paragraph" w:customStyle="1" w:styleId="FirstName">
    <w:name w:val="First Name"/>
    <w:basedOn w:val="Normal"/>
    <w:qFormat/>
    <w:rsid w:val="00CD7CEB"/>
    <w:pPr>
      <w:spacing w:line="760" w:lineRule="exact"/>
      <w:ind w:right="3830"/>
    </w:pPr>
    <w:rPr>
      <w:rFonts w:ascii="Arial" w:hAnsi="Arial" w:cs="Arial"/>
      <w:noProof/>
      <w:color w:val="629DD1"/>
      <w:sz w:val="80"/>
      <w:szCs w:val="80"/>
    </w:rPr>
  </w:style>
  <w:style w:type="paragraph" w:customStyle="1" w:styleId="LastName">
    <w:name w:val="Last Name"/>
    <w:basedOn w:val="Normal"/>
    <w:qFormat/>
    <w:rsid w:val="00CD7CEB"/>
    <w:pPr>
      <w:spacing w:line="680" w:lineRule="exact"/>
      <w:ind w:right="3830"/>
    </w:pPr>
    <w:rPr>
      <w:rFonts w:ascii="Arial" w:hAnsi="Arial" w:cs="Arial"/>
      <w:b/>
      <w:snapToGrid w:val="0"/>
      <w:color w:val="242852"/>
      <w:sz w:val="72"/>
      <w:szCs w:val="72"/>
      <w:lang w:val="de-DE" w:eastAsia="de-DE"/>
    </w:rPr>
  </w:style>
  <w:style w:type="paragraph" w:customStyle="1" w:styleId="Job">
    <w:name w:val="Job"/>
    <w:basedOn w:val="Normal"/>
    <w:rsid w:val="00CD7CEB"/>
    <w:pPr>
      <w:spacing w:before="40"/>
      <w:jc w:val="both"/>
    </w:pPr>
    <w:rPr>
      <w:rFonts w:ascii="Garamond" w:hAnsi="Garamond"/>
      <w:bCs/>
      <w:iCs/>
    </w:rPr>
  </w:style>
  <w:style w:type="table" w:styleId="TableGrid">
    <w:name w:val="Table Grid"/>
    <w:basedOn w:val="TableNormal"/>
    <w:uiPriority w:val="59"/>
    <w:rsid w:val="000467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92C47"/>
  </w:style>
  <w:style w:type="paragraph" w:styleId="Header">
    <w:name w:val="header"/>
    <w:basedOn w:val="Normal"/>
    <w:link w:val="HeaderChar"/>
    <w:uiPriority w:val="99"/>
    <w:semiHidden/>
    <w:unhideWhenUsed/>
    <w:rsid w:val="00477452"/>
    <w:pPr>
      <w:tabs>
        <w:tab w:val="center" w:pos="4513"/>
        <w:tab w:val="right" w:pos="9026"/>
      </w:tabs>
    </w:pPr>
  </w:style>
  <w:style w:type="character" w:customStyle="1" w:styleId="HeaderChar">
    <w:name w:val="Header Char"/>
    <w:basedOn w:val="DefaultParagraphFont"/>
    <w:link w:val="Header"/>
    <w:uiPriority w:val="99"/>
    <w:semiHidden/>
    <w:rsid w:val="00477452"/>
    <w:rPr>
      <w:rFonts w:ascii="Times New Roman" w:eastAsia="Times New Roman" w:hAnsi="Times New Roman"/>
      <w:sz w:val="24"/>
      <w:szCs w:val="24"/>
    </w:rPr>
  </w:style>
  <w:style w:type="paragraph" w:styleId="Footer">
    <w:name w:val="footer"/>
    <w:basedOn w:val="Normal"/>
    <w:link w:val="FooterChar"/>
    <w:uiPriority w:val="99"/>
    <w:semiHidden/>
    <w:unhideWhenUsed/>
    <w:rsid w:val="00477452"/>
    <w:pPr>
      <w:tabs>
        <w:tab w:val="center" w:pos="4513"/>
        <w:tab w:val="right" w:pos="9026"/>
      </w:tabs>
    </w:pPr>
  </w:style>
  <w:style w:type="character" w:customStyle="1" w:styleId="FooterChar">
    <w:name w:val="Footer Char"/>
    <w:basedOn w:val="DefaultParagraphFont"/>
    <w:link w:val="Footer"/>
    <w:uiPriority w:val="99"/>
    <w:semiHidden/>
    <w:rsid w:val="00477452"/>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64769192">
      <w:bodyDiv w:val="1"/>
      <w:marLeft w:val="0"/>
      <w:marRight w:val="0"/>
      <w:marTop w:val="0"/>
      <w:marBottom w:val="0"/>
      <w:divBdr>
        <w:top w:val="none" w:sz="0" w:space="0" w:color="auto"/>
        <w:left w:val="none" w:sz="0" w:space="0" w:color="auto"/>
        <w:bottom w:val="none" w:sz="0" w:space="0" w:color="auto"/>
        <w:right w:val="none" w:sz="0" w:space="0" w:color="auto"/>
      </w:divBdr>
    </w:div>
    <w:div w:id="420224392">
      <w:bodyDiv w:val="1"/>
      <w:marLeft w:val="0"/>
      <w:marRight w:val="0"/>
      <w:marTop w:val="0"/>
      <w:marBottom w:val="0"/>
      <w:divBdr>
        <w:top w:val="none" w:sz="0" w:space="0" w:color="auto"/>
        <w:left w:val="none" w:sz="0" w:space="0" w:color="auto"/>
        <w:bottom w:val="none" w:sz="0" w:space="0" w:color="auto"/>
        <w:right w:val="none" w:sz="0" w:space="0" w:color="auto"/>
      </w:divBdr>
    </w:div>
    <w:div w:id="590968023">
      <w:bodyDiv w:val="1"/>
      <w:marLeft w:val="0"/>
      <w:marRight w:val="0"/>
      <w:marTop w:val="0"/>
      <w:marBottom w:val="0"/>
      <w:divBdr>
        <w:top w:val="none" w:sz="0" w:space="0" w:color="auto"/>
        <w:left w:val="none" w:sz="0" w:space="0" w:color="auto"/>
        <w:bottom w:val="none" w:sz="0" w:space="0" w:color="auto"/>
        <w:right w:val="none" w:sz="0" w:space="0" w:color="auto"/>
      </w:divBdr>
    </w:div>
    <w:div w:id="649750005">
      <w:bodyDiv w:val="1"/>
      <w:marLeft w:val="0"/>
      <w:marRight w:val="0"/>
      <w:marTop w:val="0"/>
      <w:marBottom w:val="0"/>
      <w:divBdr>
        <w:top w:val="none" w:sz="0" w:space="0" w:color="auto"/>
        <w:left w:val="none" w:sz="0" w:space="0" w:color="auto"/>
        <w:bottom w:val="none" w:sz="0" w:space="0" w:color="auto"/>
        <w:right w:val="none" w:sz="0" w:space="0" w:color="auto"/>
      </w:divBdr>
    </w:div>
    <w:div w:id="842089512">
      <w:bodyDiv w:val="1"/>
      <w:marLeft w:val="0"/>
      <w:marRight w:val="0"/>
      <w:marTop w:val="0"/>
      <w:marBottom w:val="0"/>
      <w:divBdr>
        <w:top w:val="none" w:sz="0" w:space="0" w:color="auto"/>
        <w:left w:val="none" w:sz="0" w:space="0" w:color="auto"/>
        <w:bottom w:val="none" w:sz="0" w:space="0" w:color="auto"/>
        <w:right w:val="none" w:sz="0" w:space="0" w:color="auto"/>
      </w:divBdr>
    </w:div>
    <w:div w:id="1080978083">
      <w:bodyDiv w:val="1"/>
      <w:marLeft w:val="0"/>
      <w:marRight w:val="0"/>
      <w:marTop w:val="0"/>
      <w:marBottom w:val="0"/>
      <w:divBdr>
        <w:top w:val="none" w:sz="0" w:space="0" w:color="auto"/>
        <w:left w:val="none" w:sz="0" w:space="0" w:color="auto"/>
        <w:bottom w:val="none" w:sz="0" w:space="0" w:color="auto"/>
        <w:right w:val="none" w:sz="0" w:space="0" w:color="auto"/>
      </w:divBdr>
    </w:div>
    <w:div w:id="1147626246">
      <w:bodyDiv w:val="1"/>
      <w:marLeft w:val="0"/>
      <w:marRight w:val="0"/>
      <w:marTop w:val="0"/>
      <w:marBottom w:val="0"/>
      <w:divBdr>
        <w:top w:val="none" w:sz="0" w:space="0" w:color="auto"/>
        <w:left w:val="none" w:sz="0" w:space="0" w:color="auto"/>
        <w:bottom w:val="none" w:sz="0" w:space="0" w:color="auto"/>
        <w:right w:val="none" w:sz="0" w:space="0" w:color="auto"/>
      </w:divBdr>
    </w:div>
    <w:div w:id="1202788902">
      <w:bodyDiv w:val="1"/>
      <w:marLeft w:val="0"/>
      <w:marRight w:val="0"/>
      <w:marTop w:val="0"/>
      <w:marBottom w:val="0"/>
      <w:divBdr>
        <w:top w:val="none" w:sz="0" w:space="0" w:color="auto"/>
        <w:left w:val="none" w:sz="0" w:space="0" w:color="auto"/>
        <w:bottom w:val="none" w:sz="0" w:space="0" w:color="auto"/>
        <w:right w:val="none" w:sz="0" w:space="0" w:color="auto"/>
      </w:divBdr>
    </w:div>
    <w:div w:id="1234464004">
      <w:bodyDiv w:val="1"/>
      <w:marLeft w:val="0"/>
      <w:marRight w:val="0"/>
      <w:marTop w:val="0"/>
      <w:marBottom w:val="0"/>
      <w:divBdr>
        <w:top w:val="none" w:sz="0" w:space="0" w:color="auto"/>
        <w:left w:val="none" w:sz="0" w:space="0" w:color="auto"/>
        <w:bottom w:val="none" w:sz="0" w:space="0" w:color="auto"/>
        <w:right w:val="none" w:sz="0" w:space="0" w:color="auto"/>
      </w:divBdr>
    </w:div>
    <w:div w:id="1302737317">
      <w:bodyDiv w:val="1"/>
      <w:marLeft w:val="0"/>
      <w:marRight w:val="0"/>
      <w:marTop w:val="0"/>
      <w:marBottom w:val="0"/>
      <w:divBdr>
        <w:top w:val="none" w:sz="0" w:space="0" w:color="auto"/>
        <w:left w:val="none" w:sz="0" w:space="0" w:color="auto"/>
        <w:bottom w:val="none" w:sz="0" w:space="0" w:color="auto"/>
        <w:right w:val="none" w:sz="0" w:space="0" w:color="auto"/>
      </w:divBdr>
    </w:div>
    <w:div w:id="1482579727">
      <w:bodyDiv w:val="1"/>
      <w:marLeft w:val="0"/>
      <w:marRight w:val="0"/>
      <w:marTop w:val="0"/>
      <w:marBottom w:val="0"/>
      <w:divBdr>
        <w:top w:val="none" w:sz="0" w:space="0" w:color="auto"/>
        <w:left w:val="none" w:sz="0" w:space="0" w:color="auto"/>
        <w:bottom w:val="none" w:sz="0" w:space="0" w:color="auto"/>
        <w:right w:val="none" w:sz="0" w:space="0" w:color="auto"/>
      </w:divBdr>
    </w:div>
    <w:div w:id="1663894626">
      <w:bodyDiv w:val="1"/>
      <w:marLeft w:val="0"/>
      <w:marRight w:val="0"/>
      <w:marTop w:val="0"/>
      <w:marBottom w:val="0"/>
      <w:divBdr>
        <w:top w:val="none" w:sz="0" w:space="0" w:color="auto"/>
        <w:left w:val="none" w:sz="0" w:space="0" w:color="auto"/>
        <w:bottom w:val="none" w:sz="0" w:space="0" w:color="auto"/>
        <w:right w:val="none" w:sz="0" w:space="0" w:color="auto"/>
      </w:divBdr>
    </w:div>
    <w:div w:id="1715957419">
      <w:bodyDiv w:val="1"/>
      <w:marLeft w:val="0"/>
      <w:marRight w:val="0"/>
      <w:marTop w:val="0"/>
      <w:marBottom w:val="0"/>
      <w:divBdr>
        <w:top w:val="none" w:sz="0" w:space="0" w:color="auto"/>
        <w:left w:val="none" w:sz="0" w:space="0" w:color="auto"/>
        <w:bottom w:val="none" w:sz="0" w:space="0" w:color="auto"/>
        <w:right w:val="none" w:sz="0" w:space="0" w:color="auto"/>
      </w:divBdr>
    </w:div>
    <w:div w:id="2092851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annewalker6@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363926D890454C9F3221CD1CB19055" ma:contentTypeVersion="11" ma:contentTypeDescription="Create a new document." ma:contentTypeScope="" ma:versionID="35ceb6b9fd2a78403cc11678656bfca8">
  <xsd:schema xmlns:xsd="http://www.w3.org/2001/XMLSchema" xmlns:xs="http://www.w3.org/2001/XMLSchema" xmlns:p="http://schemas.microsoft.com/office/2006/metadata/properties" xmlns:ns3="4f9b324c-5ffb-45dd-8f21-2d65e3b0d819" xmlns:ns4="5b2c6b44-274a-4631-9c28-50678b81f410" targetNamespace="http://schemas.microsoft.com/office/2006/metadata/properties" ma:root="true" ma:fieldsID="8742e1983232a12685b655a13456ead1" ns3:_="" ns4:_="">
    <xsd:import namespace="4f9b324c-5ffb-45dd-8f21-2d65e3b0d819"/>
    <xsd:import namespace="5b2c6b44-274a-4631-9c28-50678b81f4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b324c-5ffb-45dd-8f21-2d65e3b0d8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2c6b44-274a-4631-9c28-50678b81f4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FB2A-C3CD-4FC8-8CF8-E0197024B56D}">
  <ds:schemaRefs>
    <ds:schemaRef ds:uri="http://schemas.microsoft.com/sharepoint/v3/contenttype/forms"/>
  </ds:schemaRefs>
</ds:datastoreItem>
</file>

<file path=customXml/itemProps2.xml><?xml version="1.0" encoding="utf-8"?>
<ds:datastoreItem xmlns:ds="http://schemas.openxmlformats.org/officeDocument/2006/customXml" ds:itemID="{3CFF80E6-1B7E-4929-B0C7-6446A43E8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b324c-5ffb-45dd-8f21-2d65e3b0d819"/>
    <ds:schemaRef ds:uri="5b2c6b44-274a-4631-9c28-50678b81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4476C3-493E-450B-85FF-393C2B843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84487E-BDEB-4886-A6FD-D94E82A7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Editorial Services</Company>
  <LinksUpToDate>false</LinksUpToDate>
  <CharactersWithSpaces>11946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Vincent</dc:creator>
  <cp:lastModifiedBy>Windows User</cp:lastModifiedBy>
  <cp:revision>2</cp:revision>
  <cp:lastPrinted>2012-07-30T14:36:00Z</cp:lastPrinted>
  <dcterms:created xsi:type="dcterms:W3CDTF">2019-09-02T10:27:00Z</dcterms:created>
  <dcterms:modified xsi:type="dcterms:W3CDTF">2019-09-02T10:27:00Z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0x010100A1363926D890454C9F3221CD1CB19055</vt:lpwstr>
  </property>
</Properties>
</file>