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08" w:rsidRDefault="00914708">
      <w:pPr>
        <w:jc w:val="center"/>
        <w:rPr>
          <w:rFonts w:ascii="Calibri Light" w:eastAsia="Calibri Light" w:hAnsi="Calibri Light" w:cs="Calibri Light"/>
          <w:b/>
          <w:sz w:val="32"/>
        </w:rPr>
      </w:pPr>
    </w:p>
    <w:p w:rsidR="005623A5" w:rsidRDefault="00914708">
      <w:pPr>
        <w:jc w:val="center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</w:rPr>
        <w:tab/>
        <w:t xml:space="preserve">     </w:t>
      </w:r>
      <w:r>
        <w:rPr>
          <w:rFonts w:ascii="Calibri Light" w:eastAsia="Calibri Light" w:hAnsi="Calibri Light" w:cs="Calibri Light"/>
          <w:b/>
          <w:sz w:val="32"/>
          <w:u w:val="single"/>
        </w:rPr>
        <w:t>Nathan Brabner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4A0"/>
      </w:tblPr>
      <w:tblGrid>
        <w:gridCol w:w="9090"/>
      </w:tblGrid>
      <w:tr w:rsidR="005623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5623A5" w:rsidRDefault="00914708">
            <w:pPr>
              <w:jc w:val="center"/>
              <w:rPr>
                <w:rFonts w:ascii="Calibri Light" w:eastAsia="Calibri Light" w:hAnsi="Calibri Light" w:cs="Calibri Light"/>
                <w:sz w:val="24"/>
                <w:u w:val="single"/>
              </w:rPr>
            </w:pPr>
            <w:r>
              <w:rPr>
                <w:rFonts w:ascii="Calibri Light" w:eastAsia="Calibri Light" w:hAnsi="Calibri Light" w:cs="Calibri Light"/>
                <w:sz w:val="24"/>
                <w:u w:val="single"/>
              </w:rPr>
              <w:t>135 ST Marys Road</w:t>
            </w:r>
          </w:p>
          <w:p w:rsidR="005623A5" w:rsidRDefault="00914708">
            <w:pPr>
              <w:jc w:val="center"/>
              <w:rPr>
                <w:rFonts w:ascii="Calibri Light" w:eastAsia="Calibri Light" w:hAnsi="Calibri Light" w:cs="Calibri Light"/>
                <w:sz w:val="24"/>
                <w:u w:val="single"/>
              </w:rPr>
            </w:pPr>
            <w:r>
              <w:rPr>
                <w:rFonts w:ascii="Calibri Light" w:eastAsia="Calibri Light" w:hAnsi="Calibri Light" w:cs="Calibri Light"/>
                <w:sz w:val="24"/>
                <w:u w:val="single"/>
              </w:rPr>
              <w:t>Manchester</w:t>
            </w:r>
          </w:p>
          <w:p w:rsidR="005623A5" w:rsidRDefault="00914708">
            <w:pPr>
              <w:jc w:val="center"/>
              <w:rPr>
                <w:rFonts w:ascii="Calibri Light" w:eastAsia="Calibri Light" w:hAnsi="Calibri Light" w:cs="Calibri Light"/>
                <w:sz w:val="24"/>
                <w:u w:val="single"/>
              </w:rPr>
            </w:pPr>
            <w:r>
              <w:rPr>
                <w:rFonts w:ascii="Calibri Light" w:eastAsia="Calibri Light" w:hAnsi="Calibri Light" w:cs="Calibri Light"/>
                <w:sz w:val="24"/>
                <w:u w:val="single"/>
              </w:rPr>
              <w:t>SK14 4HE</w:t>
            </w:r>
          </w:p>
          <w:p w:rsidR="005623A5" w:rsidRDefault="00914708">
            <w:pPr>
              <w:jc w:val="center"/>
              <w:rPr>
                <w:rFonts w:ascii="Calibri Light" w:eastAsia="Calibri Light" w:hAnsi="Calibri Light" w:cs="Calibri Light"/>
              </w:rPr>
            </w:pPr>
            <w:r>
              <w:rPr>
                <w:rFonts w:ascii="Calibri Light" w:eastAsia="Calibri Light" w:hAnsi="Calibri Light" w:cs="Calibri Light"/>
                <w:sz w:val="24"/>
                <w:u w:val="single"/>
              </w:rPr>
              <w:t>Mobile:07465918963</w:t>
            </w:r>
          </w:p>
        </w:tc>
      </w:tr>
    </w:tbl>
    <w:p w:rsidR="005623A5" w:rsidRDefault="005623A5">
      <w:pPr>
        <w:jc w:val="center"/>
        <w:rPr>
          <w:rFonts w:ascii="Calibri Light" w:eastAsia="Calibri Light" w:hAnsi="Calibri Light" w:cs="Calibri Light"/>
          <w:sz w:val="24"/>
          <w:u w:val="single"/>
        </w:rPr>
      </w:pPr>
    </w:p>
    <w:p w:rsidR="005623A5" w:rsidRDefault="00914708">
      <w:pPr>
        <w:rPr>
          <w:rFonts w:ascii="Calibri Light" w:eastAsia="Calibri Light" w:hAnsi="Calibri Light" w:cs="Calibri Light"/>
          <w:sz w:val="28"/>
          <w:u w:val="single"/>
        </w:rPr>
      </w:pPr>
      <w:r>
        <w:rPr>
          <w:rFonts w:ascii="Calibri Light" w:eastAsia="Calibri Light" w:hAnsi="Calibri Light" w:cs="Calibri Light"/>
          <w:sz w:val="28"/>
          <w:u w:val="single"/>
        </w:rPr>
        <w:t>Skills and personal Qualities:</w:t>
      </w:r>
    </w:p>
    <w:p w:rsidR="005623A5" w:rsidRDefault="00914708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Well organised; good planner; good time manager.</w:t>
      </w:r>
    </w:p>
    <w:p w:rsidR="005623A5" w:rsidRDefault="00914708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High personal integrity and can relate to and create trust in all</w:t>
      </w:r>
    </w:p>
    <w:p w:rsidR="005623A5" w:rsidRDefault="00914708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Highly articulate, confident and persuasive team builder, able to motivate and communicate to achieve exceptional performance.</w:t>
      </w:r>
    </w:p>
    <w:p w:rsidR="005623A5" w:rsidRDefault="00914708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Dependable and reliable in supporting and enabling team effort to produce genuine long term development.</w:t>
      </w:r>
    </w:p>
    <w:p w:rsidR="005623A5" w:rsidRDefault="00914708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Persistent and flexible </w:t>
      </w:r>
      <w:r>
        <w:rPr>
          <w:rFonts w:ascii="Calibri Light" w:eastAsia="Calibri Light" w:hAnsi="Calibri Light" w:cs="Calibri Light"/>
          <w:sz w:val="24"/>
        </w:rPr>
        <w:t>approach to the mutually beneficial achievement of business plans and personal goals.</w:t>
      </w:r>
    </w:p>
    <w:p w:rsidR="005623A5" w:rsidRDefault="00914708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Well diversed in computer construction</w:t>
      </w:r>
    </w:p>
    <w:p w:rsidR="005623A5" w:rsidRDefault="005623A5">
      <w:pPr>
        <w:rPr>
          <w:rFonts w:ascii="Calibri Light" w:eastAsia="Calibri Light" w:hAnsi="Calibri Light" w:cs="Calibri Light"/>
          <w:sz w:val="28"/>
          <w:u w:val="single"/>
        </w:rPr>
      </w:pPr>
      <w:r>
        <w:object w:dxaOrig="9494" w:dyaOrig="329">
          <v:rect id="rectole0000000000" o:spid="_x0000_i1025" style="width:474.2pt;height:16.15pt" o:ole="" o:preferrelative="t" stroked="f">
            <v:imagedata r:id="rId7" o:title=""/>
          </v:rect>
          <o:OLEObject Type="Embed" ProgID="PBrush" ShapeID="rectole0000000000" DrawAspect="Content" ObjectID="_1626609576" r:id="rId8"/>
        </w:object>
      </w:r>
      <w:r w:rsidR="00914708">
        <w:rPr>
          <w:rFonts w:ascii="Calibri Light" w:eastAsia="Calibri Light" w:hAnsi="Calibri Light" w:cs="Calibri Light"/>
          <w:sz w:val="40"/>
          <w:u w:val="single"/>
        </w:rPr>
        <w:t>Education</w:t>
      </w:r>
      <w:r w:rsidR="00914708">
        <w:rPr>
          <w:rFonts w:ascii="Calibri Light" w:eastAsia="Calibri Light" w:hAnsi="Calibri Light" w:cs="Calibri Light"/>
          <w:sz w:val="28"/>
          <w:u w:val="single"/>
        </w:rPr>
        <w:t>:</w:t>
      </w:r>
      <w:r>
        <w:object w:dxaOrig="9494" w:dyaOrig="329">
          <v:rect id="rectole0000000001" o:spid="_x0000_i1026" style="width:474.2pt;height:16.15pt" o:ole="" o:preferrelative="t" stroked="f">
            <v:imagedata r:id="rId7" o:title=""/>
          </v:rect>
          <o:OLEObject Type="Embed" ProgID="PBrush" ShapeID="rectole0000000001" DrawAspect="Content" ObjectID="_1626609577" r:id="rId9"/>
        </w:object>
      </w:r>
    </w:p>
    <w:p w:rsidR="005623A5" w:rsidRDefault="00914708">
      <w:pPr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  <w:u w:val="single"/>
        </w:rPr>
        <w:t>Tameside College:</w:t>
      </w:r>
    </w:p>
    <w:p w:rsidR="005623A5" w:rsidRDefault="00914708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Level 1 Diploma Civil in Engineering (Pass)</w:t>
      </w:r>
    </w:p>
    <w:p w:rsidR="005623A5" w:rsidRDefault="00914708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Level 3 Extended Diploma in Advanced Computers (1st year Pass)</w:t>
      </w:r>
    </w:p>
    <w:p w:rsidR="005623A5" w:rsidRDefault="00914708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Level 1 Diploma in Hospitality and Catering (Pass)</w:t>
      </w:r>
    </w:p>
    <w:p w:rsidR="005623A5" w:rsidRDefault="00914708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Level 2 Diploma in Hospitality and Catering (Pass)</w:t>
      </w:r>
    </w:p>
    <w:p w:rsidR="005623A5" w:rsidRDefault="005623A5">
      <w:pPr>
        <w:rPr>
          <w:rFonts w:ascii="Calibri Light" w:eastAsia="Calibri Light" w:hAnsi="Calibri Light" w:cs="Calibri Light"/>
          <w:sz w:val="24"/>
          <w:u w:val="single"/>
        </w:rPr>
      </w:pPr>
      <w:r>
        <w:object w:dxaOrig="9494" w:dyaOrig="329">
          <v:rect id="rectole0000000002" o:spid="_x0000_i1027" style="width:474.2pt;height:16.15pt" o:ole="" o:preferrelative="t" stroked="f">
            <v:imagedata r:id="rId7" o:title=""/>
          </v:rect>
          <o:OLEObject Type="Embed" ProgID="PBrush" ShapeID="rectole0000000002" DrawAspect="Content" ObjectID="_1626609578" r:id="rId10"/>
        </w:object>
      </w:r>
      <w:r w:rsidR="00914708">
        <w:rPr>
          <w:rFonts w:ascii="Calibri Light" w:eastAsia="Calibri Light" w:hAnsi="Calibri Light" w:cs="Calibri Light"/>
          <w:sz w:val="24"/>
          <w:u w:val="single"/>
        </w:rPr>
        <w:t>Wright Robinson College:</w:t>
      </w:r>
    </w:p>
    <w:p w:rsidR="005623A5" w:rsidRDefault="00914708">
      <w:pPr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  <w:u w:val="single"/>
        </w:rPr>
        <w:lastRenderedPageBreak/>
        <w:t>GCSE:</w:t>
      </w:r>
    </w:p>
    <w:p w:rsidR="005623A5" w:rsidRDefault="00914708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Music - A</w:t>
      </w:r>
    </w:p>
    <w:p w:rsidR="005623A5" w:rsidRDefault="00914708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Design &amp; Technology - C</w:t>
      </w:r>
    </w:p>
    <w:p w:rsidR="005623A5" w:rsidRDefault="00914708">
      <w:pPr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  <w:u w:val="single"/>
        </w:rPr>
        <w:t>BTEC:</w:t>
      </w:r>
    </w:p>
    <w:p w:rsidR="005623A5" w:rsidRDefault="00914708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En</w:t>
      </w:r>
      <w:r>
        <w:rPr>
          <w:rFonts w:ascii="Calibri Light" w:eastAsia="Calibri Light" w:hAnsi="Calibri Light" w:cs="Calibri Light"/>
          <w:sz w:val="24"/>
        </w:rPr>
        <w:t>glish - B</w:t>
      </w:r>
    </w:p>
    <w:p w:rsidR="005623A5" w:rsidRDefault="00914708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Maths - C</w:t>
      </w:r>
    </w:p>
    <w:p w:rsidR="005623A5" w:rsidRDefault="00914708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Science – C</w:t>
      </w:r>
    </w:p>
    <w:p w:rsidR="005623A5" w:rsidRDefault="005623A5">
      <w:pPr>
        <w:rPr>
          <w:rFonts w:ascii="Calibri Light" w:eastAsia="Calibri Light" w:hAnsi="Calibri Light" w:cs="Calibri Light"/>
          <w:sz w:val="28"/>
          <w:u w:val="single"/>
        </w:rPr>
      </w:pPr>
      <w:r>
        <w:object w:dxaOrig="9494" w:dyaOrig="329">
          <v:rect id="rectole0000000003" o:spid="_x0000_i1028" style="width:474.2pt;height:16.15pt" o:ole="" o:preferrelative="t" stroked="f">
            <v:imagedata r:id="rId11" o:title=""/>
          </v:rect>
          <o:OLEObject Type="Embed" ProgID="PBrush" ShapeID="rectole0000000003" DrawAspect="Content" ObjectID="_1626609579" r:id="rId12"/>
        </w:object>
      </w:r>
      <w:r w:rsidR="00914708">
        <w:rPr>
          <w:rFonts w:ascii="Calibri Light" w:eastAsia="Calibri Light" w:hAnsi="Calibri Light" w:cs="Calibri Light"/>
          <w:sz w:val="40"/>
          <w:u w:val="single"/>
        </w:rPr>
        <w:t>Work Experience:</w:t>
      </w:r>
      <w:r>
        <w:object w:dxaOrig="9494" w:dyaOrig="329">
          <v:rect id="rectole0000000004" o:spid="_x0000_i1029" style="width:474.2pt;height:16.15pt" o:ole="" o:preferrelative="t" stroked="f">
            <v:imagedata r:id="rId11" o:title=""/>
          </v:rect>
          <o:OLEObject Type="Embed" ProgID="PBrush" ShapeID="rectole0000000004" DrawAspect="Content" ObjectID="_1626609580" r:id="rId13"/>
        </w:object>
      </w:r>
    </w:p>
    <w:p w:rsidR="005623A5" w:rsidRDefault="00914708">
      <w:pPr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u w:val="single"/>
        </w:rPr>
        <w:t>Reform Radio Volunteer</w:t>
      </w:r>
      <w:r>
        <w:rPr>
          <w:rFonts w:ascii="Calibri Light" w:eastAsia="Calibri Light" w:hAnsi="Calibri Light" w:cs="Calibri Light"/>
          <w:sz w:val="24"/>
        </w:rPr>
        <w:t>:</w:t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  <w:t xml:space="preserve">           </w:t>
      </w:r>
      <w:r>
        <w:rPr>
          <w:rFonts w:ascii="Calibri Light" w:eastAsia="Calibri Light" w:hAnsi="Calibri Light" w:cs="Calibri Light"/>
          <w:sz w:val="24"/>
          <w:u w:val="single"/>
        </w:rPr>
        <w:t>(Sept 2018 - march 2019)</w:t>
      </w:r>
    </w:p>
    <w:p w:rsidR="005623A5" w:rsidRDefault="00914708">
      <w:pPr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</w:rPr>
        <w:t xml:space="preserve">I have entered a one week volunteering course with Reform Radio, and have learnt a number of radio based skills, including editing audio, presenting music and information on the radio station, and introducing myself to others for a interview (Fox populi). </w:t>
      </w:r>
      <w:r>
        <w:rPr>
          <w:rFonts w:ascii="Calibri Light" w:eastAsia="Calibri Light" w:hAnsi="Calibri Light" w:cs="Calibri Light"/>
          <w:sz w:val="24"/>
        </w:rPr>
        <w:t>After my one week course, I entered a two-step program for a 12 week program, further cementing my skills as a Radio station employee, as well as developing new skills on self care and presentation skills. I have recently finished the second phase of the t</w:t>
      </w:r>
      <w:r>
        <w:rPr>
          <w:rFonts w:ascii="Calibri Light" w:eastAsia="Calibri Light" w:hAnsi="Calibri Light" w:cs="Calibri Light"/>
          <w:sz w:val="24"/>
        </w:rPr>
        <w:t>wo-step program, showing me how to develop a professional podcast.</w:t>
      </w:r>
      <w:r w:rsidR="005623A5">
        <w:object w:dxaOrig="9494" w:dyaOrig="329">
          <v:rect id="rectole0000000005" o:spid="_x0000_i1030" style="width:474.2pt;height:16.15pt" o:ole="" o:preferrelative="t" stroked="f">
            <v:imagedata r:id="rId11" o:title=""/>
          </v:rect>
          <o:OLEObject Type="Embed" ProgID="PBrush" ShapeID="rectole0000000005" DrawAspect="Content" ObjectID="_1626609581" r:id="rId14"/>
        </w:object>
      </w:r>
    </w:p>
    <w:p w:rsidR="005623A5" w:rsidRDefault="00914708">
      <w:pPr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  <w:u w:val="single"/>
        </w:rPr>
        <w:t>Waiter / Su chef:</w:t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  <w:u w:val="single"/>
        </w:rPr>
        <w:t>(june 2017 - sept 2017)</w:t>
      </w:r>
    </w:p>
    <w:p w:rsidR="005623A5" w:rsidRDefault="00914708">
      <w:pPr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</w:rPr>
        <w:t>During my time as A waiter at “The Monastery”, I have learnt how to keep myself professional and calm in stressful situations,</w:t>
      </w:r>
      <w:r>
        <w:rPr>
          <w:rFonts w:ascii="Calibri Light" w:eastAsia="Calibri Light" w:hAnsi="Calibri Light" w:cs="Calibri Light"/>
          <w:sz w:val="24"/>
        </w:rPr>
        <w:t xml:space="preserve"> along with learning how to handle multiple tasks at one time. My time at the special events building also showed me how to keep my presentation and hygiene at a well qualified standard. There was also times during my occupation where I had to fill the rol</w:t>
      </w:r>
      <w:r>
        <w:rPr>
          <w:rFonts w:ascii="Calibri Light" w:eastAsia="Calibri Light" w:hAnsi="Calibri Light" w:cs="Calibri Light"/>
          <w:sz w:val="24"/>
        </w:rPr>
        <w:t>l as a sous chef, where I learnt (along with my time in college) how to handle and use knives in a safe and professional manner, along with new and intriguing recipes.</w:t>
      </w:r>
    </w:p>
    <w:p w:rsidR="005623A5" w:rsidRDefault="005623A5">
      <w:pPr>
        <w:rPr>
          <w:rFonts w:ascii="Calibri Light" w:eastAsia="Calibri Light" w:hAnsi="Calibri Light" w:cs="Calibri Light"/>
          <w:sz w:val="28"/>
          <w:u w:val="single"/>
        </w:rPr>
      </w:pPr>
      <w:r>
        <w:object w:dxaOrig="9494" w:dyaOrig="329">
          <v:rect id="rectole0000000006" o:spid="_x0000_i1031" style="width:474.2pt;height:16.15pt" o:ole="" o:preferrelative="t" stroked="f">
            <v:imagedata r:id="rId11" o:title=""/>
          </v:rect>
          <o:OLEObject Type="Embed" ProgID="PBrush" ShapeID="rectole0000000006" DrawAspect="Content" ObjectID="_1626609582" r:id="rId15"/>
        </w:object>
      </w:r>
    </w:p>
    <w:p w:rsidR="005623A5" w:rsidRDefault="00914708">
      <w:pPr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  <w:u w:val="single"/>
        </w:rPr>
        <w:t>Supermarket; Quality Save</w:t>
      </w:r>
      <w:r>
        <w:rPr>
          <w:rFonts w:ascii="Calibri Light" w:eastAsia="Calibri Light" w:hAnsi="Calibri Light" w:cs="Calibri Light"/>
          <w:sz w:val="24"/>
        </w:rPr>
        <w:t>:</w:t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</w:rPr>
        <w:tab/>
      </w:r>
      <w:r>
        <w:rPr>
          <w:rFonts w:ascii="Calibri Light" w:eastAsia="Calibri Light" w:hAnsi="Calibri Light" w:cs="Calibri Light"/>
          <w:sz w:val="24"/>
          <w:u w:val="single"/>
        </w:rPr>
        <w:t>(June 2009 - june 2009)</w:t>
      </w:r>
    </w:p>
    <w:p w:rsidR="005623A5" w:rsidRDefault="00914708">
      <w:pPr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</w:rPr>
        <w:lastRenderedPageBreak/>
        <w:t xml:space="preserve">During the time working at the supermarket, I stacked shelves, and made sure that the work space is clean and tidy for the customers. I also helped out those who needed directions, and helped with heavy lifting. I also improved on my communication skills. </w:t>
      </w:r>
      <w:r>
        <w:rPr>
          <w:rFonts w:ascii="Calibri Light" w:eastAsia="Calibri Light" w:hAnsi="Calibri Light" w:cs="Calibri Light"/>
          <w:sz w:val="24"/>
        </w:rPr>
        <w:t>Working in the supermarket has also taught me how to be efficient and professional in a workplace environment.</w:t>
      </w:r>
    </w:p>
    <w:p w:rsidR="005623A5" w:rsidRDefault="005623A5">
      <w:pPr>
        <w:rPr>
          <w:rFonts w:ascii="Calibri Light" w:eastAsia="Calibri Light" w:hAnsi="Calibri Light" w:cs="Calibri Light"/>
          <w:sz w:val="24"/>
          <w:u w:val="single"/>
        </w:rPr>
      </w:pPr>
      <w:r>
        <w:object w:dxaOrig="9494" w:dyaOrig="329">
          <v:rect id="rectole0000000007" o:spid="_x0000_i1032" style="width:474.2pt;height:16.15pt" o:ole="" o:preferrelative="t" stroked="f">
            <v:imagedata r:id="rId11" o:title=""/>
          </v:rect>
          <o:OLEObject Type="Embed" ProgID="PBrush" ShapeID="rectole0000000007" DrawAspect="Content" ObjectID="_1626609583" r:id="rId16"/>
        </w:object>
      </w:r>
    </w:p>
    <w:p w:rsidR="005623A5" w:rsidRDefault="00914708">
      <w:pPr>
        <w:rPr>
          <w:rFonts w:ascii="Calibri Light" w:eastAsia="Calibri Light" w:hAnsi="Calibri Light" w:cs="Calibri Light"/>
          <w:sz w:val="28"/>
          <w:u w:val="single"/>
        </w:rPr>
      </w:pPr>
      <w:r>
        <w:rPr>
          <w:rFonts w:ascii="Calibri Light" w:eastAsia="Calibri Light" w:hAnsi="Calibri Light" w:cs="Calibri Light"/>
          <w:sz w:val="28"/>
          <w:u w:val="single"/>
        </w:rPr>
        <w:t>Personal Interests:</w:t>
      </w:r>
    </w:p>
    <w:p w:rsidR="005623A5" w:rsidRDefault="00914708">
      <w:pPr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As I grew up with computers, most of my spare time is used tinkering on my main tower computer, improving </w:t>
      </w:r>
      <w:r>
        <w:rPr>
          <w:rFonts w:ascii="Calibri Light" w:eastAsia="Calibri Light" w:hAnsi="Calibri Light" w:cs="Calibri Light"/>
          <w:sz w:val="24"/>
        </w:rPr>
        <w:t>airflow and adjusting heatsinks. I then benchmark test the CPU to see the difference in performance. I also repair old laptops, and using them to edit video and audio files. I also like to play online games, as they can help me improve on my ability to per</w:t>
      </w:r>
      <w:r>
        <w:rPr>
          <w:rFonts w:ascii="Calibri Light" w:eastAsia="Calibri Light" w:hAnsi="Calibri Light" w:cs="Calibri Light"/>
          <w:sz w:val="24"/>
        </w:rPr>
        <w:t>form complex tasks whilst also improving on my communication skills. I also like playing guitar, as it helps improve my hand-eye coordination.</w:t>
      </w:r>
    </w:p>
    <w:p w:rsidR="005623A5" w:rsidRDefault="00914708">
      <w:pPr>
        <w:spacing w:after="0" w:line="240" w:lineRule="auto"/>
        <w:jc w:val="center"/>
        <w:rPr>
          <w:rFonts w:ascii="Calibri Light" w:eastAsia="Calibri Light" w:hAnsi="Calibri Light" w:cs="Calibri Light"/>
          <w:sz w:val="28"/>
          <w:u w:val="single"/>
        </w:rPr>
      </w:pPr>
      <w:r>
        <w:rPr>
          <w:rFonts w:ascii="Calibri Light" w:eastAsia="Calibri Light" w:hAnsi="Calibri Light" w:cs="Calibri Light"/>
          <w:sz w:val="28"/>
          <w:u w:val="single"/>
        </w:rPr>
        <w:t>References available on request</w:t>
      </w:r>
    </w:p>
    <w:sectPr w:rsidR="005623A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708" w:rsidRDefault="00914708" w:rsidP="00914708">
      <w:pPr>
        <w:spacing w:after="0" w:line="240" w:lineRule="auto"/>
      </w:pPr>
      <w:r>
        <w:separator/>
      </w:r>
    </w:p>
  </w:endnote>
  <w:endnote w:type="continuationSeparator" w:id="0">
    <w:p w:rsidR="00914708" w:rsidRDefault="00914708" w:rsidP="0091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08" w:rsidRDefault="009147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08" w:rsidRDefault="009147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08" w:rsidRDefault="009147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708" w:rsidRDefault="00914708" w:rsidP="00914708">
      <w:pPr>
        <w:spacing w:after="0" w:line="240" w:lineRule="auto"/>
      </w:pPr>
      <w:r>
        <w:separator/>
      </w:r>
    </w:p>
  </w:footnote>
  <w:footnote w:type="continuationSeparator" w:id="0">
    <w:p w:rsidR="00914708" w:rsidRDefault="00914708" w:rsidP="0091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08" w:rsidRDefault="009147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08" w:rsidRDefault="00914708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08" w:rsidRDefault="009147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D78"/>
    <w:multiLevelType w:val="multilevel"/>
    <w:tmpl w:val="7BF04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305B56"/>
    <w:multiLevelType w:val="multilevel"/>
    <w:tmpl w:val="9BC2F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9266F1"/>
    <w:multiLevelType w:val="multilevel"/>
    <w:tmpl w:val="D9BC7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0F0FDE"/>
    <w:multiLevelType w:val="multilevel"/>
    <w:tmpl w:val="E1FAE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23A5"/>
    <w:rsid w:val="005623A5"/>
    <w:rsid w:val="0091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708"/>
  </w:style>
  <w:style w:type="paragraph" w:styleId="Footer">
    <w:name w:val="footer"/>
    <w:basedOn w:val="Normal"/>
    <w:link w:val="FooterChar"/>
    <w:uiPriority w:val="99"/>
    <w:semiHidden/>
    <w:unhideWhenUsed/>
    <w:rsid w:val="0091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7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2019-08-06T14:13:00Z</dcterms:created>
  <dcterms:modified xsi:type="dcterms:W3CDTF">2019-08-06T14:13:00Z</dcterms:modified>
</cp:coreProperties>
</file>