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98C" w:rsidRPr="00244F11" w:rsidRDefault="0062457D">
      <w:pPr>
        <w:pStyle w:val="Title"/>
      </w:pPr>
      <w:r w:rsidRPr="00244F11">
        <w:t>Jon</w:t>
      </w:r>
      <w:r w:rsidR="0089498C" w:rsidRPr="00244F11">
        <w:t xml:space="preserve"> Beattie</w:t>
      </w:r>
    </w:p>
    <w:p w:rsidR="000F66E1" w:rsidRPr="00244F11" w:rsidRDefault="006E7263">
      <w:pPr>
        <w:pStyle w:val="Title"/>
        <w:rPr>
          <w:sz w:val="20"/>
          <w:szCs w:val="20"/>
        </w:rPr>
      </w:pPr>
      <w:r>
        <w:rPr>
          <w:sz w:val="20"/>
          <w:szCs w:val="20"/>
        </w:rPr>
        <w:t xml:space="preserve">9 Comet Crescent, </w:t>
      </w:r>
      <w:proofErr w:type="spellStart"/>
      <w:r>
        <w:rPr>
          <w:sz w:val="20"/>
          <w:szCs w:val="20"/>
        </w:rPr>
        <w:t>Calne</w:t>
      </w:r>
      <w:proofErr w:type="spellEnd"/>
      <w:r w:rsidR="007A6CF9">
        <w:rPr>
          <w:sz w:val="20"/>
          <w:szCs w:val="20"/>
        </w:rPr>
        <w:t xml:space="preserve">, Wilts, </w:t>
      </w:r>
      <w:r>
        <w:rPr>
          <w:sz w:val="20"/>
          <w:szCs w:val="20"/>
        </w:rPr>
        <w:t>SN11 8FT</w:t>
      </w:r>
    </w:p>
    <w:p w:rsidR="0089498C" w:rsidRPr="00244F11" w:rsidRDefault="000F66E1">
      <w:pPr>
        <w:jc w:val="center"/>
        <w:rPr>
          <w:sz w:val="20"/>
        </w:rPr>
      </w:pPr>
      <w:r w:rsidRPr="00244F11">
        <w:rPr>
          <w:sz w:val="20"/>
        </w:rPr>
        <w:t>M</w:t>
      </w:r>
      <w:r w:rsidR="00440B96" w:rsidRPr="00244F11">
        <w:rPr>
          <w:sz w:val="20"/>
        </w:rPr>
        <w:t>obile</w:t>
      </w:r>
      <w:r w:rsidR="00D5332A" w:rsidRPr="00244F11">
        <w:rPr>
          <w:sz w:val="20"/>
        </w:rPr>
        <w:t xml:space="preserve">: </w:t>
      </w:r>
      <w:r w:rsidR="006E7263">
        <w:rPr>
          <w:sz w:val="20"/>
        </w:rPr>
        <w:t>07710 493404</w:t>
      </w:r>
      <w:r w:rsidR="0089498C" w:rsidRPr="00244F11">
        <w:rPr>
          <w:sz w:val="20"/>
        </w:rPr>
        <w:t xml:space="preserve">, Email: </w:t>
      </w:r>
      <w:r w:rsidR="00DE1A13">
        <w:rPr>
          <w:sz w:val="20"/>
        </w:rPr>
        <w:t>jonbeattie33@outlook</w:t>
      </w:r>
      <w:r w:rsidRPr="00244F11">
        <w:rPr>
          <w:sz w:val="20"/>
        </w:rPr>
        <w:t>.com</w:t>
      </w:r>
    </w:p>
    <w:p w:rsidR="00E7685A" w:rsidRDefault="00E7685A" w:rsidP="00981DF7">
      <w:pPr>
        <w:pStyle w:val="Heading1"/>
        <w:ind w:hanging="567"/>
        <w:rPr>
          <w:sz w:val="22"/>
        </w:rPr>
      </w:pPr>
    </w:p>
    <w:p w:rsidR="0089498C" w:rsidRPr="00244F11" w:rsidRDefault="0089498C" w:rsidP="00981DF7">
      <w:pPr>
        <w:pStyle w:val="Heading1"/>
        <w:ind w:hanging="567"/>
        <w:rPr>
          <w:sz w:val="22"/>
        </w:rPr>
      </w:pPr>
      <w:r w:rsidRPr="00244F11">
        <w:rPr>
          <w:sz w:val="22"/>
        </w:rPr>
        <w:t>Personal Profile</w:t>
      </w:r>
    </w:p>
    <w:p w:rsidR="0089498C" w:rsidRPr="00244F11" w:rsidRDefault="0089498C" w:rsidP="00F04389">
      <w:pPr>
        <w:ind w:left="-284"/>
        <w:rPr>
          <w:rStyle w:val="Emphasis"/>
          <w:i w:val="0"/>
          <w:iCs w:val="0"/>
          <w:sz w:val="20"/>
        </w:rPr>
      </w:pPr>
      <w:proofErr w:type="gramStart"/>
      <w:r w:rsidRPr="00244F11">
        <w:rPr>
          <w:rStyle w:val="Emphasis"/>
          <w:i w:val="0"/>
          <w:iCs w:val="0"/>
          <w:sz w:val="20"/>
        </w:rPr>
        <w:t xml:space="preserve">Proactive, adaptable and conscientious IT </w:t>
      </w:r>
      <w:r w:rsidR="00C0237E" w:rsidRPr="00244F11">
        <w:rPr>
          <w:rStyle w:val="Emphasis"/>
          <w:i w:val="0"/>
          <w:iCs w:val="0"/>
          <w:sz w:val="20"/>
        </w:rPr>
        <w:t>Professional</w:t>
      </w:r>
      <w:r w:rsidRPr="00244F11">
        <w:rPr>
          <w:rStyle w:val="Emphasis"/>
          <w:i w:val="0"/>
          <w:iCs w:val="0"/>
          <w:sz w:val="20"/>
        </w:rPr>
        <w:t xml:space="preserve"> with </w:t>
      </w:r>
      <w:r w:rsidR="006E060B" w:rsidRPr="00244F11">
        <w:rPr>
          <w:rStyle w:val="Emphasis"/>
          <w:i w:val="0"/>
          <w:iCs w:val="0"/>
          <w:sz w:val="20"/>
        </w:rPr>
        <w:t xml:space="preserve">over </w:t>
      </w:r>
      <w:r w:rsidR="00967C9F" w:rsidRPr="00244F11">
        <w:rPr>
          <w:rStyle w:val="Emphasis"/>
          <w:i w:val="0"/>
          <w:iCs w:val="0"/>
          <w:sz w:val="20"/>
        </w:rPr>
        <w:t>1</w:t>
      </w:r>
      <w:r w:rsidR="00070064">
        <w:rPr>
          <w:rStyle w:val="Emphasis"/>
          <w:i w:val="0"/>
          <w:iCs w:val="0"/>
          <w:sz w:val="20"/>
        </w:rPr>
        <w:t>4</w:t>
      </w:r>
      <w:r w:rsidRPr="00244F11">
        <w:rPr>
          <w:rStyle w:val="Emphasis"/>
          <w:i w:val="0"/>
          <w:iCs w:val="0"/>
          <w:sz w:val="20"/>
        </w:rPr>
        <w:t xml:space="preserve"> </w:t>
      </w:r>
      <w:r w:rsidR="00DE1A13">
        <w:rPr>
          <w:rStyle w:val="Emphasis"/>
          <w:i w:val="0"/>
          <w:iCs w:val="0"/>
          <w:sz w:val="20"/>
        </w:rPr>
        <w:t>year</w:t>
      </w:r>
      <w:r w:rsidR="00DE1A13" w:rsidRPr="00244F11">
        <w:rPr>
          <w:rStyle w:val="Emphasis"/>
          <w:i w:val="0"/>
          <w:iCs w:val="0"/>
          <w:sz w:val="20"/>
        </w:rPr>
        <w:t>s</w:t>
      </w:r>
      <w:r w:rsidR="00DE1A13">
        <w:rPr>
          <w:rStyle w:val="Emphasis"/>
          <w:i w:val="0"/>
          <w:iCs w:val="0"/>
          <w:sz w:val="20"/>
        </w:rPr>
        <w:t>’</w:t>
      </w:r>
      <w:r w:rsidR="00DE1A13" w:rsidRPr="00244F11">
        <w:rPr>
          <w:rStyle w:val="Emphasis"/>
          <w:i w:val="0"/>
          <w:iCs w:val="0"/>
          <w:sz w:val="20"/>
        </w:rPr>
        <w:t xml:space="preserve"> experience</w:t>
      </w:r>
      <w:r w:rsidRPr="00244F11">
        <w:rPr>
          <w:rStyle w:val="Emphasis"/>
          <w:i w:val="0"/>
          <w:iCs w:val="0"/>
          <w:sz w:val="20"/>
        </w:rPr>
        <w:t xml:space="preserve"> </w:t>
      </w:r>
      <w:r w:rsidR="006B4D2C" w:rsidRPr="00244F11">
        <w:rPr>
          <w:rStyle w:val="Emphasis"/>
          <w:i w:val="0"/>
          <w:iCs w:val="0"/>
          <w:sz w:val="20"/>
        </w:rPr>
        <w:t>designing, implementing a</w:t>
      </w:r>
      <w:r w:rsidR="00967C9F" w:rsidRPr="00244F11">
        <w:rPr>
          <w:rStyle w:val="Emphasis"/>
          <w:i w:val="0"/>
          <w:iCs w:val="0"/>
          <w:sz w:val="20"/>
        </w:rPr>
        <w:t>nd maintaining complex</w:t>
      </w:r>
      <w:r w:rsidR="00A558C1" w:rsidRPr="00244F11">
        <w:rPr>
          <w:rStyle w:val="Emphasis"/>
          <w:i w:val="0"/>
          <w:iCs w:val="0"/>
          <w:sz w:val="20"/>
        </w:rPr>
        <w:t xml:space="preserve"> high availability</w:t>
      </w:r>
      <w:r w:rsidR="00CA59C3">
        <w:rPr>
          <w:rStyle w:val="Emphasis"/>
          <w:i w:val="0"/>
          <w:iCs w:val="0"/>
          <w:sz w:val="20"/>
        </w:rPr>
        <w:t xml:space="preserve"> 24/7</w:t>
      </w:r>
      <w:r w:rsidR="00626A48" w:rsidRPr="00244F11">
        <w:rPr>
          <w:rStyle w:val="Emphasis"/>
          <w:i w:val="0"/>
          <w:iCs w:val="0"/>
          <w:sz w:val="20"/>
        </w:rPr>
        <w:t xml:space="preserve"> solut</w:t>
      </w:r>
      <w:r w:rsidR="00AE0DD5" w:rsidRPr="00244F11">
        <w:rPr>
          <w:rStyle w:val="Emphasis"/>
          <w:i w:val="0"/>
          <w:iCs w:val="0"/>
          <w:sz w:val="20"/>
        </w:rPr>
        <w:t>ions</w:t>
      </w:r>
      <w:r w:rsidR="00967C9F" w:rsidRPr="00244F11">
        <w:rPr>
          <w:rStyle w:val="Emphasis"/>
          <w:i w:val="0"/>
          <w:iCs w:val="0"/>
          <w:sz w:val="20"/>
        </w:rPr>
        <w:t>.</w:t>
      </w:r>
      <w:proofErr w:type="gramEnd"/>
      <w:r w:rsidR="00967C9F" w:rsidRPr="00244F11">
        <w:rPr>
          <w:rStyle w:val="Emphasis"/>
          <w:i w:val="0"/>
          <w:iCs w:val="0"/>
          <w:sz w:val="20"/>
        </w:rPr>
        <w:t xml:space="preserve">  </w:t>
      </w:r>
      <w:r w:rsidRPr="00244F11">
        <w:rPr>
          <w:rStyle w:val="Emphasis"/>
          <w:i w:val="0"/>
          <w:iCs w:val="0"/>
          <w:sz w:val="20"/>
        </w:rPr>
        <w:t>Overcomes challenges through a tenacious and questioning approach - drawing on wide-ranging technical expertise. Consistently works to the highest professional standards and thrives when working a</w:t>
      </w:r>
      <w:r w:rsidR="00AB329F" w:rsidRPr="00244F11">
        <w:rPr>
          <w:rStyle w:val="Emphasis"/>
          <w:i w:val="0"/>
          <w:iCs w:val="0"/>
          <w:sz w:val="20"/>
        </w:rPr>
        <w:t xml:space="preserve">s part of a team to achieve </w:t>
      </w:r>
      <w:r w:rsidRPr="00244F11">
        <w:rPr>
          <w:rStyle w:val="Emphasis"/>
          <w:i w:val="0"/>
          <w:iCs w:val="0"/>
          <w:sz w:val="20"/>
        </w:rPr>
        <w:t>common business goals.</w:t>
      </w:r>
    </w:p>
    <w:p w:rsidR="0089498C" w:rsidRPr="00244F11" w:rsidRDefault="0089498C">
      <w:pPr>
        <w:rPr>
          <w:rStyle w:val="Emphasis"/>
          <w:i w:val="0"/>
          <w:iCs w:val="0"/>
          <w:sz w:val="20"/>
        </w:rPr>
      </w:pPr>
    </w:p>
    <w:p w:rsidR="0089498C" w:rsidRPr="00244F11" w:rsidRDefault="0089498C" w:rsidP="00981DF7">
      <w:pPr>
        <w:pStyle w:val="Heading3"/>
        <w:ind w:hanging="2007"/>
        <w:rPr>
          <w:rFonts w:cs="Times New Roman"/>
        </w:rPr>
      </w:pPr>
      <w:r w:rsidRPr="00244F11">
        <w:rPr>
          <w:rFonts w:cs="Times New Roman"/>
        </w:rPr>
        <w:t>Skills / Experience</w:t>
      </w:r>
    </w:p>
    <w:p w:rsidR="0089498C" w:rsidRPr="00244F11" w:rsidRDefault="0089498C" w:rsidP="00F04389">
      <w:pPr>
        <w:pStyle w:val="BodyText2"/>
        <w:numPr>
          <w:ilvl w:val="0"/>
          <w:numId w:val="10"/>
        </w:numPr>
        <w:tabs>
          <w:tab w:val="clear" w:pos="720"/>
          <w:tab w:val="num" w:pos="284"/>
        </w:tabs>
        <w:ind w:left="284" w:hanging="284"/>
        <w:rPr>
          <w:rFonts w:cs="Times New Roman"/>
          <w:sz w:val="20"/>
        </w:rPr>
      </w:pPr>
      <w:r w:rsidRPr="00244F11">
        <w:rPr>
          <w:rFonts w:cs="Times New Roman"/>
          <w:sz w:val="20"/>
        </w:rPr>
        <w:t>Excellent communication and interpersonal skills.  Able to quickly build and maintain trusted working relationships.</w:t>
      </w:r>
    </w:p>
    <w:p w:rsidR="0089498C" w:rsidRPr="00244F11" w:rsidRDefault="00385D4B" w:rsidP="00F04389">
      <w:pPr>
        <w:pStyle w:val="BodyText2"/>
        <w:numPr>
          <w:ilvl w:val="0"/>
          <w:numId w:val="10"/>
        </w:numPr>
        <w:tabs>
          <w:tab w:val="clear" w:pos="720"/>
          <w:tab w:val="num" w:pos="284"/>
        </w:tabs>
        <w:ind w:left="284" w:hanging="284"/>
        <w:rPr>
          <w:rFonts w:cs="Times New Roman"/>
          <w:sz w:val="20"/>
        </w:rPr>
      </w:pPr>
      <w:r w:rsidRPr="00244F11">
        <w:rPr>
          <w:rFonts w:cs="Times New Roman"/>
          <w:sz w:val="20"/>
        </w:rPr>
        <w:t xml:space="preserve">A team leader </w:t>
      </w:r>
      <w:r w:rsidR="0089498C" w:rsidRPr="00244F11">
        <w:rPr>
          <w:rFonts w:cs="Times New Roman"/>
          <w:sz w:val="20"/>
        </w:rPr>
        <w:t xml:space="preserve">with the ability to manage </w:t>
      </w:r>
      <w:r w:rsidR="00CA59C3">
        <w:rPr>
          <w:rFonts w:cs="Times New Roman"/>
          <w:sz w:val="20"/>
        </w:rPr>
        <w:t xml:space="preserve">people, </w:t>
      </w:r>
      <w:r w:rsidR="0089498C" w:rsidRPr="00244F11">
        <w:rPr>
          <w:rFonts w:cs="Times New Roman"/>
          <w:sz w:val="20"/>
        </w:rPr>
        <w:t>pr</w:t>
      </w:r>
      <w:r w:rsidR="00B12880" w:rsidRPr="00244F11">
        <w:rPr>
          <w:rFonts w:cs="Times New Roman"/>
          <w:sz w:val="20"/>
        </w:rPr>
        <w:t xml:space="preserve">ojects </w:t>
      </w:r>
      <w:r w:rsidR="00BE6A63" w:rsidRPr="00244F11">
        <w:rPr>
          <w:rFonts w:cs="Times New Roman"/>
          <w:sz w:val="20"/>
        </w:rPr>
        <w:t xml:space="preserve">and solutions </w:t>
      </w:r>
      <w:r w:rsidR="00B12880" w:rsidRPr="00244F11">
        <w:rPr>
          <w:rFonts w:cs="Times New Roman"/>
          <w:sz w:val="20"/>
        </w:rPr>
        <w:t>from concept to delivery</w:t>
      </w:r>
      <w:r w:rsidR="001753CB">
        <w:rPr>
          <w:rFonts w:cs="Times New Roman"/>
          <w:sz w:val="20"/>
        </w:rPr>
        <w:t xml:space="preserve"> across </w:t>
      </w:r>
      <w:proofErr w:type="spellStart"/>
      <w:r w:rsidR="001753CB">
        <w:rPr>
          <w:rFonts w:cs="Times New Roman"/>
          <w:sz w:val="20"/>
        </w:rPr>
        <w:t>on-premise</w:t>
      </w:r>
      <w:proofErr w:type="spellEnd"/>
      <w:r w:rsidR="001753CB">
        <w:rPr>
          <w:rFonts w:cs="Times New Roman"/>
          <w:sz w:val="20"/>
        </w:rPr>
        <w:t xml:space="preserve"> and cloud solutions</w:t>
      </w:r>
      <w:r w:rsidR="00B12880" w:rsidRPr="00244F11">
        <w:rPr>
          <w:rFonts w:cs="Times New Roman"/>
          <w:sz w:val="20"/>
        </w:rPr>
        <w:t>.</w:t>
      </w:r>
    </w:p>
    <w:p w:rsidR="0089498C" w:rsidRPr="00244F11" w:rsidRDefault="0089498C" w:rsidP="00F04389">
      <w:pPr>
        <w:pStyle w:val="BodyText2"/>
        <w:numPr>
          <w:ilvl w:val="0"/>
          <w:numId w:val="10"/>
        </w:numPr>
        <w:tabs>
          <w:tab w:val="clear" w:pos="720"/>
          <w:tab w:val="num" w:pos="284"/>
        </w:tabs>
        <w:ind w:left="284" w:hanging="284"/>
        <w:rPr>
          <w:rFonts w:cs="Times New Roman"/>
          <w:sz w:val="20"/>
        </w:rPr>
      </w:pPr>
      <w:r w:rsidRPr="00244F11">
        <w:rPr>
          <w:rFonts w:cs="Times New Roman"/>
          <w:sz w:val="20"/>
        </w:rPr>
        <w:t>Enthusiastic, flexible and adept at working under pressure to tight deadlines.</w:t>
      </w:r>
    </w:p>
    <w:p w:rsidR="0089498C" w:rsidRPr="00244F11" w:rsidRDefault="0089498C" w:rsidP="00F04389">
      <w:pPr>
        <w:numPr>
          <w:ilvl w:val="0"/>
          <w:numId w:val="10"/>
        </w:numPr>
        <w:tabs>
          <w:tab w:val="clear" w:pos="720"/>
          <w:tab w:val="num" w:pos="284"/>
        </w:tabs>
        <w:ind w:left="284" w:hanging="284"/>
        <w:rPr>
          <w:sz w:val="20"/>
        </w:rPr>
      </w:pPr>
      <w:r w:rsidRPr="00244F11">
        <w:rPr>
          <w:sz w:val="20"/>
        </w:rPr>
        <w:t xml:space="preserve">Excellent organisational skills with the ability to </w:t>
      </w:r>
      <w:proofErr w:type="gramStart"/>
      <w:r w:rsidRPr="00244F11">
        <w:rPr>
          <w:sz w:val="20"/>
        </w:rPr>
        <w:t>prioritise,</w:t>
      </w:r>
      <w:proofErr w:type="gramEnd"/>
      <w:r w:rsidRPr="00244F11">
        <w:rPr>
          <w:sz w:val="20"/>
        </w:rPr>
        <w:t xml:space="preserve"> multitask and manage expectations.</w:t>
      </w:r>
    </w:p>
    <w:p w:rsidR="0089498C" w:rsidRPr="00244F11" w:rsidRDefault="0089498C">
      <w:pPr>
        <w:rPr>
          <w:rStyle w:val="Emphasis"/>
          <w:i w:val="0"/>
          <w:iCs w:val="0"/>
          <w:sz w:val="20"/>
        </w:rPr>
      </w:pPr>
    </w:p>
    <w:p w:rsidR="0089498C" w:rsidRDefault="0089498C" w:rsidP="00A3613B">
      <w:pPr>
        <w:pStyle w:val="Heading1"/>
        <w:ind w:left="-567"/>
        <w:rPr>
          <w:rStyle w:val="Emphasis"/>
          <w:i w:val="0"/>
          <w:iCs w:val="0"/>
          <w:sz w:val="22"/>
        </w:rPr>
      </w:pPr>
      <w:r w:rsidRPr="00244F11">
        <w:rPr>
          <w:rStyle w:val="Emphasis"/>
          <w:i w:val="0"/>
          <w:iCs w:val="0"/>
          <w:sz w:val="22"/>
        </w:rPr>
        <w:t>Career History</w:t>
      </w:r>
    </w:p>
    <w:p w:rsidR="00164DE8" w:rsidRPr="00672732" w:rsidRDefault="00164DE8" w:rsidP="00164DE8">
      <w:pPr>
        <w:ind w:left="-567"/>
        <w:rPr>
          <w:sz w:val="20"/>
          <w:szCs w:val="20"/>
        </w:rPr>
      </w:pPr>
      <w:r w:rsidRPr="00164DE8">
        <w:rPr>
          <w:b/>
          <w:sz w:val="20"/>
          <w:szCs w:val="20"/>
        </w:rPr>
        <w:t>Cloud Systems and Service Manager (Azure DevOps Lead</w:t>
      </w:r>
      <w:r w:rsidR="00C33976">
        <w:rPr>
          <w:b/>
          <w:sz w:val="20"/>
          <w:szCs w:val="20"/>
        </w:rPr>
        <w:t xml:space="preserve"> / Scrum Master</w:t>
      </w:r>
      <w:r w:rsidRPr="00164DE8">
        <w:rPr>
          <w:b/>
          <w:sz w:val="20"/>
          <w:szCs w:val="20"/>
        </w:rPr>
        <w:t>)</w:t>
      </w:r>
      <w:r>
        <w:rPr>
          <w:sz w:val="20"/>
          <w:szCs w:val="20"/>
        </w:rPr>
        <w:t>, NFU</w:t>
      </w:r>
      <w:r w:rsidR="00A66FFD">
        <w:rPr>
          <w:sz w:val="20"/>
          <w:szCs w:val="20"/>
        </w:rPr>
        <w:t xml:space="preserve"> </w:t>
      </w:r>
      <w:r>
        <w:rPr>
          <w:sz w:val="20"/>
          <w:szCs w:val="20"/>
        </w:rPr>
        <w:t>M</w:t>
      </w:r>
      <w:r w:rsidR="008951B0">
        <w:rPr>
          <w:sz w:val="20"/>
          <w:szCs w:val="20"/>
        </w:rPr>
        <w:t>utual</w:t>
      </w:r>
      <w:r w:rsidRPr="00244F11">
        <w:rPr>
          <w:sz w:val="20"/>
          <w:szCs w:val="20"/>
        </w:rPr>
        <w:t xml:space="preserve">, </w:t>
      </w:r>
      <w:r>
        <w:rPr>
          <w:sz w:val="20"/>
          <w:szCs w:val="20"/>
        </w:rPr>
        <w:t xml:space="preserve">Stratford-upon-Avon – March 2018 </w:t>
      </w:r>
      <w:r w:rsidR="00CC0365">
        <w:rPr>
          <w:sz w:val="20"/>
          <w:szCs w:val="20"/>
        </w:rPr>
        <w:t>to April 2019</w:t>
      </w:r>
    </w:p>
    <w:p w:rsidR="00164DE8" w:rsidRPr="00164DE8" w:rsidRDefault="001863C3" w:rsidP="000D7958">
      <w:pPr>
        <w:numPr>
          <w:ilvl w:val="0"/>
          <w:numId w:val="26"/>
        </w:numPr>
        <w:ind w:left="0" w:hanging="284"/>
        <w:rPr>
          <w:sz w:val="20"/>
          <w:szCs w:val="20"/>
        </w:rPr>
      </w:pPr>
      <w:r>
        <w:rPr>
          <w:sz w:val="20"/>
          <w:szCs w:val="20"/>
        </w:rPr>
        <w:t>Scrum Master l</w:t>
      </w:r>
      <w:r w:rsidR="00164DE8">
        <w:rPr>
          <w:sz w:val="20"/>
          <w:szCs w:val="20"/>
        </w:rPr>
        <w:t>eading</w:t>
      </w:r>
      <w:r w:rsidR="00164DE8" w:rsidRPr="00164DE8">
        <w:rPr>
          <w:sz w:val="20"/>
          <w:szCs w:val="20"/>
        </w:rPr>
        <w:t xml:space="preserve"> a team of 14 DevOps Engineers</w:t>
      </w:r>
      <w:r w:rsidR="00144219">
        <w:rPr>
          <w:sz w:val="20"/>
          <w:szCs w:val="20"/>
        </w:rPr>
        <w:t xml:space="preserve"> </w:t>
      </w:r>
      <w:r w:rsidR="00164DE8" w:rsidRPr="00164DE8">
        <w:rPr>
          <w:sz w:val="20"/>
          <w:szCs w:val="20"/>
        </w:rPr>
        <w:t>in a 24x7x365  environment, by proactively following ITIL and Cloud best practices in order to deliver a high level of customer service that meets KPI’s, SLA’s, OLA’s.</w:t>
      </w:r>
    </w:p>
    <w:p w:rsidR="00164DE8" w:rsidRPr="00164DE8" w:rsidRDefault="00164DE8" w:rsidP="000D7958">
      <w:pPr>
        <w:numPr>
          <w:ilvl w:val="0"/>
          <w:numId w:val="26"/>
        </w:numPr>
        <w:ind w:left="0" w:hanging="284"/>
        <w:rPr>
          <w:sz w:val="20"/>
          <w:szCs w:val="20"/>
        </w:rPr>
      </w:pPr>
      <w:r w:rsidRPr="00164DE8">
        <w:rPr>
          <w:sz w:val="20"/>
          <w:szCs w:val="20"/>
        </w:rPr>
        <w:t>Planned, estimated and managed the cloud resources to deliver portfolio and other change initiatives to ensure cloud operations met the needs of the business</w:t>
      </w:r>
      <w:r w:rsidR="00253003">
        <w:rPr>
          <w:sz w:val="20"/>
          <w:szCs w:val="20"/>
        </w:rPr>
        <w:t xml:space="preserve"> utilising KANBAN</w:t>
      </w:r>
      <w:r w:rsidRPr="00164DE8">
        <w:rPr>
          <w:sz w:val="20"/>
          <w:szCs w:val="20"/>
        </w:rPr>
        <w:t xml:space="preserve">. </w:t>
      </w:r>
    </w:p>
    <w:p w:rsidR="00164DE8" w:rsidRPr="00164DE8" w:rsidRDefault="0042531C" w:rsidP="000D7958">
      <w:pPr>
        <w:numPr>
          <w:ilvl w:val="0"/>
          <w:numId w:val="26"/>
        </w:numPr>
        <w:ind w:left="0" w:hanging="284"/>
        <w:rPr>
          <w:sz w:val="20"/>
          <w:szCs w:val="20"/>
        </w:rPr>
      </w:pPr>
      <w:r>
        <w:rPr>
          <w:sz w:val="20"/>
          <w:szCs w:val="20"/>
        </w:rPr>
        <w:t>Acted</w:t>
      </w:r>
      <w:r w:rsidR="00164DE8">
        <w:rPr>
          <w:sz w:val="20"/>
          <w:szCs w:val="20"/>
        </w:rPr>
        <w:t xml:space="preserve"> as the focal point for all</w:t>
      </w:r>
      <w:r w:rsidR="00164DE8" w:rsidRPr="00164DE8">
        <w:rPr>
          <w:sz w:val="20"/>
          <w:szCs w:val="20"/>
        </w:rPr>
        <w:t xml:space="preserve"> </w:t>
      </w:r>
      <w:r w:rsidR="00DF2A4E">
        <w:rPr>
          <w:sz w:val="20"/>
          <w:szCs w:val="20"/>
        </w:rPr>
        <w:t xml:space="preserve">Cloud / </w:t>
      </w:r>
      <w:r w:rsidR="00164DE8" w:rsidRPr="00164DE8">
        <w:rPr>
          <w:sz w:val="20"/>
          <w:szCs w:val="20"/>
        </w:rPr>
        <w:t xml:space="preserve">DevOps and third party operations, reporting on and evaluating performance to ensure multiple projects and service demands are met. </w:t>
      </w:r>
    </w:p>
    <w:p w:rsidR="00164DE8" w:rsidRPr="00164DE8" w:rsidRDefault="00164DE8" w:rsidP="000D7958">
      <w:pPr>
        <w:numPr>
          <w:ilvl w:val="0"/>
          <w:numId w:val="26"/>
        </w:numPr>
        <w:ind w:left="0" w:hanging="284"/>
        <w:rPr>
          <w:sz w:val="20"/>
          <w:szCs w:val="20"/>
        </w:rPr>
      </w:pPr>
      <w:r w:rsidRPr="00164DE8">
        <w:rPr>
          <w:sz w:val="20"/>
          <w:szCs w:val="20"/>
        </w:rPr>
        <w:t>Provid</w:t>
      </w:r>
      <w:r>
        <w:rPr>
          <w:sz w:val="20"/>
          <w:szCs w:val="20"/>
        </w:rPr>
        <w:t>ing</w:t>
      </w:r>
      <w:r w:rsidRPr="00164DE8">
        <w:rPr>
          <w:sz w:val="20"/>
          <w:szCs w:val="20"/>
        </w:rPr>
        <w:t xml:space="preserve"> technical leadership, design assurance, mentoring and coaching to a Support and DevOps team engendering an environment where talent is encouraged and developed.</w:t>
      </w:r>
    </w:p>
    <w:p w:rsidR="00164DE8" w:rsidRPr="00164DE8" w:rsidRDefault="00164DE8" w:rsidP="000D7958">
      <w:pPr>
        <w:numPr>
          <w:ilvl w:val="0"/>
          <w:numId w:val="26"/>
        </w:numPr>
        <w:ind w:left="0" w:hanging="284"/>
        <w:rPr>
          <w:sz w:val="20"/>
          <w:szCs w:val="20"/>
        </w:rPr>
      </w:pPr>
      <w:r w:rsidRPr="00164DE8">
        <w:rPr>
          <w:sz w:val="20"/>
          <w:szCs w:val="20"/>
        </w:rPr>
        <w:t xml:space="preserve">Developed the Cyber Operations Policies as NFUM migrate their </w:t>
      </w:r>
      <w:proofErr w:type="spellStart"/>
      <w:r w:rsidRPr="00164DE8">
        <w:rPr>
          <w:sz w:val="20"/>
          <w:szCs w:val="20"/>
        </w:rPr>
        <w:t>on-premise</w:t>
      </w:r>
      <w:proofErr w:type="spellEnd"/>
      <w:r w:rsidRPr="00164DE8">
        <w:rPr>
          <w:sz w:val="20"/>
          <w:szCs w:val="20"/>
        </w:rPr>
        <w:t xml:space="preserve"> infrastructure to Azure.  Worked </w:t>
      </w:r>
      <w:r w:rsidR="008951B0" w:rsidRPr="00164DE8">
        <w:rPr>
          <w:sz w:val="20"/>
          <w:szCs w:val="20"/>
        </w:rPr>
        <w:t>closel</w:t>
      </w:r>
      <w:r w:rsidR="008951B0">
        <w:rPr>
          <w:sz w:val="20"/>
          <w:szCs w:val="20"/>
        </w:rPr>
        <w:t>y</w:t>
      </w:r>
      <w:r w:rsidRPr="00164DE8">
        <w:rPr>
          <w:sz w:val="20"/>
          <w:szCs w:val="20"/>
        </w:rPr>
        <w:t xml:space="preserve"> with Cyber Architecture and Cyber Operations team</w:t>
      </w:r>
      <w:r w:rsidR="001863C3">
        <w:rPr>
          <w:sz w:val="20"/>
          <w:szCs w:val="20"/>
        </w:rPr>
        <w:t>s</w:t>
      </w:r>
      <w:r w:rsidRPr="00164DE8">
        <w:rPr>
          <w:sz w:val="20"/>
          <w:szCs w:val="20"/>
        </w:rPr>
        <w:t xml:space="preserve"> to ensure the infrastructure deployed to Azure meets these Cyber Policies.</w:t>
      </w:r>
    </w:p>
    <w:p w:rsidR="00164DE8" w:rsidRPr="00164DE8" w:rsidRDefault="00164DE8" w:rsidP="000D7958">
      <w:pPr>
        <w:numPr>
          <w:ilvl w:val="0"/>
          <w:numId w:val="26"/>
        </w:numPr>
        <w:ind w:left="0" w:hanging="284"/>
        <w:rPr>
          <w:sz w:val="20"/>
          <w:szCs w:val="20"/>
        </w:rPr>
      </w:pPr>
      <w:r w:rsidRPr="00164DE8">
        <w:rPr>
          <w:sz w:val="20"/>
          <w:szCs w:val="20"/>
        </w:rPr>
        <w:t xml:space="preserve">Acted as the lead </w:t>
      </w:r>
      <w:r w:rsidR="00EA102A">
        <w:rPr>
          <w:sz w:val="20"/>
          <w:szCs w:val="20"/>
        </w:rPr>
        <w:t>to implement</w:t>
      </w:r>
      <w:r w:rsidRPr="00164DE8">
        <w:rPr>
          <w:sz w:val="20"/>
          <w:szCs w:val="20"/>
        </w:rPr>
        <w:t xml:space="preserve"> the new CI/CD pipeline initiative that selected Git, </w:t>
      </w:r>
      <w:proofErr w:type="spellStart"/>
      <w:r w:rsidRPr="00164DE8">
        <w:rPr>
          <w:sz w:val="20"/>
          <w:szCs w:val="20"/>
        </w:rPr>
        <w:t>Gradle</w:t>
      </w:r>
      <w:proofErr w:type="spellEnd"/>
      <w:r w:rsidRPr="00164DE8">
        <w:rPr>
          <w:sz w:val="20"/>
          <w:szCs w:val="20"/>
        </w:rPr>
        <w:t xml:space="preserve">, JUnit, </w:t>
      </w:r>
      <w:proofErr w:type="spellStart"/>
      <w:r w:rsidRPr="00164DE8">
        <w:rPr>
          <w:sz w:val="20"/>
          <w:szCs w:val="20"/>
        </w:rPr>
        <w:t>Sonatype</w:t>
      </w:r>
      <w:proofErr w:type="spellEnd"/>
      <w:r w:rsidRPr="00164DE8">
        <w:rPr>
          <w:sz w:val="20"/>
          <w:szCs w:val="20"/>
        </w:rPr>
        <w:t xml:space="preserve"> Nexus, </w:t>
      </w:r>
      <w:proofErr w:type="spellStart"/>
      <w:r w:rsidRPr="00164DE8">
        <w:rPr>
          <w:sz w:val="20"/>
          <w:szCs w:val="20"/>
        </w:rPr>
        <w:t>Sonarqube</w:t>
      </w:r>
      <w:proofErr w:type="spellEnd"/>
      <w:r w:rsidRPr="00164DE8">
        <w:rPr>
          <w:sz w:val="20"/>
          <w:szCs w:val="20"/>
        </w:rPr>
        <w:t xml:space="preserve">, Azure DevOps, </w:t>
      </w:r>
      <w:proofErr w:type="spellStart"/>
      <w:r w:rsidRPr="00164DE8">
        <w:rPr>
          <w:sz w:val="20"/>
          <w:szCs w:val="20"/>
        </w:rPr>
        <w:t>Redgate</w:t>
      </w:r>
      <w:proofErr w:type="spellEnd"/>
      <w:r w:rsidRPr="00164DE8">
        <w:rPr>
          <w:sz w:val="20"/>
          <w:szCs w:val="20"/>
        </w:rPr>
        <w:t xml:space="preserve">, </w:t>
      </w:r>
      <w:proofErr w:type="spellStart"/>
      <w:r w:rsidRPr="00164DE8">
        <w:rPr>
          <w:sz w:val="20"/>
          <w:szCs w:val="20"/>
        </w:rPr>
        <w:t>Loadrunner</w:t>
      </w:r>
      <w:proofErr w:type="spellEnd"/>
      <w:r w:rsidRPr="00164DE8">
        <w:rPr>
          <w:sz w:val="20"/>
          <w:szCs w:val="20"/>
        </w:rPr>
        <w:t xml:space="preserve"> and HP UFT.</w:t>
      </w:r>
    </w:p>
    <w:p w:rsidR="00164DE8" w:rsidRPr="00164DE8" w:rsidRDefault="001863C3" w:rsidP="000D7958">
      <w:pPr>
        <w:numPr>
          <w:ilvl w:val="0"/>
          <w:numId w:val="26"/>
        </w:numPr>
        <w:ind w:left="0" w:hanging="284"/>
        <w:rPr>
          <w:sz w:val="20"/>
          <w:szCs w:val="20"/>
        </w:rPr>
      </w:pPr>
      <w:r>
        <w:rPr>
          <w:sz w:val="20"/>
          <w:szCs w:val="20"/>
        </w:rPr>
        <w:t>Developed</w:t>
      </w:r>
      <w:r w:rsidR="00164DE8" w:rsidRPr="00164DE8">
        <w:rPr>
          <w:sz w:val="20"/>
          <w:szCs w:val="20"/>
        </w:rPr>
        <w:t xml:space="preserve"> the Cloud Target Operating Model (TOM) for NFUM's cloud strategy and roadmaps. </w:t>
      </w:r>
      <w:r w:rsidR="00164DE8">
        <w:rPr>
          <w:sz w:val="20"/>
          <w:szCs w:val="20"/>
        </w:rPr>
        <w:t xml:space="preserve"> </w:t>
      </w:r>
      <w:r w:rsidR="00164DE8" w:rsidRPr="00164DE8">
        <w:rPr>
          <w:sz w:val="20"/>
          <w:szCs w:val="20"/>
        </w:rPr>
        <w:t xml:space="preserve">This included making </w:t>
      </w:r>
      <w:r w:rsidR="00164DE8">
        <w:rPr>
          <w:sz w:val="20"/>
          <w:szCs w:val="20"/>
        </w:rPr>
        <w:t>recommendations</w:t>
      </w:r>
      <w:r w:rsidR="00164DE8" w:rsidRPr="00164DE8">
        <w:rPr>
          <w:sz w:val="20"/>
          <w:szCs w:val="20"/>
        </w:rPr>
        <w:t xml:space="preserve"> on emerging capabilities and constraints in order to ensure NFUM maximise their cloud investment. Developed L1, L2 and L3 Processes for the Cloud Infrastructure Services Team for the activities defined in the TOM.</w:t>
      </w:r>
    </w:p>
    <w:p w:rsidR="00164DE8" w:rsidRPr="00164DE8" w:rsidRDefault="00164DE8" w:rsidP="000D7958">
      <w:pPr>
        <w:numPr>
          <w:ilvl w:val="0"/>
          <w:numId w:val="26"/>
        </w:numPr>
        <w:ind w:left="0" w:hanging="284"/>
        <w:rPr>
          <w:sz w:val="20"/>
          <w:szCs w:val="20"/>
        </w:rPr>
      </w:pPr>
      <w:r w:rsidRPr="00164DE8">
        <w:rPr>
          <w:sz w:val="20"/>
          <w:szCs w:val="20"/>
        </w:rPr>
        <w:t>Defined standards, m</w:t>
      </w:r>
      <w:r w:rsidR="001863C3">
        <w:rPr>
          <w:sz w:val="20"/>
          <w:szCs w:val="20"/>
        </w:rPr>
        <w:t>ethods and procedures that are A</w:t>
      </w:r>
      <w:r w:rsidRPr="00164DE8">
        <w:rPr>
          <w:sz w:val="20"/>
          <w:szCs w:val="20"/>
        </w:rPr>
        <w:t xml:space="preserve">gile, satisfy the control environment (for audit purposes) and meets the demands of a multiple programmes of fast paced technology changes. </w:t>
      </w:r>
    </w:p>
    <w:p w:rsidR="00164DE8" w:rsidRPr="00164DE8" w:rsidRDefault="00164DE8" w:rsidP="000D7958">
      <w:pPr>
        <w:numPr>
          <w:ilvl w:val="0"/>
          <w:numId w:val="26"/>
        </w:numPr>
        <w:ind w:left="0" w:hanging="284"/>
        <w:rPr>
          <w:sz w:val="20"/>
          <w:szCs w:val="20"/>
        </w:rPr>
      </w:pPr>
      <w:r w:rsidRPr="00164DE8">
        <w:rPr>
          <w:sz w:val="20"/>
          <w:szCs w:val="20"/>
        </w:rPr>
        <w:t>Recommended, influenced and led continual optimisation and improvement initiatives for cloud services to ensure the service continues to run efficiently and cost effectively</w:t>
      </w:r>
      <w:r w:rsidR="006307EC">
        <w:rPr>
          <w:sz w:val="20"/>
          <w:szCs w:val="20"/>
        </w:rPr>
        <w:t xml:space="preserve">, including; </w:t>
      </w:r>
      <w:r w:rsidR="001863C3">
        <w:rPr>
          <w:sz w:val="20"/>
          <w:szCs w:val="20"/>
        </w:rPr>
        <w:t>Cost</w:t>
      </w:r>
      <w:r w:rsidR="006307EC">
        <w:rPr>
          <w:sz w:val="20"/>
          <w:szCs w:val="20"/>
        </w:rPr>
        <w:t xml:space="preserve"> Management and </w:t>
      </w:r>
      <w:r w:rsidR="001863C3">
        <w:rPr>
          <w:sz w:val="20"/>
          <w:szCs w:val="20"/>
        </w:rPr>
        <w:t>Disaster Recovery</w:t>
      </w:r>
      <w:r w:rsidRPr="00164DE8">
        <w:rPr>
          <w:sz w:val="20"/>
          <w:szCs w:val="20"/>
        </w:rPr>
        <w:t>.</w:t>
      </w:r>
    </w:p>
    <w:p w:rsidR="000A2545" w:rsidRPr="00C33976" w:rsidRDefault="00164DE8" w:rsidP="00C33976">
      <w:pPr>
        <w:numPr>
          <w:ilvl w:val="0"/>
          <w:numId w:val="26"/>
        </w:numPr>
        <w:ind w:left="0" w:hanging="284"/>
        <w:rPr>
          <w:sz w:val="20"/>
          <w:szCs w:val="20"/>
        </w:rPr>
      </w:pPr>
      <w:r w:rsidRPr="00164DE8">
        <w:rPr>
          <w:sz w:val="20"/>
          <w:szCs w:val="20"/>
        </w:rPr>
        <w:t>Led, managed, coached, motivated and developed direct reports so that they knew what was expected as NFUM continue their journey to the Cloud.</w:t>
      </w:r>
    </w:p>
    <w:p w:rsidR="000A2545" w:rsidRDefault="000A2545" w:rsidP="00672732">
      <w:pPr>
        <w:ind w:left="-567"/>
        <w:rPr>
          <w:b/>
          <w:sz w:val="20"/>
          <w:szCs w:val="20"/>
        </w:rPr>
      </w:pPr>
    </w:p>
    <w:p w:rsidR="00672732" w:rsidRPr="00672732" w:rsidRDefault="00983A69" w:rsidP="00672732">
      <w:pPr>
        <w:ind w:left="-567"/>
        <w:rPr>
          <w:sz w:val="20"/>
          <w:szCs w:val="20"/>
        </w:rPr>
      </w:pPr>
      <w:r>
        <w:rPr>
          <w:b/>
          <w:sz w:val="20"/>
          <w:szCs w:val="20"/>
        </w:rPr>
        <w:t>Lead Solution Architect</w:t>
      </w:r>
      <w:r>
        <w:rPr>
          <w:sz w:val="20"/>
          <w:szCs w:val="20"/>
        </w:rPr>
        <w:t xml:space="preserve">, </w:t>
      </w:r>
      <w:r w:rsidRPr="00244F11">
        <w:rPr>
          <w:sz w:val="20"/>
          <w:szCs w:val="20"/>
        </w:rPr>
        <w:t>UCAS, Cheltenham, Gloucester</w:t>
      </w:r>
      <w:r>
        <w:rPr>
          <w:sz w:val="20"/>
          <w:szCs w:val="20"/>
        </w:rPr>
        <w:t xml:space="preserve"> – August 2016 to </w:t>
      </w:r>
      <w:r w:rsidR="00672732">
        <w:rPr>
          <w:sz w:val="20"/>
          <w:szCs w:val="20"/>
        </w:rPr>
        <w:t>March 2018</w:t>
      </w:r>
    </w:p>
    <w:p w:rsidR="00983A69" w:rsidRPr="000D7958" w:rsidRDefault="00672732" w:rsidP="000D7958">
      <w:pPr>
        <w:pStyle w:val="ListParagraph"/>
        <w:numPr>
          <w:ilvl w:val="0"/>
          <w:numId w:val="27"/>
        </w:numPr>
        <w:ind w:left="0" w:hanging="284"/>
        <w:rPr>
          <w:b/>
          <w:sz w:val="20"/>
          <w:szCs w:val="20"/>
        </w:rPr>
      </w:pPr>
      <w:r w:rsidRPr="000D7958">
        <w:rPr>
          <w:sz w:val="20"/>
          <w:szCs w:val="20"/>
        </w:rPr>
        <w:t>Lead Solution Architect managing a cross disciplined architecture team, including Software, Application and Infrastructure.</w:t>
      </w:r>
    </w:p>
    <w:p w:rsidR="00672732" w:rsidRPr="000D7958" w:rsidRDefault="00672732" w:rsidP="000D7958">
      <w:pPr>
        <w:pStyle w:val="ListParagraph"/>
        <w:numPr>
          <w:ilvl w:val="0"/>
          <w:numId w:val="27"/>
        </w:numPr>
        <w:ind w:left="0" w:hanging="284"/>
        <w:rPr>
          <w:sz w:val="20"/>
          <w:szCs w:val="20"/>
        </w:rPr>
      </w:pPr>
      <w:r w:rsidRPr="000D7958">
        <w:rPr>
          <w:sz w:val="20"/>
          <w:szCs w:val="20"/>
        </w:rPr>
        <w:t>Defined and implemented Architecture Building Blocks (ABBs) for the new UK Postgraduate and Undergraduate University Admissions Systems.</w:t>
      </w:r>
      <w:r w:rsidR="006C3647">
        <w:rPr>
          <w:sz w:val="20"/>
          <w:szCs w:val="20"/>
        </w:rPr>
        <w:t xml:space="preserve"> </w:t>
      </w:r>
    </w:p>
    <w:p w:rsidR="006065E8" w:rsidRPr="000D7958" w:rsidRDefault="00672732" w:rsidP="000D7958">
      <w:pPr>
        <w:pStyle w:val="ListParagraph"/>
        <w:numPr>
          <w:ilvl w:val="0"/>
          <w:numId w:val="27"/>
        </w:numPr>
        <w:ind w:left="0" w:hanging="284"/>
        <w:rPr>
          <w:sz w:val="20"/>
          <w:szCs w:val="20"/>
        </w:rPr>
      </w:pPr>
      <w:r w:rsidRPr="000D7958">
        <w:rPr>
          <w:sz w:val="20"/>
          <w:szCs w:val="20"/>
        </w:rPr>
        <w:t>Provided leadership in the delivery of multiple projects migrating existing applications and new applications to AWS.</w:t>
      </w:r>
    </w:p>
    <w:p w:rsidR="006065E8" w:rsidRPr="000D7958" w:rsidRDefault="006065E8" w:rsidP="000D7958">
      <w:pPr>
        <w:pStyle w:val="ListParagraph"/>
        <w:numPr>
          <w:ilvl w:val="0"/>
          <w:numId w:val="27"/>
        </w:numPr>
        <w:ind w:left="0" w:hanging="284"/>
        <w:rPr>
          <w:sz w:val="20"/>
          <w:szCs w:val="20"/>
        </w:rPr>
      </w:pPr>
      <w:r w:rsidRPr="000D7958">
        <w:rPr>
          <w:sz w:val="20"/>
          <w:szCs w:val="20"/>
        </w:rPr>
        <w:t>Created and maintained High-Level and Low-level Designs for AWS</w:t>
      </w:r>
      <w:r w:rsidR="00420A1F" w:rsidRPr="000D7958">
        <w:rPr>
          <w:sz w:val="20"/>
          <w:szCs w:val="20"/>
        </w:rPr>
        <w:t xml:space="preserve"> and Azure</w:t>
      </w:r>
      <w:r w:rsidRPr="000D7958">
        <w:rPr>
          <w:sz w:val="20"/>
          <w:szCs w:val="20"/>
        </w:rPr>
        <w:t xml:space="preserve"> hosted solutions.</w:t>
      </w:r>
    </w:p>
    <w:p w:rsidR="006065E8" w:rsidRPr="000D7958" w:rsidRDefault="006065E8" w:rsidP="000D7958">
      <w:pPr>
        <w:pStyle w:val="ListParagraph"/>
        <w:numPr>
          <w:ilvl w:val="0"/>
          <w:numId w:val="27"/>
        </w:numPr>
        <w:ind w:left="0" w:hanging="284"/>
        <w:rPr>
          <w:sz w:val="20"/>
          <w:szCs w:val="20"/>
        </w:rPr>
      </w:pPr>
      <w:r w:rsidRPr="000D7958">
        <w:rPr>
          <w:sz w:val="20"/>
          <w:szCs w:val="20"/>
        </w:rPr>
        <w:t>Developed the weekly Architecture Review Board (ARB) function within UCAS. Set the principles and standards for the ARB.</w:t>
      </w:r>
    </w:p>
    <w:p w:rsidR="00A76606" w:rsidRPr="000D7958" w:rsidRDefault="00A76606" w:rsidP="000D7958">
      <w:pPr>
        <w:pStyle w:val="ListParagraph"/>
        <w:numPr>
          <w:ilvl w:val="0"/>
          <w:numId w:val="27"/>
        </w:numPr>
        <w:ind w:left="0" w:hanging="284"/>
        <w:rPr>
          <w:sz w:val="20"/>
          <w:szCs w:val="20"/>
        </w:rPr>
      </w:pPr>
      <w:r w:rsidRPr="000D7958">
        <w:rPr>
          <w:sz w:val="20"/>
          <w:szCs w:val="20"/>
        </w:rPr>
        <w:t>Acts as a member of the IT Business Continuity (BC) Team.  Tasks includes; defining, testing and implementing BC plans.  Liaises with Crisis Management Team during yearly BC testing scenarios.</w:t>
      </w:r>
    </w:p>
    <w:p w:rsidR="00983A69" w:rsidRDefault="00983A69" w:rsidP="00A477D6">
      <w:pPr>
        <w:ind w:left="-567"/>
        <w:rPr>
          <w:b/>
          <w:sz w:val="20"/>
          <w:szCs w:val="20"/>
        </w:rPr>
      </w:pPr>
    </w:p>
    <w:p w:rsidR="00A477D6" w:rsidRDefault="00A477D6" w:rsidP="00A477D6">
      <w:pPr>
        <w:ind w:left="-567"/>
        <w:rPr>
          <w:sz w:val="20"/>
          <w:szCs w:val="20"/>
        </w:rPr>
      </w:pPr>
      <w:r>
        <w:rPr>
          <w:b/>
          <w:sz w:val="20"/>
          <w:szCs w:val="20"/>
        </w:rPr>
        <w:t>Solution</w:t>
      </w:r>
      <w:r w:rsidR="00BB4948">
        <w:rPr>
          <w:b/>
          <w:sz w:val="20"/>
          <w:szCs w:val="20"/>
        </w:rPr>
        <w:t>s</w:t>
      </w:r>
      <w:r>
        <w:rPr>
          <w:b/>
          <w:sz w:val="20"/>
          <w:szCs w:val="20"/>
        </w:rPr>
        <w:t xml:space="preserve"> Architect</w:t>
      </w:r>
      <w:r>
        <w:rPr>
          <w:sz w:val="20"/>
          <w:szCs w:val="20"/>
        </w:rPr>
        <w:t xml:space="preserve">, </w:t>
      </w:r>
      <w:r w:rsidRPr="00244F11">
        <w:rPr>
          <w:sz w:val="20"/>
          <w:szCs w:val="20"/>
        </w:rPr>
        <w:t>UCAS, Cheltenham, Gloucester</w:t>
      </w:r>
      <w:r>
        <w:rPr>
          <w:sz w:val="20"/>
          <w:szCs w:val="20"/>
        </w:rPr>
        <w:t xml:space="preserve"> – </w:t>
      </w:r>
      <w:r w:rsidR="00146F5E">
        <w:rPr>
          <w:sz w:val="20"/>
          <w:szCs w:val="20"/>
        </w:rPr>
        <w:t>March</w:t>
      </w:r>
      <w:r>
        <w:rPr>
          <w:sz w:val="20"/>
          <w:szCs w:val="20"/>
        </w:rPr>
        <w:t xml:space="preserve"> 2014 to </w:t>
      </w:r>
      <w:r w:rsidR="00983A69">
        <w:rPr>
          <w:sz w:val="20"/>
          <w:szCs w:val="20"/>
        </w:rPr>
        <w:t>July 2016</w:t>
      </w:r>
    </w:p>
    <w:p w:rsidR="00A477D6" w:rsidRDefault="00A477D6" w:rsidP="00A477D6">
      <w:pPr>
        <w:ind w:left="-567"/>
        <w:rPr>
          <w:sz w:val="20"/>
          <w:szCs w:val="20"/>
        </w:rPr>
      </w:pPr>
    </w:p>
    <w:p w:rsidR="00BB4948" w:rsidRDefault="00BB4948" w:rsidP="000D7958">
      <w:pPr>
        <w:numPr>
          <w:ilvl w:val="0"/>
          <w:numId w:val="24"/>
        </w:numPr>
        <w:ind w:left="0" w:hanging="284"/>
        <w:rPr>
          <w:sz w:val="20"/>
          <w:szCs w:val="20"/>
        </w:rPr>
      </w:pPr>
      <w:r w:rsidRPr="00BB4948">
        <w:rPr>
          <w:sz w:val="20"/>
          <w:szCs w:val="20"/>
        </w:rPr>
        <w:t xml:space="preserve">Responsible for supporting the development of overall IT strategy and providing input into the technical architectural blueprint. </w:t>
      </w:r>
      <w:r w:rsidR="006C3F57">
        <w:rPr>
          <w:sz w:val="20"/>
          <w:szCs w:val="20"/>
        </w:rPr>
        <w:t xml:space="preserve">Architectural patterns created for </w:t>
      </w:r>
      <w:r w:rsidR="00DE1A13">
        <w:rPr>
          <w:sz w:val="20"/>
          <w:szCs w:val="20"/>
        </w:rPr>
        <w:t>hardware (storage and servers)</w:t>
      </w:r>
      <w:r w:rsidR="006C3F57">
        <w:rPr>
          <w:sz w:val="20"/>
          <w:szCs w:val="20"/>
        </w:rPr>
        <w:t xml:space="preserve"> </w:t>
      </w:r>
      <w:r w:rsidR="00146F5E">
        <w:rPr>
          <w:sz w:val="20"/>
          <w:szCs w:val="20"/>
        </w:rPr>
        <w:t>and software (Cloud deployment</w:t>
      </w:r>
      <w:r w:rsidR="00FC0870">
        <w:rPr>
          <w:sz w:val="20"/>
          <w:szCs w:val="20"/>
        </w:rPr>
        <w:t xml:space="preserve"> tools</w:t>
      </w:r>
      <w:r w:rsidR="00146F5E">
        <w:rPr>
          <w:sz w:val="20"/>
          <w:szCs w:val="20"/>
        </w:rPr>
        <w:t>, HA application and database) technologies</w:t>
      </w:r>
      <w:r w:rsidR="006C3F57">
        <w:rPr>
          <w:sz w:val="20"/>
          <w:szCs w:val="20"/>
        </w:rPr>
        <w:t xml:space="preserve"> for AWS IaaS and SaaS products.</w:t>
      </w:r>
    </w:p>
    <w:p w:rsidR="00146F5E" w:rsidRDefault="00BB4948" w:rsidP="000D7958">
      <w:pPr>
        <w:numPr>
          <w:ilvl w:val="0"/>
          <w:numId w:val="24"/>
        </w:numPr>
        <w:ind w:left="0" w:hanging="284"/>
        <w:rPr>
          <w:sz w:val="20"/>
          <w:szCs w:val="20"/>
        </w:rPr>
      </w:pPr>
      <w:r w:rsidRPr="00146F5E">
        <w:rPr>
          <w:sz w:val="20"/>
          <w:szCs w:val="20"/>
        </w:rPr>
        <w:t xml:space="preserve">Lead Architect for </w:t>
      </w:r>
      <w:r w:rsidR="00DE1A13" w:rsidRPr="00146F5E">
        <w:rPr>
          <w:sz w:val="20"/>
          <w:szCs w:val="20"/>
        </w:rPr>
        <w:t xml:space="preserve">multiple </w:t>
      </w:r>
      <w:r w:rsidR="00146F5E" w:rsidRPr="00146F5E">
        <w:rPr>
          <w:sz w:val="20"/>
          <w:szCs w:val="20"/>
        </w:rPr>
        <w:t>work streams</w:t>
      </w:r>
      <w:r w:rsidR="00DE1A13" w:rsidRPr="00146F5E">
        <w:rPr>
          <w:sz w:val="20"/>
          <w:szCs w:val="20"/>
        </w:rPr>
        <w:t xml:space="preserve"> including </w:t>
      </w:r>
      <w:r w:rsidRPr="00146F5E">
        <w:rPr>
          <w:sz w:val="20"/>
          <w:szCs w:val="20"/>
        </w:rPr>
        <w:t>PCI-DSS compliance</w:t>
      </w:r>
      <w:r w:rsidR="00CF7CC5">
        <w:rPr>
          <w:sz w:val="20"/>
          <w:szCs w:val="20"/>
        </w:rPr>
        <w:t>, c</w:t>
      </w:r>
      <w:r w:rsidR="00DE1A13" w:rsidRPr="00146F5E">
        <w:rPr>
          <w:sz w:val="20"/>
          <w:szCs w:val="20"/>
        </w:rPr>
        <w:t>loud migrations, SAN implementation (Nimble)</w:t>
      </w:r>
      <w:r w:rsidR="00146F5E" w:rsidRPr="00146F5E">
        <w:rPr>
          <w:sz w:val="20"/>
          <w:szCs w:val="20"/>
        </w:rPr>
        <w:t xml:space="preserve">, server </w:t>
      </w:r>
      <w:r w:rsidR="00FE1178">
        <w:rPr>
          <w:sz w:val="20"/>
          <w:szCs w:val="20"/>
        </w:rPr>
        <w:t>/</w:t>
      </w:r>
      <w:r w:rsidR="00146F5E" w:rsidRPr="00146F5E">
        <w:rPr>
          <w:sz w:val="20"/>
          <w:szCs w:val="20"/>
        </w:rPr>
        <w:t xml:space="preserve"> database upgrade </w:t>
      </w:r>
      <w:r w:rsidRPr="00146F5E">
        <w:rPr>
          <w:sz w:val="20"/>
          <w:szCs w:val="20"/>
        </w:rPr>
        <w:t>project</w:t>
      </w:r>
      <w:r w:rsidR="00146F5E" w:rsidRPr="00146F5E">
        <w:rPr>
          <w:sz w:val="20"/>
          <w:szCs w:val="20"/>
        </w:rPr>
        <w:t>s</w:t>
      </w:r>
      <w:r w:rsidR="000B038C">
        <w:rPr>
          <w:sz w:val="20"/>
          <w:szCs w:val="20"/>
        </w:rPr>
        <w:t>, Data Analytics Platform (Power</w:t>
      </w:r>
      <w:r w:rsidR="00144219">
        <w:rPr>
          <w:sz w:val="20"/>
          <w:szCs w:val="20"/>
        </w:rPr>
        <w:t xml:space="preserve"> </w:t>
      </w:r>
      <w:r w:rsidR="000B038C">
        <w:rPr>
          <w:sz w:val="20"/>
          <w:szCs w:val="20"/>
        </w:rPr>
        <w:t>BI)</w:t>
      </w:r>
      <w:r w:rsidR="00FE1178">
        <w:rPr>
          <w:sz w:val="20"/>
          <w:szCs w:val="20"/>
        </w:rPr>
        <w:t xml:space="preserve"> and Oracle Licence Audit </w:t>
      </w:r>
      <w:r w:rsidR="00490EAF">
        <w:rPr>
          <w:sz w:val="20"/>
          <w:szCs w:val="20"/>
        </w:rPr>
        <w:t>optimisation.</w:t>
      </w:r>
      <w:r w:rsidR="0007315B">
        <w:rPr>
          <w:sz w:val="20"/>
          <w:szCs w:val="20"/>
        </w:rPr>
        <w:t xml:space="preserve">  </w:t>
      </w:r>
      <w:r w:rsidR="00AC6B36">
        <w:rPr>
          <w:sz w:val="20"/>
          <w:szCs w:val="20"/>
        </w:rPr>
        <w:t xml:space="preserve">This work includes product selection and Exec sign-off.  </w:t>
      </w:r>
      <w:r w:rsidR="0007315B">
        <w:rPr>
          <w:sz w:val="20"/>
          <w:szCs w:val="20"/>
        </w:rPr>
        <w:t>Forecasts Total Cost of Owners</w:t>
      </w:r>
      <w:r w:rsidR="00CF7CC5">
        <w:rPr>
          <w:sz w:val="20"/>
          <w:szCs w:val="20"/>
        </w:rPr>
        <w:t xml:space="preserve">hip (TOC) for both Capex and </w:t>
      </w:r>
      <w:proofErr w:type="spellStart"/>
      <w:r w:rsidR="00CF7CC5">
        <w:rPr>
          <w:sz w:val="20"/>
          <w:szCs w:val="20"/>
        </w:rPr>
        <w:t>Op</w:t>
      </w:r>
      <w:r w:rsidR="0007315B">
        <w:rPr>
          <w:sz w:val="20"/>
          <w:szCs w:val="20"/>
        </w:rPr>
        <w:t>ex</w:t>
      </w:r>
      <w:proofErr w:type="spellEnd"/>
      <w:r w:rsidR="00CF7CC5">
        <w:rPr>
          <w:sz w:val="20"/>
          <w:szCs w:val="20"/>
        </w:rPr>
        <w:t xml:space="preserve"> models</w:t>
      </w:r>
      <w:r w:rsidR="0007315B">
        <w:rPr>
          <w:sz w:val="20"/>
          <w:szCs w:val="20"/>
        </w:rPr>
        <w:t>.</w:t>
      </w:r>
      <w:r w:rsidRPr="00146F5E">
        <w:rPr>
          <w:sz w:val="20"/>
          <w:szCs w:val="20"/>
        </w:rPr>
        <w:t xml:space="preserve">  </w:t>
      </w:r>
    </w:p>
    <w:p w:rsidR="00BB4948" w:rsidRDefault="00146F5E" w:rsidP="000D7958">
      <w:pPr>
        <w:numPr>
          <w:ilvl w:val="0"/>
          <w:numId w:val="24"/>
        </w:numPr>
        <w:ind w:left="0" w:hanging="284"/>
        <w:rPr>
          <w:sz w:val="20"/>
          <w:szCs w:val="20"/>
        </w:rPr>
      </w:pPr>
      <w:r>
        <w:rPr>
          <w:sz w:val="20"/>
          <w:szCs w:val="20"/>
        </w:rPr>
        <w:lastRenderedPageBreak/>
        <w:t>Design</w:t>
      </w:r>
      <w:r w:rsidR="00852277">
        <w:rPr>
          <w:sz w:val="20"/>
          <w:szCs w:val="20"/>
        </w:rPr>
        <w:t>ed</w:t>
      </w:r>
      <w:r>
        <w:rPr>
          <w:sz w:val="20"/>
          <w:szCs w:val="20"/>
        </w:rPr>
        <w:t xml:space="preserve"> and m</w:t>
      </w:r>
      <w:r w:rsidR="00DE1A13" w:rsidRPr="00146F5E">
        <w:rPr>
          <w:sz w:val="20"/>
          <w:szCs w:val="20"/>
        </w:rPr>
        <w:t xml:space="preserve">anaged full development lifecycle and migration of UCAS.com from </w:t>
      </w:r>
      <w:proofErr w:type="spellStart"/>
      <w:r>
        <w:rPr>
          <w:sz w:val="20"/>
          <w:szCs w:val="20"/>
        </w:rPr>
        <w:t>Rackspace</w:t>
      </w:r>
      <w:proofErr w:type="spellEnd"/>
      <w:r>
        <w:rPr>
          <w:sz w:val="20"/>
          <w:szCs w:val="20"/>
        </w:rPr>
        <w:t xml:space="preserve"> </w:t>
      </w:r>
      <w:r w:rsidR="00DE1A13" w:rsidRPr="00146F5E">
        <w:rPr>
          <w:sz w:val="20"/>
          <w:szCs w:val="20"/>
        </w:rPr>
        <w:t xml:space="preserve">IaaS Drupal platform to PaaS </w:t>
      </w:r>
      <w:proofErr w:type="spellStart"/>
      <w:r w:rsidR="00DE1A13" w:rsidRPr="00146F5E">
        <w:rPr>
          <w:sz w:val="20"/>
          <w:szCs w:val="20"/>
        </w:rPr>
        <w:t>Acquia</w:t>
      </w:r>
      <w:proofErr w:type="spellEnd"/>
      <w:r w:rsidR="00DE1A13" w:rsidRPr="00146F5E">
        <w:rPr>
          <w:sz w:val="20"/>
          <w:szCs w:val="20"/>
        </w:rPr>
        <w:t xml:space="preserve"> platform within time and budget.  Worked closely with UCAS Procurement and Legal teams to </w:t>
      </w:r>
      <w:r>
        <w:rPr>
          <w:sz w:val="20"/>
          <w:szCs w:val="20"/>
        </w:rPr>
        <w:t xml:space="preserve">select vendor, </w:t>
      </w:r>
      <w:r w:rsidR="00CF7CC5">
        <w:rPr>
          <w:sz w:val="20"/>
          <w:szCs w:val="20"/>
        </w:rPr>
        <w:t>ensuring</w:t>
      </w:r>
      <w:r w:rsidR="00DE1A13" w:rsidRPr="00146F5E">
        <w:rPr>
          <w:sz w:val="20"/>
          <w:szCs w:val="20"/>
        </w:rPr>
        <w:t xml:space="preserve"> value for money and compliance.</w:t>
      </w:r>
    </w:p>
    <w:p w:rsidR="00806890" w:rsidRDefault="00806890" w:rsidP="000D7958">
      <w:pPr>
        <w:numPr>
          <w:ilvl w:val="0"/>
          <w:numId w:val="24"/>
        </w:numPr>
        <w:ind w:left="0" w:hanging="284"/>
        <w:rPr>
          <w:sz w:val="20"/>
          <w:szCs w:val="20"/>
        </w:rPr>
      </w:pPr>
      <w:r>
        <w:rPr>
          <w:sz w:val="20"/>
          <w:szCs w:val="20"/>
        </w:rPr>
        <w:t>Work</w:t>
      </w:r>
      <w:r w:rsidR="00FC0870">
        <w:rPr>
          <w:sz w:val="20"/>
          <w:szCs w:val="20"/>
        </w:rPr>
        <w:t>ing</w:t>
      </w:r>
      <w:r>
        <w:rPr>
          <w:sz w:val="20"/>
          <w:szCs w:val="20"/>
        </w:rPr>
        <w:t xml:space="preserve"> closely with</w:t>
      </w:r>
      <w:r w:rsidR="0007315B">
        <w:rPr>
          <w:sz w:val="20"/>
          <w:szCs w:val="20"/>
        </w:rPr>
        <w:t xml:space="preserve"> outsourced</w:t>
      </w:r>
      <w:r>
        <w:rPr>
          <w:sz w:val="20"/>
          <w:szCs w:val="20"/>
        </w:rPr>
        <w:t xml:space="preserve"> </w:t>
      </w:r>
      <w:r w:rsidR="0007315B">
        <w:rPr>
          <w:sz w:val="20"/>
          <w:szCs w:val="20"/>
        </w:rPr>
        <w:t xml:space="preserve">on-shore and </w:t>
      </w:r>
      <w:r>
        <w:rPr>
          <w:sz w:val="20"/>
          <w:szCs w:val="20"/>
        </w:rPr>
        <w:t xml:space="preserve">off-shore IT Operation teams defining and managing work packages for </w:t>
      </w:r>
      <w:r w:rsidR="00CF7CC5">
        <w:rPr>
          <w:sz w:val="20"/>
          <w:szCs w:val="20"/>
        </w:rPr>
        <w:t xml:space="preserve">core </w:t>
      </w:r>
      <w:r>
        <w:rPr>
          <w:sz w:val="20"/>
          <w:szCs w:val="20"/>
        </w:rPr>
        <w:t>project with &gt;£1M annual budget.</w:t>
      </w:r>
      <w:r w:rsidR="0007315B">
        <w:rPr>
          <w:sz w:val="20"/>
          <w:szCs w:val="20"/>
        </w:rPr>
        <w:t xml:space="preserve">  This includes 4 direct reports</w:t>
      </w:r>
      <w:r w:rsidR="00CF7CC5">
        <w:rPr>
          <w:sz w:val="20"/>
          <w:szCs w:val="20"/>
        </w:rPr>
        <w:t xml:space="preserve"> within the Infrastructure </w:t>
      </w:r>
      <w:r w:rsidR="008C24FC">
        <w:rPr>
          <w:sz w:val="20"/>
          <w:szCs w:val="20"/>
        </w:rPr>
        <w:t xml:space="preserve">Engineering </w:t>
      </w:r>
      <w:r w:rsidR="00CF7CC5">
        <w:rPr>
          <w:sz w:val="20"/>
          <w:szCs w:val="20"/>
        </w:rPr>
        <w:t>Team</w:t>
      </w:r>
      <w:r w:rsidR="0007315B">
        <w:rPr>
          <w:sz w:val="20"/>
          <w:szCs w:val="20"/>
        </w:rPr>
        <w:t>.</w:t>
      </w:r>
    </w:p>
    <w:p w:rsidR="00AC6B36" w:rsidRPr="00AC6B36" w:rsidRDefault="00AC6B36" w:rsidP="000D7958">
      <w:pPr>
        <w:numPr>
          <w:ilvl w:val="0"/>
          <w:numId w:val="24"/>
        </w:numPr>
        <w:ind w:left="0" w:hanging="284"/>
        <w:rPr>
          <w:sz w:val="20"/>
          <w:szCs w:val="20"/>
        </w:rPr>
      </w:pPr>
      <w:r>
        <w:rPr>
          <w:sz w:val="20"/>
          <w:szCs w:val="20"/>
        </w:rPr>
        <w:t xml:space="preserve">Point of contact within the Architecture team for Supplier Account Managers including; Microsoft Azure, Amazon, Oracle, Dell, </w:t>
      </w:r>
      <w:proofErr w:type="spellStart"/>
      <w:r>
        <w:rPr>
          <w:sz w:val="20"/>
          <w:szCs w:val="20"/>
        </w:rPr>
        <w:t>Acquia</w:t>
      </w:r>
      <w:proofErr w:type="spellEnd"/>
      <w:r>
        <w:rPr>
          <w:sz w:val="20"/>
          <w:szCs w:val="20"/>
        </w:rPr>
        <w:t xml:space="preserve"> and Infosys.</w:t>
      </w:r>
    </w:p>
    <w:p w:rsidR="001F1A13" w:rsidRPr="00A477D6" w:rsidRDefault="001F1A13" w:rsidP="001F1A13">
      <w:pPr>
        <w:rPr>
          <w:sz w:val="20"/>
          <w:szCs w:val="20"/>
        </w:rPr>
      </w:pPr>
    </w:p>
    <w:p w:rsidR="00CF1846" w:rsidRPr="00244F11" w:rsidRDefault="00CF1846" w:rsidP="00A3613B">
      <w:pPr>
        <w:ind w:left="-567"/>
        <w:rPr>
          <w:sz w:val="20"/>
          <w:szCs w:val="20"/>
        </w:rPr>
      </w:pPr>
      <w:r w:rsidRPr="00244F11">
        <w:rPr>
          <w:b/>
          <w:sz w:val="20"/>
          <w:szCs w:val="20"/>
        </w:rPr>
        <w:t>Technical Team Lead: Oracle</w:t>
      </w:r>
      <w:r w:rsidRPr="00244F11">
        <w:rPr>
          <w:sz w:val="20"/>
          <w:szCs w:val="20"/>
        </w:rPr>
        <w:t xml:space="preserve">, UCAS, Cheltenham, Gloucester - January 2012 to </w:t>
      </w:r>
      <w:r w:rsidR="00CA59C3">
        <w:rPr>
          <w:sz w:val="20"/>
          <w:szCs w:val="20"/>
        </w:rPr>
        <w:t>April 2014</w:t>
      </w:r>
    </w:p>
    <w:p w:rsidR="00CF1846" w:rsidRPr="00244F11" w:rsidRDefault="00CF1846" w:rsidP="00CF1846">
      <w:pPr>
        <w:rPr>
          <w:sz w:val="20"/>
          <w:szCs w:val="20"/>
        </w:rPr>
      </w:pPr>
    </w:p>
    <w:p w:rsidR="006E060B" w:rsidRPr="00244F11" w:rsidRDefault="00FE0A35" w:rsidP="00A3613B">
      <w:pPr>
        <w:numPr>
          <w:ilvl w:val="0"/>
          <w:numId w:val="23"/>
        </w:numPr>
        <w:ind w:left="0" w:hanging="284"/>
        <w:rPr>
          <w:sz w:val="20"/>
          <w:szCs w:val="20"/>
        </w:rPr>
      </w:pPr>
      <w:r w:rsidRPr="00244F11">
        <w:rPr>
          <w:sz w:val="20"/>
          <w:szCs w:val="20"/>
        </w:rPr>
        <w:t>Oracle DBA</w:t>
      </w:r>
      <w:r w:rsidR="006E060B" w:rsidRPr="00244F11">
        <w:rPr>
          <w:sz w:val="20"/>
          <w:szCs w:val="20"/>
        </w:rPr>
        <w:t xml:space="preserve"> Team Lead</w:t>
      </w:r>
      <w:r w:rsidR="00480FE3" w:rsidRPr="00244F11">
        <w:rPr>
          <w:sz w:val="20"/>
          <w:szCs w:val="20"/>
        </w:rPr>
        <w:t>er</w:t>
      </w:r>
      <w:r w:rsidR="006E060B" w:rsidRPr="00244F11">
        <w:rPr>
          <w:sz w:val="20"/>
          <w:szCs w:val="20"/>
        </w:rPr>
        <w:t xml:space="preserve"> for UCAS delivering Oracle database services to internal and external customers running </w:t>
      </w:r>
      <w:r w:rsidRPr="00244F11">
        <w:rPr>
          <w:sz w:val="20"/>
          <w:szCs w:val="20"/>
        </w:rPr>
        <w:t xml:space="preserve">9i, </w:t>
      </w:r>
      <w:r w:rsidR="006E060B" w:rsidRPr="00244F11">
        <w:rPr>
          <w:sz w:val="20"/>
          <w:szCs w:val="20"/>
        </w:rPr>
        <w:t>10g and 11g databases.  This include</w:t>
      </w:r>
      <w:r w:rsidRPr="00244F11">
        <w:rPr>
          <w:sz w:val="20"/>
          <w:szCs w:val="20"/>
        </w:rPr>
        <w:t>d</w:t>
      </w:r>
      <w:r w:rsidR="006E060B" w:rsidRPr="00244F11">
        <w:rPr>
          <w:sz w:val="20"/>
          <w:szCs w:val="20"/>
        </w:rPr>
        <w:t xml:space="preserve"> </w:t>
      </w:r>
      <w:r w:rsidRPr="00244F11">
        <w:rPr>
          <w:sz w:val="20"/>
          <w:szCs w:val="20"/>
        </w:rPr>
        <w:t>managing</w:t>
      </w:r>
      <w:r w:rsidR="0080548B">
        <w:rPr>
          <w:sz w:val="20"/>
          <w:szCs w:val="20"/>
        </w:rPr>
        <w:t xml:space="preserve"> and motivating</w:t>
      </w:r>
      <w:r w:rsidR="006E060B" w:rsidRPr="00244F11">
        <w:rPr>
          <w:sz w:val="20"/>
          <w:szCs w:val="20"/>
        </w:rPr>
        <w:t xml:space="preserve"> a team of up to 10 </w:t>
      </w:r>
      <w:r w:rsidRPr="00244F11">
        <w:rPr>
          <w:sz w:val="20"/>
          <w:szCs w:val="20"/>
        </w:rPr>
        <w:t>DBAs during the</w:t>
      </w:r>
      <w:r w:rsidR="00480FE3" w:rsidRPr="00244F11">
        <w:rPr>
          <w:sz w:val="20"/>
          <w:szCs w:val="20"/>
        </w:rPr>
        <w:t xml:space="preserve"> UCAS</w:t>
      </w:r>
      <w:r w:rsidRPr="00244F11">
        <w:rPr>
          <w:sz w:val="20"/>
          <w:szCs w:val="20"/>
        </w:rPr>
        <w:t xml:space="preserve"> peak period</w:t>
      </w:r>
      <w:r w:rsidR="00480FE3" w:rsidRPr="00244F11">
        <w:rPr>
          <w:sz w:val="20"/>
          <w:szCs w:val="20"/>
        </w:rPr>
        <w:t xml:space="preserve"> of A-Level Results Day.</w:t>
      </w:r>
      <w:r w:rsidR="0080548B">
        <w:rPr>
          <w:sz w:val="20"/>
          <w:szCs w:val="20"/>
        </w:rPr>
        <w:t xml:space="preserve">  Appraisals and development plans completed </w:t>
      </w:r>
      <w:r w:rsidR="00EC0792">
        <w:rPr>
          <w:sz w:val="20"/>
          <w:szCs w:val="20"/>
        </w:rPr>
        <w:t>quarterly</w:t>
      </w:r>
      <w:r w:rsidR="0080548B">
        <w:rPr>
          <w:sz w:val="20"/>
          <w:szCs w:val="20"/>
        </w:rPr>
        <w:t xml:space="preserve"> for each team member</w:t>
      </w:r>
      <w:r w:rsidR="00EC0792">
        <w:rPr>
          <w:sz w:val="20"/>
          <w:szCs w:val="20"/>
        </w:rPr>
        <w:t>.</w:t>
      </w:r>
    </w:p>
    <w:p w:rsidR="00860882" w:rsidRPr="00244F11" w:rsidRDefault="006E060B" w:rsidP="00A3613B">
      <w:pPr>
        <w:numPr>
          <w:ilvl w:val="0"/>
          <w:numId w:val="23"/>
        </w:numPr>
        <w:ind w:left="0" w:hanging="284"/>
        <w:rPr>
          <w:sz w:val="20"/>
          <w:szCs w:val="20"/>
        </w:rPr>
      </w:pPr>
      <w:r w:rsidRPr="00244F11">
        <w:rPr>
          <w:sz w:val="20"/>
          <w:szCs w:val="20"/>
        </w:rPr>
        <w:t>Technical Project Database Lead</w:t>
      </w:r>
      <w:r w:rsidR="00FE0A35" w:rsidRPr="00244F11">
        <w:rPr>
          <w:sz w:val="20"/>
          <w:szCs w:val="20"/>
        </w:rPr>
        <w:t xml:space="preserve"> </w:t>
      </w:r>
      <w:r w:rsidR="00480FE3" w:rsidRPr="00244F11">
        <w:rPr>
          <w:sz w:val="20"/>
          <w:szCs w:val="20"/>
        </w:rPr>
        <w:t xml:space="preserve">within a designated cross functional team </w:t>
      </w:r>
      <w:r w:rsidR="00FE0A35" w:rsidRPr="00244F11">
        <w:rPr>
          <w:sz w:val="20"/>
          <w:szCs w:val="20"/>
        </w:rPr>
        <w:t>for migrating customer facing database</w:t>
      </w:r>
      <w:r w:rsidRPr="00244F11">
        <w:rPr>
          <w:sz w:val="20"/>
          <w:szCs w:val="20"/>
        </w:rPr>
        <w:t xml:space="preserve">s to AWS using the Agile </w:t>
      </w:r>
      <w:r w:rsidR="00A14B20">
        <w:rPr>
          <w:sz w:val="20"/>
          <w:szCs w:val="20"/>
        </w:rPr>
        <w:t xml:space="preserve">(SCRUM) </w:t>
      </w:r>
      <w:r w:rsidR="00FE0A35" w:rsidRPr="00244F11">
        <w:rPr>
          <w:sz w:val="20"/>
          <w:szCs w:val="20"/>
        </w:rPr>
        <w:t>methodology</w:t>
      </w:r>
      <w:r w:rsidRPr="00244F11">
        <w:rPr>
          <w:sz w:val="20"/>
          <w:szCs w:val="20"/>
        </w:rPr>
        <w:t xml:space="preserve">.  Tasks included planning, designing and </w:t>
      </w:r>
      <w:r w:rsidR="00280069" w:rsidRPr="00244F11">
        <w:rPr>
          <w:sz w:val="20"/>
          <w:szCs w:val="20"/>
        </w:rPr>
        <w:t>successfully</w:t>
      </w:r>
      <w:r w:rsidRPr="00244F11">
        <w:rPr>
          <w:sz w:val="20"/>
          <w:szCs w:val="20"/>
        </w:rPr>
        <w:t xml:space="preserve"> implementing the AWS database tier</w:t>
      </w:r>
      <w:r w:rsidR="00FE0A35" w:rsidRPr="00244F11">
        <w:rPr>
          <w:sz w:val="20"/>
          <w:szCs w:val="20"/>
        </w:rPr>
        <w:t xml:space="preserve"> for maximum</w:t>
      </w:r>
      <w:r w:rsidR="00480FE3" w:rsidRPr="00244F11">
        <w:rPr>
          <w:sz w:val="20"/>
          <w:szCs w:val="20"/>
        </w:rPr>
        <w:t xml:space="preserve"> performance and availability.</w:t>
      </w:r>
      <w:r w:rsidRPr="00244F11">
        <w:rPr>
          <w:sz w:val="20"/>
          <w:szCs w:val="20"/>
        </w:rPr>
        <w:t xml:space="preserve">  Products include</w:t>
      </w:r>
      <w:r w:rsidR="00CE1426" w:rsidRPr="00244F11">
        <w:rPr>
          <w:sz w:val="20"/>
          <w:szCs w:val="20"/>
        </w:rPr>
        <w:t>d</w:t>
      </w:r>
      <w:r w:rsidRPr="00244F11">
        <w:rPr>
          <w:sz w:val="20"/>
          <w:szCs w:val="20"/>
        </w:rPr>
        <w:t xml:space="preserve"> Oracle 11gR2 databases, </w:t>
      </w:r>
      <w:proofErr w:type="spellStart"/>
      <w:r w:rsidRPr="00244F11">
        <w:rPr>
          <w:sz w:val="20"/>
          <w:szCs w:val="20"/>
        </w:rPr>
        <w:t>GoldenGate</w:t>
      </w:r>
      <w:proofErr w:type="spellEnd"/>
      <w:r w:rsidRPr="00244F11">
        <w:rPr>
          <w:sz w:val="20"/>
          <w:szCs w:val="20"/>
        </w:rPr>
        <w:t xml:space="preserve"> and Active </w:t>
      </w:r>
      <w:proofErr w:type="spellStart"/>
      <w:r w:rsidRPr="00244F11">
        <w:rPr>
          <w:sz w:val="20"/>
          <w:szCs w:val="20"/>
        </w:rPr>
        <w:t>Dataguard</w:t>
      </w:r>
      <w:proofErr w:type="spellEnd"/>
      <w:r w:rsidR="00CE1426" w:rsidRPr="00244F11">
        <w:rPr>
          <w:sz w:val="20"/>
          <w:szCs w:val="20"/>
        </w:rPr>
        <w:t xml:space="preserve"> running on AWS EC2 RHEL and Oracle RDS respectively</w:t>
      </w:r>
      <w:r w:rsidRPr="00244F11">
        <w:rPr>
          <w:sz w:val="20"/>
          <w:szCs w:val="20"/>
        </w:rPr>
        <w:t>.</w:t>
      </w:r>
      <w:r w:rsidR="001F6004" w:rsidRPr="00244F11">
        <w:rPr>
          <w:sz w:val="20"/>
          <w:szCs w:val="20"/>
        </w:rPr>
        <w:t xml:space="preserve"> </w:t>
      </w:r>
      <w:r w:rsidR="00437532" w:rsidRPr="00244F11">
        <w:rPr>
          <w:sz w:val="20"/>
          <w:szCs w:val="20"/>
        </w:rPr>
        <w:t xml:space="preserve"> </w:t>
      </w:r>
    </w:p>
    <w:p w:rsidR="00437532" w:rsidRPr="00244F11" w:rsidRDefault="00437532" w:rsidP="00437532">
      <w:pPr>
        <w:numPr>
          <w:ilvl w:val="0"/>
          <w:numId w:val="23"/>
        </w:numPr>
        <w:ind w:left="0" w:hanging="284"/>
        <w:rPr>
          <w:sz w:val="20"/>
          <w:szCs w:val="20"/>
        </w:rPr>
      </w:pPr>
      <w:r w:rsidRPr="00244F11">
        <w:rPr>
          <w:sz w:val="20"/>
          <w:szCs w:val="20"/>
        </w:rPr>
        <w:t xml:space="preserve">Specialised in </w:t>
      </w:r>
      <w:r w:rsidR="0080548B">
        <w:rPr>
          <w:sz w:val="20"/>
          <w:szCs w:val="20"/>
        </w:rPr>
        <w:t>Oracle</w:t>
      </w:r>
      <w:r w:rsidR="00F03A38">
        <w:rPr>
          <w:sz w:val="20"/>
          <w:szCs w:val="20"/>
        </w:rPr>
        <w:t xml:space="preserve"> l</w:t>
      </w:r>
      <w:r w:rsidRPr="00244F11">
        <w:rPr>
          <w:sz w:val="20"/>
          <w:szCs w:val="20"/>
        </w:rPr>
        <w:t>icensing with the ability to audit IT estates and produce lifetime support costs</w:t>
      </w:r>
      <w:r w:rsidR="00543DD4" w:rsidRPr="00244F11">
        <w:rPr>
          <w:sz w:val="20"/>
          <w:szCs w:val="20"/>
        </w:rPr>
        <w:t xml:space="preserve"> for different hardware vendors</w:t>
      </w:r>
      <w:r w:rsidRPr="00244F11">
        <w:rPr>
          <w:sz w:val="20"/>
          <w:szCs w:val="20"/>
        </w:rPr>
        <w:t xml:space="preserve">.  </w:t>
      </w:r>
      <w:r w:rsidR="00074E07">
        <w:rPr>
          <w:sz w:val="20"/>
          <w:szCs w:val="20"/>
        </w:rPr>
        <w:t>Oracle</w:t>
      </w:r>
      <w:r w:rsidR="0080548B">
        <w:rPr>
          <w:sz w:val="20"/>
          <w:szCs w:val="20"/>
        </w:rPr>
        <w:t xml:space="preserve"> technology</w:t>
      </w:r>
      <w:r w:rsidR="00074E07">
        <w:rPr>
          <w:sz w:val="20"/>
          <w:szCs w:val="20"/>
        </w:rPr>
        <w:t xml:space="preserve"> </w:t>
      </w:r>
      <w:r w:rsidR="0080548B">
        <w:rPr>
          <w:sz w:val="20"/>
          <w:szCs w:val="20"/>
        </w:rPr>
        <w:t>r</w:t>
      </w:r>
      <w:r w:rsidR="00074E07">
        <w:rPr>
          <w:sz w:val="20"/>
          <w:szCs w:val="20"/>
        </w:rPr>
        <w:t>oadmaps c</w:t>
      </w:r>
      <w:r w:rsidR="0080548B">
        <w:rPr>
          <w:sz w:val="20"/>
          <w:szCs w:val="20"/>
        </w:rPr>
        <w:t>ompleted and presented to Senior Management for forward planning.</w:t>
      </w:r>
    </w:p>
    <w:p w:rsidR="00F56669" w:rsidRPr="00244F11" w:rsidRDefault="00F56669" w:rsidP="00A3613B">
      <w:pPr>
        <w:numPr>
          <w:ilvl w:val="0"/>
          <w:numId w:val="23"/>
        </w:numPr>
        <w:ind w:left="0" w:hanging="284"/>
        <w:rPr>
          <w:sz w:val="20"/>
          <w:szCs w:val="20"/>
        </w:rPr>
      </w:pPr>
      <w:r w:rsidRPr="00244F11">
        <w:rPr>
          <w:sz w:val="20"/>
          <w:szCs w:val="20"/>
        </w:rPr>
        <w:t xml:space="preserve">Implemented a number of </w:t>
      </w:r>
      <w:proofErr w:type="gramStart"/>
      <w:r w:rsidRPr="00244F11">
        <w:rPr>
          <w:sz w:val="20"/>
          <w:szCs w:val="20"/>
        </w:rPr>
        <w:t>Oracle</w:t>
      </w:r>
      <w:proofErr w:type="gramEnd"/>
      <w:r w:rsidRPr="00244F11">
        <w:rPr>
          <w:sz w:val="20"/>
          <w:szCs w:val="20"/>
        </w:rPr>
        <w:t xml:space="preserve"> best practi</w:t>
      </w:r>
      <w:r w:rsidR="00480FE3" w:rsidRPr="00244F11">
        <w:rPr>
          <w:sz w:val="20"/>
          <w:szCs w:val="20"/>
        </w:rPr>
        <w:t xml:space="preserve">ces including </w:t>
      </w:r>
      <w:r w:rsidR="00EC0792">
        <w:rPr>
          <w:sz w:val="20"/>
          <w:szCs w:val="20"/>
        </w:rPr>
        <w:t xml:space="preserve">SQL code, </w:t>
      </w:r>
      <w:r w:rsidR="00374E17">
        <w:rPr>
          <w:sz w:val="20"/>
          <w:szCs w:val="20"/>
        </w:rPr>
        <w:t>HA options</w:t>
      </w:r>
      <w:r w:rsidR="00480FE3" w:rsidRPr="00244F11">
        <w:rPr>
          <w:sz w:val="20"/>
          <w:szCs w:val="20"/>
        </w:rPr>
        <w:t xml:space="preserve"> and </w:t>
      </w:r>
      <w:r w:rsidR="00C55E17" w:rsidRPr="00244F11">
        <w:rPr>
          <w:sz w:val="20"/>
          <w:szCs w:val="20"/>
        </w:rPr>
        <w:t>RAID</w:t>
      </w:r>
      <w:r w:rsidR="00480FE3" w:rsidRPr="00244F11">
        <w:rPr>
          <w:sz w:val="20"/>
          <w:szCs w:val="20"/>
        </w:rPr>
        <w:t xml:space="preserve"> configuration</w:t>
      </w:r>
      <w:r w:rsidR="00C55E17" w:rsidRPr="00244F11">
        <w:rPr>
          <w:sz w:val="20"/>
          <w:szCs w:val="20"/>
        </w:rPr>
        <w:t xml:space="preserve"> </w:t>
      </w:r>
      <w:r w:rsidR="00480FE3" w:rsidRPr="00244F11">
        <w:rPr>
          <w:sz w:val="20"/>
          <w:szCs w:val="20"/>
        </w:rPr>
        <w:t xml:space="preserve">changes for performance improvements to the UCAS </w:t>
      </w:r>
      <w:r w:rsidR="00EC0792">
        <w:rPr>
          <w:sz w:val="20"/>
          <w:szCs w:val="20"/>
        </w:rPr>
        <w:t>Undergraduate Application</w:t>
      </w:r>
      <w:r w:rsidR="00480FE3" w:rsidRPr="00244F11">
        <w:rPr>
          <w:sz w:val="20"/>
          <w:szCs w:val="20"/>
        </w:rPr>
        <w:t xml:space="preserve"> Database.</w:t>
      </w:r>
    </w:p>
    <w:p w:rsidR="00DF2A4E" w:rsidRDefault="00DF2A4E" w:rsidP="00A3613B">
      <w:pPr>
        <w:ind w:left="-567"/>
        <w:rPr>
          <w:b/>
          <w:bCs/>
          <w:sz w:val="20"/>
        </w:rPr>
      </w:pPr>
    </w:p>
    <w:p w:rsidR="0089498C" w:rsidRPr="00244F11" w:rsidRDefault="0089498C" w:rsidP="00A3613B">
      <w:pPr>
        <w:ind w:left="-567"/>
        <w:rPr>
          <w:sz w:val="20"/>
        </w:rPr>
      </w:pPr>
      <w:r w:rsidRPr="00244F11">
        <w:rPr>
          <w:b/>
          <w:bCs/>
          <w:sz w:val="20"/>
        </w:rPr>
        <w:t xml:space="preserve">Oracle </w:t>
      </w:r>
      <w:r w:rsidR="001066A7" w:rsidRPr="00244F11">
        <w:rPr>
          <w:b/>
          <w:bCs/>
          <w:sz w:val="20"/>
        </w:rPr>
        <w:t xml:space="preserve">Application </w:t>
      </w:r>
      <w:r w:rsidRPr="00244F11">
        <w:rPr>
          <w:b/>
          <w:bCs/>
          <w:sz w:val="20"/>
        </w:rPr>
        <w:t xml:space="preserve">Database Administrator </w:t>
      </w:r>
      <w:r w:rsidR="001066A7" w:rsidRPr="00244F11">
        <w:rPr>
          <w:b/>
          <w:bCs/>
          <w:sz w:val="20"/>
        </w:rPr>
        <w:t>Team Leader</w:t>
      </w:r>
      <w:r w:rsidRPr="00244F11">
        <w:rPr>
          <w:sz w:val="20"/>
        </w:rPr>
        <w:t xml:space="preserve">, Ministry Of Defence, </w:t>
      </w:r>
      <w:r w:rsidR="00D8694E" w:rsidRPr="00244F11">
        <w:rPr>
          <w:sz w:val="20"/>
        </w:rPr>
        <w:t>Defence Business Services Organisation (DBSO)</w:t>
      </w:r>
      <w:r w:rsidR="00AD7374" w:rsidRPr="00244F11">
        <w:rPr>
          <w:sz w:val="20"/>
        </w:rPr>
        <w:t>, Bath, Somerset – June 2007 to</w:t>
      </w:r>
      <w:r w:rsidRPr="00244F11">
        <w:rPr>
          <w:sz w:val="20"/>
        </w:rPr>
        <w:t xml:space="preserve"> </w:t>
      </w:r>
      <w:r w:rsidR="00AD7374" w:rsidRPr="00244F11">
        <w:rPr>
          <w:sz w:val="20"/>
        </w:rPr>
        <w:t>January 2012</w:t>
      </w:r>
    </w:p>
    <w:p w:rsidR="0089498C" w:rsidRPr="00244F11" w:rsidRDefault="0089498C">
      <w:pPr>
        <w:rPr>
          <w:sz w:val="20"/>
        </w:rPr>
      </w:pPr>
    </w:p>
    <w:p w:rsidR="004324A8" w:rsidRPr="00244F11" w:rsidRDefault="004324A8" w:rsidP="00AD7374">
      <w:pPr>
        <w:numPr>
          <w:ilvl w:val="0"/>
          <w:numId w:val="2"/>
        </w:numPr>
        <w:tabs>
          <w:tab w:val="clear" w:pos="720"/>
          <w:tab w:val="num" w:pos="0"/>
        </w:tabs>
        <w:ind w:left="0" w:hanging="284"/>
        <w:rPr>
          <w:sz w:val="20"/>
        </w:rPr>
      </w:pPr>
      <w:r w:rsidRPr="00244F11">
        <w:rPr>
          <w:sz w:val="20"/>
        </w:rPr>
        <w:t xml:space="preserve">Lead Oracle </w:t>
      </w:r>
      <w:r w:rsidR="00AC09D9" w:rsidRPr="00244F11">
        <w:rPr>
          <w:sz w:val="20"/>
        </w:rPr>
        <w:t xml:space="preserve">Application </w:t>
      </w:r>
      <w:r w:rsidRPr="00244F11">
        <w:rPr>
          <w:sz w:val="20"/>
        </w:rPr>
        <w:t xml:space="preserve">DBA for the </w:t>
      </w:r>
      <w:r w:rsidR="00D8694E" w:rsidRPr="00244F11">
        <w:rPr>
          <w:sz w:val="20"/>
        </w:rPr>
        <w:t>DBSO</w:t>
      </w:r>
      <w:r w:rsidRPr="00244F11">
        <w:rPr>
          <w:sz w:val="20"/>
        </w:rPr>
        <w:t xml:space="preserve"> on </w:t>
      </w:r>
      <w:r w:rsidR="00AC09D9" w:rsidRPr="00244F11">
        <w:rPr>
          <w:sz w:val="20"/>
        </w:rPr>
        <w:t>their</w:t>
      </w:r>
      <w:r w:rsidRPr="00244F11">
        <w:rPr>
          <w:sz w:val="20"/>
        </w:rPr>
        <w:t xml:space="preserve"> 11g upgrade programme</w:t>
      </w:r>
      <w:r w:rsidR="00AC09D9" w:rsidRPr="00244F11">
        <w:rPr>
          <w:sz w:val="20"/>
        </w:rPr>
        <w:t xml:space="preserve">.  </w:t>
      </w:r>
      <w:r w:rsidR="00644ED8" w:rsidRPr="00244F11">
        <w:rPr>
          <w:sz w:val="20"/>
        </w:rPr>
        <w:t>Duties include</w:t>
      </w:r>
      <w:r w:rsidR="00AC09D9" w:rsidRPr="00244F11">
        <w:rPr>
          <w:sz w:val="20"/>
        </w:rPr>
        <w:t>d</w:t>
      </w:r>
      <w:r w:rsidR="000E18DB" w:rsidRPr="00244F11">
        <w:rPr>
          <w:sz w:val="20"/>
        </w:rPr>
        <w:t xml:space="preserve"> defining the project scope, </w:t>
      </w:r>
      <w:r w:rsidR="00A43DEB" w:rsidRPr="00244F11">
        <w:rPr>
          <w:sz w:val="20"/>
        </w:rPr>
        <w:t>producing Low Leve</w:t>
      </w:r>
      <w:r w:rsidR="00480FE3" w:rsidRPr="00244F11">
        <w:rPr>
          <w:sz w:val="20"/>
        </w:rPr>
        <w:t xml:space="preserve">l </w:t>
      </w:r>
      <w:r w:rsidR="00A43DEB" w:rsidRPr="00244F11">
        <w:rPr>
          <w:sz w:val="20"/>
        </w:rPr>
        <w:t xml:space="preserve">Design Documents, </w:t>
      </w:r>
      <w:r w:rsidR="000E18DB" w:rsidRPr="00244F11">
        <w:rPr>
          <w:sz w:val="20"/>
        </w:rPr>
        <w:t>designing the upgrade path through development, t</w:t>
      </w:r>
      <w:r w:rsidR="00644ED8" w:rsidRPr="00244F11">
        <w:rPr>
          <w:sz w:val="20"/>
        </w:rPr>
        <w:t>est, SIT and production systems and performing the live upgrade with minimal business impact.</w:t>
      </w:r>
    </w:p>
    <w:p w:rsidR="00EC02F1" w:rsidRPr="00244F11" w:rsidRDefault="00EC02F1" w:rsidP="009B58A2">
      <w:pPr>
        <w:numPr>
          <w:ilvl w:val="0"/>
          <w:numId w:val="2"/>
        </w:numPr>
        <w:tabs>
          <w:tab w:val="clear" w:pos="720"/>
          <w:tab w:val="num" w:pos="0"/>
        </w:tabs>
        <w:ind w:left="0" w:hanging="284"/>
        <w:rPr>
          <w:sz w:val="20"/>
        </w:rPr>
      </w:pPr>
      <w:r w:rsidRPr="00244F11">
        <w:rPr>
          <w:sz w:val="20"/>
        </w:rPr>
        <w:t xml:space="preserve">Technical </w:t>
      </w:r>
      <w:r w:rsidR="00D8694E" w:rsidRPr="00244F11">
        <w:rPr>
          <w:sz w:val="20"/>
        </w:rPr>
        <w:t xml:space="preserve">Oracle </w:t>
      </w:r>
      <w:r w:rsidR="005D0945">
        <w:rPr>
          <w:sz w:val="20"/>
        </w:rPr>
        <w:t>L</w:t>
      </w:r>
      <w:r w:rsidRPr="00244F11">
        <w:rPr>
          <w:sz w:val="20"/>
        </w:rPr>
        <w:t>ead for the MOD’s R12</w:t>
      </w:r>
      <w:r w:rsidR="00D8694E" w:rsidRPr="00244F11">
        <w:rPr>
          <w:sz w:val="20"/>
        </w:rPr>
        <w:t xml:space="preserve"> Payroll upgrade programme.</w:t>
      </w:r>
      <w:r w:rsidRPr="00244F11">
        <w:rPr>
          <w:sz w:val="20"/>
        </w:rPr>
        <w:t xml:space="preserve">  Proof of conce</w:t>
      </w:r>
      <w:r w:rsidR="002A4CA1">
        <w:rPr>
          <w:sz w:val="20"/>
        </w:rPr>
        <w:t xml:space="preserve">pt installations </w:t>
      </w:r>
      <w:r w:rsidRPr="00244F11">
        <w:rPr>
          <w:sz w:val="20"/>
        </w:rPr>
        <w:t>completed and reviewed</w:t>
      </w:r>
      <w:r w:rsidR="00D8694E" w:rsidRPr="00244F11">
        <w:rPr>
          <w:sz w:val="20"/>
        </w:rPr>
        <w:t>.  First 11.5.10.2 to 12.1.3 upgrade completed and delivered to the customer for initial testing phase.</w:t>
      </w:r>
    </w:p>
    <w:p w:rsidR="0089498C" w:rsidRPr="00244F11" w:rsidRDefault="000E18DB" w:rsidP="009B58A2">
      <w:pPr>
        <w:numPr>
          <w:ilvl w:val="0"/>
          <w:numId w:val="2"/>
        </w:numPr>
        <w:tabs>
          <w:tab w:val="clear" w:pos="720"/>
          <w:tab w:val="num" w:pos="0"/>
        </w:tabs>
        <w:ind w:left="0" w:hanging="284"/>
        <w:rPr>
          <w:sz w:val="20"/>
        </w:rPr>
      </w:pPr>
      <w:r w:rsidRPr="00244F11">
        <w:rPr>
          <w:sz w:val="20"/>
        </w:rPr>
        <w:t xml:space="preserve">Act as lead focal point for all </w:t>
      </w:r>
      <w:r w:rsidR="00644ED8" w:rsidRPr="00244F11">
        <w:rPr>
          <w:sz w:val="20"/>
        </w:rPr>
        <w:t xml:space="preserve">technical </w:t>
      </w:r>
      <w:r w:rsidRPr="00244F11">
        <w:rPr>
          <w:sz w:val="20"/>
        </w:rPr>
        <w:t xml:space="preserve">issues regarding the </w:t>
      </w:r>
      <w:r w:rsidR="00B12880" w:rsidRPr="00244F11">
        <w:rPr>
          <w:sz w:val="20"/>
        </w:rPr>
        <w:t xml:space="preserve">MOD’s </w:t>
      </w:r>
      <w:r w:rsidR="004E29AF" w:rsidRPr="00244F11">
        <w:rPr>
          <w:sz w:val="20"/>
        </w:rPr>
        <w:t>Payroll</w:t>
      </w:r>
      <w:r w:rsidR="006D49CD" w:rsidRPr="00244F11">
        <w:rPr>
          <w:sz w:val="20"/>
        </w:rPr>
        <w:t xml:space="preserve"> system</w:t>
      </w:r>
      <w:r w:rsidR="0089498C" w:rsidRPr="00244F11">
        <w:rPr>
          <w:sz w:val="20"/>
        </w:rPr>
        <w:t>.</w:t>
      </w:r>
      <w:r w:rsidR="00B12880" w:rsidRPr="00244F11">
        <w:rPr>
          <w:sz w:val="20"/>
        </w:rPr>
        <w:t xml:space="preserve">  Manage the </w:t>
      </w:r>
      <w:r w:rsidR="00D00344" w:rsidRPr="00244F11">
        <w:rPr>
          <w:sz w:val="20"/>
        </w:rPr>
        <w:t>team’s</w:t>
      </w:r>
      <w:r w:rsidR="00B12880" w:rsidRPr="00244F11">
        <w:rPr>
          <w:sz w:val="20"/>
        </w:rPr>
        <w:t xml:space="preserve"> workload to ensure these issues are given appropriate priorities and the right resources allocated.</w:t>
      </w:r>
    </w:p>
    <w:p w:rsidR="002D59B0" w:rsidRPr="00244F11" w:rsidRDefault="004E29AF" w:rsidP="009B58A2">
      <w:pPr>
        <w:numPr>
          <w:ilvl w:val="0"/>
          <w:numId w:val="2"/>
        </w:numPr>
        <w:tabs>
          <w:tab w:val="clear" w:pos="720"/>
          <w:tab w:val="num" w:pos="0"/>
        </w:tabs>
        <w:ind w:left="0" w:hanging="284"/>
        <w:rPr>
          <w:sz w:val="20"/>
        </w:rPr>
      </w:pPr>
      <w:r w:rsidRPr="00244F11">
        <w:rPr>
          <w:sz w:val="20"/>
        </w:rPr>
        <w:t>Patch, clone and maintain both the Oracle Databases and the 1</w:t>
      </w:r>
      <w:r w:rsidR="002D59B0" w:rsidRPr="00244F11">
        <w:rPr>
          <w:sz w:val="20"/>
        </w:rPr>
        <w:t>1i E-Business Suite application in development, SIT and production systems.</w:t>
      </w:r>
      <w:r w:rsidRPr="00244F11">
        <w:rPr>
          <w:sz w:val="20"/>
        </w:rPr>
        <w:t xml:space="preserve"> </w:t>
      </w:r>
    </w:p>
    <w:p w:rsidR="00374E17" w:rsidRDefault="004E29AF" w:rsidP="00296730">
      <w:pPr>
        <w:numPr>
          <w:ilvl w:val="0"/>
          <w:numId w:val="2"/>
        </w:numPr>
        <w:tabs>
          <w:tab w:val="clear" w:pos="720"/>
          <w:tab w:val="num" w:pos="0"/>
        </w:tabs>
        <w:ind w:left="0" w:hanging="284"/>
        <w:rPr>
          <w:sz w:val="20"/>
        </w:rPr>
      </w:pPr>
      <w:r w:rsidRPr="00374E17">
        <w:rPr>
          <w:sz w:val="20"/>
        </w:rPr>
        <w:t>Conduct and implement performance tuning activities on the Oracle 10</w:t>
      </w:r>
      <w:r w:rsidR="00EC02F1" w:rsidRPr="00374E17">
        <w:rPr>
          <w:sz w:val="20"/>
        </w:rPr>
        <w:t>g</w:t>
      </w:r>
      <w:r w:rsidR="00374E17">
        <w:rPr>
          <w:sz w:val="20"/>
        </w:rPr>
        <w:t xml:space="preserve"> and 11g Databases.</w:t>
      </w:r>
    </w:p>
    <w:p w:rsidR="004E29AF" w:rsidRPr="00374E17" w:rsidRDefault="004E29AF" w:rsidP="00296730">
      <w:pPr>
        <w:numPr>
          <w:ilvl w:val="0"/>
          <w:numId w:val="2"/>
        </w:numPr>
        <w:tabs>
          <w:tab w:val="clear" w:pos="720"/>
          <w:tab w:val="num" w:pos="0"/>
        </w:tabs>
        <w:ind w:left="0" w:hanging="284"/>
        <w:rPr>
          <w:sz w:val="20"/>
        </w:rPr>
      </w:pPr>
      <w:r w:rsidRPr="00374E17">
        <w:rPr>
          <w:sz w:val="20"/>
        </w:rPr>
        <w:t>Heavily involved in the planning, testing and implementing of the Disaster Recovery strategies</w:t>
      </w:r>
      <w:r w:rsidR="00D8694E" w:rsidRPr="00374E17">
        <w:rPr>
          <w:sz w:val="20"/>
        </w:rPr>
        <w:t>.</w:t>
      </w:r>
    </w:p>
    <w:p w:rsidR="0011061F" w:rsidRDefault="00092578" w:rsidP="0011061F">
      <w:pPr>
        <w:numPr>
          <w:ilvl w:val="0"/>
          <w:numId w:val="2"/>
        </w:numPr>
        <w:tabs>
          <w:tab w:val="clear" w:pos="720"/>
          <w:tab w:val="num" w:pos="0"/>
        </w:tabs>
        <w:ind w:left="0" w:hanging="284"/>
        <w:rPr>
          <w:sz w:val="20"/>
        </w:rPr>
      </w:pPr>
      <w:r w:rsidRPr="0011061F">
        <w:rPr>
          <w:sz w:val="20"/>
        </w:rPr>
        <w:t>Direct line management responsibili</w:t>
      </w:r>
      <w:r w:rsidR="00EC02F1" w:rsidRPr="0011061F">
        <w:rPr>
          <w:sz w:val="20"/>
        </w:rPr>
        <w:t>ty for 2</w:t>
      </w:r>
      <w:r w:rsidR="00D8694E" w:rsidRPr="0011061F">
        <w:rPr>
          <w:sz w:val="20"/>
        </w:rPr>
        <w:t xml:space="preserve"> MOD</w:t>
      </w:r>
      <w:r w:rsidR="00EC02F1" w:rsidRPr="0011061F">
        <w:rPr>
          <w:sz w:val="20"/>
        </w:rPr>
        <w:t xml:space="preserve"> Oracle Application DBA</w:t>
      </w:r>
      <w:r w:rsidR="00A048FB" w:rsidRPr="0011061F">
        <w:rPr>
          <w:sz w:val="20"/>
        </w:rPr>
        <w:t>s and 3</w:t>
      </w:r>
      <w:r w:rsidR="00D8694E" w:rsidRPr="0011061F">
        <w:rPr>
          <w:sz w:val="20"/>
        </w:rPr>
        <w:t xml:space="preserve"> Oracle Consultants</w:t>
      </w:r>
      <w:r w:rsidR="00EC02F1" w:rsidRPr="0011061F">
        <w:rPr>
          <w:sz w:val="20"/>
        </w:rPr>
        <w:t xml:space="preserve">.  </w:t>
      </w:r>
    </w:p>
    <w:p w:rsidR="0011061F" w:rsidRDefault="0011061F" w:rsidP="0011061F">
      <w:pPr>
        <w:rPr>
          <w:sz w:val="20"/>
        </w:rPr>
      </w:pPr>
    </w:p>
    <w:p w:rsidR="0089498C" w:rsidRPr="00244F11" w:rsidRDefault="006E4092" w:rsidP="0011061F">
      <w:pPr>
        <w:ind w:left="-567"/>
        <w:rPr>
          <w:sz w:val="20"/>
        </w:rPr>
      </w:pPr>
      <w:r w:rsidRPr="00244F11">
        <w:rPr>
          <w:b/>
          <w:bCs/>
          <w:sz w:val="20"/>
        </w:rPr>
        <w:t xml:space="preserve">Windows / Exchange </w:t>
      </w:r>
      <w:r w:rsidR="0089498C" w:rsidRPr="00244F11">
        <w:rPr>
          <w:b/>
          <w:bCs/>
          <w:sz w:val="20"/>
        </w:rPr>
        <w:t>System Administrator</w:t>
      </w:r>
      <w:r w:rsidR="0089498C" w:rsidRPr="00244F11">
        <w:rPr>
          <w:sz w:val="20"/>
        </w:rPr>
        <w:t>, Ministry Of Defence, Defence Communication Service Agency (DCSA), Bath, Somerset – February 2005 to June 2007</w:t>
      </w:r>
    </w:p>
    <w:p w:rsidR="0089498C" w:rsidRPr="00244F11" w:rsidRDefault="0089498C">
      <w:pPr>
        <w:rPr>
          <w:sz w:val="20"/>
        </w:rPr>
      </w:pPr>
    </w:p>
    <w:p w:rsidR="0089498C" w:rsidRPr="00244F11" w:rsidRDefault="0089498C" w:rsidP="006C0807">
      <w:pPr>
        <w:numPr>
          <w:ilvl w:val="0"/>
          <w:numId w:val="3"/>
        </w:numPr>
        <w:tabs>
          <w:tab w:val="clear" w:pos="720"/>
          <w:tab w:val="num" w:pos="0"/>
        </w:tabs>
        <w:ind w:left="0" w:hanging="284"/>
        <w:rPr>
          <w:sz w:val="20"/>
        </w:rPr>
      </w:pPr>
      <w:r w:rsidRPr="00244F11">
        <w:rPr>
          <w:sz w:val="20"/>
        </w:rPr>
        <w:t xml:space="preserve">Provided </w:t>
      </w:r>
      <w:r w:rsidR="00FD4C06" w:rsidRPr="00244F11">
        <w:rPr>
          <w:sz w:val="20"/>
        </w:rPr>
        <w:t>technical server s</w:t>
      </w:r>
      <w:r w:rsidR="00BB4948">
        <w:rPr>
          <w:sz w:val="20"/>
        </w:rPr>
        <w:t xml:space="preserve">upport to </w:t>
      </w:r>
      <w:r w:rsidRPr="00244F11">
        <w:rPr>
          <w:sz w:val="20"/>
        </w:rPr>
        <w:t>a thousand</w:t>
      </w:r>
      <w:r w:rsidR="00967C9F" w:rsidRPr="00244F11">
        <w:rPr>
          <w:sz w:val="20"/>
        </w:rPr>
        <w:t xml:space="preserve"> local and remote</w:t>
      </w:r>
      <w:r w:rsidRPr="00244F11">
        <w:rPr>
          <w:sz w:val="20"/>
        </w:rPr>
        <w:t xml:space="preserve"> users including File, Print and Email Services.</w:t>
      </w:r>
    </w:p>
    <w:p w:rsidR="0089498C" w:rsidRPr="00244F11" w:rsidRDefault="0089498C" w:rsidP="006C0807">
      <w:pPr>
        <w:numPr>
          <w:ilvl w:val="0"/>
          <w:numId w:val="3"/>
        </w:numPr>
        <w:tabs>
          <w:tab w:val="clear" w:pos="720"/>
          <w:tab w:val="num" w:pos="0"/>
        </w:tabs>
        <w:ind w:left="0" w:hanging="284"/>
        <w:rPr>
          <w:sz w:val="20"/>
        </w:rPr>
      </w:pPr>
      <w:r w:rsidRPr="00244F11">
        <w:rPr>
          <w:sz w:val="20"/>
        </w:rPr>
        <w:t xml:space="preserve">Specialised in Microsoft Exchange 5.5, 2000 and 2003 providing </w:t>
      </w:r>
      <w:r w:rsidR="00FD4C06" w:rsidRPr="00244F11">
        <w:rPr>
          <w:sz w:val="20"/>
        </w:rPr>
        <w:t xml:space="preserve">central </w:t>
      </w:r>
      <w:r w:rsidRPr="00244F11">
        <w:rPr>
          <w:sz w:val="20"/>
        </w:rPr>
        <w:t>advice</w:t>
      </w:r>
      <w:r w:rsidR="00B215BC" w:rsidRPr="00244F11">
        <w:rPr>
          <w:sz w:val="20"/>
        </w:rPr>
        <w:t>, support</w:t>
      </w:r>
      <w:r w:rsidRPr="00244F11">
        <w:rPr>
          <w:sz w:val="20"/>
        </w:rPr>
        <w:t xml:space="preserve"> and email connectivity to approximately 70,000 personnel working within the Naval Sector of the MOD and Armed Forces collectively.</w:t>
      </w:r>
      <w:r w:rsidR="00FD4C06" w:rsidRPr="00244F11">
        <w:rPr>
          <w:sz w:val="20"/>
        </w:rPr>
        <w:t xml:space="preserve">  Processed over 5 million emails per week</w:t>
      </w:r>
    </w:p>
    <w:p w:rsidR="0089498C" w:rsidRPr="00244F11" w:rsidRDefault="0089498C" w:rsidP="006C0807">
      <w:pPr>
        <w:numPr>
          <w:ilvl w:val="0"/>
          <w:numId w:val="3"/>
        </w:numPr>
        <w:tabs>
          <w:tab w:val="clear" w:pos="720"/>
          <w:tab w:val="num" w:pos="0"/>
        </w:tabs>
        <w:ind w:left="0" w:hanging="284"/>
        <w:rPr>
          <w:sz w:val="20"/>
        </w:rPr>
      </w:pPr>
      <w:r w:rsidRPr="00244F11">
        <w:rPr>
          <w:sz w:val="20"/>
        </w:rPr>
        <w:t>Ensured that Disaster Recovery Plans were implemented, kept up-to-date and tested on a regular basis.</w:t>
      </w:r>
    </w:p>
    <w:p w:rsidR="0089498C" w:rsidRPr="00244F11" w:rsidRDefault="0089498C" w:rsidP="006C0807">
      <w:pPr>
        <w:numPr>
          <w:ilvl w:val="0"/>
          <w:numId w:val="3"/>
        </w:numPr>
        <w:tabs>
          <w:tab w:val="clear" w:pos="720"/>
          <w:tab w:val="num" w:pos="0"/>
        </w:tabs>
        <w:ind w:left="0" w:hanging="284"/>
        <w:rPr>
          <w:sz w:val="20"/>
        </w:rPr>
      </w:pPr>
      <w:r w:rsidRPr="00244F11">
        <w:rPr>
          <w:sz w:val="20"/>
        </w:rPr>
        <w:t>Played a key role in planning, designing and implementing new IT infrastructure projects.</w:t>
      </w:r>
      <w:r w:rsidR="00FE27C0" w:rsidRPr="00244F11">
        <w:rPr>
          <w:sz w:val="20"/>
        </w:rPr>
        <w:t xml:space="preserve">  This included upgrading an NT4 domain to a Windows 2003 Active Directory domain.</w:t>
      </w:r>
    </w:p>
    <w:p w:rsidR="0089498C" w:rsidRPr="00244F11" w:rsidRDefault="0089498C">
      <w:pPr>
        <w:rPr>
          <w:b/>
          <w:bCs/>
          <w:sz w:val="20"/>
        </w:rPr>
      </w:pPr>
    </w:p>
    <w:p w:rsidR="0089498C" w:rsidRPr="00244F11" w:rsidRDefault="0089498C" w:rsidP="0011061F">
      <w:pPr>
        <w:ind w:left="-567"/>
        <w:rPr>
          <w:sz w:val="20"/>
        </w:rPr>
      </w:pPr>
      <w:proofErr w:type="gramStart"/>
      <w:r w:rsidRPr="00244F11">
        <w:rPr>
          <w:b/>
          <w:bCs/>
          <w:sz w:val="20"/>
        </w:rPr>
        <w:t>Systems Administrator / Client Accounts Manager (Placement year from University)</w:t>
      </w:r>
      <w:r w:rsidRPr="00244F11">
        <w:rPr>
          <w:sz w:val="20"/>
        </w:rPr>
        <w:t>, Touchstone Asset Management, Bath, Somerset – May 2002 to September 2003 and August 2004 to January 2005.</w:t>
      </w:r>
      <w:proofErr w:type="gramEnd"/>
    </w:p>
    <w:p w:rsidR="00C33976" w:rsidRDefault="00C33976" w:rsidP="00C33976">
      <w:pPr>
        <w:pStyle w:val="BodyText2"/>
        <w:rPr>
          <w:rFonts w:cs="Times New Roman"/>
          <w:sz w:val="20"/>
        </w:rPr>
      </w:pPr>
    </w:p>
    <w:p w:rsidR="00C33976" w:rsidRPr="00C33976" w:rsidRDefault="00C33976" w:rsidP="00C33976">
      <w:pPr>
        <w:pStyle w:val="BodyText2"/>
        <w:ind w:left="-567"/>
        <w:rPr>
          <w:rFonts w:cs="Times New Roman"/>
          <w:b/>
          <w:szCs w:val="22"/>
        </w:rPr>
      </w:pPr>
      <w:r w:rsidRPr="00C33976">
        <w:rPr>
          <w:rFonts w:cs="Times New Roman"/>
          <w:b/>
          <w:szCs w:val="22"/>
        </w:rPr>
        <w:t>Software and Tools Experience</w:t>
      </w:r>
    </w:p>
    <w:p w:rsidR="00C33976" w:rsidRDefault="00C33976" w:rsidP="00C33976">
      <w:pPr>
        <w:pStyle w:val="BodyText2"/>
        <w:rPr>
          <w:rFonts w:cs="Times New Roman"/>
          <w:sz w:val="20"/>
        </w:rPr>
      </w:pPr>
    </w:p>
    <w:p w:rsidR="00C33976" w:rsidRDefault="00C33976" w:rsidP="00C33976">
      <w:pPr>
        <w:pStyle w:val="BodyText2"/>
        <w:rPr>
          <w:rFonts w:cs="Times New Roman"/>
          <w:sz w:val="20"/>
        </w:rPr>
      </w:pPr>
      <w:r w:rsidRPr="00244F11">
        <w:rPr>
          <w:rFonts w:cs="Times New Roman"/>
          <w:sz w:val="20"/>
        </w:rPr>
        <w:t>Extensive knowledge of a wide range of products including:</w:t>
      </w:r>
    </w:p>
    <w:p w:rsidR="00C33976" w:rsidRPr="00244F11" w:rsidRDefault="00C33976" w:rsidP="00C33976">
      <w:pPr>
        <w:pStyle w:val="BodyText2"/>
        <w:rPr>
          <w:rFonts w:cs="Times New Roman"/>
          <w:sz w:val="20"/>
        </w:rPr>
      </w:pPr>
    </w:p>
    <w:p w:rsidR="00C33976" w:rsidRPr="00244F11" w:rsidRDefault="00C33976" w:rsidP="00C33976">
      <w:pPr>
        <w:pStyle w:val="BodyText2"/>
        <w:numPr>
          <w:ilvl w:val="0"/>
          <w:numId w:val="15"/>
        </w:numPr>
        <w:tabs>
          <w:tab w:val="clear" w:pos="1080"/>
          <w:tab w:val="num" w:pos="567"/>
        </w:tabs>
        <w:ind w:left="567" w:hanging="283"/>
        <w:rPr>
          <w:rFonts w:cs="Times New Roman"/>
          <w:sz w:val="20"/>
        </w:rPr>
      </w:pPr>
      <w:r w:rsidRPr="00244F11">
        <w:rPr>
          <w:rFonts w:cs="Times New Roman"/>
          <w:sz w:val="20"/>
        </w:rPr>
        <w:t>Amazon Web Services (AWS) - EC2 (Linux, Windows Server), Oracle RDS, VPC topology, S3, SNS</w:t>
      </w:r>
      <w:r>
        <w:rPr>
          <w:rFonts w:cs="Times New Roman"/>
          <w:sz w:val="20"/>
        </w:rPr>
        <w:t>.</w:t>
      </w:r>
    </w:p>
    <w:p w:rsidR="00C33976" w:rsidRPr="001753CB" w:rsidRDefault="00C33976" w:rsidP="00C33976">
      <w:pPr>
        <w:pStyle w:val="ListParagraph"/>
        <w:numPr>
          <w:ilvl w:val="0"/>
          <w:numId w:val="28"/>
        </w:numPr>
        <w:tabs>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567" w:hanging="283"/>
        <w:rPr>
          <w:rFonts w:ascii="Segoe Print" w:hAnsi="Segoe Print" w:cs="Segoe Print"/>
          <w:sz w:val="22"/>
          <w:szCs w:val="22"/>
          <w:lang w:eastAsia="en-GB"/>
        </w:rPr>
      </w:pPr>
      <w:r w:rsidRPr="001753CB">
        <w:rPr>
          <w:sz w:val="20"/>
        </w:rPr>
        <w:t xml:space="preserve">Azure – IaaS and PaaS solutions </w:t>
      </w:r>
      <w:r w:rsidRPr="001753CB">
        <w:rPr>
          <w:sz w:val="20"/>
          <w:szCs w:val="20"/>
        </w:rPr>
        <w:t>(</w:t>
      </w:r>
      <w:r w:rsidRPr="001753CB">
        <w:rPr>
          <w:sz w:val="20"/>
          <w:szCs w:val="20"/>
          <w:lang w:eastAsia="en-GB"/>
        </w:rPr>
        <w:t xml:space="preserve">Azure DevOps (VSTS/TFS), Azure Active Directory, Azure Site Recovery, Cost Management, Security </w:t>
      </w:r>
      <w:proofErr w:type="spellStart"/>
      <w:r w:rsidRPr="001753CB">
        <w:rPr>
          <w:sz w:val="20"/>
          <w:szCs w:val="20"/>
          <w:lang w:eastAsia="en-GB"/>
        </w:rPr>
        <w:t>Center</w:t>
      </w:r>
      <w:proofErr w:type="spellEnd"/>
      <w:r w:rsidRPr="001753CB">
        <w:rPr>
          <w:sz w:val="20"/>
          <w:szCs w:val="20"/>
          <w:lang w:eastAsia="en-GB"/>
        </w:rPr>
        <w:t>, SQL Database</w:t>
      </w:r>
      <w:r w:rsidR="00144219">
        <w:rPr>
          <w:sz w:val="20"/>
          <w:szCs w:val="20"/>
          <w:lang w:eastAsia="en-GB"/>
        </w:rPr>
        <w:t xml:space="preserve"> / SSIS</w:t>
      </w:r>
      <w:bookmarkStart w:id="0" w:name="_GoBack"/>
      <w:bookmarkEnd w:id="0"/>
      <w:r w:rsidRPr="001753CB">
        <w:rPr>
          <w:sz w:val="20"/>
          <w:szCs w:val="20"/>
          <w:lang w:eastAsia="en-GB"/>
        </w:rPr>
        <w:t>)</w:t>
      </w:r>
      <w:r>
        <w:rPr>
          <w:sz w:val="20"/>
          <w:szCs w:val="20"/>
          <w:lang w:eastAsia="en-GB"/>
        </w:rPr>
        <w:t>.</w:t>
      </w:r>
    </w:p>
    <w:p w:rsidR="00C33976" w:rsidRDefault="00C33976" w:rsidP="00C33976">
      <w:pPr>
        <w:pStyle w:val="BodyText2"/>
        <w:numPr>
          <w:ilvl w:val="0"/>
          <w:numId w:val="15"/>
        </w:numPr>
        <w:tabs>
          <w:tab w:val="clear" w:pos="1080"/>
          <w:tab w:val="num" w:pos="567"/>
        </w:tabs>
        <w:ind w:left="567" w:hanging="283"/>
        <w:rPr>
          <w:rFonts w:cs="Times New Roman"/>
          <w:sz w:val="20"/>
        </w:rPr>
      </w:pPr>
      <w:r>
        <w:rPr>
          <w:rFonts w:cs="Times New Roman"/>
          <w:sz w:val="20"/>
        </w:rPr>
        <w:t>Cloud Cyber tools – Carbon Black, Snare and MMA</w:t>
      </w:r>
    </w:p>
    <w:p w:rsidR="00C33976" w:rsidRPr="00244F11" w:rsidRDefault="00C33976" w:rsidP="00C33976">
      <w:pPr>
        <w:pStyle w:val="BodyText2"/>
        <w:numPr>
          <w:ilvl w:val="0"/>
          <w:numId w:val="15"/>
        </w:numPr>
        <w:tabs>
          <w:tab w:val="clear" w:pos="1080"/>
          <w:tab w:val="num" w:pos="567"/>
        </w:tabs>
        <w:ind w:left="567" w:hanging="283"/>
        <w:rPr>
          <w:rFonts w:cs="Times New Roman"/>
          <w:sz w:val="20"/>
        </w:rPr>
      </w:pPr>
      <w:r w:rsidRPr="00244F11">
        <w:rPr>
          <w:rFonts w:cs="Times New Roman"/>
          <w:sz w:val="20"/>
        </w:rPr>
        <w:t xml:space="preserve">Oracle 9i, 10g, 11gR1 and 11gR2 Databases, including </w:t>
      </w:r>
      <w:r>
        <w:rPr>
          <w:rFonts w:cs="Times New Roman"/>
          <w:sz w:val="20"/>
        </w:rPr>
        <w:t xml:space="preserve">RAC, </w:t>
      </w:r>
      <w:r w:rsidRPr="00244F11">
        <w:rPr>
          <w:rFonts w:cs="Times New Roman"/>
          <w:sz w:val="20"/>
        </w:rPr>
        <w:t>ASM</w:t>
      </w:r>
      <w:r>
        <w:rPr>
          <w:rFonts w:cs="Times New Roman"/>
          <w:sz w:val="20"/>
        </w:rPr>
        <w:t xml:space="preserve"> and </w:t>
      </w:r>
      <w:r w:rsidRPr="00244F11">
        <w:rPr>
          <w:rFonts w:cs="Times New Roman"/>
          <w:sz w:val="20"/>
        </w:rPr>
        <w:t>Oracle Enterprise Manager</w:t>
      </w:r>
      <w:r>
        <w:rPr>
          <w:rFonts w:cs="Times New Roman"/>
          <w:sz w:val="20"/>
        </w:rPr>
        <w:t>.</w:t>
      </w:r>
    </w:p>
    <w:p w:rsidR="00C33976" w:rsidRPr="00E7685A" w:rsidRDefault="00C33976" w:rsidP="00C33976">
      <w:pPr>
        <w:pStyle w:val="BodyText2"/>
        <w:numPr>
          <w:ilvl w:val="0"/>
          <w:numId w:val="15"/>
        </w:numPr>
        <w:tabs>
          <w:tab w:val="clear" w:pos="1080"/>
          <w:tab w:val="num" w:pos="567"/>
        </w:tabs>
        <w:ind w:left="567" w:hanging="283"/>
        <w:rPr>
          <w:rFonts w:cs="Times New Roman"/>
          <w:sz w:val="20"/>
        </w:rPr>
      </w:pPr>
      <w:r w:rsidRPr="00E7685A">
        <w:rPr>
          <w:rFonts w:cs="Times New Roman"/>
          <w:sz w:val="20"/>
        </w:rPr>
        <w:t>Oracle E-business Suite 11.5.10.2 and 12.1.3 (Payroll).</w:t>
      </w:r>
      <w:r>
        <w:rPr>
          <w:rFonts w:cs="Times New Roman"/>
          <w:sz w:val="20"/>
        </w:rPr>
        <w:t xml:space="preserve"> </w:t>
      </w:r>
      <w:r w:rsidRPr="00E7685A">
        <w:rPr>
          <w:rFonts w:cs="Times New Roman"/>
          <w:sz w:val="20"/>
        </w:rPr>
        <w:t>Oracle Application Server 101.2.3 (OC4J, B</w:t>
      </w:r>
      <w:r>
        <w:rPr>
          <w:rFonts w:cs="Times New Roman"/>
          <w:sz w:val="20"/>
        </w:rPr>
        <w:t>I</w:t>
      </w:r>
      <w:r w:rsidRPr="00E7685A">
        <w:rPr>
          <w:rFonts w:cs="Times New Roman"/>
          <w:sz w:val="20"/>
        </w:rPr>
        <w:t>).</w:t>
      </w:r>
    </w:p>
    <w:p w:rsidR="00C33976" w:rsidRDefault="00C33976" w:rsidP="00C33976">
      <w:pPr>
        <w:pStyle w:val="BodyText2"/>
        <w:numPr>
          <w:ilvl w:val="0"/>
          <w:numId w:val="15"/>
        </w:numPr>
        <w:tabs>
          <w:tab w:val="clear" w:pos="1080"/>
          <w:tab w:val="num" w:pos="567"/>
        </w:tabs>
        <w:ind w:left="567" w:hanging="283"/>
        <w:rPr>
          <w:rFonts w:cs="Times New Roman"/>
          <w:sz w:val="20"/>
        </w:rPr>
      </w:pPr>
      <w:r w:rsidRPr="00244F11">
        <w:rPr>
          <w:rFonts w:cs="Times New Roman"/>
          <w:sz w:val="20"/>
        </w:rPr>
        <w:t xml:space="preserve">RMAN, </w:t>
      </w:r>
      <w:proofErr w:type="spellStart"/>
      <w:r w:rsidRPr="00244F11">
        <w:rPr>
          <w:rFonts w:cs="Times New Roman"/>
          <w:sz w:val="20"/>
        </w:rPr>
        <w:t>DataGuard</w:t>
      </w:r>
      <w:proofErr w:type="spellEnd"/>
      <w:r w:rsidRPr="00244F11">
        <w:rPr>
          <w:rFonts w:cs="Times New Roman"/>
          <w:sz w:val="20"/>
        </w:rPr>
        <w:t xml:space="preserve"> / Active </w:t>
      </w:r>
      <w:proofErr w:type="spellStart"/>
      <w:r w:rsidRPr="00244F11">
        <w:rPr>
          <w:rFonts w:cs="Times New Roman"/>
          <w:sz w:val="20"/>
        </w:rPr>
        <w:t>Dataguard</w:t>
      </w:r>
      <w:proofErr w:type="spellEnd"/>
      <w:r w:rsidRPr="00244F11">
        <w:rPr>
          <w:rFonts w:cs="Times New Roman"/>
          <w:sz w:val="20"/>
        </w:rPr>
        <w:t xml:space="preserve"> (physical, logical and snapshot), </w:t>
      </w:r>
      <w:proofErr w:type="spellStart"/>
      <w:r w:rsidRPr="00244F11">
        <w:rPr>
          <w:rFonts w:cs="Times New Roman"/>
          <w:sz w:val="20"/>
        </w:rPr>
        <w:t>GoldenGate</w:t>
      </w:r>
      <w:proofErr w:type="spellEnd"/>
      <w:r>
        <w:rPr>
          <w:rFonts w:cs="Times New Roman"/>
          <w:sz w:val="20"/>
        </w:rPr>
        <w:t xml:space="preserve">, </w:t>
      </w:r>
      <w:proofErr w:type="spellStart"/>
      <w:r>
        <w:rPr>
          <w:rFonts w:cs="Times New Roman"/>
          <w:sz w:val="20"/>
        </w:rPr>
        <w:t>Veridata</w:t>
      </w:r>
      <w:proofErr w:type="spellEnd"/>
      <w:r>
        <w:rPr>
          <w:rFonts w:cs="Times New Roman"/>
          <w:sz w:val="20"/>
        </w:rPr>
        <w:t xml:space="preserve">, </w:t>
      </w:r>
      <w:proofErr w:type="spellStart"/>
      <w:r w:rsidRPr="00244F11">
        <w:rPr>
          <w:rFonts w:cs="Times New Roman"/>
          <w:sz w:val="20"/>
        </w:rPr>
        <w:t>Datapump</w:t>
      </w:r>
      <w:proofErr w:type="spellEnd"/>
      <w:r>
        <w:rPr>
          <w:rFonts w:cs="Times New Roman"/>
          <w:sz w:val="20"/>
        </w:rPr>
        <w:t>.</w:t>
      </w:r>
    </w:p>
    <w:p w:rsidR="00C33976" w:rsidRDefault="00C33976" w:rsidP="00C33976">
      <w:pPr>
        <w:pStyle w:val="BodyText2"/>
        <w:numPr>
          <w:ilvl w:val="0"/>
          <w:numId w:val="15"/>
        </w:numPr>
        <w:tabs>
          <w:tab w:val="clear" w:pos="1080"/>
          <w:tab w:val="num" w:pos="567"/>
        </w:tabs>
        <w:ind w:left="567" w:hanging="283"/>
        <w:rPr>
          <w:rFonts w:cs="Times New Roman"/>
          <w:sz w:val="20"/>
        </w:rPr>
      </w:pPr>
      <w:r w:rsidRPr="00244F11">
        <w:rPr>
          <w:rFonts w:cs="Times New Roman"/>
          <w:sz w:val="20"/>
        </w:rPr>
        <w:t>UNIX AIX / Solaris 10 / Red Hat Enterprise Linux (RHEL 5 and 6) / Oracle Linux 5.5</w:t>
      </w:r>
      <w:r>
        <w:rPr>
          <w:rFonts w:cs="Times New Roman"/>
          <w:sz w:val="20"/>
        </w:rPr>
        <w:t>.</w:t>
      </w:r>
    </w:p>
    <w:p w:rsidR="00C33976" w:rsidRPr="001753CB" w:rsidRDefault="00C33976" w:rsidP="00C33976">
      <w:pPr>
        <w:pStyle w:val="BodyText2"/>
        <w:numPr>
          <w:ilvl w:val="0"/>
          <w:numId w:val="15"/>
        </w:numPr>
        <w:tabs>
          <w:tab w:val="clear" w:pos="1080"/>
          <w:tab w:val="num" w:pos="567"/>
        </w:tabs>
        <w:ind w:left="567" w:hanging="283"/>
        <w:rPr>
          <w:rFonts w:cs="Times New Roman"/>
          <w:sz w:val="20"/>
        </w:rPr>
      </w:pPr>
      <w:r>
        <w:rPr>
          <w:rFonts w:cs="Times New Roman"/>
          <w:sz w:val="20"/>
        </w:rPr>
        <w:t xml:space="preserve">SAN technologies including; Nimble, NetApp, IBM DS4000 and Storage </w:t>
      </w:r>
      <w:proofErr w:type="spellStart"/>
      <w:r>
        <w:rPr>
          <w:rFonts w:cs="Times New Roman"/>
          <w:sz w:val="20"/>
        </w:rPr>
        <w:t>Tek</w:t>
      </w:r>
      <w:proofErr w:type="spellEnd"/>
      <w:r>
        <w:rPr>
          <w:rFonts w:cs="Times New Roman"/>
          <w:sz w:val="20"/>
        </w:rPr>
        <w:t xml:space="preserve"> 6540.</w:t>
      </w:r>
    </w:p>
    <w:p w:rsidR="00C33976" w:rsidRPr="0007315B" w:rsidRDefault="00C33976" w:rsidP="00C33976">
      <w:pPr>
        <w:pStyle w:val="BodyText2"/>
        <w:ind w:left="567"/>
        <w:rPr>
          <w:rFonts w:cs="Times New Roman"/>
          <w:sz w:val="20"/>
        </w:rPr>
      </w:pPr>
    </w:p>
    <w:p w:rsidR="00C33976" w:rsidRPr="00244F11" w:rsidRDefault="00C33976" w:rsidP="00C33976">
      <w:pPr>
        <w:pStyle w:val="BodyText2"/>
        <w:rPr>
          <w:rFonts w:cs="Times New Roman"/>
          <w:sz w:val="20"/>
        </w:rPr>
      </w:pPr>
      <w:r w:rsidRPr="00244F11">
        <w:rPr>
          <w:rFonts w:cs="Times New Roman"/>
          <w:sz w:val="20"/>
        </w:rPr>
        <w:lastRenderedPageBreak/>
        <w:t>Proficient in the use of the following:</w:t>
      </w:r>
    </w:p>
    <w:p w:rsidR="00C33976" w:rsidRDefault="00C33976" w:rsidP="00C33976">
      <w:pPr>
        <w:pStyle w:val="BodyText2"/>
        <w:ind w:left="284"/>
        <w:rPr>
          <w:rFonts w:cs="Times New Roman"/>
          <w:sz w:val="20"/>
        </w:rPr>
      </w:pPr>
      <w:r>
        <w:rPr>
          <w:rFonts w:cs="Times New Roman"/>
          <w:sz w:val="20"/>
        </w:rPr>
        <w:t>•Sun V and T series servers</w:t>
      </w:r>
      <w:r>
        <w:rPr>
          <w:rFonts w:cs="Times New Roman"/>
          <w:sz w:val="20"/>
        </w:rPr>
        <w:tab/>
      </w:r>
      <w:r>
        <w:rPr>
          <w:rFonts w:cs="Times New Roman"/>
          <w:sz w:val="20"/>
        </w:rPr>
        <w:tab/>
      </w:r>
      <w:r>
        <w:rPr>
          <w:rFonts w:cs="Times New Roman"/>
          <w:sz w:val="20"/>
        </w:rPr>
        <w:tab/>
        <w:t>•</w:t>
      </w:r>
      <w:r w:rsidRPr="00244F11">
        <w:rPr>
          <w:rFonts w:cs="Times New Roman"/>
          <w:sz w:val="20"/>
        </w:rPr>
        <w:t>IBM P5 and P7 ser</w:t>
      </w:r>
      <w:r>
        <w:rPr>
          <w:rFonts w:cs="Times New Roman"/>
          <w:sz w:val="20"/>
        </w:rPr>
        <w:t xml:space="preserve">ies servers </w:t>
      </w:r>
    </w:p>
    <w:p w:rsidR="00C33976" w:rsidRDefault="00C33976" w:rsidP="00C33976">
      <w:pPr>
        <w:pStyle w:val="BodyText2"/>
        <w:ind w:left="284"/>
        <w:rPr>
          <w:rFonts w:cs="Times New Roman"/>
          <w:sz w:val="20"/>
        </w:rPr>
      </w:pPr>
      <w:r>
        <w:rPr>
          <w:rFonts w:cs="Times New Roman"/>
          <w:sz w:val="20"/>
        </w:rPr>
        <w:t>•</w:t>
      </w:r>
      <w:r w:rsidRPr="00244F11">
        <w:rPr>
          <w:rFonts w:cs="Times New Roman"/>
          <w:sz w:val="20"/>
        </w:rPr>
        <w:t xml:space="preserve">Compaq </w:t>
      </w:r>
      <w:proofErr w:type="spellStart"/>
      <w:r w:rsidRPr="00244F11">
        <w:rPr>
          <w:rFonts w:cs="Times New Roman"/>
          <w:sz w:val="20"/>
        </w:rPr>
        <w:t>Proliant</w:t>
      </w:r>
      <w:proofErr w:type="spellEnd"/>
      <w:r w:rsidRPr="00244F11">
        <w:rPr>
          <w:rFonts w:cs="Times New Roman"/>
          <w:sz w:val="20"/>
        </w:rPr>
        <w:t xml:space="preserve"> ML series servers</w:t>
      </w:r>
      <w:r>
        <w:rPr>
          <w:rFonts w:cs="Times New Roman"/>
          <w:sz w:val="20"/>
        </w:rPr>
        <w:tab/>
      </w:r>
      <w:r>
        <w:rPr>
          <w:rFonts w:cs="Times New Roman"/>
          <w:sz w:val="20"/>
        </w:rPr>
        <w:tab/>
        <w:t>•Dell R9xx servers</w:t>
      </w:r>
    </w:p>
    <w:p w:rsidR="00C33976" w:rsidRDefault="00C33976" w:rsidP="00C33976">
      <w:pPr>
        <w:pStyle w:val="BodyText2"/>
        <w:ind w:left="284"/>
        <w:rPr>
          <w:rFonts w:cs="Times New Roman"/>
          <w:sz w:val="20"/>
        </w:rPr>
      </w:pPr>
      <w:r>
        <w:rPr>
          <w:rFonts w:cs="Times New Roman"/>
          <w:sz w:val="20"/>
        </w:rPr>
        <w:t xml:space="preserve">•VMWare </w:t>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t>•Solaris Zones / Oracle Linux 6</w:t>
      </w:r>
    </w:p>
    <w:p w:rsidR="00C33976" w:rsidRDefault="00C33976" w:rsidP="00C33976">
      <w:pPr>
        <w:pStyle w:val="BodyText2"/>
        <w:ind w:left="284"/>
        <w:rPr>
          <w:rFonts w:cs="Times New Roman"/>
          <w:sz w:val="20"/>
        </w:rPr>
      </w:pPr>
      <w:r>
        <w:rPr>
          <w:rFonts w:cs="Times New Roman"/>
          <w:sz w:val="20"/>
        </w:rPr>
        <w:t>•</w:t>
      </w:r>
      <w:r w:rsidRPr="00244F11">
        <w:rPr>
          <w:rFonts w:cs="Times New Roman"/>
          <w:sz w:val="20"/>
        </w:rPr>
        <w:t>W</w:t>
      </w:r>
      <w:r>
        <w:rPr>
          <w:rFonts w:cs="Times New Roman"/>
          <w:sz w:val="20"/>
        </w:rPr>
        <w:t>indows 2000, XP and 7 Workstations</w:t>
      </w:r>
      <w:r>
        <w:rPr>
          <w:rFonts w:cs="Times New Roman"/>
          <w:sz w:val="20"/>
        </w:rPr>
        <w:tab/>
      </w:r>
      <w:r>
        <w:rPr>
          <w:rFonts w:cs="Times New Roman"/>
          <w:sz w:val="20"/>
        </w:rPr>
        <w:tab/>
        <w:t>•</w:t>
      </w:r>
      <w:r w:rsidRPr="00244F11">
        <w:rPr>
          <w:rFonts w:cs="Times New Roman"/>
          <w:sz w:val="20"/>
        </w:rPr>
        <w:t>Active Directory on Windows 2000 and 2003 Server</w:t>
      </w:r>
      <w:r>
        <w:rPr>
          <w:rFonts w:cs="Times New Roman"/>
          <w:sz w:val="20"/>
        </w:rPr>
        <w:tab/>
      </w:r>
    </w:p>
    <w:p w:rsidR="00C33976" w:rsidRDefault="00C33976" w:rsidP="00C33976">
      <w:pPr>
        <w:pStyle w:val="BodyText2"/>
        <w:ind w:left="284"/>
        <w:rPr>
          <w:rFonts w:cs="Times New Roman"/>
          <w:sz w:val="20"/>
        </w:rPr>
      </w:pPr>
      <w:r>
        <w:rPr>
          <w:rFonts w:cs="Times New Roman"/>
          <w:sz w:val="20"/>
        </w:rPr>
        <w:t>•</w:t>
      </w:r>
      <w:r w:rsidRPr="00244F11">
        <w:rPr>
          <w:rFonts w:cs="Times New Roman"/>
          <w:sz w:val="20"/>
        </w:rPr>
        <w:t>Exchange 5.5, 2000 and 2003</w:t>
      </w:r>
      <w:r>
        <w:rPr>
          <w:rFonts w:cs="Times New Roman"/>
          <w:sz w:val="20"/>
        </w:rPr>
        <w:tab/>
      </w:r>
      <w:r>
        <w:rPr>
          <w:rFonts w:cs="Times New Roman"/>
          <w:sz w:val="20"/>
        </w:rPr>
        <w:tab/>
      </w:r>
      <w:r>
        <w:rPr>
          <w:rFonts w:cs="Times New Roman"/>
          <w:sz w:val="20"/>
        </w:rPr>
        <w:tab/>
        <w:t>•</w:t>
      </w:r>
      <w:r w:rsidRPr="00244F11">
        <w:rPr>
          <w:rFonts w:cs="Times New Roman"/>
          <w:sz w:val="20"/>
        </w:rPr>
        <w:t xml:space="preserve">Microsoft Project </w:t>
      </w:r>
    </w:p>
    <w:p w:rsidR="00C33976" w:rsidRPr="00244F11" w:rsidRDefault="00C33976" w:rsidP="00C33976">
      <w:pPr>
        <w:pStyle w:val="BodyText2"/>
        <w:ind w:left="284"/>
        <w:rPr>
          <w:rFonts w:cs="Times New Roman"/>
          <w:sz w:val="20"/>
        </w:rPr>
      </w:pPr>
      <w:r>
        <w:rPr>
          <w:rFonts w:cs="Times New Roman"/>
          <w:sz w:val="20"/>
        </w:rPr>
        <w:t>•</w:t>
      </w:r>
      <w:r w:rsidRPr="00244F11">
        <w:rPr>
          <w:rFonts w:cs="Times New Roman"/>
          <w:sz w:val="20"/>
        </w:rPr>
        <w:t xml:space="preserve">Microsoft </w:t>
      </w:r>
      <w:r>
        <w:rPr>
          <w:rFonts w:cs="Times New Roman"/>
          <w:sz w:val="20"/>
        </w:rPr>
        <w:t xml:space="preserve">Visio </w:t>
      </w:r>
      <w:r>
        <w:rPr>
          <w:rFonts w:cs="Times New Roman"/>
          <w:sz w:val="20"/>
        </w:rPr>
        <w:tab/>
      </w:r>
      <w:r>
        <w:rPr>
          <w:rFonts w:cs="Times New Roman"/>
          <w:sz w:val="20"/>
        </w:rPr>
        <w:tab/>
      </w:r>
      <w:r>
        <w:rPr>
          <w:rFonts w:cs="Times New Roman"/>
          <w:sz w:val="20"/>
        </w:rPr>
        <w:tab/>
      </w:r>
      <w:r>
        <w:rPr>
          <w:rFonts w:cs="Times New Roman"/>
          <w:sz w:val="20"/>
        </w:rPr>
        <w:tab/>
        <w:t>•</w:t>
      </w:r>
      <w:r w:rsidRPr="00244F11">
        <w:rPr>
          <w:rFonts w:cs="Times New Roman"/>
          <w:sz w:val="20"/>
        </w:rPr>
        <w:t xml:space="preserve">Remedy, </w:t>
      </w:r>
      <w:proofErr w:type="spellStart"/>
      <w:r w:rsidRPr="00244F11">
        <w:rPr>
          <w:rFonts w:cs="Times New Roman"/>
          <w:sz w:val="20"/>
        </w:rPr>
        <w:t>Openview</w:t>
      </w:r>
      <w:proofErr w:type="spellEnd"/>
      <w:r w:rsidRPr="00244F11">
        <w:rPr>
          <w:rFonts w:cs="Times New Roman"/>
          <w:sz w:val="20"/>
        </w:rPr>
        <w:t xml:space="preserve"> and Service-Now</w:t>
      </w:r>
      <w:r>
        <w:rPr>
          <w:rFonts w:cs="Times New Roman"/>
          <w:sz w:val="20"/>
        </w:rPr>
        <w:t xml:space="preserve"> </w:t>
      </w:r>
    </w:p>
    <w:p w:rsidR="00C33976" w:rsidRDefault="00C33976" w:rsidP="00C33976">
      <w:pPr>
        <w:pStyle w:val="Heading2"/>
      </w:pPr>
    </w:p>
    <w:p w:rsidR="0089498C" w:rsidRDefault="0089498C" w:rsidP="00102366">
      <w:pPr>
        <w:pStyle w:val="Heading2"/>
        <w:ind w:left="-284"/>
      </w:pPr>
      <w:r w:rsidRPr="00244F11">
        <w:t>Professional Learning / Education</w:t>
      </w:r>
    </w:p>
    <w:p w:rsidR="00B844F1" w:rsidRDefault="00B844F1" w:rsidP="00B844F1">
      <w:pPr>
        <w:numPr>
          <w:ilvl w:val="1"/>
          <w:numId w:val="20"/>
        </w:numPr>
        <w:tabs>
          <w:tab w:val="clear" w:pos="2160"/>
          <w:tab w:val="num" w:pos="0"/>
        </w:tabs>
        <w:ind w:left="567" w:hanging="851"/>
        <w:rPr>
          <w:sz w:val="20"/>
          <w:szCs w:val="20"/>
        </w:rPr>
      </w:pPr>
      <w:r w:rsidRPr="00A94668">
        <w:rPr>
          <w:sz w:val="20"/>
          <w:szCs w:val="20"/>
        </w:rPr>
        <w:t xml:space="preserve">BCS Enterprise and Solution Architecture </w:t>
      </w:r>
      <w:r w:rsidR="001B6BC1" w:rsidRPr="00A94668">
        <w:rPr>
          <w:sz w:val="20"/>
          <w:szCs w:val="20"/>
        </w:rPr>
        <w:t>Practitioner</w:t>
      </w:r>
      <w:r w:rsidR="001B6BC1">
        <w:rPr>
          <w:sz w:val="20"/>
          <w:szCs w:val="20"/>
        </w:rPr>
        <w:t xml:space="preserve">, </w:t>
      </w:r>
      <w:r>
        <w:rPr>
          <w:sz w:val="20"/>
          <w:szCs w:val="20"/>
        </w:rPr>
        <w:t xml:space="preserve">July 2014 </w:t>
      </w:r>
    </w:p>
    <w:p w:rsidR="00B844F1" w:rsidRPr="00244F11" w:rsidRDefault="00B844F1" w:rsidP="00B844F1">
      <w:pPr>
        <w:numPr>
          <w:ilvl w:val="1"/>
          <w:numId w:val="20"/>
        </w:numPr>
        <w:tabs>
          <w:tab w:val="clear" w:pos="2160"/>
          <w:tab w:val="num" w:pos="0"/>
        </w:tabs>
        <w:ind w:left="567" w:hanging="851"/>
        <w:rPr>
          <w:sz w:val="20"/>
          <w:szCs w:val="20"/>
        </w:rPr>
      </w:pPr>
      <w:r w:rsidRPr="00A94668">
        <w:rPr>
          <w:sz w:val="20"/>
          <w:szCs w:val="20"/>
        </w:rPr>
        <w:t xml:space="preserve">PRINCE2 2009 </w:t>
      </w:r>
      <w:r w:rsidRPr="00A94668">
        <w:rPr>
          <w:rStyle w:val="Hyperlink"/>
          <w:color w:val="auto"/>
          <w:sz w:val="20"/>
          <w:szCs w:val="20"/>
          <w:u w:val="none"/>
        </w:rPr>
        <w:t>Practitioner</w:t>
      </w:r>
      <w:r w:rsidRPr="00244F11">
        <w:rPr>
          <w:sz w:val="20"/>
          <w:szCs w:val="20"/>
        </w:rPr>
        <w:t xml:space="preserve"> – QA-IQ, Swindon, July 2009</w:t>
      </w:r>
    </w:p>
    <w:p w:rsidR="00B844F1" w:rsidRPr="00244F11" w:rsidRDefault="00B844F1" w:rsidP="00B844F1">
      <w:pPr>
        <w:numPr>
          <w:ilvl w:val="1"/>
          <w:numId w:val="22"/>
        </w:numPr>
        <w:tabs>
          <w:tab w:val="clear" w:pos="2160"/>
          <w:tab w:val="num" w:pos="0"/>
        </w:tabs>
        <w:ind w:left="567" w:hanging="851"/>
        <w:rPr>
          <w:sz w:val="20"/>
        </w:rPr>
      </w:pPr>
      <w:r w:rsidRPr="00A94668">
        <w:rPr>
          <w:sz w:val="20"/>
        </w:rPr>
        <w:t>ITIL Service Management V3 Foundation Level -</w:t>
      </w:r>
      <w:r w:rsidRPr="00244F11">
        <w:rPr>
          <w:sz w:val="20"/>
        </w:rPr>
        <w:t xml:space="preserve"> February 2008</w:t>
      </w:r>
    </w:p>
    <w:p w:rsidR="00B844F1" w:rsidRPr="00B844F1" w:rsidRDefault="00B844F1" w:rsidP="00B844F1"/>
    <w:p w:rsidR="00672732" w:rsidRDefault="00672732" w:rsidP="00580A4C">
      <w:pPr>
        <w:numPr>
          <w:ilvl w:val="0"/>
          <w:numId w:val="17"/>
        </w:numPr>
        <w:tabs>
          <w:tab w:val="clear" w:pos="720"/>
          <w:tab w:val="num" w:pos="284"/>
        </w:tabs>
        <w:ind w:left="567" w:hanging="567"/>
        <w:rPr>
          <w:sz w:val="20"/>
          <w:szCs w:val="20"/>
        </w:rPr>
      </w:pPr>
      <w:proofErr w:type="spellStart"/>
      <w:r>
        <w:rPr>
          <w:sz w:val="20"/>
          <w:szCs w:val="20"/>
        </w:rPr>
        <w:t>MuleSoft</w:t>
      </w:r>
      <w:proofErr w:type="spellEnd"/>
      <w:r w:rsidR="00DF2A4E">
        <w:rPr>
          <w:sz w:val="20"/>
          <w:szCs w:val="20"/>
        </w:rPr>
        <w:t xml:space="preserve"> </w:t>
      </w:r>
      <w:proofErr w:type="spellStart"/>
      <w:r w:rsidR="00DF2A4E">
        <w:rPr>
          <w:sz w:val="20"/>
          <w:szCs w:val="20"/>
        </w:rPr>
        <w:t>Anypoint</w:t>
      </w:r>
      <w:proofErr w:type="spellEnd"/>
      <w:r w:rsidR="00DF2A4E">
        <w:rPr>
          <w:sz w:val="20"/>
          <w:szCs w:val="20"/>
        </w:rPr>
        <w:t xml:space="preserve"> Platform Architecture: Solution Design –</w:t>
      </w:r>
      <w:r w:rsidR="00C420E8">
        <w:rPr>
          <w:sz w:val="20"/>
          <w:szCs w:val="20"/>
        </w:rPr>
        <w:t xml:space="preserve"> </w:t>
      </w:r>
      <w:proofErr w:type="spellStart"/>
      <w:r w:rsidR="00C420E8">
        <w:rPr>
          <w:sz w:val="20"/>
          <w:szCs w:val="20"/>
        </w:rPr>
        <w:t>Mulesoft</w:t>
      </w:r>
      <w:proofErr w:type="spellEnd"/>
      <w:r w:rsidR="00C420E8">
        <w:rPr>
          <w:sz w:val="20"/>
          <w:szCs w:val="20"/>
        </w:rPr>
        <w:t>,</w:t>
      </w:r>
      <w:r w:rsidR="00DF2A4E">
        <w:rPr>
          <w:sz w:val="20"/>
          <w:szCs w:val="20"/>
        </w:rPr>
        <w:t xml:space="preserve">  September 2017</w:t>
      </w:r>
    </w:p>
    <w:p w:rsidR="00DF2A4E" w:rsidRPr="00672732" w:rsidRDefault="00DF2A4E" w:rsidP="00580A4C">
      <w:pPr>
        <w:numPr>
          <w:ilvl w:val="0"/>
          <w:numId w:val="17"/>
        </w:numPr>
        <w:tabs>
          <w:tab w:val="clear" w:pos="720"/>
          <w:tab w:val="num" w:pos="284"/>
        </w:tabs>
        <w:ind w:left="567" w:hanging="567"/>
        <w:rPr>
          <w:sz w:val="20"/>
          <w:szCs w:val="20"/>
        </w:rPr>
      </w:pPr>
      <w:r>
        <w:rPr>
          <w:sz w:val="20"/>
          <w:szCs w:val="20"/>
        </w:rPr>
        <w:t xml:space="preserve">VFQ / Agile Training </w:t>
      </w:r>
      <w:r w:rsidR="00C420E8">
        <w:rPr>
          <w:sz w:val="20"/>
          <w:szCs w:val="20"/>
        </w:rPr>
        <w:t>–</w:t>
      </w:r>
      <w:r>
        <w:rPr>
          <w:sz w:val="20"/>
          <w:szCs w:val="20"/>
        </w:rPr>
        <w:t xml:space="preserve"> </w:t>
      </w:r>
      <w:proofErr w:type="spellStart"/>
      <w:r w:rsidR="00C420E8">
        <w:rPr>
          <w:sz w:val="20"/>
          <w:szCs w:val="20"/>
        </w:rPr>
        <w:t>Emergn</w:t>
      </w:r>
      <w:proofErr w:type="spellEnd"/>
      <w:r w:rsidR="00C420E8">
        <w:rPr>
          <w:sz w:val="20"/>
          <w:szCs w:val="20"/>
        </w:rPr>
        <w:t xml:space="preserve"> – March 2017</w:t>
      </w:r>
    </w:p>
    <w:p w:rsidR="001B6BC1" w:rsidRPr="001B6BC1" w:rsidRDefault="001B6BC1" w:rsidP="00580A4C">
      <w:pPr>
        <w:numPr>
          <w:ilvl w:val="0"/>
          <w:numId w:val="17"/>
        </w:numPr>
        <w:tabs>
          <w:tab w:val="clear" w:pos="720"/>
          <w:tab w:val="num" w:pos="284"/>
        </w:tabs>
        <w:ind w:left="567" w:hanging="567"/>
        <w:rPr>
          <w:sz w:val="20"/>
          <w:szCs w:val="20"/>
        </w:rPr>
      </w:pPr>
      <w:r w:rsidRPr="001B6BC1">
        <w:rPr>
          <w:sz w:val="20"/>
          <w:szCs w:val="20"/>
          <w:shd w:val="clear" w:color="auto" w:fill="FFFFFF"/>
        </w:rPr>
        <w:t>Architecture and</w:t>
      </w:r>
      <w:r w:rsidRPr="001B6BC1">
        <w:rPr>
          <w:rStyle w:val="apple-converted-space"/>
          <w:sz w:val="20"/>
          <w:szCs w:val="20"/>
          <w:shd w:val="clear" w:color="auto" w:fill="FFFFFF"/>
        </w:rPr>
        <w:t> </w:t>
      </w:r>
      <w:r w:rsidRPr="001B6BC1">
        <w:rPr>
          <w:rStyle w:val="Emphasis"/>
          <w:bCs/>
          <w:i w:val="0"/>
          <w:iCs w:val="0"/>
          <w:sz w:val="20"/>
          <w:szCs w:val="20"/>
          <w:shd w:val="clear" w:color="auto" w:fill="FFFFFF"/>
        </w:rPr>
        <w:t>Design</w:t>
      </w:r>
      <w:r w:rsidRPr="001B6BC1">
        <w:rPr>
          <w:rStyle w:val="apple-converted-space"/>
          <w:sz w:val="20"/>
          <w:szCs w:val="20"/>
          <w:shd w:val="clear" w:color="auto" w:fill="FFFFFF"/>
        </w:rPr>
        <w:t> </w:t>
      </w:r>
      <w:r w:rsidRPr="001B6BC1">
        <w:rPr>
          <w:sz w:val="20"/>
          <w:szCs w:val="20"/>
          <w:shd w:val="clear" w:color="auto" w:fill="FFFFFF"/>
        </w:rPr>
        <w:t>of</w:t>
      </w:r>
      <w:r w:rsidRPr="001B6BC1">
        <w:rPr>
          <w:rStyle w:val="apple-converted-space"/>
          <w:sz w:val="20"/>
          <w:szCs w:val="20"/>
          <w:shd w:val="clear" w:color="auto" w:fill="FFFFFF"/>
        </w:rPr>
        <w:t> </w:t>
      </w:r>
      <w:r w:rsidRPr="001B6BC1">
        <w:rPr>
          <w:rStyle w:val="Emphasis"/>
          <w:bCs/>
          <w:i w:val="0"/>
          <w:iCs w:val="0"/>
          <w:sz w:val="20"/>
          <w:szCs w:val="20"/>
          <w:shd w:val="clear" w:color="auto" w:fill="FFFFFF"/>
        </w:rPr>
        <w:t>Distributed Enterprise</w:t>
      </w:r>
      <w:r w:rsidRPr="001B6BC1">
        <w:rPr>
          <w:rStyle w:val="apple-converted-space"/>
          <w:sz w:val="20"/>
          <w:szCs w:val="20"/>
          <w:shd w:val="clear" w:color="auto" w:fill="FFFFFF"/>
        </w:rPr>
        <w:t> </w:t>
      </w:r>
      <w:r w:rsidRPr="001B6BC1">
        <w:rPr>
          <w:sz w:val="20"/>
          <w:szCs w:val="20"/>
          <w:shd w:val="clear" w:color="auto" w:fill="FFFFFF"/>
        </w:rPr>
        <w:t>Systems</w:t>
      </w:r>
      <w:r>
        <w:rPr>
          <w:sz w:val="20"/>
          <w:szCs w:val="20"/>
          <w:shd w:val="clear" w:color="auto" w:fill="FFFFFF"/>
        </w:rPr>
        <w:t xml:space="preserve"> – QA, April 2015</w:t>
      </w:r>
    </w:p>
    <w:p w:rsidR="00580A4C" w:rsidRPr="00244F11" w:rsidRDefault="00580A4C" w:rsidP="00580A4C">
      <w:pPr>
        <w:numPr>
          <w:ilvl w:val="0"/>
          <w:numId w:val="17"/>
        </w:numPr>
        <w:tabs>
          <w:tab w:val="clear" w:pos="720"/>
          <w:tab w:val="num" w:pos="284"/>
        </w:tabs>
        <w:ind w:left="567" w:hanging="567"/>
        <w:rPr>
          <w:sz w:val="20"/>
          <w:szCs w:val="20"/>
        </w:rPr>
      </w:pPr>
      <w:r w:rsidRPr="00244F11">
        <w:rPr>
          <w:sz w:val="20"/>
          <w:szCs w:val="20"/>
        </w:rPr>
        <w:t xml:space="preserve">Amazon Web Services - Architecting on AWS </w:t>
      </w:r>
      <w:r w:rsidR="00A027A4">
        <w:rPr>
          <w:sz w:val="20"/>
          <w:szCs w:val="20"/>
        </w:rPr>
        <w:t>–</w:t>
      </w:r>
      <w:r w:rsidRPr="00244F11">
        <w:rPr>
          <w:sz w:val="20"/>
          <w:szCs w:val="20"/>
        </w:rPr>
        <w:t xml:space="preserve"> QA</w:t>
      </w:r>
      <w:r w:rsidR="00A027A4">
        <w:rPr>
          <w:sz w:val="20"/>
          <w:szCs w:val="20"/>
        </w:rPr>
        <w:t>-IQ</w:t>
      </w:r>
      <w:r w:rsidRPr="00244F11">
        <w:rPr>
          <w:sz w:val="20"/>
          <w:szCs w:val="20"/>
        </w:rPr>
        <w:t>, November 2013</w:t>
      </w:r>
    </w:p>
    <w:p w:rsidR="00580A4C" w:rsidRPr="00244F11" w:rsidRDefault="00580A4C" w:rsidP="00580A4C">
      <w:pPr>
        <w:numPr>
          <w:ilvl w:val="0"/>
          <w:numId w:val="17"/>
        </w:numPr>
        <w:tabs>
          <w:tab w:val="clear" w:pos="720"/>
          <w:tab w:val="num" w:pos="284"/>
        </w:tabs>
        <w:ind w:left="567" w:hanging="567"/>
        <w:rPr>
          <w:sz w:val="20"/>
          <w:szCs w:val="20"/>
        </w:rPr>
      </w:pPr>
      <w:r w:rsidRPr="00244F11">
        <w:rPr>
          <w:sz w:val="20"/>
          <w:szCs w:val="20"/>
        </w:rPr>
        <w:t>Oracle 11g: RAC Administration - Oracle University - September 2008</w:t>
      </w:r>
    </w:p>
    <w:p w:rsidR="00580A4C" w:rsidRPr="00244F11" w:rsidRDefault="00580A4C" w:rsidP="00580A4C">
      <w:pPr>
        <w:numPr>
          <w:ilvl w:val="0"/>
          <w:numId w:val="17"/>
        </w:numPr>
        <w:tabs>
          <w:tab w:val="clear" w:pos="720"/>
          <w:tab w:val="num" w:pos="284"/>
        </w:tabs>
        <w:ind w:left="567" w:hanging="567"/>
        <w:rPr>
          <w:sz w:val="20"/>
          <w:szCs w:val="20"/>
        </w:rPr>
      </w:pPr>
      <w:r w:rsidRPr="00244F11">
        <w:rPr>
          <w:sz w:val="20"/>
        </w:rPr>
        <w:t>Oracle Database 10g Administration Workshop 2 - Oracle University, July 2008</w:t>
      </w:r>
    </w:p>
    <w:p w:rsidR="00580A4C" w:rsidRPr="00244F11" w:rsidRDefault="00580A4C" w:rsidP="00580A4C">
      <w:pPr>
        <w:numPr>
          <w:ilvl w:val="0"/>
          <w:numId w:val="17"/>
        </w:numPr>
        <w:tabs>
          <w:tab w:val="clear" w:pos="720"/>
          <w:tab w:val="num" w:pos="284"/>
        </w:tabs>
        <w:ind w:left="567" w:hanging="567"/>
        <w:rPr>
          <w:sz w:val="20"/>
          <w:szCs w:val="20"/>
        </w:rPr>
      </w:pPr>
      <w:r w:rsidRPr="00244F11">
        <w:rPr>
          <w:sz w:val="20"/>
          <w:szCs w:val="20"/>
        </w:rPr>
        <w:t>Oracle Application Server 10g R2: Administration 1 – Oracle University, May 2008</w:t>
      </w:r>
    </w:p>
    <w:p w:rsidR="00580A4C" w:rsidRPr="00244F11" w:rsidRDefault="00580A4C" w:rsidP="00580A4C">
      <w:pPr>
        <w:numPr>
          <w:ilvl w:val="0"/>
          <w:numId w:val="17"/>
        </w:numPr>
        <w:tabs>
          <w:tab w:val="clear" w:pos="720"/>
          <w:tab w:val="num" w:pos="284"/>
        </w:tabs>
        <w:ind w:left="567" w:hanging="567"/>
        <w:rPr>
          <w:sz w:val="20"/>
          <w:szCs w:val="20"/>
        </w:rPr>
      </w:pPr>
      <w:r w:rsidRPr="00244F11">
        <w:rPr>
          <w:sz w:val="20"/>
          <w:szCs w:val="20"/>
        </w:rPr>
        <w:t>11i, Install, Patch and Maintain Oracle Applications – Oracle University, April 2008</w:t>
      </w:r>
    </w:p>
    <w:p w:rsidR="00580A4C" w:rsidRPr="00244F11" w:rsidRDefault="00580A4C" w:rsidP="00580A4C">
      <w:pPr>
        <w:numPr>
          <w:ilvl w:val="0"/>
          <w:numId w:val="16"/>
        </w:numPr>
        <w:tabs>
          <w:tab w:val="clear" w:pos="720"/>
          <w:tab w:val="num" w:pos="284"/>
        </w:tabs>
        <w:ind w:left="567" w:hanging="567"/>
        <w:rPr>
          <w:sz w:val="20"/>
        </w:rPr>
      </w:pPr>
      <w:r w:rsidRPr="00244F11">
        <w:rPr>
          <w:sz w:val="20"/>
        </w:rPr>
        <w:t xml:space="preserve">Oracle Database 10g Administration Workshop 1 – </w:t>
      </w:r>
      <w:proofErr w:type="spellStart"/>
      <w:r w:rsidRPr="00244F11">
        <w:rPr>
          <w:sz w:val="20"/>
        </w:rPr>
        <w:t>Xpertise</w:t>
      </w:r>
      <w:proofErr w:type="spellEnd"/>
      <w:r w:rsidRPr="00244F11">
        <w:rPr>
          <w:sz w:val="20"/>
        </w:rPr>
        <w:t>, November 2007</w:t>
      </w:r>
    </w:p>
    <w:p w:rsidR="00580A4C" w:rsidRPr="00244F11" w:rsidRDefault="00580A4C" w:rsidP="00580A4C">
      <w:pPr>
        <w:numPr>
          <w:ilvl w:val="0"/>
          <w:numId w:val="16"/>
        </w:numPr>
        <w:tabs>
          <w:tab w:val="clear" w:pos="720"/>
          <w:tab w:val="num" w:pos="284"/>
        </w:tabs>
        <w:ind w:left="567" w:hanging="567"/>
        <w:rPr>
          <w:sz w:val="20"/>
        </w:rPr>
      </w:pPr>
      <w:r w:rsidRPr="00244F11">
        <w:rPr>
          <w:sz w:val="20"/>
        </w:rPr>
        <w:t xml:space="preserve">Oracle Database 10g New Features - </w:t>
      </w:r>
      <w:proofErr w:type="spellStart"/>
      <w:r w:rsidRPr="00244F11">
        <w:rPr>
          <w:sz w:val="20"/>
        </w:rPr>
        <w:t>Xpertise</w:t>
      </w:r>
      <w:proofErr w:type="spellEnd"/>
      <w:r w:rsidRPr="00244F11">
        <w:rPr>
          <w:sz w:val="20"/>
        </w:rPr>
        <w:t>, Leeds, September 2007</w:t>
      </w:r>
    </w:p>
    <w:p w:rsidR="00580A4C" w:rsidRPr="00244F11" w:rsidRDefault="00580A4C" w:rsidP="00580A4C">
      <w:pPr>
        <w:numPr>
          <w:ilvl w:val="0"/>
          <w:numId w:val="16"/>
        </w:numPr>
        <w:tabs>
          <w:tab w:val="clear" w:pos="720"/>
          <w:tab w:val="num" w:pos="284"/>
        </w:tabs>
        <w:ind w:left="567" w:hanging="567"/>
        <w:rPr>
          <w:sz w:val="20"/>
        </w:rPr>
      </w:pPr>
      <w:r w:rsidRPr="00244F11">
        <w:rPr>
          <w:sz w:val="20"/>
        </w:rPr>
        <w:t xml:space="preserve">Fundamentals of Unix - </w:t>
      </w:r>
      <w:proofErr w:type="spellStart"/>
      <w:r w:rsidRPr="00244F11">
        <w:rPr>
          <w:sz w:val="20"/>
        </w:rPr>
        <w:t>Xpertise</w:t>
      </w:r>
      <w:proofErr w:type="spellEnd"/>
      <w:r w:rsidRPr="00244F11">
        <w:rPr>
          <w:sz w:val="20"/>
        </w:rPr>
        <w:t>, July 2007</w:t>
      </w:r>
    </w:p>
    <w:p w:rsidR="00580A4C" w:rsidRPr="00244F11" w:rsidRDefault="00580A4C" w:rsidP="00580A4C">
      <w:pPr>
        <w:numPr>
          <w:ilvl w:val="0"/>
          <w:numId w:val="16"/>
        </w:numPr>
        <w:tabs>
          <w:tab w:val="clear" w:pos="720"/>
          <w:tab w:val="num" w:pos="284"/>
        </w:tabs>
        <w:ind w:left="567" w:hanging="567"/>
        <w:rPr>
          <w:sz w:val="20"/>
        </w:rPr>
      </w:pPr>
      <w:r w:rsidRPr="00244F11">
        <w:rPr>
          <w:sz w:val="20"/>
        </w:rPr>
        <w:t>Designing and Planning a Microsoft Exchange Server 2003 Organisation – QA-IQ, May 2007</w:t>
      </w:r>
    </w:p>
    <w:p w:rsidR="00580A4C" w:rsidRPr="00244F11" w:rsidRDefault="00580A4C" w:rsidP="00580A4C">
      <w:pPr>
        <w:numPr>
          <w:ilvl w:val="0"/>
          <w:numId w:val="16"/>
        </w:numPr>
        <w:tabs>
          <w:tab w:val="clear" w:pos="720"/>
          <w:tab w:val="num" w:pos="284"/>
        </w:tabs>
        <w:ind w:left="567" w:hanging="567"/>
        <w:rPr>
          <w:sz w:val="20"/>
        </w:rPr>
      </w:pPr>
      <w:r w:rsidRPr="00244F11">
        <w:rPr>
          <w:sz w:val="20"/>
        </w:rPr>
        <w:t xml:space="preserve">Planning, Implementing and Maintaining a Microsoft Windows Server 2003 </w:t>
      </w:r>
      <w:r>
        <w:rPr>
          <w:sz w:val="20"/>
        </w:rPr>
        <w:t>AD</w:t>
      </w:r>
      <w:r w:rsidRPr="00244F11">
        <w:rPr>
          <w:sz w:val="20"/>
        </w:rPr>
        <w:t xml:space="preserve"> Infrastructure – QA-IQ, April 2007</w:t>
      </w:r>
    </w:p>
    <w:p w:rsidR="00580A4C" w:rsidRPr="00244F11" w:rsidRDefault="00580A4C" w:rsidP="00580A4C">
      <w:pPr>
        <w:numPr>
          <w:ilvl w:val="0"/>
          <w:numId w:val="16"/>
        </w:numPr>
        <w:tabs>
          <w:tab w:val="clear" w:pos="720"/>
          <w:tab w:val="num" w:pos="284"/>
        </w:tabs>
        <w:ind w:left="567" w:hanging="567"/>
        <w:rPr>
          <w:sz w:val="20"/>
        </w:rPr>
      </w:pPr>
      <w:r w:rsidRPr="00244F11">
        <w:rPr>
          <w:sz w:val="20"/>
        </w:rPr>
        <w:t>Implementing and Managing Microsoft Exchange Server 2003 – QA-IQ, February 2007</w:t>
      </w:r>
    </w:p>
    <w:p w:rsidR="00580A4C" w:rsidRPr="00244F11" w:rsidRDefault="00580A4C" w:rsidP="00580A4C">
      <w:pPr>
        <w:numPr>
          <w:ilvl w:val="0"/>
          <w:numId w:val="16"/>
        </w:numPr>
        <w:tabs>
          <w:tab w:val="clear" w:pos="720"/>
          <w:tab w:val="num" w:pos="284"/>
        </w:tabs>
        <w:ind w:left="567" w:hanging="567"/>
        <w:rPr>
          <w:sz w:val="20"/>
        </w:rPr>
      </w:pPr>
      <w:r w:rsidRPr="00244F11">
        <w:rPr>
          <w:sz w:val="20"/>
        </w:rPr>
        <w:t>Microsoft Exchange Server 5.5 Series – Concepts and Administration – QA, March 2005</w:t>
      </w:r>
    </w:p>
    <w:p w:rsidR="00635BC1" w:rsidRPr="00244F11" w:rsidRDefault="00635BC1" w:rsidP="00635BC1">
      <w:pPr>
        <w:rPr>
          <w:sz w:val="20"/>
        </w:rPr>
      </w:pPr>
    </w:p>
    <w:p w:rsidR="0089498C" w:rsidRPr="00244F11" w:rsidRDefault="00102366" w:rsidP="00102366">
      <w:pPr>
        <w:pStyle w:val="BodyText"/>
        <w:ind w:left="851" w:hanging="1135"/>
        <w:rPr>
          <w:rFonts w:cs="Times New Roman"/>
          <w:sz w:val="20"/>
        </w:rPr>
      </w:pPr>
      <w:r w:rsidRPr="00244F11">
        <w:rPr>
          <w:rFonts w:cs="Times New Roman"/>
          <w:sz w:val="20"/>
        </w:rPr>
        <w:t>Degree:</w:t>
      </w:r>
      <w:r w:rsidRPr="00244F11">
        <w:rPr>
          <w:rFonts w:cs="Times New Roman"/>
          <w:sz w:val="20"/>
        </w:rPr>
        <w:tab/>
      </w:r>
      <w:r w:rsidR="0089498C" w:rsidRPr="00244F11">
        <w:rPr>
          <w:rFonts w:cs="Times New Roman"/>
          <w:sz w:val="20"/>
        </w:rPr>
        <w:t>Bournemouth University, Talbot Campus, Ferndown, Poole.</w:t>
      </w:r>
    </w:p>
    <w:p w:rsidR="0089498C" w:rsidRPr="00244F11" w:rsidRDefault="0089498C" w:rsidP="00102366">
      <w:pPr>
        <w:pStyle w:val="BodyText"/>
        <w:ind w:left="1440" w:hanging="589"/>
        <w:rPr>
          <w:rFonts w:cs="Times New Roman"/>
          <w:b w:val="0"/>
          <w:bCs w:val="0"/>
          <w:sz w:val="20"/>
        </w:rPr>
      </w:pPr>
      <w:proofErr w:type="gramStart"/>
      <w:r w:rsidRPr="00244F11">
        <w:rPr>
          <w:rFonts w:cs="Times New Roman"/>
          <w:b w:val="0"/>
          <w:bCs w:val="0"/>
          <w:sz w:val="20"/>
        </w:rPr>
        <w:t>BSc Hons Business Information Systems Management.</w:t>
      </w:r>
      <w:proofErr w:type="gramEnd"/>
    </w:p>
    <w:p w:rsidR="0089498C" w:rsidRPr="00244F11" w:rsidRDefault="0089498C" w:rsidP="00102366">
      <w:pPr>
        <w:ind w:left="851" w:hanging="1135"/>
        <w:rPr>
          <w:b/>
          <w:bCs/>
          <w:sz w:val="20"/>
        </w:rPr>
      </w:pPr>
      <w:r w:rsidRPr="00244F11">
        <w:rPr>
          <w:b/>
          <w:bCs/>
          <w:sz w:val="20"/>
        </w:rPr>
        <w:t>GNVQ:</w:t>
      </w:r>
      <w:r w:rsidRPr="00244F11">
        <w:rPr>
          <w:sz w:val="20"/>
        </w:rPr>
        <w:tab/>
      </w:r>
      <w:r w:rsidRPr="00244F11">
        <w:rPr>
          <w:b/>
          <w:bCs/>
          <w:sz w:val="20"/>
        </w:rPr>
        <w:t xml:space="preserve">Chippenham College, </w:t>
      </w:r>
      <w:proofErr w:type="spellStart"/>
      <w:r w:rsidRPr="00244F11">
        <w:rPr>
          <w:b/>
          <w:bCs/>
          <w:sz w:val="20"/>
        </w:rPr>
        <w:t>Cocklebury</w:t>
      </w:r>
      <w:proofErr w:type="spellEnd"/>
      <w:r w:rsidRPr="00244F11">
        <w:rPr>
          <w:b/>
          <w:bCs/>
          <w:sz w:val="20"/>
        </w:rPr>
        <w:t xml:space="preserve"> Lane, Chippenham, Wiltshire.</w:t>
      </w:r>
    </w:p>
    <w:p w:rsidR="0089498C" w:rsidRPr="00244F11" w:rsidRDefault="0089498C" w:rsidP="00102366">
      <w:pPr>
        <w:ind w:left="851"/>
        <w:rPr>
          <w:sz w:val="20"/>
        </w:rPr>
      </w:pPr>
      <w:proofErr w:type="gramStart"/>
      <w:r w:rsidRPr="00244F11">
        <w:rPr>
          <w:sz w:val="20"/>
        </w:rPr>
        <w:t>Advanced GNVQ in Information Technology, MERIT.</w:t>
      </w:r>
      <w:proofErr w:type="gramEnd"/>
    </w:p>
    <w:p w:rsidR="0089498C" w:rsidRPr="00244F11" w:rsidRDefault="0089498C" w:rsidP="00102366">
      <w:pPr>
        <w:ind w:left="851" w:hanging="1135"/>
        <w:rPr>
          <w:b/>
          <w:bCs/>
          <w:sz w:val="20"/>
        </w:rPr>
      </w:pPr>
      <w:r w:rsidRPr="00244F11">
        <w:rPr>
          <w:b/>
          <w:bCs/>
          <w:sz w:val="20"/>
        </w:rPr>
        <w:t>GCSE:</w:t>
      </w:r>
      <w:r w:rsidRPr="00244F11">
        <w:rPr>
          <w:b/>
          <w:bCs/>
          <w:sz w:val="20"/>
        </w:rPr>
        <w:tab/>
        <w:t xml:space="preserve">The George Ward School, </w:t>
      </w:r>
      <w:proofErr w:type="spellStart"/>
      <w:r w:rsidRPr="00244F11">
        <w:rPr>
          <w:b/>
          <w:bCs/>
          <w:sz w:val="20"/>
        </w:rPr>
        <w:t>Shurnhold</w:t>
      </w:r>
      <w:proofErr w:type="spellEnd"/>
      <w:r w:rsidRPr="00244F11">
        <w:rPr>
          <w:b/>
          <w:bCs/>
          <w:sz w:val="20"/>
        </w:rPr>
        <w:t>, Melksham, Wiltshire.</w:t>
      </w:r>
    </w:p>
    <w:p w:rsidR="0089498C" w:rsidRPr="00244F11" w:rsidRDefault="0089498C" w:rsidP="00102366">
      <w:pPr>
        <w:ind w:left="851" w:hanging="851"/>
        <w:rPr>
          <w:sz w:val="20"/>
        </w:rPr>
      </w:pPr>
      <w:r w:rsidRPr="00244F11">
        <w:rPr>
          <w:b/>
          <w:bCs/>
          <w:sz w:val="20"/>
        </w:rPr>
        <w:tab/>
      </w:r>
      <w:r w:rsidRPr="00244F11">
        <w:rPr>
          <w:sz w:val="20"/>
        </w:rPr>
        <w:t>Drama (A*), English Language (B), Geography (B), Design Technology (B), Maths (C), English Literature (C), Double Science Award (C, C), German (C)</w:t>
      </w:r>
    </w:p>
    <w:p w:rsidR="0089498C" w:rsidRPr="00244F11" w:rsidRDefault="0089498C">
      <w:pPr>
        <w:ind w:left="1440" w:hanging="1440"/>
        <w:rPr>
          <w:sz w:val="20"/>
        </w:rPr>
      </w:pPr>
    </w:p>
    <w:p w:rsidR="0089498C" w:rsidRPr="00244F11" w:rsidRDefault="0089498C" w:rsidP="00244F11">
      <w:pPr>
        <w:pStyle w:val="Heading3"/>
        <w:tabs>
          <w:tab w:val="left" w:pos="3435"/>
        </w:tabs>
        <w:ind w:hanging="2007"/>
        <w:rPr>
          <w:rFonts w:cs="Times New Roman"/>
        </w:rPr>
      </w:pPr>
      <w:r w:rsidRPr="00244F11">
        <w:rPr>
          <w:rFonts w:cs="Times New Roman"/>
        </w:rPr>
        <w:t>Additional Information</w:t>
      </w:r>
    </w:p>
    <w:p w:rsidR="0089498C" w:rsidRPr="00244F11" w:rsidRDefault="00102366" w:rsidP="00244F11">
      <w:pPr>
        <w:tabs>
          <w:tab w:val="left" w:pos="2340"/>
        </w:tabs>
        <w:ind w:left="1440" w:hanging="2007"/>
        <w:rPr>
          <w:sz w:val="20"/>
        </w:rPr>
      </w:pPr>
      <w:r w:rsidRPr="00244F11">
        <w:rPr>
          <w:sz w:val="20"/>
        </w:rPr>
        <w:t>Driving License:</w:t>
      </w:r>
      <w:r w:rsidRPr="00244F11">
        <w:rPr>
          <w:sz w:val="20"/>
        </w:rPr>
        <w:tab/>
      </w:r>
      <w:r w:rsidR="0089498C" w:rsidRPr="00244F11">
        <w:rPr>
          <w:sz w:val="20"/>
        </w:rPr>
        <w:t>Full / Clean</w:t>
      </w:r>
    </w:p>
    <w:p w:rsidR="0089498C" w:rsidRPr="00244F11" w:rsidRDefault="0089498C">
      <w:pPr>
        <w:tabs>
          <w:tab w:val="left" w:pos="3435"/>
        </w:tabs>
        <w:ind w:left="1440" w:hanging="1440"/>
        <w:rPr>
          <w:sz w:val="20"/>
        </w:rPr>
      </w:pPr>
      <w:r w:rsidRPr="00244F11">
        <w:rPr>
          <w:sz w:val="20"/>
        </w:rPr>
        <w:tab/>
      </w:r>
      <w:r w:rsidRPr="00244F11">
        <w:rPr>
          <w:sz w:val="20"/>
        </w:rPr>
        <w:tab/>
      </w:r>
    </w:p>
    <w:p w:rsidR="0089498C" w:rsidRPr="00244F11" w:rsidRDefault="0089498C" w:rsidP="00244F11">
      <w:pPr>
        <w:pStyle w:val="Heading2"/>
        <w:ind w:left="-284" w:hanging="283"/>
      </w:pPr>
      <w:r w:rsidRPr="00244F11">
        <w:t>Interests</w:t>
      </w:r>
    </w:p>
    <w:p w:rsidR="0089498C" w:rsidRPr="00244F11" w:rsidRDefault="0089498C" w:rsidP="000D7958">
      <w:pPr>
        <w:ind w:left="-567"/>
        <w:rPr>
          <w:sz w:val="20"/>
        </w:rPr>
      </w:pPr>
      <w:r w:rsidRPr="00244F11">
        <w:rPr>
          <w:sz w:val="20"/>
        </w:rPr>
        <w:t xml:space="preserve">I enjoy an active lifestyle </w:t>
      </w:r>
      <w:r w:rsidR="0011061F">
        <w:rPr>
          <w:sz w:val="20"/>
        </w:rPr>
        <w:t>playing golf regularly throughout the year.  T</w:t>
      </w:r>
      <w:r w:rsidR="00CF1846" w:rsidRPr="00244F11">
        <w:rPr>
          <w:sz w:val="20"/>
        </w:rPr>
        <w:t>his reflects my handicap of 1</w:t>
      </w:r>
      <w:r w:rsidR="006E060B" w:rsidRPr="00244F11">
        <w:rPr>
          <w:sz w:val="20"/>
        </w:rPr>
        <w:t>8</w:t>
      </w:r>
      <w:r w:rsidRPr="00244F11">
        <w:rPr>
          <w:sz w:val="20"/>
        </w:rPr>
        <w:t>.</w:t>
      </w:r>
      <w:r w:rsidR="0011061F">
        <w:rPr>
          <w:sz w:val="20"/>
        </w:rPr>
        <w:t xml:space="preserve"> </w:t>
      </w:r>
      <w:r w:rsidR="0011061F" w:rsidRPr="00244F11">
        <w:rPr>
          <w:sz w:val="20"/>
        </w:rPr>
        <w:t xml:space="preserve"> </w:t>
      </w:r>
      <w:r w:rsidR="000D7958">
        <w:rPr>
          <w:sz w:val="20"/>
        </w:rPr>
        <w:t xml:space="preserve">To keep fit I </w:t>
      </w:r>
      <w:proofErr w:type="spellStart"/>
      <w:r w:rsidR="000D7958">
        <w:rPr>
          <w:sz w:val="20"/>
        </w:rPr>
        <w:t>CrossFit</w:t>
      </w:r>
      <w:proofErr w:type="spellEnd"/>
      <w:r w:rsidR="000D7958">
        <w:rPr>
          <w:sz w:val="20"/>
        </w:rPr>
        <w:t xml:space="preserve"> regularly during the week and enter team </w:t>
      </w:r>
      <w:proofErr w:type="spellStart"/>
      <w:r w:rsidR="000D7958">
        <w:rPr>
          <w:sz w:val="20"/>
        </w:rPr>
        <w:t>CrossFit</w:t>
      </w:r>
      <w:proofErr w:type="spellEnd"/>
      <w:r w:rsidR="000D7958">
        <w:rPr>
          <w:sz w:val="20"/>
        </w:rPr>
        <w:t xml:space="preserve"> competitions where possible. </w:t>
      </w:r>
      <w:r w:rsidR="0011061F" w:rsidRPr="00244F11">
        <w:rPr>
          <w:sz w:val="20"/>
        </w:rPr>
        <w:t>I have represented my county for basketball and cricket and continue to play</w:t>
      </w:r>
      <w:r w:rsidR="000D7958">
        <w:rPr>
          <w:sz w:val="20"/>
        </w:rPr>
        <w:t xml:space="preserve"> cricket throughout the year.  </w:t>
      </w:r>
      <w:r w:rsidR="0011061F">
        <w:rPr>
          <w:sz w:val="20"/>
        </w:rPr>
        <w:t>T</w:t>
      </w:r>
      <w:r w:rsidRPr="00244F11">
        <w:rPr>
          <w:sz w:val="20"/>
        </w:rPr>
        <w:t>o help relax I enjo</w:t>
      </w:r>
      <w:r w:rsidR="002A4CA1">
        <w:rPr>
          <w:sz w:val="20"/>
        </w:rPr>
        <w:t xml:space="preserve">y spending time with my family, </w:t>
      </w:r>
      <w:r w:rsidRPr="00244F11">
        <w:rPr>
          <w:sz w:val="20"/>
        </w:rPr>
        <w:t>taking countryside walks</w:t>
      </w:r>
      <w:r w:rsidR="002A4CA1">
        <w:rPr>
          <w:sz w:val="20"/>
        </w:rPr>
        <w:t xml:space="preserve"> </w:t>
      </w:r>
      <w:r w:rsidR="00DE1A13">
        <w:rPr>
          <w:sz w:val="20"/>
        </w:rPr>
        <w:t xml:space="preserve">with my dog </w:t>
      </w:r>
      <w:r w:rsidR="002A4CA1">
        <w:rPr>
          <w:sz w:val="20"/>
        </w:rPr>
        <w:t>and watching my children play sport</w:t>
      </w:r>
      <w:r w:rsidRPr="00244F11">
        <w:rPr>
          <w:sz w:val="20"/>
        </w:rPr>
        <w:t>.</w:t>
      </w:r>
    </w:p>
    <w:p w:rsidR="0089498C" w:rsidRPr="00244F11" w:rsidRDefault="0089498C">
      <w:pPr>
        <w:ind w:left="1440" w:hanging="1440"/>
        <w:rPr>
          <w:sz w:val="20"/>
        </w:rPr>
      </w:pPr>
    </w:p>
    <w:p w:rsidR="0089498C" w:rsidRPr="00244F11" w:rsidRDefault="0089498C" w:rsidP="00244F11">
      <w:pPr>
        <w:pStyle w:val="Heading2"/>
        <w:ind w:left="-567"/>
      </w:pPr>
      <w:r w:rsidRPr="00244F11">
        <w:t>Referees</w:t>
      </w:r>
    </w:p>
    <w:p w:rsidR="00FC0870" w:rsidRDefault="0089498C" w:rsidP="00FC0870">
      <w:pPr>
        <w:ind w:left="-567"/>
        <w:rPr>
          <w:sz w:val="20"/>
        </w:rPr>
      </w:pPr>
      <w:r w:rsidRPr="00244F11">
        <w:rPr>
          <w:sz w:val="20"/>
        </w:rPr>
        <w:t>Referen</w:t>
      </w:r>
      <w:r w:rsidR="00F273C7">
        <w:rPr>
          <w:sz w:val="20"/>
        </w:rPr>
        <w:t>ces available on request</w:t>
      </w:r>
    </w:p>
    <w:sectPr w:rsidR="00FC0870" w:rsidSect="00E7685A">
      <w:headerReference w:type="default" r:id="rI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A92" w:rsidRDefault="00293A92">
      <w:r>
        <w:separator/>
      </w:r>
    </w:p>
  </w:endnote>
  <w:endnote w:type="continuationSeparator" w:id="0">
    <w:p w:rsidR="00293A92" w:rsidRDefault="0029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10022FF" w:usb1="C000E47F" w:usb2="00000029" w:usb3="00000000" w:csb0="000001DF"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A92" w:rsidRDefault="00293A92">
      <w:r>
        <w:separator/>
      </w:r>
    </w:p>
  </w:footnote>
  <w:footnote w:type="continuationSeparator" w:id="0">
    <w:p w:rsidR="00293A92" w:rsidRDefault="00293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DE8" w:rsidRDefault="0054385F">
    <w:pPr>
      <w:pStyle w:val="Header"/>
    </w:pPr>
    <w:r>
      <w:rPr>
        <w:noProof/>
        <w:lang w:eastAsia="en-GB"/>
      </w:rPr>
      <mc:AlternateContent>
        <mc:Choice Requires="wps">
          <w:drawing>
            <wp:anchor distT="0" distB="0" distL="114300" distR="114300" simplePos="0" relativeHeight="251657728" behindDoc="0" locked="0" layoutInCell="0" allowOverlap="1">
              <wp:simplePos x="0" y="0"/>
              <wp:positionH relativeFrom="page">
                <wp:posOffset>0</wp:posOffset>
              </wp:positionH>
              <wp:positionV relativeFrom="page">
                <wp:posOffset>190500</wp:posOffset>
              </wp:positionV>
              <wp:extent cx="7560310" cy="273685"/>
              <wp:effectExtent l="0" t="0" r="2540" b="2540"/>
              <wp:wrapNone/>
              <wp:docPr id="1" name="MSIPCM57824e6db3be3964ac9431a9" descr="{&quot;HashCode&quot;:-494906582,&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DE8" w:rsidRPr="00164DE8" w:rsidRDefault="00164DE8" w:rsidP="00164DE8">
                          <w:pPr>
                            <w:rPr>
                              <w:rFonts w:ascii="Calibri" w:hAnsi="Calibri" w:cs="Calibri"/>
                              <w:color w:val="000000"/>
                              <w:sz w:val="16"/>
                            </w:rPr>
                          </w:pP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57824e6db3be3964ac9431a9" o:spid="_x0000_s1026" type="#_x0000_t202" alt="{&quot;HashCode&quot;:-494906582,&quot;Height&quot;:841.0,&quot;Width&quot;:595.0,&quot;Placement&quot;:&quot;Header&quot;,&quot;Index&quot;:&quot;Primary&quot;,&quot;Section&quot;:1,&quot;Top&quot;:0.0,&quot;Left&quot;:0.0}" style="position:absolute;margin-left:0;margin-top:15pt;width:595.3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" o:allowincell="f" filled="f" stroked="f">
              <v:textbox inset="20pt,0,,0">
                <w:txbxContent>
                  <w:p w:rsidR="00164DE8" w:rsidRPr="00164DE8" w:rsidRDefault="00164DE8" w:rsidP="00164DE8">
                    <w:pPr>
                      <w:rPr>
                        <w:rFonts w:ascii="Calibri" w:hAnsi="Calibri" w:cs="Calibri"/>
                        <w:color w:val="000000"/>
                        <w:sz w:val="1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539"/>
    <w:multiLevelType w:val="hybridMultilevel"/>
    <w:tmpl w:val="915CFA5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0C159E"/>
    <w:multiLevelType w:val="hybridMultilevel"/>
    <w:tmpl w:val="D2B06384"/>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5F07D10"/>
    <w:multiLevelType w:val="hybridMultilevel"/>
    <w:tmpl w:val="66B810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8C57E5"/>
    <w:multiLevelType w:val="multilevel"/>
    <w:tmpl w:val="CCFEC83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B030856"/>
    <w:multiLevelType w:val="hybridMultilevel"/>
    <w:tmpl w:val="FFC6172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D296E2C"/>
    <w:multiLevelType w:val="hybridMultilevel"/>
    <w:tmpl w:val="DFD6CC5C"/>
    <w:lvl w:ilvl="0" w:tplc="04090003" w:tentative="1">
      <w:start w:val="1"/>
      <w:numFmt w:val="bullet"/>
      <w:lvlText w:val="o"/>
      <w:lvlJc w:val="left"/>
      <w:pPr>
        <w:tabs>
          <w:tab w:val="num" w:pos="2160"/>
        </w:tabs>
        <w:ind w:left="2160" w:hanging="360"/>
      </w:pPr>
      <w:rPr>
        <w:rFonts w:ascii="Courier New" w:hAnsi="Courier New"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2C81ABE"/>
    <w:multiLevelType w:val="hybridMultilevel"/>
    <w:tmpl w:val="67CC5D7E"/>
    <w:lvl w:ilvl="0" w:tplc="04090005">
      <w:start w:val="1"/>
      <w:numFmt w:val="bullet"/>
      <w:lvlText w:val=""/>
      <w:lvlJc w:val="left"/>
      <w:pPr>
        <w:tabs>
          <w:tab w:val="num" w:pos="720"/>
        </w:tabs>
        <w:ind w:left="720" w:hanging="360"/>
      </w:pPr>
      <w:rPr>
        <w:rFonts w:ascii="Wingdings" w:hAnsi="Wingdings" w:hint="default"/>
      </w:rPr>
    </w:lvl>
    <w:lvl w:ilvl="1" w:tplc="08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4779BF"/>
    <w:multiLevelType w:val="hybridMultilevel"/>
    <w:tmpl w:val="D0CEFD00"/>
    <w:lvl w:ilvl="0" w:tplc="04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861576E"/>
    <w:multiLevelType w:val="hybridMultilevel"/>
    <w:tmpl w:val="723CC316"/>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nsid w:val="31344DA4"/>
    <w:multiLevelType w:val="hybridMultilevel"/>
    <w:tmpl w:val="C27C8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0F4EF3"/>
    <w:multiLevelType w:val="hybridMultilevel"/>
    <w:tmpl w:val="2FC059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757C3E"/>
    <w:multiLevelType w:val="hybridMultilevel"/>
    <w:tmpl w:val="882691B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8840E9"/>
    <w:multiLevelType w:val="hybridMultilevel"/>
    <w:tmpl w:val="D2B063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DB3F74"/>
    <w:multiLevelType w:val="hybridMultilevel"/>
    <w:tmpl w:val="31CEFAD4"/>
    <w:lvl w:ilvl="0" w:tplc="04090003" w:tentative="1">
      <w:start w:val="1"/>
      <w:numFmt w:val="bullet"/>
      <w:lvlText w:val="o"/>
      <w:lvlJc w:val="left"/>
      <w:pPr>
        <w:tabs>
          <w:tab w:val="num" w:pos="2160"/>
        </w:tabs>
        <w:ind w:left="2160" w:hanging="360"/>
      </w:pPr>
      <w:rPr>
        <w:rFonts w:ascii="Courier New" w:hAnsi="Courier New" w:hint="default"/>
      </w:rPr>
    </w:lvl>
    <w:lvl w:ilvl="1" w:tplc="08090005">
      <w:start w:val="1"/>
      <w:numFmt w:val="bullet"/>
      <w:lvlText w:val=""/>
      <w:lvlJc w:val="left"/>
      <w:pPr>
        <w:tabs>
          <w:tab w:val="num" w:pos="2160"/>
        </w:tabs>
        <w:ind w:left="2160" w:hanging="360"/>
      </w:pPr>
      <w:rPr>
        <w:rFonts w:ascii="Wingdings" w:hAnsi="Wingding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41D373E6"/>
    <w:multiLevelType w:val="hybridMultilevel"/>
    <w:tmpl w:val="4DE01FA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86A45D0"/>
    <w:multiLevelType w:val="hybridMultilevel"/>
    <w:tmpl w:val="1B92F9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616A3B"/>
    <w:multiLevelType w:val="hybridMultilevel"/>
    <w:tmpl w:val="598261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DC0719"/>
    <w:multiLevelType w:val="hybridMultilevel"/>
    <w:tmpl w:val="005E69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640E22"/>
    <w:multiLevelType w:val="hybridMultilevel"/>
    <w:tmpl w:val="E64C9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2162D9"/>
    <w:multiLevelType w:val="hybridMultilevel"/>
    <w:tmpl w:val="FAAE72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D34584"/>
    <w:multiLevelType w:val="hybridMultilevel"/>
    <w:tmpl w:val="B90CB666"/>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1">
    <w:nsid w:val="71964845"/>
    <w:multiLevelType w:val="hybridMultilevel"/>
    <w:tmpl w:val="D2B0638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3E30A1F"/>
    <w:multiLevelType w:val="hybridMultilevel"/>
    <w:tmpl w:val="FFEE19B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43C7CCF"/>
    <w:multiLevelType w:val="hybridMultilevel"/>
    <w:tmpl w:val="E8EC52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8912C29"/>
    <w:multiLevelType w:val="hybridMultilevel"/>
    <w:tmpl w:val="B19422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BD57BA"/>
    <w:multiLevelType w:val="multilevel"/>
    <w:tmpl w:val="DFD6CC5C"/>
    <w:lvl w:ilvl="0">
      <w:start w:val="1"/>
      <w:numFmt w:val="bullet"/>
      <w:lvlText w:val="o"/>
      <w:lvlJc w:val="left"/>
      <w:pPr>
        <w:tabs>
          <w:tab w:val="num" w:pos="2160"/>
        </w:tabs>
        <w:ind w:left="216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nsid w:val="7DA15EC9"/>
    <w:multiLevelType w:val="hybridMultilevel"/>
    <w:tmpl w:val="042454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717823"/>
    <w:multiLevelType w:val="hybridMultilevel"/>
    <w:tmpl w:val="4B9ADF92"/>
    <w:lvl w:ilvl="0" w:tplc="08090005">
      <w:start w:val="1"/>
      <w:numFmt w:val="bullet"/>
      <w:lvlText w:val=""/>
      <w:lvlJc w:val="left"/>
      <w:pPr>
        <w:ind w:left="473" w:hanging="360"/>
      </w:pPr>
      <w:rPr>
        <w:rFonts w:ascii="Wingdings" w:hAnsi="Wingdings"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num w:numId="1">
    <w:abstractNumId w:val="2"/>
  </w:num>
  <w:num w:numId="2">
    <w:abstractNumId w:val="0"/>
  </w:num>
  <w:num w:numId="3">
    <w:abstractNumId w:val="26"/>
  </w:num>
  <w:num w:numId="4">
    <w:abstractNumId w:val="24"/>
  </w:num>
  <w:num w:numId="5">
    <w:abstractNumId w:val="18"/>
  </w:num>
  <w:num w:numId="6">
    <w:abstractNumId w:val="9"/>
  </w:num>
  <w:num w:numId="7">
    <w:abstractNumId w:val="23"/>
  </w:num>
  <w:num w:numId="8">
    <w:abstractNumId w:val="22"/>
  </w:num>
  <w:num w:numId="9">
    <w:abstractNumId w:val="16"/>
  </w:num>
  <w:num w:numId="10">
    <w:abstractNumId w:val="15"/>
  </w:num>
  <w:num w:numId="11">
    <w:abstractNumId w:val="12"/>
  </w:num>
  <w:num w:numId="12">
    <w:abstractNumId w:val="4"/>
  </w:num>
  <w:num w:numId="13">
    <w:abstractNumId w:val="17"/>
  </w:num>
  <w:num w:numId="14">
    <w:abstractNumId w:val="1"/>
  </w:num>
  <w:num w:numId="15">
    <w:abstractNumId w:val="21"/>
  </w:num>
  <w:num w:numId="16">
    <w:abstractNumId w:val="11"/>
  </w:num>
  <w:num w:numId="17">
    <w:abstractNumId w:val="7"/>
  </w:num>
  <w:num w:numId="18">
    <w:abstractNumId w:val="5"/>
  </w:num>
  <w:num w:numId="19">
    <w:abstractNumId w:val="25"/>
  </w:num>
  <w:num w:numId="20">
    <w:abstractNumId w:val="13"/>
  </w:num>
  <w:num w:numId="21">
    <w:abstractNumId w:val="3"/>
  </w:num>
  <w:num w:numId="22">
    <w:abstractNumId w:val="6"/>
  </w:num>
  <w:num w:numId="23">
    <w:abstractNumId w:val="14"/>
  </w:num>
  <w:num w:numId="24">
    <w:abstractNumId w:val="8"/>
  </w:num>
  <w:num w:numId="25">
    <w:abstractNumId w:val="20"/>
  </w:num>
  <w:num w:numId="26">
    <w:abstractNumId w:val="19"/>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9F"/>
    <w:rsid w:val="000135DD"/>
    <w:rsid w:val="00020C3B"/>
    <w:rsid w:val="000459DA"/>
    <w:rsid w:val="00051B28"/>
    <w:rsid w:val="00065231"/>
    <w:rsid w:val="00070064"/>
    <w:rsid w:val="0007315B"/>
    <w:rsid w:val="00074E07"/>
    <w:rsid w:val="00092578"/>
    <w:rsid w:val="000A2545"/>
    <w:rsid w:val="000B038C"/>
    <w:rsid w:val="000D7958"/>
    <w:rsid w:val="000E18DB"/>
    <w:rsid w:val="000E57D0"/>
    <w:rsid w:val="000F24D1"/>
    <w:rsid w:val="000F5630"/>
    <w:rsid w:val="000F66E1"/>
    <w:rsid w:val="00102366"/>
    <w:rsid w:val="001066A7"/>
    <w:rsid w:val="0011021E"/>
    <w:rsid w:val="0011061F"/>
    <w:rsid w:val="00111378"/>
    <w:rsid w:val="00137652"/>
    <w:rsid w:val="00144219"/>
    <w:rsid w:val="00146F5E"/>
    <w:rsid w:val="00164DE8"/>
    <w:rsid w:val="001753CB"/>
    <w:rsid w:val="001819A1"/>
    <w:rsid w:val="001863C3"/>
    <w:rsid w:val="00191024"/>
    <w:rsid w:val="00195873"/>
    <w:rsid w:val="001A0F44"/>
    <w:rsid w:val="001B6BC1"/>
    <w:rsid w:val="001E199D"/>
    <w:rsid w:val="001F1A13"/>
    <w:rsid w:val="001F1E12"/>
    <w:rsid w:val="001F6004"/>
    <w:rsid w:val="00216B5B"/>
    <w:rsid w:val="00244F11"/>
    <w:rsid w:val="00253003"/>
    <w:rsid w:val="0027317C"/>
    <w:rsid w:val="00280069"/>
    <w:rsid w:val="00293A92"/>
    <w:rsid w:val="00295466"/>
    <w:rsid w:val="00296730"/>
    <w:rsid w:val="002A4CA1"/>
    <w:rsid w:val="002D59B0"/>
    <w:rsid w:val="002F5EA9"/>
    <w:rsid w:val="003353F9"/>
    <w:rsid w:val="00341CF2"/>
    <w:rsid w:val="00346BC6"/>
    <w:rsid w:val="00374E17"/>
    <w:rsid w:val="00385D4B"/>
    <w:rsid w:val="003B444E"/>
    <w:rsid w:val="00420A1F"/>
    <w:rsid w:val="0042531C"/>
    <w:rsid w:val="004324A8"/>
    <w:rsid w:val="00433A36"/>
    <w:rsid w:val="00437532"/>
    <w:rsid w:val="00440B96"/>
    <w:rsid w:val="00475B6A"/>
    <w:rsid w:val="00480FE3"/>
    <w:rsid w:val="004869AE"/>
    <w:rsid w:val="00490EAF"/>
    <w:rsid w:val="004969BB"/>
    <w:rsid w:val="004A6C2D"/>
    <w:rsid w:val="004E29AF"/>
    <w:rsid w:val="0051334B"/>
    <w:rsid w:val="00533F2C"/>
    <w:rsid w:val="005346E9"/>
    <w:rsid w:val="00534BA9"/>
    <w:rsid w:val="00534BAF"/>
    <w:rsid w:val="00535D0D"/>
    <w:rsid w:val="0054179D"/>
    <w:rsid w:val="0054385F"/>
    <w:rsid w:val="00543DD4"/>
    <w:rsid w:val="00580A4C"/>
    <w:rsid w:val="00585076"/>
    <w:rsid w:val="005A09FF"/>
    <w:rsid w:val="005C2F72"/>
    <w:rsid w:val="005C7042"/>
    <w:rsid w:val="005D07CD"/>
    <w:rsid w:val="005D0945"/>
    <w:rsid w:val="005D701F"/>
    <w:rsid w:val="005F389B"/>
    <w:rsid w:val="005F6FD1"/>
    <w:rsid w:val="0060018A"/>
    <w:rsid w:val="006065E8"/>
    <w:rsid w:val="00606B9E"/>
    <w:rsid w:val="0062457D"/>
    <w:rsid w:val="00626A48"/>
    <w:rsid w:val="006307EC"/>
    <w:rsid w:val="006354AF"/>
    <w:rsid w:val="00635BC1"/>
    <w:rsid w:val="00644ED8"/>
    <w:rsid w:val="006661C7"/>
    <w:rsid w:val="00672732"/>
    <w:rsid w:val="00684BD3"/>
    <w:rsid w:val="00697CE5"/>
    <w:rsid w:val="006A7DB9"/>
    <w:rsid w:val="006B1FA0"/>
    <w:rsid w:val="006B4D2C"/>
    <w:rsid w:val="006C0807"/>
    <w:rsid w:val="006C3647"/>
    <w:rsid w:val="006C3F57"/>
    <w:rsid w:val="006D49CD"/>
    <w:rsid w:val="006E060B"/>
    <w:rsid w:val="006E101A"/>
    <w:rsid w:val="006E4092"/>
    <w:rsid w:val="006E7263"/>
    <w:rsid w:val="00705CBB"/>
    <w:rsid w:val="007210E0"/>
    <w:rsid w:val="007530F9"/>
    <w:rsid w:val="00783023"/>
    <w:rsid w:val="00797149"/>
    <w:rsid w:val="007A6CF9"/>
    <w:rsid w:val="007B1C9C"/>
    <w:rsid w:val="007B644D"/>
    <w:rsid w:val="007C00EB"/>
    <w:rsid w:val="007C3DD6"/>
    <w:rsid w:val="007E60DA"/>
    <w:rsid w:val="0080548B"/>
    <w:rsid w:val="00806890"/>
    <w:rsid w:val="00820FEA"/>
    <w:rsid w:val="00836716"/>
    <w:rsid w:val="00852277"/>
    <w:rsid w:val="00860882"/>
    <w:rsid w:val="008655C4"/>
    <w:rsid w:val="008724AD"/>
    <w:rsid w:val="0089498C"/>
    <w:rsid w:val="008951B0"/>
    <w:rsid w:val="0089779D"/>
    <w:rsid w:val="008A2382"/>
    <w:rsid w:val="008B5D45"/>
    <w:rsid w:val="008C24FC"/>
    <w:rsid w:val="008E6764"/>
    <w:rsid w:val="0092601E"/>
    <w:rsid w:val="00933593"/>
    <w:rsid w:val="0094417C"/>
    <w:rsid w:val="0096214C"/>
    <w:rsid w:val="00967C9F"/>
    <w:rsid w:val="00981DF7"/>
    <w:rsid w:val="00983A69"/>
    <w:rsid w:val="00987025"/>
    <w:rsid w:val="009B58A2"/>
    <w:rsid w:val="009D199F"/>
    <w:rsid w:val="00A027A4"/>
    <w:rsid w:val="00A048FB"/>
    <w:rsid w:val="00A14B20"/>
    <w:rsid w:val="00A24F14"/>
    <w:rsid w:val="00A3613B"/>
    <w:rsid w:val="00A43DEB"/>
    <w:rsid w:val="00A477D6"/>
    <w:rsid w:val="00A558C1"/>
    <w:rsid w:val="00A66F27"/>
    <w:rsid w:val="00A66FFD"/>
    <w:rsid w:val="00A76606"/>
    <w:rsid w:val="00A94668"/>
    <w:rsid w:val="00AB329F"/>
    <w:rsid w:val="00AC0835"/>
    <w:rsid w:val="00AC09D9"/>
    <w:rsid w:val="00AC6B36"/>
    <w:rsid w:val="00AD7374"/>
    <w:rsid w:val="00AE0DD5"/>
    <w:rsid w:val="00AE1090"/>
    <w:rsid w:val="00AE2D0D"/>
    <w:rsid w:val="00AF081E"/>
    <w:rsid w:val="00AF4DAB"/>
    <w:rsid w:val="00AF5B85"/>
    <w:rsid w:val="00B12880"/>
    <w:rsid w:val="00B213AB"/>
    <w:rsid w:val="00B215BC"/>
    <w:rsid w:val="00B277C6"/>
    <w:rsid w:val="00B844F1"/>
    <w:rsid w:val="00B97B34"/>
    <w:rsid w:val="00BB2959"/>
    <w:rsid w:val="00BB4948"/>
    <w:rsid w:val="00BD3C0B"/>
    <w:rsid w:val="00BE6A63"/>
    <w:rsid w:val="00C0237E"/>
    <w:rsid w:val="00C16DD0"/>
    <w:rsid w:val="00C33976"/>
    <w:rsid w:val="00C420E8"/>
    <w:rsid w:val="00C42F97"/>
    <w:rsid w:val="00C44179"/>
    <w:rsid w:val="00C453B4"/>
    <w:rsid w:val="00C55E17"/>
    <w:rsid w:val="00C71E9A"/>
    <w:rsid w:val="00C90562"/>
    <w:rsid w:val="00C91215"/>
    <w:rsid w:val="00CA0D6E"/>
    <w:rsid w:val="00CA1358"/>
    <w:rsid w:val="00CA59C3"/>
    <w:rsid w:val="00CB0E4A"/>
    <w:rsid w:val="00CC0365"/>
    <w:rsid w:val="00CE1426"/>
    <w:rsid w:val="00CE6CDF"/>
    <w:rsid w:val="00CF1846"/>
    <w:rsid w:val="00CF7CC5"/>
    <w:rsid w:val="00D00344"/>
    <w:rsid w:val="00D0281E"/>
    <w:rsid w:val="00D143AA"/>
    <w:rsid w:val="00D20236"/>
    <w:rsid w:val="00D35B58"/>
    <w:rsid w:val="00D447B5"/>
    <w:rsid w:val="00D5332A"/>
    <w:rsid w:val="00D5433A"/>
    <w:rsid w:val="00D5597E"/>
    <w:rsid w:val="00D75FDB"/>
    <w:rsid w:val="00D82EB9"/>
    <w:rsid w:val="00D8694E"/>
    <w:rsid w:val="00D90594"/>
    <w:rsid w:val="00DD6D6F"/>
    <w:rsid w:val="00DE1A13"/>
    <w:rsid w:val="00DE55BB"/>
    <w:rsid w:val="00DF2A4E"/>
    <w:rsid w:val="00E02E4B"/>
    <w:rsid w:val="00E258EE"/>
    <w:rsid w:val="00E307C9"/>
    <w:rsid w:val="00E40324"/>
    <w:rsid w:val="00E46F28"/>
    <w:rsid w:val="00E4750C"/>
    <w:rsid w:val="00E54ADE"/>
    <w:rsid w:val="00E7685A"/>
    <w:rsid w:val="00E92274"/>
    <w:rsid w:val="00EA102A"/>
    <w:rsid w:val="00EA1BAC"/>
    <w:rsid w:val="00EA6699"/>
    <w:rsid w:val="00EB6B8F"/>
    <w:rsid w:val="00EC02F1"/>
    <w:rsid w:val="00EC0792"/>
    <w:rsid w:val="00ED4859"/>
    <w:rsid w:val="00EF46FD"/>
    <w:rsid w:val="00F03A38"/>
    <w:rsid w:val="00F04389"/>
    <w:rsid w:val="00F1344D"/>
    <w:rsid w:val="00F21126"/>
    <w:rsid w:val="00F268FF"/>
    <w:rsid w:val="00F273C7"/>
    <w:rsid w:val="00F379D3"/>
    <w:rsid w:val="00F56669"/>
    <w:rsid w:val="00F92555"/>
    <w:rsid w:val="00FA0D47"/>
    <w:rsid w:val="00FC0870"/>
    <w:rsid w:val="00FD4C06"/>
    <w:rsid w:val="00FD75EA"/>
    <w:rsid w:val="00FE0A35"/>
    <w:rsid w:val="00FE1178"/>
    <w:rsid w:val="00FE27C0"/>
    <w:rsid w:val="00FE6577"/>
    <w:rsid w:val="00FF4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ind w:left="1440" w:hanging="1440"/>
      <w:outlineLvl w:val="2"/>
    </w:pPr>
    <w:rPr>
      <w:rFonts w:cs="Traditional Arabic"/>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Emphasis">
    <w:name w:val="Emphasis"/>
    <w:uiPriority w:val="20"/>
    <w:qFormat/>
    <w:rPr>
      <w:i/>
      <w:iCs/>
    </w:rPr>
  </w:style>
  <w:style w:type="paragraph" w:styleId="Title">
    <w:name w:val="Title"/>
    <w:basedOn w:val="Normal"/>
    <w:qFormat/>
    <w:pPr>
      <w:jc w:val="center"/>
    </w:pPr>
    <w:rPr>
      <w:sz w:val="28"/>
    </w:rPr>
  </w:style>
  <w:style w:type="paragraph" w:styleId="BodyText">
    <w:name w:val="Body Text"/>
    <w:basedOn w:val="Normal"/>
    <w:rPr>
      <w:rFonts w:cs="Traditional Arabic"/>
      <w:b/>
      <w:bCs/>
      <w:sz w:val="22"/>
    </w:rPr>
  </w:style>
  <w:style w:type="paragraph" w:styleId="BodyText2">
    <w:name w:val="Body Text 2"/>
    <w:basedOn w:val="Normal"/>
    <w:rPr>
      <w:rFonts w:cs="Traditional Arabic"/>
      <w:sz w:val="2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link w:val="BalloonTextChar"/>
    <w:rsid w:val="005D0945"/>
    <w:rPr>
      <w:rFonts w:ascii="Segoe UI" w:hAnsi="Segoe UI" w:cs="Segoe UI"/>
      <w:sz w:val="18"/>
      <w:szCs w:val="18"/>
    </w:rPr>
  </w:style>
  <w:style w:type="character" w:customStyle="1" w:styleId="BalloonTextChar">
    <w:name w:val="Balloon Text Char"/>
    <w:link w:val="BalloonText"/>
    <w:rsid w:val="005D0945"/>
    <w:rPr>
      <w:rFonts w:ascii="Segoe UI" w:hAnsi="Segoe UI" w:cs="Segoe UI"/>
      <w:sz w:val="18"/>
      <w:szCs w:val="18"/>
      <w:lang w:eastAsia="en-US"/>
    </w:rPr>
  </w:style>
  <w:style w:type="character" w:customStyle="1" w:styleId="apple-converted-space">
    <w:name w:val="apple-converted-space"/>
    <w:rsid w:val="001B6BC1"/>
  </w:style>
  <w:style w:type="paragraph" w:styleId="ListParagraph">
    <w:name w:val="List Paragraph"/>
    <w:basedOn w:val="Normal"/>
    <w:uiPriority w:val="34"/>
    <w:qFormat/>
    <w:rsid w:val="000D79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ind w:left="1440" w:hanging="1440"/>
      <w:outlineLvl w:val="2"/>
    </w:pPr>
    <w:rPr>
      <w:rFonts w:cs="Traditional Arabic"/>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Emphasis">
    <w:name w:val="Emphasis"/>
    <w:uiPriority w:val="20"/>
    <w:qFormat/>
    <w:rPr>
      <w:i/>
      <w:iCs/>
    </w:rPr>
  </w:style>
  <w:style w:type="paragraph" w:styleId="Title">
    <w:name w:val="Title"/>
    <w:basedOn w:val="Normal"/>
    <w:qFormat/>
    <w:pPr>
      <w:jc w:val="center"/>
    </w:pPr>
    <w:rPr>
      <w:sz w:val="28"/>
    </w:rPr>
  </w:style>
  <w:style w:type="paragraph" w:styleId="BodyText">
    <w:name w:val="Body Text"/>
    <w:basedOn w:val="Normal"/>
    <w:rPr>
      <w:rFonts w:cs="Traditional Arabic"/>
      <w:b/>
      <w:bCs/>
      <w:sz w:val="22"/>
    </w:rPr>
  </w:style>
  <w:style w:type="paragraph" w:styleId="BodyText2">
    <w:name w:val="Body Text 2"/>
    <w:basedOn w:val="Normal"/>
    <w:rPr>
      <w:rFonts w:cs="Traditional Arabic"/>
      <w:sz w:val="2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link w:val="BalloonTextChar"/>
    <w:rsid w:val="005D0945"/>
    <w:rPr>
      <w:rFonts w:ascii="Segoe UI" w:hAnsi="Segoe UI" w:cs="Segoe UI"/>
      <w:sz w:val="18"/>
      <w:szCs w:val="18"/>
    </w:rPr>
  </w:style>
  <w:style w:type="character" w:customStyle="1" w:styleId="BalloonTextChar">
    <w:name w:val="Balloon Text Char"/>
    <w:link w:val="BalloonText"/>
    <w:rsid w:val="005D0945"/>
    <w:rPr>
      <w:rFonts w:ascii="Segoe UI" w:hAnsi="Segoe UI" w:cs="Segoe UI"/>
      <w:sz w:val="18"/>
      <w:szCs w:val="18"/>
      <w:lang w:eastAsia="en-US"/>
    </w:rPr>
  </w:style>
  <w:style w:type="character" w:customStyle="1" w:styleId="apple-converted-space">
    <w:name w:val="apple-converted-space"/>
    <w:rsid w:val="001B6BC1"/>
  </w:style>
  <w:style w:type="paragraph" w:styleId="ListParagraph">
    <w:name w:val="List Paragraph"/>
    <w:basedOn w:val="Normal"/>
    <w:uiPriority w:val="34"/>
    <w:qFormat/>
    <w:rsid w:val="000D7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Jonathan James Beattie</vt:lpstr>
    </vt:vector>
  </TitlesOfParts>
  <Company>JonB</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James Beattie</dc:title>
  <dc:creator>XP Home</dc:creator>
  <cp:lastModifiedBy>PhilB</cp:lastModifiedBy>
  <cp:revision>12</cp:revision>
  <cp:lastPrinted>2015-10-12T14:05:00Z</cp:lastPrinted>
  <dcterms:created xsi:type="dcterms:W3CDTF">2019-09-04T09:08:00Z</dcterms:created>
  <dcterms:modified xsi:type="dcterms:W3CDTF">2019-09-04T13:37:00Z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a85731-3468-41b8-be61-8d33a0cb66bc_Enabled">
    <vt:lpwstr>True</vt:lpwstr>
  </property>
  <property fmtid="{D5CDD505-2E9C-101B-9397-08002B2CF9AE}" pid="3" name="MSIP_Label_93a85731-3468-41b8-be61-8d33a0cb66bc_SiteId">
    <vt:lpwstr>14893f40-93e4-40c1-8c36-8a84aaa1c773</vt:lpwstr>
  </property>
  <property fmtid="{D5CDD505-2E9C-101B-9397-08002B2CF9AE}" pid="4" name="MSIP_Label_93a85731-3468-41b8-be61-8d33a0cb66bc_Ref">
    <vt:lpwstr>https://api.informationprotection.azure.com/api/14893f40-93e4-40c1-8c36-8a84aaa1c773</vt:lpwstr>
  </property>
  <property fmtid="{D5CDD505-2E9C-101B-9397-08002B2CF9AE}" pid="5" name="MSIP_Label_93a85731-3468-41b8-be61-8d33a0cb66bc_Owner">
    <vt:lpwstr>Jon_Beattie@nfumutual.co.uk</vt:lpwstr>
  </property>
  <property fmtid="{D5CDD505-2E9C-101B-9397-08002B2CF9AE}" pid="6" name="MSIP_Label_93a85731-3468-41b8-be61-8d33a0cb66bc_SetDate">
    <vt:lpwstr>2019-03-06T08:31:37.6529802+00:00</vt:lpwstr>
  </property>
  <property fmtid="{D5CDD505-2E9C-101B-9397-08002B2CF9AE}" pid="7" name="MSIP_Label_93a85731-3468-41b8-be61-8d33a0cb66bc_Name">
    <vt:lpwstr>Internal</vt:lpwstr>
  </property>
  <property fmtid="{D5CDD505-2E9C-101B-9397-08002B2CF9AE}" pid="8" name="MSIP_Label_93a85731-3468-41b8-be61-8d33a0cb66bc_Application">
    <vt:lpwstr>Microsoft Azure Information Protection</vt:lpwstr>
  </property>
  <property fmtid="{D5CDD505-2E9C-101B-9397-08002B2CF9AE}" pid="9" name="MSIP_Label_93a85731-3468-41b8-be61-8d33a0cb66bc_Extended_MSFT_Method">
    <vt:lpwstr>Manual</vt:lpwstr>
  </property>
  <property fmtid="{D5CDD505-2E9C-101B-9397-08002B2CF9AE}" pid="10" name="Sensitivity">
    <vt:lpwstr>Internal</vt:lpwstr>
  </property>
</Properties>
</file>