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FC9B5" w14:textId="0CB00E7B" w:rsidR="00F64870" w:rsidRPr="00C23410" w:rsidRDefault="00D60713" w:rsidP="00A914B8">
      <w:pPr>
        <w:spacing w:after="0"/>
        <w:jc w:val="center"/>
        <w:rPr>
          <w:rFonts w:asciiTheme="majorHAnsi" w:hAnsiTheme="majorHAnsi" w:cs="Tahoma"/>
          <w:b/>
          <w:caps/>
          <w:sz w:val="42"/>
          <w:lang w:val="en-GB"/>
        </w:rPr>
      </w:pPr>
      <w:r w:rsidRPr="00D60713">
        <w:rPr>
          <w:rFonts w:asciiTheme="majorHAnsi" w:hAnsiTheme="majorHAnsi" w:cs="Tahoma"/>
          <w:b/>
          <w:sz w:val="42"/>
          <w:lang w:val="en-GB"/>
        </w:rPr>
        <w:t>Cosmin David</w:t>
      </w:r>
    </w:p>
    <w:p w14:paraId="5C09D562" w14:textId="2E4B1F78" w:rsidR="00A914B8" w:rsidRPr="00C23410" w:rsidRDefault="00773FF7" w:rsidP="00C7078B">
      <w:pPr>
        <w:pBdr>
          <w:bottom w:val="single" w:sz="4" w:space="8" w:color="auto"/>
        </w:pBdr>
        <w:spacing w:after="0"/>
        <w:jc w:val="center"/>
        <w:rPr>
          <w:rFonts w:asciiTheme="minorHAnsi" w:hAnsiTheme="minorHAnsi" w:cs="Tahoma"/>
          <w:sz w:val="22"/>
          <w:lang w:val="en-GB"/>
        </w:rPr>
      </w:pPr>
      <w:r w:rsidRPr="00773FF7">
        <w:rPr>
          <w:rFonts w:asciiTheme="minorHAnsi" w:hAnsiTheme="minorHAnsi" w:cs="Tahoma"/>
          <w:sz w:val="22"/>
          <w:lang w:val="en-GB"/>
        </w:rPr>
        <w:t>Walsall</w:t>
      </w:r>
      <w:r w:rsidR="002E249A" w:rsidRPr="00C23410">
        <w:rPr>
          <w:rFonts w:asciiTheme="minorHAnsi" w:hAnsiTheme="minorHAnsi" w:cs="Tahoma"/>
          <w:sz w:val="22"/>
          <w:lang w:val="en-GB"/>
        </w:rPr>
        <w:t>,</w:t>
      </w:r>
      <w:r w:rsidR="00444875">
        <w:rPr>
          <w:rFonts w:asciiTheme="minorHAnsi" w:hAnsiTheme="minorHAnsi" w:cs="Tahoma"/>
          <w:sz w:val="22"/>
          <w:lang w:val="en-GB"/>
        </w:rPr>
        <w:t xml:space="preserve"> Birmingham,</w:t>
      </w:r>
      <w:r w:rsidR="002E249A" w:rsidRPr="00C23410">
        <w:rPr>
          <w:rFonts w:asciiTheme="minorHAnsi" w:hAnsiTheme="minorHAnsi" w:cs="Tahoma"/>
          <w:sz w:val="22"/>
          <w:lang w:val="en-GB"/>
        </w:rPr>
        <w:t xml:space="preserve"> </w:t>
      </w:r>
      <w:r w:rsidRPr="00773FF7">
        <w:rPr>
          <w:rFonts w:asciiTheme="minorHAnsi" w:hAnsiTheme="minorHAnsi" w:cs="Tahoma"/>
          <w:sz w:val="22"/>
          <w:lang w:val="en-GB"/>
        </w:rPr>
        <w:t>United Kingdom</w:t>
      </w:r>
      <w:r w:rsidR="00DD66D0" w:rsidRPr="00C23410">
        <w:rPr>
          <w:rFonts w:asciiTheme="minorHAnsi" w:hAnsiTheme="minorHAnsi" w:cs="Tahoma"/>
          <w:sz w:val="22"/>
          <w:lang w:val="en-GB"/>
        </w:rPr>
        <w:t xml:space="preserve"> </w:t>
      </w:r>
      <w:r w:rsidR="00F64870" w:rsidRPr="00C23410">
        <w:rPr>
          <w:rFonts w:asciiTheme="minorHAnsi" w:hAnsiTheme="minorHAnsi" w:cs="Tahoma"/>
          <w:sz w:val="22"/>
          <w:lang w:val="en-GB"/>
        </w:rPr>
        <w:sym w:font="Symbol" w:char="F0BD"/>
      </w:r>
      <w:r w:rsidR="00F64870" w:rsidRPr="00C23410">
        <w:rPr>
          <w:rFonts w:asciiTheme="minorHAnsi" w:hAnsiTheme="minorHAnsi" w:cs="Tahoma"/>
          <w:sz w:val="22"/>
          <w:lang w:val="en-GB"/>
        </w:rPr>
        <w:t xml:space="preserve"> </w:t>
      </w:r>
      <w:r w:rsidRPr="00773FF7">
        <w:rPr>
          <w:rFonts w:asciiTheme="minorHAnsi" w:hAnsiTheme="minorHAnsi" w:cs="Tahoma"/>
          <w:sz w:val="22"/>
          <w:lang w:val="en-GB"/>
        </w:rPr>
        <w:t>07884125800</w:t>
      </w:r>
      <w:r w:rsidR="00DD66D0" w:rsidRPr="00C23410">
        <w:rPr>
          <w:rFonts w:asciiTheme="minorHAnsi" w:hAnsiTheme="minorHAnsi" w:cs="Tahoma"/>
          <w:sz w:val="22"/>
          <w:lang w:val="en-GB"/>
        </w:rPr>
        <w:t xml:space="preserve"> </w:t>
      </w:r>
      <w:r w:rsidR="00F64870" w:rsidRPr="00C23410">
        <w:rPr>
          <w:rFonts w:asciiTheme="minorHAnsi" w:hAnsiTheme="minorHAnsi" w:cs="Tahoma"/>
          <w:sz w:val="22"/>
          <w:lang w:val="en-GB"/>
        </w:rPr>
        <w:sym w:font="Symbol" w:char="F0BD"/>
      </w:r>
      <w:r w:rsidR="00DD66D0" w:rsidRPr="00C23410">
        <w:rPr>
          <w:rFonts w:asciiTheme="minorHAnsi" w:hAnsiTheme="minorHAnsi" w:cs="Tahoma"/>
          <w:sz w:val="22"/>
          <w:lang w:val="en-GB"/>
        </w:rPr>
        <w:t xml:space="preserve"> </w:t>
      </w:r>
      <w:r w:rsidRPr="00773FF7">
        <w:rPr>
          <w:rFonts w:asciiTheme="minorHAnsi" w:hAnsiTheme="minorHAnsi" w:cs="Tahoma"/>
          <w:sz w:val="22"/>
          <w:lang w:val="en-GB"/>
        </w:rPr>
        <w:t>cosmindaviduk@yahoo.co.uk</w:t>
      </w:r>
    </w:p>
    <w:p w14:paraId="004BE606" w14:textId="4548D7FF" w:rsidR="00F64870" w:rsidRPr="00C23410" w:rsidRDefault="00773FF7" w:rsidP="00C7078B">
      <w:pPr>
        <w:pBdr>
          <w:bottom w:val="single" w:sz="4" w:space="8" w:color="auto"/>
        </w:pBdr>
        <w:spacing w:after="0"/>
        <w:jc w:val="center"/>
        <w:rPr>
          <w:rFonts w:asciiTheme="minorHAnsi" w:hAnsiTheme="minorHAnsi" w:cs="Tahoma"/>
          <w:sz w:val="22"/>
          <w:lang w:val="en-GB"/>
        </w:rPr>
      </w:pPr>
      <w:r w:rsidRPr="00773FF7">
        <w:rPr>
          <w:rFonts w:asciiTheme="minorHAnsi" w:hAnsiTheme="minorHAnsi" w:cs="Tahoma"/>
          <w:sz w:val="22"/>
          <w:lang w:val="en-GB"/>
        </w:rPr>
        <w:t>linkedin.com/in/</w:t>
      </w:r>
      <w:proofErr w:type="spellStart"/>
      <w:r w:rsidRPr="00773FF7">
        <w:rPr>
          <w:rFonts w:asciiTheme="minorHAnsi" w:hAnsiTheme="minorHAnsi" w:cs="Tahoma"/>
          <w:sz w:val="22"/>
          <w:lang w:val="en-GB"/>
        </w:rPr>
        <w:t>cosmindavid</w:t>
      </w:r>
      <w:proofErr w:type="spellEnd"/>
      <w:r w:rsidRPr="00773FF7">
        <w:rPr>
          <w:rFonts w:asciiTheme="minorHAnsi" w:hAnsiTheme="minorHAnsi" w:cs="Tahoma"/>
          <w:sz w:val="22"/>
          <w:lang w:val="en-GB"/>
        </w:rPr>
        <w:t>/</w:t>
      </w:r>
    </w:p>
    <w:p w14:paraId="7AC42A59" w14:textId="2DFC1070" w:rsidR="00F64870" w:rsidRPr="00C23410" w:rsidRDefault="00D23A50" w:rsidP="0014031F">
      <w:pPr>
        <w:tabs>
          <w:tab w:val="left" w:pos="4060"/>
        </w:tabs>
        <w:spacing w:before="240" w:after="120" w:line="264" w:lineRule="auto"/>
        <w:jc w:val="center"/>
        <w:rPr>
          <w:rFonts w:asciiTheme="majorHAnsi" w:hAnsiTheme="majorHAnsi" w:cs="Tahoma"/>
          <w:b/>
          <w:sz w:val="34"/>
          <w:lang w:val="en-GB"/>
        </w:rPr>
      </w:pPr>
      <w:r w:rsidRPr="00D23A50">
        <w:rPr>
          <w:rFonts w:asciiTheme="majorHAnsi" w:hAnsiTheme="majorHAnsi" w:cs="Tahoma"/>
          <w:b/>
          <w:sz w:val="34"/>
          <w:lang w:val="en-GB"/>
        </w:rPr>
        <w:t>Site/Project Management</w:t>
      </w:r>
    </w:p>
    <w:p w14:paraId="5299A50C" w14:textId="565EC5BE" w:rsidR="00221A7C" w:rsidRPr="00C23410" w:rsidRDefault="00640840" w:rsidP="0014031F">
      <w:pPr>
        <w:tabs>
          <w:tab w:val="left" w:pos="4060"/>
        </w:tabs>
        <w:spacing w:after="0" w:line="264" w:lineRule="auto"/>
        <w:jc w:val="both"/>
        <w:rPr>
          <w:rFonts w:asciiTheme="minorHAnsi" w:hAnsiTheme="minorHAnsi" w:cs="Tahoma"/>
          <w:sz w:val="22"/>
          <w:szCs w:val="21"/>
          <w:lang w:val="en-GB"/>
        </w:rPr>
      </w:pPr>
      <w:r>
        <w:rPr>
          <w:rFonts w:asciiTheme="minorHAnsi" w:hAnsiTheme="minorHAnsi" w:cs="Tahoma"/>
          <w:sz w:val="22"/>
          <w:szCs w:val="21"/>
          <w:lang w:val="en-GB"/>
        </w:rPr>
        <w:t>Results-oriented professional with extensive experience spearheading m</w:t>
      </w:r>
      <w:r w:rsidR="001A0F5E">
        <w:rPr>
          <w:rFonts w:asciiTheme="minorHAnsi" w:hAnsiTheme="minorHAnsi" w:cs="Tahoma"/>
          <w:sz w:val="22"/>
          <w:szCs w:val="21"/>
          <w:lang w:val="en-GB"/>
        </w:rPr>
        <w:t>ulti</w:t>
      </w:r>
      <w:r w:rsidR="00444875">
        <w:rPr>
          <w:rFonts w:asciiTheme="minorHAnsi" w:hAnsiTheme="minorHAnsi" w:cs="Tahoma"/>
          <w:sz w:val="22"/>
          <w:szCs w:val="21"/>
          <w:lang w:val="en-GB"/>
        </w:rPr>
        <w:t>-</w:t>
      </w:r>
      <w:r w:rsidR="001A0F5E">
        <w:rPr>
          <w:rFonts w:asciiTheme="minorHAnsi" w:hAnsiTheme="minorHAnsi" w:cs="Tahoma"/>
          <w:sz w:val="22"/>
          <w:szCs w:val="21"/>
          <w:lang w:val="en-GB"/>
        </w:rPr>
        <w:t>million</w:t>
      </w:r>
      <w:r w:rsidR="00444875">
        <w:rPr>
          <w:rFonts w:asciiTheme="minorHAnsi" w:hAnsiTheme="minorHAnsi" w:cs="Tahoma"/>
          <w:sz w:val="22"/>
          <w:szCs w:val="21"/>
          <w:lang w:val="en-GB"/>
        </w:rPr>
        <w:t xml:space="preserve"> pounds</w:t>
      </w:r>
      <w:r w:rsidR="001A0F5E">
        <w:rPr>
          <w:rFonts w:asciiTheme="minorHAnsi" w:hAnsiTheme="minorHAnsi" w:cs="Tahoma"/>
          <w:sz w:val="22"/>
          <w:szCs w:val="21"/>
          <w:lang w:val="en-GB"/>
        </w:rPr>
        <w:t xml:space="preserve"> construction</w:t>
      </w:r>
      <w:r>
        <w:rPr>
          <w:rFonts w:asciiTheme="minorHAnsi" w:hAnsiTheme="minorHAnsi" w:cs="Tahoma"/>
          <w:sz w:val="22"/>
          <w:szCs w:val="21"/>
          <w:lang w:val="en-GB"/>
        </w:rPr>
        <w:t xml:space="preserve"> projects </w:t>
      </w:r>
      <w:r w:rsidR="00F849FA">
        <w:rPr>
          <w:rFonts w:asciiTheme="minorHAnsi" w:hAnsiTheme="minorHAnsi" w:cs="Tahoma"/>
          <w:sz w:val="22"/>
          <w:szCs w:val="21"/>
          <w:lang w:val="en-GB"/>
        </w:rPr>
        <w:t>while complying with</w:t>
      </w:r>
      <w:r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7E1C74">
        <w:rPr>
          <w:rFonts w:asciiTheme="minorHAnsi" w:hAnsiTheme="minorHAnsi" w:cs="Tahoma"/>
          <w:sz w:val="22"/>
          <w:szCs w:val="21"/>
          <w:lang w:val="en-GB"/>
        </w:rPr>
        <w:t xml:space="preserve">budget and time </w:t>
      </w:r>
      <w:r>
        <w:rPr>
          <w:rFonts w:asciiTheme="minorHAnsi" w:hAnsiTheme="minorHAnsi" w:cs="Tahoma"/>
          <w:sz w:val="22"/>
          <w:szCs w:val="21"/>
          <w:lang w:val="en-GB"/>
        </w:rPr>
        <w:t xml:space="preserve">constraints. </w:t>
      </w:r>
      <w:r w:rsidR="00A54737">
        <w:rPr>
          <w:rFonts w:asciiTheme="minorHAnsi" w:hAnsiTheme="minorHAnsi" w:cs="Tahoma"/>
          <w:sz w:val="22"/>
          <w:szCs w:val="21"/>
          <w:lang w:val="en-GB"/>
        </w:rPr>
        <w:t xml:space="preserve">Track record of establishing and employing </w:t>
      </w:r>
      <w:r w:rsidR="009B68E5">
        <w:rPr>
          <w:rFonts w:asciiTheme="minorHAnsi" w:hAnsiTheme="minorHAnsi" w:cs="Tahoma"/>
          <w:sz w:val="22"/>
          <w:szCs w:val="21"/>
          <w:lang w:val="en-GB"/>
        </w:rPr>
        <w:t xml:space="preserve">innovative </w:t>
      </w:r>
      <w:r w:rsidR="009B68E5" w:rsidRPr="009B68E5">
        <w:rPr>
          <w:rFonts w:asciiTheme="minorHAnsi" w:hAnsiTheme="minorHAnsi" w:cs="Tahoma"/>
          <w:sz w:val="22"/>
          <w:szCs w:val="21"/>
          <w:lang w:val="en-GB"/>
        </w:rPr>
        <w:t xml:space="preserve">software management </w:t>
      </w:r>
      <w:r w:rsidR="00041572">
        <w:rPr>
          <w:rFonts w:asciiTheme="minorHAnsi" w:hAnsiTheme="minorHAnsi" w:cs="Tahoma"/>
          <w:sz w:val="22"/>
          <w:szCs w:val="21"/>
          <w:lang w:val="en-GB"/>
        </w:rPr>
        <w:t>systems</w:t>
      </w:r>
      <w:r w:rsidR="00444875">
        <w:rPr>
          <w:rFonts w:asciiTheme="minorHAnsi" w:hAnsiTheme="minorHAnsi" w:cs="Tahoma"/>
          <w:sz w:val="22"/>
          <w:szCs w:val="21"/>
          <w:lang w:val="en-GB"/>
        </w:rPr>
        <w:t xml:space="preserve"> to improve the installation process and project outcome</w:t>
      </w:r>
      <w:r w:rsidR="00DD67DF">
        <w:rPr>
          <w:rFonts w:asciiTheme="minorHAnsi" w:hAnsiTheme="minorHAnsi" w:cs="Tahoma"/>
          <w:sz w:val="22"/>
          <w:szCs w:val="21"/>
          <w:lang w:val="en-GB"/>
        </w:rPr>
        <w:t>.</w:t>
      </w:r>
      <w:r w:rsidR="00640FD1" w:rsidRPr="00640FD1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FA066A" w:rsidRPr="00FA066A">
        <w:rPr>
          <w:rFonts w:asciiTheme="minorHAnsi" w:hAnsiTheme="minorHAnsi" w:cs="Tahoma"/>
          <w:sz w:val="22"/>
          <w:szCs w:val="21"/>
          <w:lang w:val="en-GB"/>
        </w:rPr>
        <w:t xml:space="preserve">Substantial ability to lead and train cross-functional teams regarding </w:t>
      </w:r>
      <w:r w:rsidR="00FA62D3">
        <w:rPr>
          <w:rFonts w:asciiTheme="minorHAnsi" w:hAnsiTheme="minorHAnsi" w:cs="Tahoma"/>
          <w:sz w:val="22"/>
          <w:szCs w:val="21"/>
          <w:lang w:val="en-GB"/>
        </w:rPr>
        <w:t>pro</w:t>
      </w:r>
      <w:r w:rsidR="00D34A82">
        <w:rPr>
          <w:rFonts w:asciiTheme="minorHAnsi" w:hAnsiTheme="minorHAnsi" w:cs="Tahoma"/>
          <w:sz w:val="22"/>
          <w:szCs w:val="21"/>
          <w:lang w:val="en-GB"/>
        </w:rPr>
        <w:t>ject</w:t>
      </w:r>
      <w:r w:rsidR="00FA62D3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D34A82">
        <w:rPr>
          <w:rFonts w:asciiTheme="minorHAnsi" w:hAnsiTheme="minorHAnsi" w:cs="Tahoma"/>
          <w:sz w:val="22"/>
          <w:szCs w:val="21"/>
          <w:lang w:val="en-GB"/>
        </w:rPr>
        <w:t xml:space="preserve">delivery according to the client’s </w:t>
      </w:r>
      <w:r w:rsidR="001509CD">
        <w:rPr>
          <w:rFonts w:asciiTheme="minorHAnsi" w:hAnsiTheme="minorHAnsi" w:cs="Tahoma"/>
          <w:sz w:val="22"/>
          <w:szCs w:val="21"/>
          <w:lang w:val="en-GB"/>
        </w:rPr>
        <w:t>specifications</w:t>
      </w:r>
      <w:r w:rsidR="00D34A82">
        <w:rPr>
          <w:rFonts w:asciiTheme="minorHAnsi" w:hAnsiTheme="minorHAnsi" w:cs="Tahoma"/>
          <w:sz w:val="22"/>
          <w:szCs w:val="21"/>
          <w:lang w:val="en-GB"/>
        </w:rPr>
        <w:t xml:space="preserve">. </w:t>
      </w:r>
      <w:r w:rsidR="005E5D08" w:rsidRPr="005E5D08">
        <w:rPr>
          <w:rFonts w:asciiTheme="minorHAnsi" w:hAnsiTheme="minorHAnsi" w:cs="Tahoma"/>
          <w:sz w:val="22"/>
          <w:szCs w:val="21"/>
          <w:lang w:val="en-GB"/>
        </w:rPr>
        <w:t>Acknowledged for capacity to harness the talents of teams as well as manage and deliver projects at micro</w:t>
      </w:r>
      <w:r w:rsidR="00444875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5E5D08" w:rsidRPr="005E5D08">
        <w:rPr>
          <w:rFonts w:asciiTheme="minorHAnsi" w:hAnsiTheme="minorHAnsi" w:cs="Tahoma"/>
          <w:sz w:val="22"/>
          <w:szCs w:val="21"/>
          <w:lang w:val="en-GB"/>
        </w:rPr>
        <w:t>and macro-levels on</w:t>
      </w:r>
      <w:r w:rsidR="00444875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5E5D08" w:rsidRPr="005E5D08">
        <w:rPr>
          <w:rFonts w:asciiTheme="minorHAnsi" w:hAnsiTheme="minorHAnsi" w:cs="Tahoma"/>
          <w:sz w:val="22"/>
          <w:szCs w:val="21"/>
          <w:lang w:val="en-GB"/>
        </w:rPr>
        <w:t>time</w:t>
      </w:r>
      <w:r w:rsidR="00D34A82">
        <w:rPr>
          <w:rFonts w:asciiTheme="minorHAnsi" w:hAnsiTheme="minorHAnsi" w:cs="Tahoma"/>
          <w:sz w:val="22"/>
          <w:szCs w:val="21"/>
          <w:lang w:val="en-GB"/>
        </w:rPr>
        <w:t xml:space="preserve"> and within budget</w:t>
      </w:r>
      <w:r w:rsidR="005E5D08" w:rsidRPr="005E5D08">
        <w:rPr>
          <w:rFonts w:asciiTheme="minorHAnsi" w:hAnsiTheme="minorHAnsi" w:cs="Tahoma"/>
          <w:sz w:val="22"/>
          <w:szCs w:val="21"/>
          <w:lang w:val="en-GB"/>
        </w:rPr>
        <w:t>.</w:t>
      </w:r>
      <w:r w:rsidR="005E5D08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A93557">
        <w:rPr>
          <w:rFonts w:asciiTheme="minorHAnsi" w:hAnsiTheme="minorHAnsi" w:cs="Tahoma"/>
          <w:sz w:val="22"/>
          <w:szCs w:val="21"/>
          <w:lang w:val="en-GB"/>
        </w:rPr>
        <w:t>Bi</w:t>
      </w:r>
      <w:r w:rsidR="00C010AD">
        <w:rPr>
          <w:rFonts w:asciiTheme="minorHAnsi" w:hAnsiTheme="minorHAnsi" w:cs="Tahoma"/>
          <w:sz w:val="22"/>
          <w:szCs w:val="21"/>
          <w:lang w:val="en-GB"/>
        </w:rPr>
        <w:t>-lingual with operational command over English and</w:t>
      </w:r>
      <w:r w:rsidR="00C010AD" w:rsidRPr="00C010AD">
        <w:rPr>
          <w:rFonts w:asciiTheme="minorHAnsi" w:hAnsiTheme="minorHAnsi" w:cs="Tahoma"/>
          <w:sz w:val="22"/>
          <w:szCs w:val="21"/>
          <w:lang w:val="en-GB"/>
        </w:rPr>
        <w:t xml:space="preserve"> Romanian</w:t>
      </w:r>
      <w:r w:rsidR="00C010AD">
        <w:rPr>
          <w:rFonts w:asciiTheme="minorHAnsi" w:hAnsiTheme="minorHAnsi" w:cs="Tahoma"/>
          <w:sz w:val="22"/>
          <w:szCs w:val="21"/>
          <w:lang w:val="en-GB"/>
        </w:rPr>
        <w:t>.</w:t>
      </w:r>
      <w:bookmarkStart w:id="0" w:name="_GoBack"/>
      <w:bookmarkEnd w:id="0"/>
    </w:p>
    <w:p w14:paraId="6B5DAA3A" w14:textId="14168DBC" w:rsidR="00685246" w:rsidRPr="00C23410" w:rsidRDefault="00A32049" w:rsidP="0014031F">
      <w:pPr>
        <w:tabs>
          <w:tab w:val="left" w:pos="4060"/>
        </w:tabs>
        <w:spacing w:before="120" w:after="120" w:line="264" w:lineRule="auto"/>
        <w:jc w:val="center"/>
        <w:rPr>
          <w:rFonts w:asciiTheme="minorHAnsi" w:hAnsiTheme="minorHAnsi" w:cs="Tahoma"/>
          <w:b/>
          <w:sz w:val="22"/>
          <w:szCs w:val="21"/>
          <w:u w:val="single"/>
          <w:lang w:val="en-GB"/>
        </w:rPr>
      </w:pPr>
      <w:r>
        <w:rPr>
          <w:rFonts w:asciiTheme="minorHAnsi" w:hAnsiTheme="minorHAnsi" w:cs="Tahoma"/>
          <w:b/>
          <w:sz w:val="22"/>
          <w:szCs w:val="21"/>
          <w:u w:val="single"/>
          <w:lang w:val="en-GB"/>
        </w:rPr>
        <w:t>Areas of Expertise</w:t>
      </w: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3486"/>
        <w:gridCol w:w="3474"/>
        <w:gridCol w:w="3509"/>
      </w:tblGrid>
      <w:tr w:rsidR="00685246" w:rsidRPr="00C23410" w14:paraId="6FA1B0E0" w14:textId="77777777" w:rsidTr="0014031F">
        <w:trPr>
          <w:trHeight w:val="1062"/>
          <w:jc w:val="center"/>
        </w:trPr>
        <w:tc>
          <w:tcPr>
            <w:tcW w:w="3600" w:type="dxa"/>
            <w:shd w:val="clear" w:color="auto" w:fill="auto"/>
          </w:tcPr>
          <w:p w14:paraId="0358705B" w14:textId="4062E777" w:rsidR="00221A7C" w:rsidRPr="00C23410" w:rsidRDefault="004C2350" w:rsidP="0014031F">
            <w:pPr>
              <w:numPr>
                <w:ilvl w:val="0"/>
                <w:numId w:val="3"/>
              </w:numPr>
              <w:tabs>
                <w:tab w:val="left" w:pos="342"/>
              </w:tabs>
              <w:spacing w:after="0" w:line="264" w:lineRule="auto"/>
              <w:ind w:left="360"/>
              <w:rPr>
                <w:rFonts w:asciiTheme="minorHAnsi" w:hAnsiTheme="minorHAnsi" w:cs="Tahoma"/>
                <w:sz w:val="22"/>
                <w:szCs w:val="21"/>
                <w:lang w:val="en-GB"/>
              </w:rPr>
            </w:pPr>
            <w:r>
              <w:rPr>
                <w:rFonts w:asciiTheme="minorHAnsi" w:hAnsiTheme="minorHAnsi" w:cs="Tahoma"/>
                <w:sz w:val="22"/>
                <w:szCs w:val="21"/>
                <w:lang w:val="en-GB"/>
              </w:rPr>
              <w:t>Project Management</w:t>
            </w:r>
          </w:p>
          <w:p w14:paraId="235069C1" w14:textId="77777777" w:rsidR="00221A7C" w:rsidRDefault="0023769A" w:rsidP="0014031F">
            <w:pPr>
              <w:numPr>
                <w:ilvl w:val="0"/>
                <w:numId w:val="3"/>
              </w:numPr>
              <w:tabs>
                <w:tab w:val="left" w:pos="342"/>
              </w:tabs>
              <w:spacing w:after="0" w:line="264" w:lineRule="auto"/>
              <w:ind w:left="360"/>
              <w:rPr>
                <w:rFonts w:asciiTheme="minorHAnsi" w:hAnsiTheme="minorHAnsi" w:cs="Tahoma"/>
                <w:sz w:val="22"/>
                <w:szCs w:val="21"/>
                <w:lang w:val="en-GB"/>
              </w:rPr>
            </w:pPr>
            <w:r>
              <w:rPr>
                <w:rFonts w:asciiTheme="minorHAnsi" w:hAnsiTheme="minorHAnsi" w:cs="Tahoma"/>
                <w:sz w:val="22"/>
                <w:szCs w:val="21"/>
                <w:lang w:val="en-GB"/>
              </w:rPr>
              <w:t>Business Development</w:t>
            </w:r>
          </w:p>
          <w:p w14:paraId="4B07F435" w14:textId="453F70BF" w:rsidR="001263D8" w:rsidRPr="00C23410" w:rsidRDefault="001263D8" w:rsidP="00023B94">
            <w:pPr>
              <w:numPr>
                <w:ilvl w:val="0"/>
                <w:numId w:val="3"/>
              </w:numPr>
              <w:tabs>
                <w:tab w:val="left" w:pos="342"/>
              </w:tabs>
              <w:spacing w:after="0" w:line="264" w:lineRule="auto"/>
              <w:ind w:left="360"/>
              <w:rPr>
                <w:rFonts w:asciiTheme="minorHAnsi" w:hAnsiTheme="minorHAnsi" w:cs="Tahoma"/>
                <w:sz w:val="22"/>
                <w:szCs w:val="21"/>
                <w:lang w:val="en-GB"/>
              </w:rPr>
            </w:pPr>
            <w:r>
              <w:rPr>
                <w:rFonts w:asciiTheme="minorHAnsi" w:hAnsiTheme="minorHAnsi" w:cs="Tahoma"/>
                <w:sz w:val="22"/>
                <w:szCs w:val="21"/>
                <w:lang w:val="en-GB"/>
              </w:rPr>
              <w:t xml:space="preserve">Site </w:t>
            </w:r>
            <w:r w:rsidR="00023B94">
              <w:rPr>
                <w:rFonts w:asciiTheme="minorHAnsi" w:hAnsiTheme="minorHAnsi" w:cs="Tahoma"/>
                <w:sz w:val="22"/>
                <w:szCs w:val="21"/>
                <w:lang w:val="en-GB"/>
              </w:rPr>
              <w:t>Supervision</w:t>
            </w:r>
          </w:p>
        </w:tc>
        <w:tc>
          <w:tcPr>
            <w:tcW w:w="3600" w:type="dxa"/>
            <w:shd w:val="clear" w:color="auto" w:fill="auto"/>
          </w:tcPr>
          <w:p w14:paraId="0B308533" w14:textId="230CDEEF" w:rsidR="005F7FC3" w:rsidRPr="00C23410" w:rsidRDefault="00490255" w:rsidP="00D469CD">
            <w:pPr>
              <w:numPr>
                <w:ilvl w:val="0"/>
                <w:numId w:val="3"/>
              </w:numPr>
              <w:tabs>
                <w:tab w:val="left" w:pos="342"/>
              </w:tabs>
              <w:spacing w:after="0" w:line="264" w:lineRule="auto"/>
              <w:ind w:left="360"/>
              <w:rPr>
                <w:rFonts w:asciiTheme="minorHAnsi" w:hAnsiTheme="minorHAnsi" w:cs="Tahoma"/>
                <w:sz w:val="22"/>
                <w:szCs w:val="21"/>
                <w:lang w:val="en-GB"/>
              </w:rPr>
            </w:pPr>
            <w:r>
              <w:rPr>
                <w:rFonts w:asciiTheme="minorHAnsi" w:hAnsiTheme="minorHAnsi" w:cs="Tahoma"/>
                <w:sz w:val="22"/>
                <w:szCs w:val="21"/>
                <w:lang w:val="en-GB"/>
              </w:rPr>
              <w:t xml:space="preserve">H&amp;S </w:t>
            </w:r>
          </w:p>
          <w:p w14:paraId="4B21F060" w14:textId="3DF8C22D" w:rsidR="009F3954" w:rsidRDefault="00504229" w:rsidP="009F3954">
            <w:pPr>
              <w:numPr>
                <w:ilvl w:val="0"/>
                <w:numId w:val="3"/>
              </w:numPr>
              <w:tabs>
                <w:tab w:val="left" w:pos="342"/>
              </w:tabs>
              <w:spacing w:after="0" w:line="264" w:lineRule="auto"/>
              <w:ind w:left="360"/>
              <w:rPr>
                <w:rFonts w:asciiTheme="minorHAnsi" w:hAnsiTheme="minorHAnsi" w:cs="Tahoma"/>
                <w:sz w:val="22"/>
                <w:szCs w:val="21"/>
                <w:lang w:val="en-GB"/>
              </w:rPr>
            </w:pPr>
            <w:r>
              <w:rPr>
                <w:rFonts w:asciiTheme="minorHAnsi" w:hAnsiTheme="minorHAnsi" w:cs="Tahoma"/>
                <w:sz w:val="22"/>
                <w:szCs w:val="21"/>
                <w:lang w:val="en-GB"/>
              </w:rPr>
              <w:t>Staff Training &amp; Leadership</w:t>
            </w:r>
          </w:p>
          <w:p w14:paraId="62A292E2" w14:textId="59D29154" w:rsidR="00023B94" w:rsidRPr="009F3954" w:rsidRDefault="00C97E47" w:rsidP="009F3954">
            <w:pPr>
              <w:numPr>
                <w:ilvl w:val="0"/>
                <w:numId w:val="3"/>
              </w:numPr>
              <w:tabs>
                <w:tab w:val="left" w:pos="342"/>
              </w:tabs>
              <w:spacing w:after="0" w:line="264" w:lineRule="auto"/>
              <w:ind w:left="360"/>
              <w:rPr>
                <w:rFonts w:asciiTheme="minorHAnsi" w:hAnsiTheme="minorHAnsi" w:cs="Tahoma"/>
                <w:sz w:val="22"/>
                <w:szCs w:val="21"/>
                <w:lang w:val="en-GB"/>
              </w:rPr>
            </w:pPr>
            <w:r>
              <w:rPr>
                <w:rFonts w:asciiTheme="minorHAnsi" w:hAnsiTheme="minorHAnsi" w:cs="Tahoma"/>
                <w:sz w:val="22"/>
                <w:szCs w:val="21"/>
                <w:lang w:val="en-GB"/>
              </w:rPr>
              <w:t>Planning &amp; Analysis</w:t>
            </w:r>
          </w:p>
        </w:tc>
        <w:tc>
          <w:tcPr>
            <w:tcW w:w="3600" w:type="dxa"/>
            <w:shd w:val="clear" w:color="auto" w:fill="auto"/>
          </w:tcPr>
          <w:p w14:paraId="29DB3960" w14:textId="52A7CFFE" w:rsidR="00E60C35" w:rsidRDefault="00E60C35" w:rsidP="00E60C35">
            <w:pPr>
              <w:numPr>
                <w:ilvl w:val="0"/>
                <w:numId w:val="3"/>
              </w:numPr>
              <w:tabs>
                <w:tab w:val="left" w:pos="342"/>
              </w:tabs>
              <w:spacing w:after="0" w:line="264" w:lineRule="auto"/>
              <w:rPr>
                <w:rFonts w:asciiTheme="minorHAnsi" w:hAnsiTheme="minorHAnsi" w:cs="Tahoma"/>
                <w:sz w:val="22"/>
                <w:szCs w:val="21"/>
                <w:lang w:val="en-GB"/>
              </w:rPr>
            </w:pPr>
            <w:r w:rsidRPr="00E60C35">
              <w:rPr>
                <w:rFonts w:asciiTheme="minorHAnsi" w:hAnsiTheme="minorHAnsi" w:cs="Tahoma"/>
                <w:sz w:val="22"/>
                <w:szCs w:val="21"/>
                <w:lang w:val="en-GB"/>
              </w:rPr>
              <w:t>Cost Reduction &amp; Control</w:t>
            </w:r>
          </w:p>
          <w:p w14:paraId="5A34D624" w14:textId="77777777" w:rsidR="00E60C35" w:rsidRPr="00E60C35" w:rsidRDefault="00E60C35" w:rsidP="00E60C35">
            <w:pPr>
              <w:numPr>
                <w:ilvl w:val="0"/>
                <w:numId w:val="3"/>
              </w:numPr>
              <w:tabs>
                <w:tab w:val="left" w:pos="342"/>
              </w:tabs>
              <w:spacing w:after="0" w:line="264" w:lineRule="auto"/>
              <w:rPr>
                <w:rFonts w:asciiTheme="minorHAnsi" w:hAnsiTheme="minorHAnsi" w:cs="Tahoma"/>
                <w:sz w:val="22"/>
                <w:szCs w:val="21"/>
                <w:lang w:val="en-GB"/>
              </w:rPr>
            </w:pPr>
            <w:r w:rsidRPr="00E60C35">
              <w:rPr>
                <w:rFonts w:asciiTheme="minorHAnsi" w:hAnsiTheme="minorHAnsi" w:cs="Tahoma"/>
                <w:sz w:val="22"/>
                <w:szCs w:val="21"/>
                <w:lang w:val="en-GB"/>
              </w:rPr>
              <w:t>Technology Alignment</w:t>
            </w:r>
          </w:p>
          <w:p w14:paraId="3807FABF" w14:textId="086E5A26" w:rsidR="00E60C35" w:rsidRDefault="00E60C35" w:rsidP="00E60C35">
            <w:pPr>
              <w:numPr>
                <w:ilvl w:val="0"/>
                <w:numId w:val="3"/>
              </w:numPr>
              <w:tabs>
                <w:tab w:val="left" w:pos="342"/>
              </w:tabs>
              <w:spacing w:after="0" w:line="264" w:lineRule="auto"/>
              <w:rPr>
                <w:rFonts w:asciiTheme="minorHAnsi" w:hAnsiTheme="minorHAnsi" w:cs="Tahoma"/>
                <w:sz w:val="22"/>
                <w:szCs w:val="21"/>
                <w:lang w:val="en-GB"/>
              </w:rPr>
            </w:pPr>
            <w:r w:rsidRPr="00E60C35">
              <w:rPr>
                <w:rFonts w:asciiTheme="minorHAnsi" w:hAnsiTheme="minorHAnsi" w:cs="Tahoma"/>
                <w:sz w:val="22"/>
                <w:szCs w:val="21"/>
                <w:lang w:val="en-GB"/>
              </w:rPr>
              <w:t>Process Improvement</w:t>
            </w:r>
          </w:p>
          <w:p w14:paraId="1A41F6B1" w14:textId="4DC3564C" w:rsidR="00221A7C" w:rsidRPr="00C23410" w:rsidRDefault="00221A7C" w:rsidP="00C97E47">
            <w:pPr>
              <w:tabs>
                <w:tab w:val="left" w:pos="342"/>
              </w:tabs>
              <w:spacing w:after="0" w:line="264" w:lineRule="auto"/>
              <w:ind w:left="360"/>
              <w:rPr>
                <w:rFonts w:asciiTheme="minorHAnsi" w:hAnsiTheme="minorHAnsi" w:cs="Tahoma"/>
                <w:sz w:val="22"/>
                <w:szCs w:val="21"/>
                <w:lang w:val="en-GB"/>
              </w:rPr>
            </w:pPr>
          </w:p>
        </w:tc>
      </w:tr>
    </w:tbl>
    <w:p w14:paraId="290B73A4" w14:textId="77777777" w:rsidR="001839D1" w:rsidRPr="00C23410" w:rsidRDefault="001839D1" w:rsidP="0014031F">
      <w:pPr>
        <w:tabs>
          <w:tab w:val="left" w:pos="4060"/>
        </w:tabs>
        <w:spacing w:before="240" w:after="120" w:line="264" w:lineRule="auto"/>
        <w:jc w:val="center"/>
        <w:rPr>
          <w:rFonts w:asciiTheme="minorHAnsi" w:hAnsiTheme="minorHAnsi" w:cs="Tahoma"/>
          <w:b/>
          <w:szCs w:val="21"/>
          <w:u w:val="single"/>
          <w:lang w:val="en-GB"/>
        </w:rPr>
      </w:pPr>
      <w:r w:rsidRPr="00C23410">
        <w:rPr>
          <w:rFonts w:asciiTheme="minorHAnsi" w:hAnsiTheme="minorHAnsi" w:cs="Tahoma"/>
          <w:b/>
          <w:szCs w:val="21"/>
          <w:u w:val="single"/>
          <w:lang w:val="en-GB"/>
        </w:rPr>
        <w:t>Professional Experience</w:t>
      </w:r>
    </w:p>
    <w:p w14:paraId="37603491" w14:textId="0DE500A4" w:rsidR="001839D1" w:rsidRPr="00C23410" w:rsidRDefault="00A914B8" w:rsidP="00B1663D">
      <w:pPr>
        <w:tabs>
          <w:tab w:val="right" w:pos="10440"/>
        </w:tabs>
        <w:spacing w:after="0" w:line="264" w:lineRule="auto"/>
        <w:jc w:val="both"/>
        <w:rPr>
          <w:rFonts w:asciiTheme="minorHAnsi" w:hAnsiTheme="minorHAnsi" w:cs="Tahoma"/>
          <w:sz w:val="22"/>
          <w:szCs w:val="21"/>
          <w:lang w:val="en-GB"/>
        </w:rPr>
      </w:pPr>
      <w:r w:rsidRPr="00C23410">
        <w:rPr>
          <w:rFonts w:asciiTheme="minorHAnsi" w:hAnsiTheme="minorHAnsi" w:cs="Tahoma"/>
          <w:sz w:val="22"/>
          <w:szCs w:val="21"/>
          <w:lang w:val="en-GB"/>
        </w:rPr>
        <w:tab/>
      </w:r>
      <w:r w:rsidR="00F5264F">
        <w:rPr>
          <w:rFonts w:asciiTheme="minorHAnsi" w:hAnsiTheme="minorHAnsi" w:cs="Tahoma"/>
          <w:sz w:val="22"/>
          <w:szCs w:val="21"/>
          <w:lang w:val="en-GB"/>
        </w:rPr>
        <w:t>200</w:t>
      </w:r>
      <w:r w:rsidR="00FE0D3E">
        <w:rPr>
          <w:rFonts w:asciiTheme="minorHAnsi" w:hAnsiTheme="minorHAnsi" w:cs="Tahoma"/>
          <w:sz w:val="22"/>
          <w:szCs w:val="21"/>
          <w:lang w:val="en-GB"/>
        </w:rPr>
        <w:t>7</w:t>
      </w:r>
      <w:r w:rsidR="00AC4CAC" w:rsidRPr="00C23410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1839D1" w:rsidRPr="00C23410">
        <w:rPr>
          <w:rFonts w:asciiTheme="minorHAnsi" w:hAnsiTheme="minorHAnsi" w:cs="Tahoma"/>
          <w:sz w:val="22"/>
          <w:szCs w:val="21"/>
          <w:lang w:val="en-GB"/>
        </w:rPr>
        <w:t>-</w:t>
      </w:r>
      <w:r w:rsidR="00AC4CAC" w:rsidRPr="00C23410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1839D1" w:rsidRPr="00C23410">
        <w:rPr>
          <w:rFonts w:asciiTheme="minorHAnsi" w:hAnsiTheme="minorHAnsi" w:cs="Tahoma"/>
          <w:sz w:val="22"/>
          <w:szCs w:val="21"/>
          <w:lang w:val="en-GB"/>
        </w:rPr>
        <w:t>Present</w:t>
      </w:r>
    </w:p>
    <w:p w14:paraId="00CD7E4A" w14:textId="71F08563" w:rsidR="00C91292" w:rsidRPr="00C23410" w:rsidRDefault="00C80ECA" w:rsidP="00B1663D">
      <w:pPr>
        <w:tabs>
          <w:tab w:val="left" w:pos="4060"/>
        </w:tabs>
        <w:spacing w:before="60" w:after="0" w:line="264" w:lineRule="auto"/>
        <w:jc w:val="both"/>
        <w:rPr>
          <w:rFonts w:asciiTheme="minorHAnsi" w:hAnsiTheme="minorHAnsi" w:cs="Tahoma"/>
          <w:b/>
          <w:sz w:val="22"/>
          <w:szCs w:val="21"/>
          <w:lang w:val="en-GB"/>
        </w:rPr>
      </w:pPr>
      <w:r>
        <w:rPr>
          <w:rFonts w:asciiTheme="minorHAnsi" w:hAnsiTheme="minorHAnsi" w:cs="Tahoma"/>
          <w:b/>
          <w:sz w:val="22"/>
          <w:szCs w:val="21"/>
          <w:lang w:val="en-GB"/>
        </w:rPr>
        <w:t>Senior Site</w:t>
      </w:r>
      <w:r w:rsidR="004C447D">
        <w:rPr>
          <w:rFonts w:asciiTheme="minorHAnsi" w:hAnsiTheme="minorHAnsi" w:cs="Tahoma"/>
          <w:b/>
          <w:sz w:val="22"/>
          <w:szCs w:val="21"/>
          <w:lang w:val="en-GB"/>
        </w:rPr>
        <w:t xml:space="preserve"> Manager</w:t>
      </w:r>
      <w:r>
        <w:rPr>
          <w:rFonts w:asciiTheme="minorHAnsi" w:hAnsiTheme="minorHAnsi" w:cs="Tahoma"/>
          <w:b/>
          <w:sz w:val="22"/>
          <w:szCs w:val="21"/>
          <w:lang w:val="en-GB"/>
        </w:rPr>
        <w:t>/</w:t>
      </w:r>
      <w:r w:rsidRPr="00C80ECA">
        <w:rPr>
          <w:rFonts w:asciiTheme="minorHAnsi" w:hAnsiTheme="minorHAnsi" w:cs="Tahoma"/>
          <w:b/>
          <w:sz w:val="22"/>
          <w:szCs w:val="21"/>
          <w:lang w:val="en-GB"/>
        </w:rPr>
        <w:t>Contract</w:t>
      </w:r>
      <w:r w:rsidR="001A0F5E">
        <w:rPr>
          <w:rFonts w:asciiTheme="minorHAnsi" w:hAnsiTheme="minorHAnsi" w:cs="Tahoma"/>
          <w:b/>
          <w:sz w:val="22"/>
          <w:szCs w:val="21"/>
          <w:lang w:val="en-GB"/>
        </w:rPr>
        <w:t>s</w:t>
      </w:r>
      <w:r w:rsidRPr="00C80ECA">
        <w:rPr>
          <w:rFonts w:asciiTheme="minorHAnsi" w:hAnsiTheme="minorHAnsi" w:cs="Tahoma"/>
          <w:b/>
          <w:sz w:val="22"/>
          <w:szCs w:val="21"/>
          <w:lang w:val="en-GB"/>
        </w:rPr>
        <w:t xml:space="preserve"> Manager</w:t>
      </w:r>
      <w:r w:rsidR="000E64F9">
        <w:rPr>
          <w:rFonts w:asciiTheme="minorHAnsi" w:hAnsiTheme="minorHAnsi" w:cs="Tahoma"/>
          <w:b/>
          <w:sz w:val="22"/>
          <w:szCs w:val="21"/>
          <w:lang w:val="en-GB"/>
        </w:rPr>
        <w:t>/</w:t>
      </w:r>
      <w:r w:rsidR="00490255">
        <w:rPr>
          <w:rFonts w:asciiTheme="minorHAnsi" w:hAnsiTheme="minorHAnsi" w:cs="Tahoma"/>
          <w:b/>
          <w:sz w:val="22"/>
          <w:szCs w:val="21"/>
          <w:lang w:val="en-GB"/>
        </w:rPr>
        <w:t>Site manager</w:t>
      </w:r>
    </w:p>
    <w:p w14:paraId="23CFBEFB" w14:textId="004C0F3A" w:rsidR="002372DD" w:rsidRDefault="001A0F5E" w:rsidP="00B1663D">
      <w:pPr>
        <w:tabs>
          <w:tab w:val="left" w:pos="4060"/>
        </w:tabs>
        <w:spacing w:before="60" w:after="0" w:line="264" w:lineRule="auto"/>
        <w:jc w:val="both"/>
        <w:rPr>
          <w:rFonts w:asciiTheme="minorHAnsi" w:hAnsiTheme="minorHAnsi" w:cs="Tahoma"/>
          <w:sz w:val="22"/>
          <w:szCs w:val="21"/>
          <w:lang w:val="en-GB"/>
        </w:rPr>
      </w:pPr>
      <w:r>
        <w:rPr>
          <w:rFonts w:asciiTheme="minorHAnsi" w:hAnsiTheme="minorHAnsi" w:cs="Tahoma"/>
          <w:sz w:val="22"/>
          <w:szCs w:val="21"/>
          <w:lang w:val="en-GB"/>
        </w:rPr>
        <w:t>Oversee</w:t>
      </w:r>
      <w:r w:rsidR="002372DD" w:rsidRPr="002372DD">
        <w:rPr>
          <w:rFonts w:asciiTheme="minorHAnsi" w:hAnsiTheme="minorHAnsi" w:cs="Tahoma"/>
          <w:sz w:val="22"/>
          <w:szCs w:val="21"/>
          <w:lang w:val="en-GB"/>
        </w:rPr>
        <w:t xml:space="preserve"> project management</w:t>
      </w:r>
      <w:r w:rsidR="00490255">
        <w:rPr>
          <w:rFonts w:asciiTheme="minorHAnsi" w:hAnsiTheme="minorHAnsi" w:cs="Tahoma"/>
          <w:sz w:val="22"/>
          <w:szCs w:val="21"/>
          <w:lang w:val="en-GB"/>
        </w:rPr>
        <w:t xml:space="preserve"> operations from start</w:t>
      </w:r>
      <w:r w:rsidR="002372DD" w:rsidRPr="002372DD">
        <w:rPr>
          <w:rFonts w:asciiTheme="minorHAnsi" w:hAnsiTheme="minorHAnsi" w:cs="Tahoma"/>
          <w:sz w:val="22"/>
          <w:szCs w:val="21"/>
          <w:lang w:val="en-GB"/>
        </w:rPr>
        <w:t xml:space="preserve"> to project delivery. Admi</w:t>
      </w:r>
      <w:r w:rsidR="00041572">
        <w:rPr>
          <w:rFonts w:asciiTheme="minorHAnsi" w:hAnsiTheme="minorHAnsi" w:cs="Tahoma"/>
          <w:sz w:val="22"/>
          <w:szCs w:val="21"/>
          <w:lang w:val="en-GB"/>
        </w:rPr>
        <w:t>nister change control requests</w:t>
      </w:r>
      <w:r w:rsidR="002372DD" w:rsidRPr="00EC2B34">
        <w:rPr>
          <w:rFonts w:asciiTheme="minorHAnsi" w:hAnsiTheme="minorHAnsi" w:cs="Tahoma"/>
          <w:sz w:val="22"/>
          <w:szCs w:val="21"/>
          <w:lang w:val="en-GB"/>
        </w:rPr>
        <w:t xml:space="preserve"> and </w:t>
      </w:r>
      <w:r w:rsidR="00CE1F83">
        <w:rPr>
          <w:rFonts w:asciiTheme="minorHAnsi" w:hAnsiTheme="minorHAnsi" w:cs="Tahoma"/>
          <w:sz w:val="22"/>
          <w:szCs w:val="21"/>
          <w:lang w:val="en-GB"/>
        </w:rPr>
        <w:t>installation</w:t>
      </w:r>
      <w:r w:rsidR="002372DD" w:rsidRPr="00EC2B34">
        <w:rPr>
          <w:rFonts w:asciiTheme="minorHAnsi" w:hAnsiTheme="minorHAnsi" w:cs="Tahoma"/>
          <w:sz w:val="22"/>
          <w:szCs w:val="21"/>
          <w:lang w:val="en-GB"/>
        </w:rPr>
        <w:t xml:space="preserve"> activities without comprising project integrity. Craft project plans to </w:t>
      </w:r>
      <w:r w:rsidR="00CE1F83">
        <w:rPr>
          <w:rFonts w:asciiTheme="minorHAnsi" w:hAnsiTheme="minorHAnsi" w:cs="Tahoma"/>
          <w:sz w:val="22"/>
          <w:szCs w:val="21"/>
          <w:lang w:val="en-GB"/>
        </w:rPr>
        <w:t>adapt the site conditions to the factory production and deliveries</w:t>
      </w:r>
      <w:r w:rsidR="002372DD" w:rsidRPr="00EC2B34">
        <w:rPr>
          <w:rFonts w:asciiTheme="minorHAnsi" w:hAnsiTheme="minorHAnsi" w:cs="Tahoma"/>
          <w:sz w:val="22"/>
          <w:szCs w:val="21"/>
          <w:lang w:val="en-GB"/>
        </w:rPr>
        <w:t>, optimise functional activities</w:t>
      </w:r>
      <w:r w:rsidR="00CE1F83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2372DD" w:rsidRPr="00EC2B34">
        <w:rPr>
          <w:rFonts w:asciiTheme="minorHAnsi" w:hAnsiTheme="minorHAnsi" w:cs="Tahoma"/>
          <w:sz w:val="22"/>
          <w:szCs w:val="21"/>
          <w:lang w:val="en-GB"/>
        </w:rPr>
        <w:t>and manag</w:t>
      </w:r>
      <w:r w:rsidR="00490255">
        <w:rPr>
          <w:rFonts w:asciiTheme="minorHAnsi" w:hAnsiTheme="minorHAnsi" w:cs="Tahoma"/>
          <w:sz w:val="22"/>
          <w:szCs w:val="21"/>
          <w:lang w:val="en-GB"/>
        </w:rPr>
        <w:t>e the installation operations</w:t>
      </w:r>
      <w:r w:rsidR="002372DD" w:rsidRPr="00EC2B34">
        <w:rPr>
          <w:rFonts w:asciiTheme="minorHAnsi" w:hAnsiTheme="minorHAnsi" w:cs="Tahoma"/>
          <w:sz w:val="22"/>
          <w:szCs w:val="21"/>
          <w:lang w:val="en-GB"/>
        </w:rPr>
        <w:t>. Deliver active functiona</w:t>
      </w:r>
      <w:r w:rsidR="00490255">
        <w:rPr>
          <w:rFonts w:asciiTheme="minorHAnsi" w:hAnsiTheme="minorHAnsi" w:cs="Tahoma"/>
          <w:sz w:val="22"/>
          <w:szCs w:val="21"/>
          <w:lang w:val="en-GB"/>
        </w:rPr>
        <w:t>l support by</w:t>
      </w:r>
      <w:r w:rsidR="002A733D" w:rsidRPr="00EC2B34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DF7909" w:rsidRPr="00EC2B34">
        <w:rPr>
          <w:rFonts w:asciiTheme="minorHAnsi" w:hAnsiTheme="minorHAnsi" w:cs="Tahoma"/>
          <w:sz w:val="22"/>
          <w:szCs w:val="21"/>
          <w:lang w:val="en-GB"/>
        </w:rPr>
        <w:t xml:space="preserve">increasing </w:t>
      </w:r>
      <w:r w:rsidR="0051424F" w:rsidRPr="00EC2B34">
        <w:rPr>
          <w:rFonts w:asciiTheme="minorHAnsi" w:hAnsiTheme="minorHAnsi" w:cs="Tahoma"/>
          <w:sz w:val="22"/>
          <w:szCs w:val="21"/>
          <w:lang w:val="en-GB"/>
        </w:rPr>
        <w:t xml:space="preserve">operational efficiency of </w:t>
      </w:r>
      <w:r w:rsidR="00DF7909" w:rsidRPr="00EC2B34">
        <w:rPr>
          <w:rFonts w:asciiTheme="minorHAnsi" w:hAnsiTheme="minorHAnsi" w:cs="Tahoma"/>
          <w:sz w:val="22"/>
          <w:szCs w:val="21"/>
          <w:lang w:val="en-GB"/>
        </w:rPr>
        <w:t>production</w:t>
      </w:r>
      <w:r w:rsidR="0051424F" w:rsidRPr="00EC2B34">
        <w:rPr>
          <w:rFonts w:asciiTheme="minorHAnsi" w:hAnsiTheme="minorHAnsi" w:cs="Tahoma"/>
          <w:sz w:val="22"/>
          <w:szCs w:val="21"/>
          <w:lang w:val="en-GB"/>
        </w:rPr>
        <w:t xml:space="preserve"> processes</w:t>
      </w:r>
      <w:r w:rsidR="00580931" w:rsidRPr="00EC2B34">
        <w:rPr>
          <w:rFonts w:asciiTheme="minorHAnsi" w:hAnsiTheme="minorHAnsi" w:cs="Tahoma"/>
          <w:sz w:val="22"/>
          <w:szCs w:val="21"/>
          <w:lang w:val="en-GB"/>
        </w:rPr>
        <w:t>,</w:t>
      </w:r>
      <w:r w:rsidR="002372DD" w:rsidRPr="00EC2B34">
        <w:rPr>
          <w:rFonts w:asciiTheme="minorHAnsi" w:hAnsiTheme="minorHAnsi" w:cs="Tahoma"/>
          <w:sz w:val="22"/>
          <w:szCs w:val="21"/>
          <w:lang w:val="en-GB"/>
        </w:rPr>
        <w:t xml:space="preserve"> and </w:t>
      </w:r>
      <w:r w:rsidR="00B0483D" w:rsidRPr="00EC2B34">
        <w:rPr>
          <w:rFonts w:asciiTheme="minorHAnsi" w:hAnsiTheme="minorHAnsi" w:cs="Tahoma"/>
          <w:sz w:val="22"/>
          <w:szCs w:val="21"/>
          <w:lang w:val="en-GB"/>
        </w:rPr>
        <w:t xml:space="preserve">resolving </w:t>
      </w:r>
      <w:r w:rsidR="004C13D7" w:rsidRPr="00EC2B34">
        <w:rPr>
          <w:rFonts w:asciiTheme="minorHAnsi" w:hAnsiTheme="minorHAnsi" w:cs="Tahoma"/>
          <w:sz w:val="22"/>
          <w:szCs w:val="21"/>
          <w:lang w:val="en-GB"/>
        </w:rPr>
        <w:t>logistic issues</w:t>
      </w:r>
      <w:r w:rsidR="002372DD" w:rsidRPr="00EC2B34">
        <w:rPr>
          <w:rFonts w:asciiTheme="minorHAnsi" w:hAnsiTheme="minorHAnsi" w:cs="Tahoma"/>
          <w:sz w:val="22"/>
          <w:szCs w:val="21"/>
          <w:lang w:val="en-GB"/>
        </w:rPr>
        <w:t>.</w:t>
      </w:r>
    </w:p>
    <w:p w14:paraId="03916D9C" w14:textId="77777777" w:rsidR="00490255" w:rsidRDefault="00490255" w:rsidP="00B1663D">
      <w:pPr>
        <w:tabs>
          <w:tab w:val="left" w:pos="4060"/>
        </w:tabs>
        <w:spacing w:before="60" w:after="0" w:line="264" w:lineRule="auto"/>
        <w:jc w:val="both"/>
        <w:rPr>
          <w:rFonts w:asciiTheme="minorHAnsi" w:hAnsiTheme="minorHAnsi" w:cs="Tahoma"/>
          <w:sz w:val="22"/>
          <w:szCs w:val="21"/>
          <w:lang w:val="en-GB"/>
        </w:rPr>
      </w:pPr>
    </w:p>
    <w:p w14:paraId="05320FD8" w14:textId="5BA424AE" w:rsidR="00E94C8A" w:rsidRDefault="00D05EAB" w:rsidP="00B1663D">
      <w:pPr>
        <w:tabs>
          <w:tab w:val="left" w:pos="4060"/>
        </w:tabs>
        <w:spacing w:before="60" w:after="0" w:line="264" w:lineRule="auto"/>
        <w:jc w:val="both"/>
        <w:rPr>
          <w:rFonts w:asciiTheme="minorHAnsi" w:hAnsiTheme="minorHAnsi" w:cs="Tahoma"/>
          <w:i/>
          <w:sz w:val="22"/>
          <w:szCs w:val="21"/>
          <w:lang w:val="en-GB"/>
        </w:rPr>
      </w:pPr>
      <w:r w:rsidRPr="00C23410">
        <w:rPr>
          <w:rFonts w:asciiTheme="minorHAnsi" w:hAnsiTheme="minorHAnsi" w:cs="Tahoma"/>
          <w:i/>
          <w:sz w:val="22"/>
          <w:szCs w:val="21"/>
          <w:lang w:val="en-GB"/>
        </w:rPr>
        <w:t>Key Projects:</w:t>
      </w:r>
    </w:p>
    <w:p w14:paraId="1ABEB162" w14:textId="02FA02BA" w:rsidR="00E94C8A" w:rsidRDefault="00BC3A87" w:rsidP="00E94C8A">
      <w:pPr>
        <w:tabs>
          <w:tab w:val="left" w:pos="4060"/>
        </w:tabs>
        <w:spacing w:before="120" w:after="0" w:line="264" w:lineRule="auto"/>
        <w:jc w:val="both"/>
        <w:rPr>
          <w:rFonts w:asciiTheme="minorHAnsi" w:hAnsiTheme="minorHAnsi" w:cs="Tahoma"/>
          <w:b/>
          <w:i/>
          <w:sz w:val="22"/>
          <w:szCs w:val="21"/>
          <w:lang w:val="en-GB"/>
        </w:rPr>
      </w:pPr>
      <w:r>
        <w:rPr>
          <w:rFonts w:asciiTheme="minorHAnsi" w:hAnsiTheme="minorHAnsi" w:cs="Tahoma"/>
          <w:b/>
          <w:i/>
          <w:sz w:val="22"/>
          <w:szCs w:val="21"/>
          <w:lang w:val="en-GB"/>
        </w:rPr>
        <w:t>Exchange Square</w:t>
      </w:r>
      <w:r w:rsidR="00E94C8A">
        <w:rPr>
          <w:rFonts w:asciiTheme="minorHAnsi" w:hAnsiTheme="minorHAnsi" w:cs="Tahoma"/>
          <w:b/>
          <w:i/>
          <w:sz w:val="22"/>
          <w:szCs w:val="21"/>
          <w:lang w:val="en-GB"/>
        </w:rPr>
        <w:t xml:space="preserve"> - </w:t>
      </w:r>
      <w:r w:rsidR="00E94C8A" w:rsidRPr="000C2C7C">
        <w:rPr>
          <w:rFonts w:asciiTheme="minorHAnsi" w:hAnsiTheme="minorHAnsi" w:cs="Tahoma"/>
          <w:b/>
          <w:i/>
          <w:sz w:val="22"/>
          <w:szCs w:val="21"/>
          <w:lang w:val="en-GB"/>
        </w:rPr>
        <w:t xml:space="preserve">New Build, </w:t>
      </w:r>
      <w:r w:rsidR="00E94C8A">
        <w:rPr>
          <w:rFonts w:asciiTheme="minorHAnsi" w:hAnsiTheme="minorHAnsi" w:cs="Tahoma"/>
          <w:b/>
          <w:i/>
          <w:sz w:val="22"/>
          <w:szCs w:val="21"/>
          <w:lang w:val="en-GB"/>
        </w:rPr>
        <w:t>603 Luxury apartments</w:t>
      </w:r>
      <w:r>
        <w:rPr>
          <w:rFonts w:asciiTheme="minorHAnsi" w:hAnsiTheme="minorHAnsi" w:cs="Tahoma"/>
          <w:b/>
          <w:i/>
          <w:sz w:val="22"/>
          <w:szCs w:val="21"/>
          <w:lang w:val="en-GB"/>
        </w:rPr>
        <w:t>, Birmingham</w:t>
      </w:r>
      <w:r w:rsidR="00E94C8A">
        <w:rPr>
          <w:rFonts w:asciiTheme="minorHAnsi" w:hAnsiTheme="minorHAnsi" w:cs="Tahoma"/>
          <w:b/>
          <w:i/>
          <w:sz w:val="22"/>
          <w:szCs w:val="21"/>
          <w:lang w:val="en-GB"/>
        </w:rPr>
        <w:t xml:space="preserve"> </w:t>
      </w:r>
    </w:p>
    <w:p w14:paraId="20A7BE8A" w14:textId="348F5041" w:rsidR="00E94C8A" w:rsidRPr="00CE1F83" w:rsidRDefault="00BC3A87" w:rsidP="00E94C8A">
      <w:pPr>
        <w:tabs>
          <w:tab w:val="left" w:pos="4060"/>
        </w:tabs>
        <w:spacing w:before="120" w:after="0" w:line="264" w:lineRule="auto"/>
        <w:jc w:val="both"/>
        <w:rPr>
          <w:rFonts w:asciiTheme="minorHAnsi" w:hAnsiTheme="minorHAnsi" w:cs="Tahoma"/>
          <w:sz w:val="20"/>
          <w:szCs w:val="20"/>
          <w:lang w:val="en-GB"/>
        </w:rPr>
      </w:pPr>
      <w:r w:rsidRPr="00CE1F83">
        <w:rPr>
          <w:rFonts w:asciiTheme="minorHAnsi" w:hAnsiTheme="minorHAnsi" w:cs="Tahoma"/>
          <w:i/>
          <w:sz w:val="20"/>
          <w:szCs w:val="20"/>
          <w:lang w:val="en-GB"/>
        </w:rPr>
        <w:t>Mar</w:t>
      </w:r>
      <w:r w:rsidR="00E94C8A" w:rsidRPr="00CE1F83">
        <w:rPr>
          <w:rFonts w:asciiTheme="minorHAnsi" w:hAnsiTheme="minorHAnsi" w:cs="Tahoma"/>
          <w:i/>
          <w:sz w:val="20"/>
          <w:szCs w:val="20"/>
          <w:lang w:val="en-GB"/>
        </w:rPr>
        <w:t xml:space="preserve"> 201</w:t>
      </w:r>
      <w:r w:rsidRPr="00CE1F83">
        <w:rPr>
          <w:rFonts w:asciiTheme="minorHAnsi" w:hAnsiTheme="minorHAnsi" w:cs="Tahoma"/>
          <w:i/>
          <w:sz w:val="20"/>
          <w:szCs w:val="20"/>
          <w:lang w:val="en-GB"/>
        </w:rPr>
        <w:t>9</w:t>
      </w:r>
      <w:r w:rsidR="00E94C8A" w:rsidRPr="00CE1F83">
        <w:rPr>
          <w:rFonts w:asciiTheme="minorHAnsi" w:hAnsiTheme="minorHAnsi" w:cs="Tahoma"/>
          <w:i/>
          <w:sz w:val="20"/>
          <w:szCs w:val="20"/>
          <w:lang w:val="en-GB"/>
        </w:rPr>
        <w:t xml:space="preserve"> – </w:t>
      </w:r>
      <w:r w:rsidRPr="00CE1F83">
        <w:rPr>
          <w:rFonts w:asciiTheme="minorHAnsi" w:hAnsiTheme="minorHAnsi" w:cs="Tahoma"/>
          <w:i/>
          <w:sz w:val="20"/>
          <w:szCs w:val="20"/>
          <w:lang w:val="en-GB"/>
        </w:rPr>
        <w:t>Present /</w:t>
      </w:r>
      <w:r w:rsidR="00E94C8A" w:rsidRPr="00CE1F83">
        <w:rPr>
          <w:rFonts w:asciiTheme="minorHAnsi" w:hAnsiTheme="minorHAnsi" w:cs="Tahoma"/>
          <w:i/>
          <w:sz w:val="20"/>
          <w:szCs w:val="20"/>
          <w:lang w:val="en-GB"/>
        </w:rPr>
        <w:t xml:space="preserve"> </w:t>
      </w:r>
      <w:r w:rsidR="00E94C8A" w:rsidRPr="00CE1F83">
        <w:rPr>
          <w:rFonts w:asciiTheme="minorHAnsi" w:hAnsiTheme="minorHAnsi" w:cs="Tahoma"/>
          <w:b/>
          <w:i/>
          <w:sz w:val="20"/>
          <w:szCs w:val="20"/>
          <w:lang w:val="en-GB"/>
        </w:rPr>
        <w:t xml:space="preserve">Site Manager for </w:t>
      </w:r>
      <w:r w:rsidRPr="00CE1F83">
        <w:rPr>
          <w:rFonts w:asciiTheme="minorHAnsi" w:hAnsiTheme="minorHAnsi" w:cs="Tahoma"/>
          <w:b/>
          <w:i/>
          <w:sz w:val="20"/>
          <w:szCs w:val="20"/>
          <w:lang w:val="en-GB"/>
        </w:rPr>
        <w:t>Sir Robert McAlpine</w:t>
      </w:r>
    </w:p>
    <w:p w14:paraId="5E4587FA" w14:textId="77777777" w:rsidR="00E94C8A" w:rsidRPr="00C23410" w:rsidRDefault="00E94C8A" w:rsidP="00E94C8A">
      <w:pPr>
        <w:tabs>
          <w:tab w:val="left" w:pos="4060"/>
        </w:tabs>
        <w:spacing w:after="0" w:line="264" w:lineRule="auto"/>
        <w:jc w:val="both"/>
        <w:rPr>
          <w:rFonts w:asciiTheme="minorHAnsi" w:hAnsiTheme="minorHAnsi" w:cs="Tahoma"/>
          <w:i/>
          <w:sz w:val="22"/>
          <w:szCs w:val="21"/>
          <w:lang w:val="en-GB"/>
        </w:rPr>
      </w:pPr>
    </w:p>
    <w:p w14:paraId="2C7E657A" w14:textId="6E204FB9" w:rsidR="00E94C8A" w:rsidRDefault="00BC3A87" w:rsidP="00E94C8A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jc w:val="both"/>
        <w:rPr>
          <w:rFonts w:asciiTheme="minorHAnsi" w:hAnsiTheme="minorHAnsi" w:cs="Tahoma"/>
          <w:sz w:val="22"/>
          <w:szCs w:val="21"/>
          <w:lang w:val="en-GB"/>
        </w:rPr>
      </w:pPr>
      <w:r>
        <w:rPr>
          <w:rFonts w:asciiTheme="minorHAnsi" w:hAnsiTheme="minorHAnsi" w:cs="Tahoma"/>
          <w:sz w:val="22"/>
          <w:szCs w:val="21"/>
          <w:lang w:val="en-GB"/>
        </w:rPr>
        <w:t>Managing the façade works and night works in Phase 1</w:t>
      </w:r>
      <w:r w:rsidR="00CE1F83">
        <w:rPr>
          <w:rFonts w:asciiTheme="minorHAnsi" w:hAnsiTheme="minorHAnsi" w:cs="Tahoma"/>
          <w:sz w:val="22"/>
          <w:szCs w:val="21"/>
          <w:lang w:val="en-GB"/>
        </w:rPr>
        <w:t>,</w:t>
      </w:r>
      <w:r>
        <w:rPr>
          <w:rFonts w:asciiTheme="minorHAnsi" w:hAnsiTheme="minorHAnsi" w:cs="Tahoma"/>
          <w:sz w:val="22"/>
          <w:szCs w:val="21"/>
          <w:lang w:val="en-GB"/>
        </w:rPr>
        <w:t xml:space="preserve"> Building 1.</w:t>
      </w:r>
    </w:p>
    <w:p w14:paraId="14991877" w14:textId="77777777" w:rsidR="00E94C8A" w:rsidRPr="00C23410" w:rsidRDefault="00E94C8A" w:rsidP="00B1663D">
      <w:pPr>
        <w:tabs>
          <w:tab w:val="left" w:pos="4060"/>
        </w:tabs>
        <w:spacing w:before="60" w:after="0" w:line="264" w:lineRule="auto"/>
        <w:jc w:val="both"/>
        <w:rPr>
          <w:rFonts w:asciiTheme="minorHAnsi" w:hAnsiTheme="minorHAnsi" w:cs="Tahoma"/>
          <w:i/>
          <w:sz w:val="22"/>
          <w:szCs w:val="21"/>
          <w:lang w:val="en-GB"/>
        </w:rPr>
      </w:pPr>
    </w:p>
    <w:p w14:paraId="6317E141" w14:textId="66F2744D" w:rsidR="00C91292" w:rsidRDefault="00C665FB" w:rsidP="00B1663D">
      <w:pPr>
        <w:tabs>
          <w:tab w:val="left" w:pos="4060"/>
        </w:tabs>
        <w:spacing w:before="120" w:after="0" w:line="264" w:lineRule="auto"/>
        <w:jc w:val="both"/>
        <w:rPr>
          <w:rFonts w:asciiTheme="minorHAnsi" w:hAnsiTheme="minorHAnsi" w:cs="Tahoma"/>
          <w:b/>
          <w:i/>
          <w:sz w:val="22"/>
          <w:szCs w:val="21"/>
          <w:lang w:val="en-GB"/>
        </w:rPr>
      </w:pPr>
      <w:r w:rsidRPr="00C665FB">
        <w:rPr>
          <w:rFonts w:asciiTheme="minorHAnsi" w:hAnsiTheme="minorHAnsi" w:cs="Tahoma"/>
          <w:b/>
          <w:i/>
          <w:sz w:val="22"/>
          <w:szCs w:val="21"/>
          <w:lang w:val="en-GB"/>
        </w:rPr>
        <w:t>Royal Wharf</w:t>
      </w:r>
      <w:r w:rsidR="000C2C7C">
        <w:rPr>
          <w:rFonts w:asciiTheme="minorHAnsi" w:hAnsiTheme="minorHAnsi" w:cs="Tahoma"/>
          <w:b/>
          <w:i/>
          <w:sz w:val="22"/>
          <w:szCs w:val="21"/>
          <w:lang w:val="en-GB"/>
        </w:rPr>
        <w:t xml:space="preserve"> - </w:t>
      </w:r>
      <w:r w:rsidR="000C2C7C" w:rsidRPr="000C2C7C">
        <w:rPr>
          <w:rFonts w:asciiTheme="minorHAnsi" w:hAnsiTheme="minorHAnsi" w:cs="Tahoma"/>
          <w:b/>
          <w:i/>
          <w:sz w:val="22"/>
          <w:szCs w:val="21"/>
          <w:lang w:val="en-GB"/>
        </w:rPr>
        <w:t xml:space="preserve">New Build, 40-acre </w:t>
      </w:r>
      <w:r w:rsidR="001A0F5E" w:rsidRPr="000C2C7C">
        <w:rPr>
          <w:rFonts w:asciiTheme="minorHAnsi" w:hAnsiTheme="minorHAnsi" w:cs="Tahoma"/>
          <w:b/>
          <w:i/>
          <w:sz w:val="22"/>
          <w:szCs w:val="21"/>
          <w:lang w:val="en-GB"/>
        </w:rPr>
        <w:t xml:space="preserve">Site </w:t>
      </w:r>
      <w:r w:rsidR="000C2C7C" w:rsidRPr="000C2C7C">
        <w:rPr>
          <w:rFonts w:asciiTheme="minorHAnsi" w:hAnsiTheme="minorHAnsi" w:cs="Tahoma"/>
          <w:b/>
          <w:i/>
          <w:sz w:val="22"/>
          <w:szCs w:val="21"/>
          <w:lang w:val="en-GB"/>
        </w:rPr>
        <w:t>- 3,385 Units</w:t>
      </w:r>
      <w:r w:rsidRPr="00C665FB">
        <w:rPr>
          <w:rFonts w:asciiTheme="minorHAnsi" w:hAnsiTheme="minorHAnsi" w:cs="Tahoma"/>
          <w:b/>
          <w:i/>
          <w:sz w:val="22"/>
          <w:szCs w:val="21"/>
          <w:lang w:val="en-GB"/>
        </w:rPr>
        <w:t>, London</w:t>
      </w:r>
      <w:r w:rsidR="00444875">
        <w:rPr>
          <w:rFonts w:asciiTheme="minorHAnsi" w:hAnsiTheme="minorHAnsi" w:cs="Tahoma"/>
          <w:b/>
          <w:i/>
          <w:sz w:val="22"/>
          <w:szCs w:val="21"/>
          <w:lang w:val="en-GB"/>
        </w:rPr>
        <w:t xml:space="preserve"> </w:t>
      </w:r>
    </w:p>
    <w:p w14:paraId="7E649F7C" w14:textId="7906A87C" w:rsidR="00444875" w:rsidRPr="00CE1F83" w:rsidRDefault="00444875" w:rsidP="00B1663D">
      <w:pPr>
        <w:tabs>
          <w:tab w:val="left" w:pos="4060"/>
        </w:tabs>
        <w:spacing w:before="120" w:after="0" w:line="264" w:lineRule="auto"/>
        <w:jc w:val="both"/>
        <w:rPr>
          <w:rFonts w:asciiTheme="minorHAnsi" w:hAnsiTheme="minorHAnsi" w:cs="Tahoma"/>
          <w:sz w:val="20"/>
          <w:szCs w:val="20"/>
          <w:lang w:val="en-GB"/>
        </w:rPr>
      </w:pPr>
      <w:r w:rsidRPr="00CE1F83">
        <w:rPr>
          <w:rFonts w:asciiTheme="minorHAnsi" w:hAnsiTheme="minorHAnsi" w:cs="Tahoma"/>
          <w:i/>
          <w:sz w:val="20"/>
          <w:szCs w:val="20"/>
          <w:lang w:val="en-GB"/>
        </w:rPr>
        <w:t>Jan 2016 –</w:t>
      </w:r>
      <w:r w:rsidR="00BC3A87" w:rsidRPr="00CE1F83">
        <w:rPr>
          <w:rFonts w:asciiTheme="minorHAnsi" w:hAnsiTheme="minorHAnsi" w:cs="Tahoma"/>
          <w:i/>
          <w:sz w:val="20"/>
          <w:szCs w:val="20"/>
          <w:lang w:val="en-GB"/>
        </w:rPr>
        <w:t xml:space="preserve"> Mar</w:t>
      </w:r>
      <w:r w:rsidRPr="00CE1F83">
        <w:rPr>
          <w:rFonts w:asciiTheme="minorHAnsi" w:hAnsiTheme="minorHAnsi" w:cs="Tahoma"/>
          <w:i/>
          <w:sz w:val="20"/>
          <w:szCs w:val="20"/>
          <w:lang w:val="en-GB"/>
        </w:rPr>
        <w:t xml:space="preserve"> 2019 </w:t>
      </w:r>
      <w:r w:rsidR="00BC3A87" w:rsidRPr="00CE1F83">
        <w:rPr>
          <w:rFonts w:asciiTheme="minorHAnsi" w:hAnsiTheme="minorHAnsi" w:cs="Tahoma"/>
          <w:i/>
          <w:sz w:val="20"/>
          <w:szCs w:val="20"/>
          <w:lang w:val="en-GB"/>
        </w:rPr>
        <w:t>/</w:t>
      </w:r>
      <w:r w:rsidRPr="00CE1F83">
        <w:rPr>
          <w:rFonts w:asciiTheme="minorHAnsi" w:hAnsiTheme="minorHAnsi" w:cs="Tahoma"/>
          <w:b/>
          <w:i/>
          <w:sz w:val="20"/>
          <w:szCs w:val="20"/>
          <w:lang w:val="en-GB"/>
        </w:rPr>
        <w:t xml:space="preserve"> Senior Site Manager for BYLDIS (MAR Installation)</w:t>
      </w:r>
    </w:p>
    <w:p w14:paraId="26296217" w14:textId="42908B00" w:rsidR="00C91292" w:rsidRPr="00C23410" w:rsidRDefault="00C91292" w:rsidP="00B1663D">
      <w:pPr>
        <w:tabs>
          <w:tab w:val="left" w:pos="4060"/>
        </w:tabs>
        <w:spacing w:after="0" w:line="264" w:lineRule="auto"/>
        <w:jc w:val="both"/>
        <w:rPr>
          <w:rFonts w:asciiTheme="minorHAnsi" w:hAnsiTheme="minorHAnsi" w:cs="Tahoma"/>
          <w:i/>
          <w:sz w:val="22"/>
          <w:szCs w:val="21"/>
          <w:lang w:val="en-GB"/>
        </w:rPr>
      </w:pPr>
    </w:p>
    <w:p w14:paraId="42D386C5" w14:textId="0AA683EC" w:rsidR="00C91292" w:rsidRPr="00BC3A87" w:rsidRDefault="008E2257" w:rsidP="00BC3A87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jc w:val="both"/>
        <w:rPr>
          <w:rFonts w:asciiTheme="minorHAnsi" w:hAnsiTheme="minorHAnsi" w:cs="Tahoma"/>
          <w:sz w:val="22"/>
          <w:szCs w:val="21"/>
          <w:lang w:val="en-GB"/>
        </w:rPr>
      </w:pPr>
      <w:r>
        <w:rPr>
          <w:rFonts w:asciiTheme="minorHAnsi" w:hAnsiTheme="minorHAnsi" w:cs="Tahoma"/>
          <w:sz w:val="22"/>
          <w:szCs w:val="21"/>
          <w:lang w:val="en-GB"/>
        </w:rPr>
        <w:t xml:space="preserve">Accomplished bottom-line results through effectively </w:t>
      </w:r>
      <w:r w:rsidRPr="008E2257">
        <w:rPr>
          <w:rFonts w:asciiTheme="minorHAnsi" w:hAnsiTheme="minorHAnsi" w:cs="Tahoma"/>
          <w:sz w:val="22"/>
          <w:szCs w:val="21"/>
          <w:lang w:val="en-GB"/>
        </w:rPr>
        <w:t>installation</w:t>
      </w:r>
      <w:r>
        <w:rPr>
          <w:rFonts w:asciiTheme="minorHAnsi" w:hAnsiTheme="minorHAnsi" w:cs="Tahoma"/>
          <w:sz w:val="22"/>
          <w:szCs w:val="21"/>
          <w:lang w:val="en-GB"/>
        </w:rPr>
        <w:t xml:space="preserve"> of </w:t>
      </w:r>
      <w:r w:rsidRPr="008E2257">
        <w:rPr>
          <w:rFonts w:asciiTheme="minorHAnsi" w:hAnsiTheme="minorHAnsi" w:cs="Tahoma"/>
          <w:sz w:val="22"/>
          <w:szCs w:val="21"/>
          <w:lang w:val="en-GB"/>
        </w:rPr>
        <w:t xml:space="preserve">curtain walls, windows </w:t>
      </w:r>
      <w:r>
        <w:rPr>
          <w:rFonts w:asciiTheme="minorHAnsi" w:hAnsiTheme="minorHAnsi" w:cs="Tahoma"/>
          <w:sz w:val="22"/>
          <w:szCs w:val="21"/>
          <w:lang w:val="en-GB"/>
        </w:rPr>
        <w:t xml:space="preserve">and </w:t>
      </w:r>
      <w:r w:rsidRPr="008E2257">
        <w:rPr>
          <w:rFonts w:asciiTheme="minorHAnsi" w:hAnsiTheme="minorHAnsi" w:cs="Tahoma"/>
          <w:sz w:val="22"/>
          <w:szCs w:val="21"/>
          <w:lang w:val="en-GB"/>
        </w:rPr>
        <w:t>external cladding</w:t>
      </w:r>
      <w:r w:rsidR="00D36F7B">
        <w:rPr>
          <w:rFonts w:asciiTheme="minorHAnsi" w:hAnsiTheme="minorHAnsi" w:cs="Tahoma"/>
          <w:sz w:val="22"/>
          <w:szCs w:val="21"/>
          <w:lang w:val="en-GB"/>
        </w:rPr>
        <w:t xml:space="preserve"> on specified areas</w:t>
      </w:r>
      <w:r w:rsidR="00BC3A87">
        <w:rPr>
          <w:rFonts w:asciiTheme="minorHAnsi" w:hAnsiTheme="minorHAnsi" w:cs="Tahoma"/>
          <w:sz w:val="22"/>
          <w:szCs w:val="21"/>
          <w:lang w:val="en-GB"/>
        </w:rPr>
        <w:t>, delivering</w:t>
      </w:r>
      <w:r w:rsidR="00BC3A87" w:rsidRPr="00BB1319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BC3A87">
        <w:rPr>
          <w:rFonts w:asciiTheme="minorHAnsi" w:hAnsiTheme="minorHAnsi" w:cs="Tahoma"/>
          <w:sz w:val="22"/>
          <w:szCs w:val="21"/>
          <w:lang w:val="en-GB"/>
        </w:rPr>
        <w:t>+£1</w:t>
      </w:r>
      <w:r w:rsidR="00FE0D3E">
        <w:rPr>
          <w:rFonts w:asciiTheme="minorHAnsi" w:hAnsiTheme="minorHAnsi" w:cs="Tahoma"/>
          <w:sz w:val="22"/>
          <w:szCs w:val="21"/>
          <w:lang w:val="en-GB"/>
        </w:rPr>
        <w:t>0</w:t>
      </w:r>
      <w:r w:rsidR="00BC3A87">
        <w:rPr>
          <w:rFonts w:asciiTheme="minorHAnsi" w:hAnsiTheme="minorHAnsi" w:cs="Tahoma"/>
          <w:sz w:val="22"/>
          <w:szCs w:val="21"/>
          <w:lang w:val="en-GB"/>
        </w:rPr>
        <w:t>M high-</w:t>
      </w:r>
      <w:r w:rsidR="00BC3A87" w:rsidRPr="00BB1319">
        <w:rPr>
          <w:rFonts w:asciiTheme="minorHAnsi" w:hAnsiTheme="minorHAnsi" w:cs="Tahoma"/>
          <w:sz w:val="22"/>
          <w:szCs w:val="21"/>
          <w:lang w:val="en-GB"/>
        </w:rPr>
        <w:t>standard project.</w:t>
      </w:r>
    </w:p>
    <w:p w14:paraId="507C0424" w14:textId="7750C447" w:rsidR="003B77B8" w:rsidRDefault="003B77B8" w:rsidP="00B1663D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jc w:val="both"/>
        <w:rPr>
          <w:rFonts w:asciiTheme="minorHAnsi" w:hAnsiTheme="minorHAnsi" w:cs="Tahoma"/>
          <w:sz w:val="22"/>
          <w:szCs w:val="21"/>
          <w:lang w:val="en-GB"/>
        </w:rPr>
      </w:pPr>
      <w:r>
        <w:rPr>
          <w:rFonts w:asciiTheme="minorHAnsi" w:hAnsiTheme="minorHAnsi" w:cs="Tahoma"/>
          <w:sz w:val="22"/>
          <w:szCs w:val="21"/>
          <w:lang w:val="en-GB"/>
        </w:rPr>
        <w:t xml:space="preserve">New management software implementation to increase the operational efficiency </w:t>
      </w:r>
    </w:p>
    <w:p w14:paraId="250DBE94" w14:textId="48D1E13B" w:rsidR="00935957" w:rsidRPr="00C23410" w:rsidRDefault="00935957" w:rsidP="003B77B8">
      <w:pPr>
        <w:tabs>
          <w:tab w:val="left" w:pos="540"/>
        </w:tabs>
        <w:spacing w:before="60" w:after="0" w:line="264" w:lineRule="auto"/>
        <w:ind w:left="180"/>
        <w:jc w:val="both"/>
        <w:rPr>
          <w:rFonts w:asciiTheme="minorHAnsi" w:hAnsiTheme="minorHAnsi" w:cs="Tahoma"/>
          <w:sz w:val="22"/>
          <w:szCs w:val="21"/>
          <w:lang w:val="en-GB"/>
        </w:rPr>
      </w:pPr>
    </w:p>
    <w:p w14:paraId="47E60AB5" w14:textId="484F0B25" w:rsidR="00D05EAB" w:rsidRDefault="00C665FB" w:rsidP="00B1663D">
      <w:pPr>
        <w:tabs>
          <w:tab w:val="left" w:pos="4060"/>
        </w:tabs>
        <w:spacing w:before="120" w:after="0" w:line="264" w:lineRule="auto"/>
        <w:jc w:val="both"/>
        <w:rPr>
          <w:rFonts w:asciiTheme="minorHAnsi" w:hAnsiTheme="minorHAnsi" w:cs="Tahoma"/>
          <w:b/>
          <w:i/>
          <w:sz w:val="22"/>
          <w:szCs w:val="21"/>
          <w:lang w:val="en-GB"/>
        </w:rPr>
      </w:pPr>
      <w:r w:rsidRPr="00C665FB">
        <w:rPr>
          <w:rFonts w:asciiTheme="minorHAnsi" w:hAnsiTheme="minorHAnsi" w:cs="Tahoma"/>
          <w:b/>
          <w:i/>
          <w:sz w:val="22"/>
          <w:szCs w:val="21"/>
          <w:lang w:val="en-GB"/>
        </w:rPr>
        <w:t>London City Island</w:t>
      </w:r>
      <w:r w:rsidR="00A7627F">
        <w:rPr>
          <w:rFonts w:asciiTheme="minorHAnsi" w:hAnsiTheme="minorHAnsi" w:cs="Tahoma"/>
          <w:b/>
          <w:i/>
          <w:sz w:val="22"/>
          <w:szCs w:val="21"/>
          <w:lang w:val="en-GB"/>
        </w:rPr>
        <w:t xml:space="preserve"> - </w:t>
      </w:r>
      <w:r w:rsidR="00134DFC" w:rsidRPr="00A7627F">
        <w:rPr>
          <w:rFonts w:asciiTheme="minorHAnsi" w:hAnsiTheme="minorHAnsi" w:cs="Tahoma"/>
          <w:b/>
          <w:i/>
          <w:sz w:val="22"/>
          <w:szCs w:val="21"/>
          <w:lang w:val="en-GB"/>
        </w:rPr>
        <w:t>New Build</w:t>
      </w:r>
      <w:r w:rsidR="00A7627F" w:rsidRPr="00A7627F">
        <w:rPr>
          <w:rFonts w:asciiTheme="minorHAnsi" w:hAnsiTheme="minorHAnsi" w:cs="Tahoma"/>
          <w:b/>
          <w:i/>
          <w:sz w:val="22"/>
          <w:szCs w:val="21"/>
          <w:lang w:val="en-GB"/>
        </w:rPr>
        <w:t xml:space="preserve">, 14-acre </w:t>
      </w:r>
      <w:r w:rsidR="00134DFC" w:rsidRPr="00A7627F">
        <w:rPr>
          <w:rFonts w:asciiTheme="minorHAnsi" w:hAnsiTheme="minorHAnsi" w:cs="Tahoma"/>
          <w:b/>
          <w:i/>
          <w:sz w:val="22"/>
          <w:szCs w:val="21"/>
          <w:lang w:val="en-GB"/>
        </w:rPr>
        <w:t>Island</w:t>
      </w:r>
      <w:r w:rsidR="00A7627F" w:rsidRPr="00A7627F">
        <w:rPr>
          <w:rFonts w:asciiTheme="minorHAnsi" w:hAnsiTheme="minorHAnsi" w:cs="Tahoma"/>
          <w:b/>
          <w:i/>
          <w:sz w:val="22"/>
          <w:szCs w:val="21"/>
          <w:lang w:val="en-GB"/>
        </w:rPr>
        <w:t xml:space="preserve">, 1700 </w:t>
      </w:r>
      <w:r w:rsidR="00134DFC" w:rsidRPr="00A7627F">
        <w:rPr>
          <w:rFonts w:asciiTheme="minorHAnsi" w:hAnsiTheme="minorHAnsi" w:cs="Tahoma"/>
          <w:b/>
          <w:i/>
          <w:sz w:val="22"/>
          <w:szCs w:val="21"/>
          <w:lang w:val="en-GB"/>
        </w:rPr>
        <w:t>Units</w:t>
      </w:r>
      <w:r w:rsidR="00C97E47">
        <w:rPr>
          <w:rFonts w:asciiTheme="minorHAnsi" w:hAnsiTheme="minorHAnsi" w:cs="Tahoma"/>
          <w:b/>
          <w:i/>
          <w:sz w:val="22"/>
          <w:szCs w:val="21"/>
          <w:lang w:val="en-GB"/>
        </w:rPr>
        <w:t>, London</w:t>
      </w:r>
    </w:p>
    <w:p w14:paraId="02630ACA" w14:textId="7F536EE1" w:rsidR="00444875" w:rsidRPr="00CE1F83" w:rsidRDefault="00444875" w:rsidP="00444875">
      <w:pPr>
        <w:tabs>
          <w:tab w:val="left" w:pos="4060"/>
        </w:tabs>
        <w:spacing w:before="120" w:after="0" w:line="264" w:lineRule="auto"/>
        <w:jc w:val="both"/>
        <w:rPr>
          <w:rFonts w:asciiTheme="minorHAnsi" w:hAnsiTheme="minorHAnsi" w:cs="Tahoma"/>
          <w:sz w:val="20"/>
          <w:szCs w:val="20"/>
          <w:lang w:val="en-GB"/>
        </w:rPr>
      </w:pPr>
      <w:r w:rsidRPr="00CE1F83">
        <w:rPr>
          <w:rFonts w:asciiTheme="minorHAnsi" w:hAnsiTheme="minorHAnsi" w:cs="Tahoma"/>
          <w:i/>
          <w:sz w:val="20"/>
          <w:szCs w:val="20"/>
          <w:lang w:val="en-GB"/>
        </w:rPr>
        <w:t xml:space="preserve">Jan 2016 – </w:t>
      </w:r>
      <w:r w:rsidR="00FE0D3E">
        <w:rPr>
          <w:rFonts w:asciiTheme="minorHAnsi" w:hAnsiTheme="minorHAnsi" w:cs="Tahoma"/>
          <w:i/>
          <w:sz w:val="20"/>
          <w:szCs w:val="20"/>
          <w:lang w:val="en-GB"/>
        </w:rPr>
        <w:t xml:space="preserve">Mar </w:t>
      </w:r>
      <w:r w:rsidRPr="00CE1F83">
        <w:rPr>
          <w:rFonts w:asciiTheme="minorHAnsi" w:hAnsiTheme="minorHAnsi" w:cs="Tahoma"/>
          <w:i/>
          <w:sz w:val="20"/>
          <w:szCs w:val="20"/>
          <w:lang w:val="en-GB"/>
        </w:rPr>
        <w:t xml:space="preserve">2019 </w:t>
      </w:r>
      <w:r w:rsidR="00CE1F83" w:rsidRPr="00CE1F83">
        <w:rPr>
          <w:rFonts w:asciiTheme="minorHAnsi" w:hAnsiTheme="minorHAnsi" w:cs="Tahoma"/>
          <w:i/>
          <w:sz w:val="20"/>
          <w:szCs w:val="20"/>
          <w:lang w:val="en-GB"/>
        </w:rPr>
        <w:t>/</w:t>
      </w:r>
      <w:r w:rsidRPr="00CE1F83">
        <w:rPr>
          <w:rFonts w:asciiTheme="minorHAnsi" w:hAnsiTheme="minorHAnsi" w:cs="Tahoma"/>
          <w:b/>
          <w:i/>
          <w:sz w:val="20"/>
          <w:szCs w:val="20"/>
          <w:lang w:val="en-GB"/>
        </w:rPr>
        <w:t xml:space="preserve"> Senior Site Manager for BYLDIS (MAR Installation)</w:t>
      </w:r>
    </w:p>
    <w:p w14:paraId="1B6B6735" w14:textId="77777777" w:rsidR="00444875" w:rsidRPr="00C23410" w:rsidRDefault="00444875" w:rsidP="00B1663D">
      <w:pPr>
        <w:tabs>
          <w:tab w:val="left" w:pos="4060"/>
        </w:tabs>
        <w:spacing w:before="120" w:after="0" w:line="264" w:lineRule="auto"/>
        <w:jc w:val="both"/>
        <w:rPr>
          <w:rFonts w:asciiTheme="minorHAnsi" w:hAnsiTheme="minorHAnsi" w:cs="Tahoma"/>
          <w:sz w:val="22"/>
          <w:szCs w:val="21"/>
          <w:lang w:val="en-GB"/>
        </w:rPr>
      </w:pPr>
    </w:p>
    <w:p w14:paraId="5F35A51B" w14:textId="3802BEEF" w:rsidR="003E412D" w:rsidRPr="00C23410" w:rsidRDefault="003E412D" w:rsidP="00B1663D">
      <w:pPr>
        <w:tabs>
          <w:tab w:val="left" w:pos="4060"/>
        </w:tabs>
        <w:spacing w:after="0" w:line="264" w:lineRule="auto"/>
        <w:jc w:val="both"/>
        <w:rPr>
          <w:rFonts w:asciiTheme="minorHAnsi" w:hAnsiTheme="minorHAnsi" w:cs="Tahoma"/>
          <w:i/>
          <w:sz w:val="22"/>
          <w:szCs w:val="21"/>
          <w:lang w:val="en-GB"/>
        </w:rPr>
      </w:pPr>
      <w:r w:rsidRPr="00C23410">
        <w:rPr>
          <w:rFonts w:asciiTheme="minorHAnsi" w:hAnsiTheme="minorHAnsi" w:cs="Tahoma"/>
          <w:i/>
          <w:sz w:val="22"/>
          <w:szCs w:val="21"/>
          <w:lang w:val="en-GB"/>
        </w:rPr>
        <w:t xml:space="preserve"> </w:t>
      </w:r>
    </w:p>
    <w:p w14:paraId="14EBCF53" w14:textId="522AD8FC" w:rsidR="00D05EAB" w:rsidRDefault="00BB6017" w:rsidP="00B1663D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jc w:val="both"/>
        <w:rPr>
          <w:rFonts w:asciiTheme="minorHAnsi" w:hAnsiTheme="minorHAnsi" w:cs="Tahoma"/>
          <w:sz w:val="22"/>
          <w:szCs w:val="21"/>
          <w:lang w:val="en-GB"/>
        </w:rPr>
      </w:pPr>
      <w:r>
        <w:rPr>
          <w:rFonts w:asciiTheme="minorHAnsi" w:hAnsiTheme="minorHAnsi" w:cs="Tahoma"/>
          <w:sz w:val="22"/>
          <w:szCs w:val="21"/>
          <w:lang w:val="en-GB"/>
        </w:rPr>
        <w:lastRenderedPageBreak/>
        <w:t>Increased</w:t>
      </w:r>
      <w:r w:rsidR="00E440B1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A65536">
        <w:rPr>
          <w:rFonts w:asciiTheme="minorHAnsi" w:hAnsiTheme="minorHAnsi" w:cs="Tahoma"/>
          <w:sz w:val="22"/>
          <w:szCs w:val="21"/>
          <w:lang w:val="en-GB"/>
        </w:rPr>
        <w:t>company</w:t>
      </w:r>
      <w:r w:rsidR="00E440B1">
        <w:rPr>
          <w:rFonts w:asciiTheme="minorHAnsi" w:hAnsiTheme="minorHAnsi" w:cs="Tahoma"/>
          <w:sz w:val="22"/>
          <w:szCs w:val="21"/>
          <w:lang w:val="en-GB"/>
        </w:rPr>
        <w:t xml:space="preserve">’s effectiveness by streamlining </w:t>
      </w:r>
      <w:r w:rsidR="00E440B1" w:rsidRPr="00E440B1">
        <w:rPr>
          <w:rFonts w:asciiTheme="minorHAnsi" w:hAnsiTheme="minorHAnsi" w:cs="Tahoma"/>
          <w:sz w:val="22"/>
          <w:szCs w:val="21"/>
          <w:lang w:val="en-GB"/>
        </w:rPr>
        <w:t>curtain walls, windows, external cladding</w:t>
      </w:r>
      <w:r w:rsidR="00E440B1">
        <w:rPr>
          <w:rFonts w:asciiTheme="minorHAnsi" w:hAnsiTheme="minorHAnsi" w:cs="Tahoma"/>
          <w:sz w:val="22"/>
          <w:szCs w:val="21"/>
          <w:lang w:val="en-GB"/>
        </w:rPr>
        <w:t xml:space="preserve"> operations.</w:t>
      </w:r>
    </w:p>
    <w:p w14:paraId="4EC670E4" w14:textId="77777777" w:rsidR="003B77B8" w:rsidRPr="003B77B8" w:rsidRDefault="003B77B8" w:rsidP="003B77B8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jc w:val="both"/>
        <w:rPr>
          <w:rFonts w:asciiTheme="minorHAnsi" w:hAnsiTheme="minorHAnsi" w:cs="Tahoma"/>
          <w:sz w:val="22"/>
          <w:szCs w:val="21"/>
          <w:lang w:val="en-GB"/>
        </w:rPr>
      </w:pPr>
      <w:r>
        <w:rPr>
          <w:rFonts w:asciiTheme="minorHAnsi" w:hAnsiTheme="minorHAnsi" w:cs="Tahoma"/>
          <w:sz w:val="22"/>
          <w:szCs w:val="21"/>
          <w:lang w:val="en-GB"/>
        </w:rPr>
        <w:t xml:space="preserve">Devised and implemented exceptional strategy to increase quality, productivity, and service levels. </w:t>
      </w:r>
    </w:p>
    <w:p w14:paraId="50D32186" w14:textId="77777777" w:rsidR="003B77B8" w:rsidRDefault="003B77B8" w:rsidP="003B77B8">
      <w:pPr>
        <w:tabs>
          <w:tab w:val="left" w:pos="540"/>
        </w:tabs>
        <w:spacing w:before="60" w:after="0" w:line="264" w:lineRule="auto"/>
        <w:ind w:left="540"/>
        <w:jc w:val="both"/>
        <w:rPr>
          <w:rFonts w:asciiTheme="minorHAnsi" w:hAnsiTheme="minorHAnsi" w:cs="Tahoma"/>
          <w:sz w:val="22"/>
          <w:szCs w:val="21"/>
          <w:lang w:val="en-GB"/>
        </w:rPr>
      </w:pPr>
    </w:p>
    <w:p w14:paraId="357D55BB" w14:textId="2CA19324" w:rsidR="00155C0F" w:rsidRDefault="00EC5B03" w:rsidP="00B1663D">
      <w:pPr>
        <w:tabs>
          <w:tab w:val="left" w:pos="4060"/>
        </w:tabs>
        <w:spacing w:before="120" w:after="0" w:line="264" w:lineRule="auto"/>
        <w:jc w:val="both"/>
        <w:rPr>
          <w:rFonts w:asciiTheme="minorHAnsi" w:hAnsiTheme="minorHAnsi" w:cs="Tahoma"/>
          <w:b/>
          <w:i/>
          <w:sz w:val="22"/>
          <w:szCs w:val="21"/>
          <w:lang w:val="en-GB"/>
        </w:rPr>
      </w:pPr>
      <w:r w:rsidRPr="00EC5B03">
        <w:rPr>
          <w:rFonts w:asciiTheme="minorHAnsi" w:hAnsiTheme="minorHAnsi" w:cs="Tahoma"/>
          <w:b/>
          <w:i/>
          <w:sz w:val="22"/>
          <w:szCs w:val="21"/>
          <w:lang w:val="en-GB"/>
        </w:rPr>
        <w:t>Bath Universi</w:t>
      </w:r>
      <w:r>
        <w:rPr>
          <w:rFonts w:asciiTheme="minorHAnsi" w:hAnsiTheme="minorHAnsi" w:cs="Tahoma"/>
          <w:b/>
          <w:i/>
          <w:sz w:val="22"/>
          <w:szCs w:val="21"/>
          <w:lang w:val="en-GB"/>
        </w:rPr>
        <w:t>ty -</w:t>
      </w:r>
      <w:r w:rsidRPr="00EC5B03">
        <w:rPr>
          <w:rFonts w:asciiTheme="minorHAnsi" w:hAnsiTheme="minorHAnsi" w:cs="Tahoma"/>
          <w:b/>
          <w:i/>
          <w:sz w:val="22"/>
          <w:szCs w:val="21"/>
          <w:lang w:val="en-GB"/>
        </w:rPr>
        <w:t xml:space="preserve"> GTA Building, Bath</w:t>
      </w:r>
    </w:p>
    <w:p w14:paraId="27DB0BE0" w14:textId="1D846DB3" w:rsidR="00444875" w:rsidRPr="00C23410" w:rsidRDefault="00444875" w:rsidP="00444875">
      <w:pPr>
        <w:tabs>
          <w:tab w:val="left" w:pos="4060"/>
        </w:tabs>
        <w:spacing w:before="120" w:after="0" w:line="264" w:lineRule="auto"/>
        <w:jc w:val="both"/>
        <w:rPr>
          <w:rFonts w:asciiTheme="minorHAnsi" w:hAnsiTheme="minorHAnsi" w:cs="Tahoma"/>
          <w:sz w:val="22"/>
          <w:szCs w:val="21"/>
          <w:lang w:val="en-GB"/>
        </w:rPr>
      </w:pPr>
      <w:r w:rsidRPr="00FE0D3E">
        <w:rPr>
          <w:rFonts w:asciiTheme="minorHAnsi" w:hAnsiTheme="minorHAnsi" w:cs="Tahoma"/>
          <w:i/>
          <w:sz w:val="22"/>
          <w:szCs w:val="21"/>
          <w:lang w:val="en-GB"/>
        </w:rPr>
        <w:t>Sep 2013 – Dec 2015 /</w:t>
      </w:r>
      <w:r>
        <w:rPr>
          <w:rFonts w:asciiTheme="minorHAnsi" w:hAnsiTheme="minorHAnsi" w:cs="Tahoma"/>
          <w:b/>
          <w:i/>
          <w:sz w:val="22"/>
          <w:szCs w:val="21"/>
          <w:lang w:val="en-GB"/>
        </w:rPr>
        <w:t xml:space="preserve"> Contract Manager for </w:t>
      </w:r>
      <w:r w:rsidR="00E30C24">
        <w:rPr>
          <w:rFonts w:asciiTheme="minorHAnsi" w:hAnsiTheme="minorHAnsi" w:cs="Tahoma"/>
          <w:b/>
          <w:i/>
          <w:sz w:val="22"/>
          <w:szCs w:val="21"/>
          <w:lang w:val="en-GB"/>
        </w:rPr>
        <w:t>The Performance Company (TPC)</w:t>
      </w:r>
    </w:p>
    <w:p w14:paraId="2698B6B7" w14:textId="07CCD01C" w:rsidR="00D05EAB" w:rsidRPr="007D2F14" w:rsidRDefault="00D05EAB" w:rsidP="00B1663D">
      <w:pPr>
        <w:tabs>
          <w:tab w:val="left" w:pos="4060"/>
        </w:tabs>
        <w:spacing w:after="0" w:line="264" w:lineRule="auto"/>
        <w:jc w:val="both"/>
        <w:rPr>
          <w:rFonts w:asciiTheme="minorHAnsi" w:hAnsiTheme="minorHAnsi" w:cs="Tahoma"/>
          <w:i/>
          <w:sz w:val="22"/>
          <w:szCs w:val="21"/>
          <w:lang w:val="en-GB"/>
        </w:rPr>
      </w:pPr>
    </w:p>
    <w:p w14:paraId="756127EF" w14:textId="04C71865" w:rsidR="003B77B8" w:rsidRPr="00BC3A87" w:rsidRDefault="00253EA8" w:rsidP="003B77B8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jc w:val="both"/>
        <w:rPr>
          <w:rFonts w:asciiTheme="minorHAnsi" w:hAnsiTheme="minorHAnsi" w:cs="Tahoma"/>
          <w:sz w:val="22"/>
          <w:szCs w:val="21"/>
          <w:lang w:val="en-GB"/>
        </w:rPr>
      </w:pPr>
      <w:r w:rsidRPr="00BC3A87">
        <w:rPr>
          <w:rFonts w:asciiTheme="minorHAnsi" w:hAnsiTheme="minorHAnsi" w:cs="Tahoma"/>
          <w:sz w:val="22"/>
          <w:szCs w:val="21"/>
          <w:lang w:val="en-GB"/>
        </w:rPr>
        <w:t>Drove</w:t>
      </w:r>
      <w:r w:rsidR="00626CC0" w:rsidRPr="00BC3A87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Pr="00BC3A87">
        <w:rPr>
          <w:rFonts w:asciiTheme="minorHAnsi" w:hAnsiTheme="minorHAnsi" w:cs="Tahoma"/>
          <w:sz w:val="22"/>
          <w:szCs w:val="21"/>
          <w:lang w:val="en-GB"/>
        </w:rPr>
        <w:t>construction</w:t>
      </w:r>
      <w:r w:rsidR="00924551" w:rsidRPr="00BC3A87">
        <w:rPr>
          <w:rFonts w:asciiTheme="minorHAnsi" w:hAnsiTheme="minorHAnsi" w:cs="Tahoma"/>
          <w:sz w:val="22"/>
          <w:szCs w:val="21"/>
          <w:lang w:val="en-GB"/>
        </w:rPr>
        <w:t xml:space="preserve"> activities</w:t>
      </w:r>
      <w:r w:rsidR="00B3200A" w:rsidRPr="00BC3A87">
        <w:rPr>
          <w:rFonts w:asciiTheme="minorHAnsi" w:hAnsiTheme="minorHAnsi" w:cs="Tahoma"/>
          <w:sz w:val="22"/>
          <w:szCs w:val="21"/>
          <w:lang w:val="en-GB"/>
        </w:rPr>
        <w:t>,</w:t>
      </w:r>
      <w:r w:rsidR="00924551" w:rsidRPr="00BC3A87">
        <w:rPr>
          <w:rFonts w:asciiTheme="minorHAnsi" w:hAnsiTheme="minorHAnsi" w:cs="Tahoma"/>
          <w:sz w:val="22"/>
          <w:szCs w:val="21"/>
          <w:lang w:val="en-GB"/>
        </w:rPr>
        <w:t xml:space="preserve"> resolved management issues</w:t>
      </w:r>
      <w:r w:rsidR="001A3556" w:rsidRPr="00BC3A87">
        <w:rPr>
          <w:rFonts w:asciiTheme="minorHAnsi" w:hAnsiTheme="minorHAnsi" w:cs="Tahoma"/>
          <w:sz w:val="22"/>
          <w:szCs w:val="21"/>
          <w:lang w:val="en-GB"/>
        </w:rPr>
        <w:t xml:space="preserve">, </w:t>
      </w:r>
      <w:r w:rsidR="005D57BB" w:rsidRPr="00BC3A87">
        <w:rPr>
          <w:rFonts w:asciiTheme="minorHAnsi" w:hAnsiTheme="minorHAnsi" w:cs="Tahoma"/>
          <w:sz w:val="22"/>
          <w:szCs w:val="21"/>
          <w:lang w:val="en-GB"/>
        </w:rPr>
        <w:t xml:space="preserve">oversaw </w:t>
      </w:r>
      <w:r w:rsidR="005452EB" w:rsidRPr="00BC3A87">
        <w:rPr>
          <w:rFonts w:asciiTheme="minorHAnsi" w:hAnsiTheme="minorHAnsi" w:cs="Tahoma"/>
          <w:sz w:val="22"/>
          <w:szCs w:val="21"/>
          <w:lang w:val="en-GB"/>
        </w:rPr>
        <w:t xml:space="preserve">adapting </w:t>
      </w:r>
      <w:r w:rsidR="005D57BB" w:rsidRPr="00BC3A87">
        <w:rPr>
          <w:rFonts w:asciiTheme="minorHAnsi" w:hAnsiTheme="minorHAnsi" w:cs="Tahoma"/>
          <w:sz w:val="22"/>
          <w:szCs w:val="21"/>
          <w:lang w:val="en-GB"/>
        </w:rPr>
        <w:t xml:space="preserve">design procedures, </w:t>
      </w:r>
      <w:r w:rsidR="00BB1319" w:rsidRPr="00BC3A87">
        <w:rPr>
          <w:rFonts w:asciiTheme="minorHAnsi" w:hAnsiTheme="minorHAnsi" w:cs="Tahoma"/>
          <w:sz w:val="22"/>
          <w:szCs w:val="21"/>
          <w:lang w:val="en-GB"/>
        </w:rPr>
        <w:t xml:space="preserve">and trained </w:t>
      </w:r>
      <w:r w:rsidR="003F439A" w:rsidRPr="00BC3A87">
        <w:rPr>
          <w:rFonts w:asciiTheme="minorHAnsi" w:hAnsiTheme="minorHAnsi" w:cs="Tahoma"/>
          <w:sz w:val="22"/>
          <w:szCs w:val="21"/>
          <w:lang w:val="en-GB"/>
        </w:rPr>
        <w:t>staff</w:t>
      </w:r>
      <w:r w:rsidR="00BB1319" w:rsidRPr="00BC3A87">
        <w:rPr>
          <w:rFonts w:asciiTheme="minorHAnsi" w:hAnsiTheme="minorHAnsi" w:cs="Tahoma"/>
          <w:sz w:val="22"/>
          <w:szCs w:val="21"/>
          <w:lang w:val="en-GB"/>
        </w:rPr>
        <w:t xml:space="preserve"> to meet </w:t>
      </w:r>
      <w:r w:rsidR="00A566B6" w:rsidRPr="00BC3A87">
        <w:rPr>
          <w:rFonts w:asciiTheme="minorHAnsi" w:hAnsiTheme="minorHAnsi" w:cs="Tahoma"/>
          <w:sz w:val="22"/>
          <w:szCs w:val="21"/>
          <w:lang w:val="en-GB"/>
        </w:rPr>
        <w:t>strict</w:t>
      </w:r>
      <w:r w:rsidR="00BB1319" w:rsidRPr="00BC3A87">
        <w:rPr>
          <w:rFonts w:asciiTheme="minorHAnsi" w:hAnsiTheme="minorHAnsi" w:cs="Tahoma"/>
          <w:sz w:val="22"/>
          <w:szCs w:val="21"/>
          <w:lang w:val="en-GB"/>
        </w:rPr>
        <w:t xml:space="preserve"> deadlines</w:t>
      </w:r>
    </w:p>
    <w:p w14:paraId="78C119A6" w14:textId="4A32BFFD" w:rsidR="0011668E" w:rsidRDefault="00B30DE3" w:rsidP="00B1663D">
      <w:pPr>
        <w:tabs>
          <w:tab w:val="left" w:pos="4060"/>
        </w:tabs>
        <w:spacing w:before="120" w:after="0" w:line="264" w:lineRule="auto"/>
        <w:jc w:val="both"/>
        <w:rPr>
          <w:rFonts w:asciiTheme="minorHAnsi" w:hAnsiTheme="minorHAnsi" w:cs="Tahoma"/>
          <w:b/>
          <w:i/>
          <w:sz w:val="22"/>
          <w:szCs w:val="21"/>
          <w:lang w:val="en-GB"/>
        </w:rPr>
      </w:pPr>
      <w:r w:rsidRPr="00B30DE3">
        <w:rPr>
          <w:rFonts w:asciiTheme="minorHAnsi" w:hAnsiTheme="minorHAnsi" w:cs="Tahoma"/>
          <w:b/>
          <w:i/>
          <w:sz w:val="22"/>
          <w:szCs w:val="21"/>
          <w:lang w:val="en-GB"/>
        </w:rPr>
        <w:t>Sealey Factory &amp; Warehouses, Bury St. Edmunds</w:t>
      </w:r>
    </w:p>
    <w:p w14:paraId="3F61A5AE" w14:textId="1DFA2532" w:rsidR="00E30C24" w:rsidRPr="00C23410" w:rsidRDefault="00E30C24" w:rsidP="00E30C24">
      <w:pPr>
        <w:tabs>
          <w:tab w:val="left" w:pos="4060"/>
        </w:tabs>
        <w:spacing w:before="120" w:after="0" w:line="264" w:lineRule="auto"/>
        <w:jc w:val="both"/>
        <w:rPr>
          <w:rFonts w:asciiTheme="minorHAnsi" w:hAnsiTheme="minorHAnsi" w:cs="Tahoma"/>
          <w:sz w:val="22"/>
          <w:szCs w:val="21"/>
          <w:lang w:val="en-GB"/>
        </w:rPr>
      </w:pPr>
      <w:r w:rsidRPr="00FE0D3E">
        <w:rPr>
          <w:rFonts w:asciiTheme="minorHAnsi" w:hAnsiTheme="minorHAnsi" w:cs="Tahoma"/>
          <w:i/>
          <w:sz w:val="22"/>
          <w:szCs w:val="21"/>
          <w:lang w:val="en-GB"/>
        </w:rPr>
        <w:t>Sep 2013 – Dec 2015 /</w:t>
      </w:r>
      <w:r>
        <w:rPr>
          <w:rFonts w:asciiTheme="minorHAnsi" w:hAnsiTheme="minorHAnsi" w:cs="Tahoma"/>
          <w:b/>
          <w:i/>
          <w:sz w:val="22"/>
          <w:szCs w:val="21"/>
          <w:lang w:val="en-GB"/>
        </w:rPr>
        <w:t xml:space="preserve"> Contract Manager for The Performance Company (TPC)</w:t>
      </w:r>
    </w:p>
    <w:p w14:paraId="2301F356" w14:textId="182FF4BF" w:rsidR="0011668E" w:rsidRPr="00C23410" w:rsidRDefault="0011668E" w:rsidP="00B1663D">
      <w:pPr>
        <w:tabs>
          <w:tab w:val="left" w:pos="4060"/>
        </w:tabs>
        <w:spacing w:after="0" w:line="264" w:lineRule="auto"/>
        <w:jc w:val="both"/>
        <w:rPr>
          <w:rFonts w:asciiTheme="minorHAnsi" w:hAnsiTheme="minorHAnsi" w:cs="Tahoma"/>
          <w:i/>
          <w:sz w:val="22"/>
          <w:szCs w:val="21"/>
          <w:lang w:val="en-GB"/>
        </w:rPr>
      </w:pPr>
    </w:p>
    <w:p w14:paraId="7C500F1E" w14:textId="56EDAFCF" w:rsidR="0094455B" w:rsidRDefault="00A84E09" w:rsidP="000D2622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jc w:val="both"/>
        <w:rPr>
          <w:rFonts w:asciiTheme="minorHAnsi" w:hAnsiTheme="minorHAnsi" w:cs="Tahoma"/>
          <w:sz w:val="22"/>
          <w:szCs w:val="21"/>
          <w:lang w:val="en-GB"/>
        </w:rPr>
      </w:pPr>
      <w:r>
        <w:rPr>
          <w:rFonts w:asciiTheme="minorHAnsi" w:hAnsiTheme="minorHAnsi" w:cs="Tahoma"/>
          <w:sz w:val="22"/>
          <w:szCs w:val="21"/>
          <w:lang w:val="en-GB"/>
        </w:rPr>
        <w:t>Administered</w:t>
      </w:r>
      <w:r w:rsidR="00764F2F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675D09">
        <w:rPr>
          <w:rFonts w:asciiTheme="minorHAnsi" w:hAnsiTheme="minorHAnsi" w:cs="Tahoma"/>
          <w:sz w:val="22"/>
          <w:szCs w:val="21"/>
          <w:lang w:val="en-GB"/>
        </w:rPr>
        <w:t>effective and complex project</w:t>
      </w:r>
      <w:r w:rsidR="0021641F">
        <w:rPr>
          <w:rFonts w:asciiTheme="minorHAnsi" w:hAnsiTheme="minorHAnsi" w:cs="Tahoma"/>
          <w:sz w:val="22"/>
          <w:szCs w:val="21"/>
          <w:lang w:val="en-GB"/>
        </w:rPr>
        <w:t>s</w:t>
      </w:r>
      <w:r w:rsidR="00675D09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2E553D">
        <w:rPr>
          <w:rFonts w:asciiTheme="minorHAnsi" w:hAnsiTheme="minorHAnsi" w:cs="Tahoma"/>
          <w:sz w:val="22"/>
          <w:szCs w:val="21"/>
          <w:lang w:val="en-GB"/>
        </w:rPr>
        <w:t xml:space="preserve">from inception to conception </w:t>
      </w:r>
      <w:r w:rsidR="00AC0CEF">
        <w:rPr>
          <w:rFonts w:asciiTheme="minorHAnsi" w:hAnsiTheme="minorHAnsi" w:cs="Tahoma"/>
          <w:sz w:val="22"/>
          <w:szCs w:val="21"/>
          <w:lang w:val="en-GB"/>
        </w:rPr>
        <w:t xml:space="preserve">through strategic planning while </w:t>
      </w:r>
      <w:r w:rsidR="002D0084">
        <w:rPr>
          <w:rFonts w:asciiTheme="minorHAnsi" w:hAnsiTheme="minorHAnsi" w:cs="Tahoma"/>
          <w:sz w:val="22"/>
          <w:szCs w:val="21"/>
          <w:lang w:val="en-GB"/>
        </w:rPr>
        <w:t xml:space="preserve">managing </w:t>
      </w:r>
      <w:r w:rsidR="004713D7" w:rsidRPr="004713D7">
        <w:rPr>
          <w:rFonts w:asciiTheme="minorHAnsi" w:hAnsiTheme="minorHAnsi" w:cs="Tahoma"/>
          <w:sz w:val="22"/>
          <w:szCs w:val="21"/>
          <w:lang w:val="en-GB"/>
        </w:rPr>
        <w:t xml:space="preserve">changing drawing details </w:t>
      </w:r>
      <w:r w:rsidR="002D0084">
        <w:rPr>
          <w:rFonts w:asciiTheme="minorHAnsi" w:hAnsiTheme="minorHAnsi" w:cs="Tahoma"/>
          <w:sz w:val="22"/>
          <w:szCs w:val="21"/>
          <w:lang w:val="en-GB"/>
        </w:rPr>
        <w:t>in compliance with set standards</w:t>
      </w:r>
      <w:r w:rsidR="004713D7" w:rsidRPr="004713D7">
        <w:rPr>
          <w:rFonts w:asciiTheme="minorHAnsi" w:hAnsiTheme="minorHAnsi" w:cs="Tahoma"/>
          <w:sz w:val="22"/>
          <w:szCs w:val="21"/>
          <w:lang w:val="en-GB"/>
        </w:rPr>
        <w:t xml:space="preserve"> and client</w:t>
      </w:r>
      <w:r w:rsidR="002D0084">
        <w:rPr>
          <w:rFonts w:asciiTheme="minorHAnsi" w:hAnsiTheme="minorHAnsi" w:cs="Tahoma"/>
          <w:sz w:val="22"/>
          <w:szCs w:val="21"/>
          <w:lang w:val="en-GB"/>
        </w:rPr>
        <w:t>’s</w:t>
      </w:r>
      <w:r w:rsidR="004713D7" w:rsidRPr="004713D7">
        <w:rPr>
          <w:rFonts w:asciiTheme="minorHAnsi" w:hAnsiTheme="minorHAnsi" w:cs="Tahoma"/>
          <w:sz w:val="22"/>
          <w:szCs w:val="21"/>
          <w:lang w:val="en-GB"/>
        </w:rPr>
        <w:t xml:space="preserve"> request</w:t>
      </w:r>
      <w:r w:rsidR="004713D7">
        <w:rPr>
          <w:rFonts w:asciiTheme="minorHAnsi" w:hAnsiTheme="minorHAnsi" w:cs="Tahoma"/>
          <w:sz w:val="22"/>
          <w:szCs w:val="21"/>
          <w:lang w:val="en-GB"/>
        </w:rPr>
        <w:t>.</w:t>
      </w:r>
    </w:p>
    <w:p w14:paraId="1D69FE84" w14:textId="66D69918" w:rsidR="001C1191" w:rsidRDefault="001C1191" w:rsidP="00C97E47">
      <w:pPr>
        <w:tabs>
          <w:tab w:val="left" w:pos="540"/>
        </w:tabs>
        <w:spacing w:before="60" w:after="0" w:line="264" w:lineRule="auto"/>
        <w:ind w:left="540"/>
        <w:jc w:val="both"/>
        <w:rPr>
          <w:rFonts w:asciiTheme="minorHAnsi" w:hAnsiTheme="minorHAnsi" w:cs="Tahoma"/>
          <w:sz w:val="22"/>
          <w:szCs w:val="21"/>
          <w:lang w:val="en-GB"/>
        </w:rPr>
      </w:pPr>
    </w:p>
    <w:p w14:paraId="6655469C" w14:textId="2071C183" w:rsidR="0011668E" w:rsidRDefault="006F2DFB" w:rsidP="00B1663D">
      <w:pPr>
        <w:tabs>
          <w:tab w:val="left" w:pos="4060"/>
        </w:tabs>
        <w:spacing w:before="120" w:after="0" w:line="264" w:lineRule="auto"/>
        <w:jc w:val="both"/>
        <w:rPr>
          <w:rFonts w:asciiTheme="minorHAnsi" w:hAnsiTheme="minorHAnsi" w:cs="Tahoma"/>
          <w:b/>
          <w:i/>
          <w:sz w:val="22"/>
          <w:szCs w:val="21"/>
          <w:lang w:val="en-GB"/>
        </w:rPr>
      </w:pPr>
      <w:r w:rsidRPr="006F2DFB">
        <w:rPr>
          <w:rFonts w:asciiTheme="minorHAnsi" w:hAnsiTheme="minorHAnsi" w:cs="Tahoma"/>
          <w:b/>
          <w:i/>
          <w:sz w:val="22"/>
          <w:szCs w:val="21"/>
          <w:lang w:val="en-GB"/>
        </w:rPr>
        <w:t>375 Kensington High Street</w:t>
      </w:r>
      <w:r w:rsidR="00C97E47">
        <w:rPr>
          <w:rFonts w:asciiTheme="minorHAnsi" w:hAnsiTheme="minorHAnsi" w:cs="Tahoma"/>
          <w:b/>
          <w:i/>
          <w:sz w:val="22"/>
          <w:szCs w:val="21"/>
          <w:lang w:val="en-GB"/>
        </w:rPr>
        <w:t>, London</w:t>
      </w:r>
      <w:r w:rsidR="00CE1F83">
        <w:rPr>
          <w:rFonts w:asciiTheme="minorHAnsi" w:hAnsiTheme="minorHAnsi" w:cs="Tahoma"/>
          <w:b/>
          <w:i/>
          <w:sz w:val="22"/>
          <w:szCs w:val="21"/>
          <w:lang w:val="en-GB"/>
        </w:rPr>
        <w:t xml:space="preserve"> + </w:t>
      </w:r>
      <w:r w:rsidR="00CE1F83" w:rsidRPr="009F0DF1">
        <w:rPr>
          <w:rFonts w:asciiTheme="minorHAnsi" w:hAnsiTheme="minorHAnsi" w:cs="Tahoma"/>
          <w:b/>
          <w:i/>
          <w:sz w:val="22"/>
          <w:szCs w:val="21"/>
          <w:lang w:val="en-GB"/>
        </w:rPr>
        <w:t>Borough Market Viaduct</w:t>
      </w:r>
      <w:r w:rsidR="00CE1F83">
        <w:rPr>
          <w:rFonts w:asciiTheme="minorHAnsi" w:hAnsiTheme="minorHAnsi" w:cs="Tahoma"/>
          <w:b/>
          <w:i/>
          <w:sz w:val="22"/>
          <w:szCs w:val="21"/>
          <w:lang w:val="en-GB"/>
        </w:rPr>
        <w:t>/</w:t>
      </w:r>
      <w:r w:rsidR="00CE1F83" w:rsidRPr="009F0DF1">
        <w:rPr>
          <w:rFonts w:asciiTheme="minorHAnsi" w:hAnsiTheme="minorHAnsi" w:cs="Tahoma"/>
          <w:b/>
          <w:i/>
          <w:sz w:val="22"/>
          <w:szCs w:val="21"/>
          <w:lang w:val="en-GB"/>
        </w:rPr>
        <w:t>Hall</w:t>
      </w:r>
      <w:r w:rsidR="00CE1F83">
        <w:rPr>
          <w:rFonts w:asciiTheme="minorHAnsi" w:hAnsiTheme="minorHAnsi" w:cs="Tahoma"/>
          <w:b/>
          <w:i/>
          <w:sz w:val="22"/>
          <w:szCs w:val="21"/>
          <w:lang w:val="en-GB"/>
        </w:rPr>
        <w:t>, London</w:t>
      </w:r>
    </w:p>
    <w:p w14:paraId="538582B5" w14:textId="345B3AF2" w:rsidR="00E30C24" w:rsidRPr="00C23410" w:rsidRDefault="00CE1F83" w:rsidP="00B1663D">
      <w:pPr>
        <w:tabs>
          <w:tab w:val="left" w:pos="4060"/>
        </w:tabs>
        <w:spacing w:before="120" w:after="0" w:line="264" w:lineRule="auto"/>
        <w:jc w:val="both"/>
        <w:rPr>
          <w:rFonts w:asciiTheme="minorHAnsi" w:hAnsiTheme="minorHAnsi" w:cs="Tahoma"/>
          <w:b/>
          <w:i/>
          <w:sz w:val="22"/>
          <w:szCs w:val="21"/>
          <w:lang w:val="en-GB"/>
        </w:rPr>
      </w:pPr>
      <w:r w:rsidRPr="00FE0D3E">
        <w:rPr>
          <w:rFonts w:asciiTheme="minorHAnsi" w:hAnsiTheme="minorHAnsi" w:cs="Tahoma"/>
          <w:i/>
          <w:sz w:val="22"/>
          <w:szCs w:val="21"/>
          <w:lang w:val="en-GB"/>
        </w:rPr>
        <w:t>Mar</w:t>
      </w:r>
      <w:r w:rsidR="00E30C24" w:rsidRPr="00FE0D3E">
        <w:rPr>
          <w:rFonts w:asciiTheme="minorHAnsi" w:hAnsiTheme="minorHAnsi" w:cs="Tahoma"/>
          <w:i/>
          <w:sz w:val="22"/>
          <w:szCs w:val="21"/>
          <w:lang w:val="en-GB"/>
        </w:rPr>
        <w:t xml:space="preserve"> 201</w:t>
      </w:r>
      <w:r w:rsidR="00F2455F">
        <w:rPr>
          <w:rFonts w:asciiTheme="minorHAnsi" w:hAnsiTheme="minorHAnsi" w:cs="Tahoma"/>
          <w:i/>
          <w:sz w:val="22"/>
          <w:szCs w:val="21"/>
          <w:lang w:val="en-GB"/>
        </w:rPr>
        <w:t>0</w:t>
      </w:r>
      <w:r w:rsidR="00E30C24" w:rsidRPr="00FE0D3E">
        <w:rPr>
          <w:rFonts w:asciiTheme="minorHAnsi" w:hAnsiTheme="minorHAnsi" w:cs="Tahoma"/>
          <w:i/>
          <w:sz w:val="22"/>
          <w:szCs w:val="21"/>
          <w:lang w:val="en-GB"/>
        </w:rPr>
        <w:t xml:space="preserve"> – Mar 2013 /</w:t>
      </w:r>
      <w:r w:rsidR="00E30C24">
        <w:rPr>
          <w:rFonts w:asciiTheme="minorHAnsi" w:hAnsiTheme="minorHAnsi" w:cs="Tahoma"/>
          <w:b/>
          <w:i/>
          <w:sz w:val="22"/>
          <w:szCs w:val="21"/>
          <w:lang w:val="en-GB"/>
        </w:rPr>
        <w:t xml:space="preserve"> </w:t>
      </w:r>
      <w:r w:rsidR="00E30C24" w:rsidRPr="00E30C24">
        <w:rPr>
          <w:rFonts w:asciiTheme="minorHAnsi" w:hAnsiTheme="minorHAnsi" w:cs="Tahoma"/>
          <w:b/>
          <w:bCs/>
          <w:i/>
          <w:sz w:val="22"/>
          <w:szCs w:val="21"/>
        </w:rPr>
        <w:t>Site supervisor for D&amp;A Architectural</w:t>
      </w:r>
      <w:r>
        <w:rPr>
          <w:rFonts w:asciiTheme="minorHAnsi" w:hAnsiTheme="minorHAnsi" w:cs="Tahoma"/>
          <w:b/>
          <w:bCs/>
          <w:i/>
          <w:sz w:val="22"/>
          <w:szCs w:val="21"/>
        </w:rPr>
        <w:t>, MAR Installation (Subcontracting for SKANSKA)</w:t>
      </w:r>
    </w:p>
    <w:p w14:paraId="7082B0C0" w14:textId="7BFF8108" w:rsidR="0011668E" w:rsidRPr="00C23410" w:rsidRDefault="0011668E" w:rsidP="00B1663D">
      <w:pPr>
        <w:tabs>
          <w:tab w:val="left" w:pos="4060"/>
        </w:tabs>
        <w:spacing w:after="0" w:line="264" w:lineRule="auto"/>
        <w:jc w:val="both"/>
        <w:rPr>
          <w:rFonts w:asciiTheme="minorHAnsi" w:hAnsiTheme="minorHAnsi" w:cs="Tahoma"/>
          <w:i/>
          <w:sz w:val="22"/>
          <w:szCs w:val="21"/>
          <w:lang w:val="en-GB"/>
        </w:rPr>
      </w:pPr>
    </w:p>
    <w:p w14:paraId="620CE9FD" w14:textId="14A2E023" w:rsidR="0011668E" w:rsidRPr="00CE1F83" w:rsidRDefault="00430201" w:rsidP="00B1663D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jc w:val="both"/>
        <w:rPr>
          <w:rFonts w:asciiTheme="minorHAnsi" w:hAnsiTheme="minorHAnsi" w:cs="Tahoma"/>
          <w:sz w:val="22"/>
          <w:szCs w:val="21"/>
          <w:lang w:val="en-GB"/>
        </w:rPr>
      </w:pPr>
      <w:r>
        <w:rPr>
          <w:rFonts w:asciiTheme="minorHAnsi" w:hAnsiTheme="minorHAnsi" w:cs="Tahoma"/>
          <w:sz w:val="22"/>
          <w:szCs w:val="21"/>
          <w:lang w:val="en-GB"/>
        </w:rPr>
        <w:t>Attained win-win objectives by spearheading</w:t>
      </w:r>
      <w:r w:rsidRPr="00430201">
        <w:rPr>
          <w:rFonts w:asciiTheme="minorHAnsi" w:hAnsiTheme="minorHAnsi" w:cs="Tahoma"/>
          <w:sz w:val="22"/>
          <w:szCs w:val="21"/>
          <w:lang w:val="en-GB"/>
        </w:rPr>
        <w:t xml:space="preserve"> curtain walls, louver</w:t>
      </w:r>
      <w:r w:rsidR="00C97E47">
        <w:rPr>
          <w:rFonts w:asciiTheme="minorHAnsi" w:hAnsiTheme="minorHAnsi" w:cs="Tahoma"/>
          <w:sz w:val="22"/>
          <w:szCs w:val="21"/>
          <w:lang w:val="en-GB"/>
        </w:rPr>
        <w:t>s, copings,</w:t>
      </w:r>
      <w:r w:rsidR="00BB3D47">
        <w:rPr>
          <w:rFonts w:asciiTheme="minorHAnsi" w:hAnsiTheme="minorHAnsi" w:cs="Tahoma"/>
          <w:sz w:val="22"/>
          <w:szCs w:val="21"/>
          <w:lang w:val="en-GB"/>
        </w:rPr>
        <w:t xml:space="preserve"> cladding, and rain screen panel</w:t>
      </w:r>
      <w:r w:rsidR="00BB3D47" w:rsidRPr="00BB3D47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Pr="00430201">
        <w:rPr>
          <w:rFonts w:asciiTheme="minorHAnsi" w:hAnsiTheme="minorHAnsi" w:cs="Tahoma"/>
          <w:sz w:val="22"/>
          <w:szCs w:val="21"/>
          <w:lang w:val="en-GB"/>
        </w:rPr>
        <w:t>processes</w:t>
      </w:r>
      <w:r w:rsidR="00CE1F83">
        <w:rPr>
          <w:rFonts w:asciiTheme="minorHAnsi" w:hAnsiTheme="minorHAnsi" w:cs="Tahoma"/>
          <w:sz w:val="22"/>
          <w:szCs w:val="21"/>
          <w:lang w:val="en-GB"/>
        </w:rPr>
        <w:t xml:space="preserve"> in </w:t>
      </w:r>
      <w:r w:rsidR="00F2455F">
        <w:rPr>
          <w:rFonts w:asciiTheme="minorHAnsi" w:hAnsiTheme="minorHAnsi" w:cs="Tahoma"/>
          <w:sz w:val="22"/>
          <w:szCs w:val="21"/>
          <w:lang w:val="en-GB"/>
        </w:rPr>
        <w:t>Central London</w:t>
      </w:r>
      <w:r w:rsidR="00CE1F83">
        <w:rPr>
          <w:rFonts w:asciiTheme="minorHAnsi" w:hAnsiTheme="minorHAnsi" w:cs="Tahoma"/>
          <w:sz w:val="22"/>
          <w:szCs w:val="21"/>
          <w:lang w:val="en-GB"/>
        </w:rPr>
        <w:t xml:space="preserve"> area</w:t>
      </w:r>
      <w:r w:rsidR="00BB3D47">
        <w:rPr>
          <w:rFonts w:asciiTheme="minorHAnsi" w:hAnsiTheme="minorHAnsi" w:cs="Tahoma"/>
          <w:sz w:val="22"/>
          <w:szCs w:val="21"/>
          <w:lang w:val="en-GB"/>
        </w:rPr>
        <w:t>.</w:t>
      </w:r>
    </w:p>
    <w:p w14:paraId="340B2B16" w14:textId="15DE0F2A" w:rsidR="003B77B8" w:rsidRDefault="004075DB" w:rsidP="00E94C8A">
      <w:pPr>
        <w:numPr>
          <w:ilvl w:val="0"/>
          <w:numId w:val="6"/>
        </w:numPr>
        <w:tabs>
          <w:tab w:val="left" w:pos="540"/>
        </w:tabs>
        <w:spacing w:before="60" w:after="0" w:line="264" w:lineRule="auto"/>
        <w:ind w:left="540"/>
        <w:jc w:val="both"/>
        <w:rPr>
          <w:rFonts w:asciiTheme="minorHAnsi" w:hAnsiTheme="minorHAnsi" w:cs="Tahoma"/>
          <w:sz w:val="22"/>
          <w:szCs w:val="21"/>
          <w:lang w:val="en-GB"/>
        </w:rPr>
      </w:pPr>
      <w:r>
        <w:rPr>
          <w:rFonts w:asciiTheme="minorHAnsi" w:hAnsiTheme="minorHAnsi" w:cs="Tahoma"/>
          <w:sz w:val="22"/>
          <w:szCs w:val="21"/>
          <w:lang w:val="en-GB"/>
        </w:rPr>
        <w:t xml:space="preserve">Installed </w:t>
      </w:r>
      <w:r w:rsidR="00D67268">
        <w:rPr>
          <w:rFonts w:asciiTheme="minorHAnsi" w:hAnsiTheme="minorHAnsi" w:cs="Tahoma"/>
          <w:sz w:val="22"/>
          <w:szCs w:val="21"/>
          <w:lang w:val="en-GB"/>
        </w:rPr>
        <w:t>refurbished steel structures</w:t>
      </w:r>
      <w:r w:rsidR="00CE1F83">
        <w:rPr>
          <w:rFonts w:asciiTheme="minorHAnsi" w:hAnsiTheme="minorHAnsi" w:cs="Tahoma"/>
          <w:sz w:val="22"/>
          <w:szCs w:val="21"/>
          <w:lang w:val="en-GB"/>
        </w:rPr>
        <w:t xml:space="preserve"> in Borough Market Hall</w:t>
      </w:r>
      <w:r w:rsidR="00490255">
        <w:rPr>
          <w:rFonts w:asciiTheme="minorHAnsi" w:hAnsiTheme="minorHAnsi" w:cs="Tahoma"/>
          <w:sz w:val="22"/>
          <w:szCs w:val="21"/>
          <w:lang w:val="en-GB"/>
        </w:rPr>
        <w:t>.</w:t>
      </w:r>
    </w:p>
    <w:p w14:paraId="0189E130" w14:textId="77777777" w:rsidR="00E94C8A" w:rsidRPr="00E94C8A" w:rsidRDefault="00E94C8A" w:rsidP="00E94C8A">
      <w:pPr>
        <w:tabs>
          <w:tab w:val="left" w:pos="540"/>
        </w:tabs>
        <w:spacing w:before="60" w:after="0" w:line="264" w:lineRule="auto"/>
        <w:ind w:left="540"/>
        <w:jc w:val="both"/>
        <w:rPr>
          <w:rFonts w:asciiTheme="minorHAnsi" w:hAnsiTheme="minorHAnsi" w:cs="Tahoma"/>
          <w:sz w:val="22"/>
          <w:szCs w:val="21"/>
          <w:lang w:val="en-GB"/>
        </w:rPr>
      </w:pPr>
    </w:p>
    <w:p w14:paraId="2B708918" w14:textId="244BFC87" w:rsidR="00951EBE" w:rsidRPr="00C23410" w:rsidRDefault="00951EBE" w:rsidP="008B1C9A">
      <w:pPr>
        <w:keepNext/>
        <w:tabs>
          <w:tab w:val="left" w:pos="4060"/>
        </w:tabs>
        <w:spacing w:before="240" w:after="120" w:line="264" w:lineRule="auto"/>
        <w:jc w:val="center"/>
        <w:rPr>
          <w:rFonts w:asciiTheme="minorHAnsi" w:hAnsiTheme="minorHAnsi" w:cs="Tahoma"/>
          <w:b/>
          <w:szCs w:val="21"/>
          <w:u w:val="single"/>
          <w:lang w:val="en-GB"/>
        </w:rPr>
      </w:pPr>
      <w:r>
        <w:rPr>
          <w:rFonts w:asciiTheme="minorHAnsi" w:hAnsiTheme="minorHAnsi" w:cs="Tahoma"/>
          <w:b/>
          <w:szCs w:val="21"/>
          <w:u w:val="single"/>
          <w:lang w:val="en-GB"/>
        </w:rPr>
        <w:t>Additional Experience</w:t>
      </w:r>
    </w:p>
    <w:p w14:paraId="4ADD89EA" w14:textId="77777777" w:rsidR="0021641F" w:rsidRPr="0021641F" w:rsidRDefault="001B43C0" w:rsidP="00720AC0">
      <w:pPr>
        <w:tabs>
          <w:tab w:val="left" w:pos="4060"/>
        </w:tabs>
        <w:spacing w:before="120" w:after="0" w:line="264" w:lineRule="auto"/>
        <w:jc w:val="center"/>
        <w:rPr>
          <w:rFonts w:asciiTheme="minorHAnsi" w:hAnsiTheme="minorHAnsi" w:cs="Tahoma"/>
          <w:b/>
          <w:sz w:val="22"/>
          <w:szCs w:val="21"/>
          <w:lang w:val="en-GB"/>
        </w:rPr>
      </w:pPr>
      <w:r w:rsidRPr="0021641F">
        <w:rPr>
          <w:rFonts w:asciiTheme="minorHAnsi" w:hAnsiTheme="minorHAnsi" w:cs="Tahoma"/>
          <w:b/>
          <w:sz w:val="22"/>
          <w:szCs w:val="21"/>
          <w:lang w:val="en-GB"/>
        </w:rPr>
        <w:t>Site Manager</w:t>
      </w:r>
      <w:r w:rsidR="00C51290" w:rsidRPr="0021641F">
        <w:rPr>
          <w:rFonts w:asciiTheme="minorHAnsi" w:hAnsiTheme="minorHAnsi" w:cs="Tahoma"/>
          <w:b/>
          <w:sz w:val="22"/>
          <w:szCs w:val="21"/>
          <w:lang w:val="en-GB"/>
        </w:rPr>
        <w:t>/Assistant Site Manager/Site Supervisor</w:t>
      </w:r>
      <w:r w:rsidR="001F61BA" w:rsidRPr="0021641F">
        <w:rPr>
          <w:rFonts w:asciiTheme="minorHAnsi" w:hAnsiTheme="minorHAnsi" w:cs="Tahoma"/>
          <w:b/>
          <w:sz w:val="22"/>
          <w:szCs w:val="21"/>
          <w:lang w:val="en-GB"/>
        </w:rPr>
        <w:t>/Installer</w:t>
      </w:r>
    </w:p>
    <w:p w14:paraId="5BCCEF38" w14:textId="2C2DECA5" w:rsidR="00C51290" w:rsidRDefault="001B43C0" w:rsidP="0021641F">
      <w:pPr>
        <w:tabs>
          <w:tab w:val="left" w:pos="4060"/>
        </w:tabs>
        <w:spacing w:after="0" w:line="264" w:lineRule="auto"/>
        <w:jc w:val="center"/>
        <w:rPr>
          <w:rFonts w:asciiTheme="minorHAnsi" w:hAnsiTheme="minorHAnsi" w:cs="Tahoma"/>
          <w:sz w:val="22"/>
          <w:szCs w:val="21"/>
          <w:lang w:val="en-GB"/>
        </w:rPr>
      </w:pPr>
      <w:r w:rsidRPr="00C51290">
        <w:rPr>
          <w:rFonts w:asciiTheme="minorHAnsi" w:hAnsiTheme="minorHAnsi" w:cs="Tahoma"/>
          <w:sz w:val="22"/>
          <w:szCs w:val="21"/>
          <w:lang w:val="en-GB"/>
        </w:rPr>
        <w:t>Eleven Limited, Bucharest</w:t>
      </w:r>
      <w:r w:rsidR="00FE0D3E">
        <w:rPr>
          <w:rFonts w:asciiTheme="minorHAnsi" w:hAnsiTheme="minorHAnsi" w:cs="Tahoma"/>
          <w:sz w:val="22"/>
          <w:szCs w:val="21"/>
          <w:lang w:val="en-GB"/>
        </w:rPr>
        <w:t xml:space="preserve"> (2000 – 20</w:t>
      </w:r>
      <w:r w:rsidR="00F2455F">
        <w:rPr>
          <w:rFonts w:asciiTheme="minorHAnsi" w:hAnsiTheme="minorHAnsi" w:cs="Tahoma"/>
          <w:sz w:val="22"/>
          <w:szCs w:val="21"/>
          <w:lang w:val="en-GB"/>
        </w:rPr>
        <w:t>10</w:t>
      </w:r>
      <w:r w:rsidR="00FE0D3E">
        <w:rPr>
          <w:rFonts w:asciiTheme="minorHAnsi" w:hAnsiTheme="minorHAnsi" w:cs="Tahoma"/>
          <w:sz w:val="22"/>
          <w:szCs w:val="21"/>
          <w:lang w:val="en-GB"/>
        </w:rPr>
        <w:t>)</w:t>
      </w:r>
      <w:r w:rsidR="00E94C8A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FE0D3E">
        <w:rPr>
          <w:rFonts w:asciiTheme="minorHAnsi" w:hAnsiTheme="minorHAnsi" w:cs="Tahoma"/>
          <w:sz w:val="22"/>
          <w:szCs w:val="21"/>
          <w:lang w:val="en-GB"/>
        </w:rPr>
        <w:t>/</w:t>
      </w:r>
      <w:r w:rsidR="00E94C8A">
        <w:rPr>
          <w:rFonts w:asciiTheme="minorHAnsi" w:hAnsiTheme="minorHAnsi" w:cs="Tahoma"/>
          <w:sz w:val="22"/>
          <w:szCs w:val="21"/>
          <w:lang w:val="en-GB"/>
        </w:rPr>
        <w:t xml:space="preserve"> Projects: </w:t>
      </w:r>
      <w:r w:rsidR="00FE0D3E">
        <w:rPr>
          <w:rFonts w:asciiTheme="minorHAnsi" w:hAnsiTheme="minorHAnsi" w:cs="Tahoma"/>
          <w:sz w:val="22"/>
          <w:szCs w:val="21"/>
          <w:lang w:val="en-GB"/>
        </w:rPr>
        <w:t xml:space="preserve">residential, </w:t>
      </w:r>
      <w:r w:rsidR="00E94C8A">
        <w:rPr>
          <w:rFonts w:asciiTheme="minorHAnsi" w:hAnsiTheme="minorHAnsi" w:cs="Tahoma"/>
          <w:sz w:val="22"/>
          <w:szCs w:val="21"/>
          <w:lang w:val="en-GB"/>
        </w:rPr>
        <w:t xml:space="preserve">Malibu Hotel, Regal Hotel </w:t>
      </w:r>
    </w:p>
    <w:p w14:paraId="61CBB971" w14:textId="49BB28C2" w:rsidR="00E94C8A" w:rsidRPr="0021641F" w:rsidRDefault="00E94C8A" w:rsidP="00E94C8A">
      <w:pPr>
        <w:tabs>
          <w:tab w:val="left" w:pos="4060"/>
        </w:tabs>
        <w:spacing w:before="120" w:after="0" w:line="264" w:lineRule="auto"/>
        <w:jc w:val="center"/>
        <w:rPr>
          <w:rFonts w:asciiTheme="minorHAnsi" w:hAnsiTheme="minorHAnsi" w:cs="Tahoma"/>
          <w:b/>
          <w:sz w:val="22"/>
          <w:szCs w:val="21"/>
          <w:lang w:val="en-GB"/>
        </w:rPr>
      </w:pPr>
      <w:r>
        <w:rPr>
          <w:rFonts w:asciiTheme="minorHAnsi" w:hAnsiTheme="minorHAnsi" w:cs="Tahoma"/>
          <w:b/>
          <w:sz w:val="22"/>
          <w:szCs w:val="21"/>
          <w:lang w:val="en-GB"/>
        </w:rPr>
        <w:t>Media Planner</w:t>
      </w:r>
    </w:p>
    <w:p w14:paraId="5F96115F" w14:textId="4BBB05AF" w:rsidR="00E94C8A" w:rsidRDefault="00E94C8A" w:rsidP="00E94C8A">
      <w:pPr>
        <w:tabs>
          <w:tab w:val="left" w:pos="4060"/>
        </w:tabs>
        <w:spacing w:after="0" w:line="264" w:lineRule="auto"/>
        <w:jc w:val="center"/>
        <w:rPr>
          <w:rFonts w:asciiTheme="minorHAnsi" w:hAnsiTheme="minorHAnsi" w:cs="Tahoma"/>
          <w:sz w:val="22"/>
          <w:szCs w:val="21"/>
          <w:lang w:val="en-GB"/>
        </w:rPr>
      </w:pPr>
      <w:r>
        <w:rPr>
          <w:rFonts w:asciiTheme="minorHAnsi" w:hAnsiTheme="minorHAnsi" w:cs="Tahoma"/>
          <w:sz w:val="22"/>
          <w:szCs w:val="21"/>
          <w:lang w:val="en-GB"/>
        </w:rPr>
        <w:t>Initiative</w:t>
      </w:r>
      <w:r w:rsidRPr="00C51290">
        <w:rPr>
          <w:rFonts w:asciiTheme="minorHAnsi" w:hAnsiTheme="minorHAnsi" w:cs="Tahoma"/>
          <w:sz w:val="22"/>
          <w:szCs w:val="21"/>
          <w:lang w:val="en-GB"/>
        </w:rPr>
        <w:t>, Bucharest</w:t>
      </w:r>
      <w:r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FE0D3E">
        <w:rPr>
          <w:rFonts w:asciiTheme="minorHAnsi" w:hAnsiTheme="minorHAnsi" w:cs="Tahoma"/>
          <w:sz w:val="22"/>
          <w:szCs w:val="21"/>
          <w:lang w:val="en-GB"/>
        </w:rPr>
        <w:t>(2007)/</w:t>
      </w:r>
      <w:r>
        <w:rPr>
          <w:rFonts w:asciiTheme="minorHAnsi" w:hAnsiTheme="minorHAnsi" w:cs="Tahoma"/>
          <w:sz w:val="22"/>
          <w:szCs w:val="21"/>
          <w:lang w:val="en-GB"/>
        </w:rPr>
        <w:t xml:space="preserve"> Projects: BMW, GSK, Continental, Provident, </w:t>
      </w:r>
      <w:r w:rsidR="00FE0D3E">
        <w:rPr>
          <w:rFonts w:asciiTheme="minorHAnsi" w:hAnsiTheme="minorHAnsi" w:cs="Tahoma"/>
          <w:sz w:val="22"/>
          <w:szCs w:val="21"/>
          <w:lang w:val="en-GB"/>
        </w:rPr>
        <w:t>Millennium</w:t>
      </w:r>
      <w:r>
        <w:rPr>
          <w:rFonts w:asciiTheme="minorHAnsi" w:hAnsiTheme="minorHAnsi" w:cs="Tahoma"/>
          <w:sz w:val="22"/>
          <w:szCs w:val="21"/>
          <w:lang w:val="en-GB"/>
        </w:rPr>
        <w:t xml:space="preserve"> Bank</w:t>
      </w:r>
    </w:p>
    <w:p w14:paraId="03573039" w14:textId="77777777" w:rsidR="003B77B8" w:rsidRPr="00C51290" w:rsidRDefault="003B77B8" w:rsidP="00CE1F83">
      <w:pPr>
        <w:tabs>
          <w:tab w:val="left" w:pos="4060"/>
        </w:tabs>
        <w:spacing w:after="0" w:line="264" w:lineRule="auto"/>
        <w:rPr>
          <w:rFonts w:asciiTheme="minorHAnsi" w:hAnsiTheme="minorHAnsi" w:cs="Tahoma"/>
          <w:sz w:val="22"/>
          <w:szCs w:val="21"/>
          <w:lang w:val="en-GB"/>
        </w:rPr>
      </w:pPr>
    </w:p>
    <w:p w14:paraId="4BA6412E" w14:textId="4DD97848" w:rsidR="00D05EAB" w:rsidRPr="00C23410" w:rsidRDefault="00D05EAB" w:rsidP="0014031F">
      <w:pPr>
        <w:tabs>
          <w:tab w:val="left" w:pos="4060"/>
        </w:tabs>
        <w:spacing w:before="240" w:after="120" w:line="264" w:lineRule="auto"/>
        <w:jc w:val="center"/>
        <w:rPr>
          <w:rFonts w:asciiTheme="minorHAnsi" w:hAnsiTheme="minorHAnsi" w:cs="Tahoma"/>
          <w:b/>
          <w:szCs w:val="21"/>
          <w:u w:val="single"/>
          <w:lang w:val="en-GB"/>
        </w:rPr>
      </w:pPr>
      <w:r w:rsidRPr="00C23410">
        <w:rPr>
          <w:rFonts w:asciiTheme="minorHAnsi" w:hAnsiTheme="minorHAnsi" w:cs="Tahoma"/>
          <w:b/>
          <w:szCs w:val="21"/>
          <w:u w:val="single"/>
          <w:lang w:val="en-GB"/>
        </w:rPr>
        <w:t xml:space="preserve">Education &amp; </w:t>
      </w:r>
      <w:r w:rsidR="00F55BD7">
        <w:rPr>
          <w:rFonts w:asciiTheme="minorHAnsi" w:hAnsiTheme="minorHAnsi" w:cs="Tahoma"/>
          <w:b/>
          <w:szCs w:val="21"/>
          <w:u w:val="single"/>
          <w:lang w:val="en-GB"/>
        </w:rPr>
        <w:t>Credentials</w:t>
      </w:r>
    </w:p>
    <w:p w14:paraId="441F4C1D" w14:textId="70C504CC" w:rsidR="00A914B8" w:rsidRPr="00C23410" w:rsidRDefault="00F54D8D" w:rsidP="0014031F">
      <w:pPr>
        <w:tabs>
          <w:tab w:val="left" w:pos="4060"/>
        </w:tabs>
        <w:spacing w:before="120" w:after="0" w:line="264" w:lineRule="auto"/>
        <w:jc w:val="center"/>
        <w:rPr>
          <w:rFonts w:asciiTheme="minorHAnsi" w:hAnsiTheme="minorHAnsi" w:cs="Tahoma"/>
          <w:sz w:val="22"/>
          <w:szCs w:val="21"/>
          <w:lang w:val="en-GB"/>
        </w:rPr>
      </w:pPr>
      <w:r w:rsidRPr="00F54D8D">
        <w:rPr>
          <w:rFonts w:asciiTheme="minorHAnsi" w:hAnsiTheme="minorHAnsi" w:cs="Tahoma"/>
          <w:b/>
          <w:sz w:val="22"/>
          <w:szCs w:val="21"/>
          <w:lang w:val="en-GB"/>
        </w:rPr>
        <w:t>Level 7 NVQ Diploma in Construction Senior Management</w:t>
      </w:r>
    </w:p>
    <w:p w14:paraId="7FB7DC88" w14:textId="45DE938A" w:rsidR="001D26F9" w:rsidRPr="001505FE" w:rsidRDefault="001505FE" w:rsidP="0014031F">
      <w:pPr>
        <w:tabs>
          <w:tab w:val="left" w:pos="4060"/>
        </w:tabs>
        <w:spacing w:after="0" w:line="264" w:lineRule="auto"/>
        <w:jc w:val="center"/>
        <w:rPr>
          <w:rFonts w:asciiTheme="minorHAnsi" w:hAnsiTheme="minorHAnsi" w:cs="Tahoma"/>
          <w:sz w:val="22"/>
          <w:szCs w:val="21"/>
          <w:lang w:val="en-GB"/>
        </w:rPr>
      </w:pPr>
      <w:r w:rsidRPr="001505FE">
        <w:rPr>
          <w:rFonts w:asciiTheme="minorHAnsi" w:hAnsiTheme="minorHAnsi" w:cs="Tahoma"/>
          <w:sz w:val="22"/>
          <w:szCs w:val="21"/>
          <w:lang w:val="en-GB"/>
        </w:rPr>
        <w:t>Pearson, London, UK</w:t>
      </w:r>
    </w:p>
    <w:p w14:paraId="5E590CEE" w14:textId="7EBAE51D" w:rsidR="00B8465E" w:rsidRPr="00C23410" w:rsidRDefault="00B8465E" w:rsidP="00B8465E">
      <w:pPr>
        <w:tabs>
          <w:tab w:val="left" w:pos="4060"/>
        </w:tabs>
        <w:spacing w:before="120" w:after="0" w:line="264" w:lineRule="auto"/>
        <w:jc w:val="center"/>
        <w:rPr>
          <w:rFonts w:asciiTheme="minorHAnsi" w:hAnsiTheme="minorHAnsi" w:cs="Tahoma"/>
          <w:sz w:val="22"/>
          <w:szCs w:val="21"/>
          <w:lang w:val="en-GB"/>
        </w:rPr>
      </w:pPr>
      <w:r w:rsidRPr="00B8465E">
        <w:rPr>
          <w:rFonts w:asciiTheme="minorHAnsi" w:hAnsiTheme="minorHAnsi" w:cs="Tahoma"/>
          <w:b/>
          <w:sz w:val="22"/>
          <w:szCs w:val="21"/>
          <w:lang w:val="en-GB"/>
        </w:rPr>
        <w:t xml:space="preserve">Business Management </w:t>
      </w:r>
      <w:r w:rsidR="005A1B78" w:rsidRPr="00B8465E">
        <w:rPr>
          <w:rFonts w:asciiTheme="minorHAnsi" w:hAnsiTheme="minorHAnsi" w:cs="Tahoma"/>
          <w:b/>
          <w:sz w:val="22"/>
          <w:szCs w:val="21"/>
          <w:lang w:val="en-GB"/>
        </w:rPr>
        <w:t>Diploma</w:t>
      </w:r>
    </w:p>
    <w:p w14:paraId="4EB37BC4" w14:textId="569FEC9D" w:rsidR="00E94C8A" w:rsidRDefault="005A1B78" w:rsidP="00E94C8A">
      <w:pPr>
        <w:tabs>
          <w:tab w:val="left" w:pos="4060"/>
        </w:tabs>
        <w:spacing w:after="0" w:line="264" w:lineRule="auto"/>
        <w:jc w:val="center"/>
        <w:rPr>
          <w:rFonts w:asciiTheme="minorHAnsi" w:hAnsiTheme="minorHAnsi" w:cs="Tahoma"/>
          <w:sz w:val="22"/>
          <w:szCs w:val="21"/>
          <w:lang w:val="en-GB"/>
        </w:rPr>
      </w:pPr>
      <w:r w:rsidRPr="006B3380">
        <w:rPr>
          <w:rFonts w:asciiTheme="minorHAnsi" w:hAnsiTheme="minorHAnsi" w:cs="Tahoma"/>
          <w:sz w:val="22"/>
          <w:szCs w:val="21"/>
          <w:lang w:val="en-GB"/>
        </w:rPr>
        <w:t>Business &amp; Communication British Academy</w:t>
      </w:r>
      <w:r w:rsidR="001505FE">
        <w:rPr>
          <w:rFonts w:asciiTheme="minorHAnsi" w:hAnsiTheme="minorHAnsi" w:cs="Tahoma"/>
          <w:sz w:val="22"/>
          <w:szCs w:val="21"/>
          <w:lang w:val="en-GB"/>
        </w:rPr>
        <w:t>, Bucharest, RO</w:t>
      </w:r>
    </w:p>
    <w:p w14:paraId="6A4423F2" w14:textId="77777777" w:rsidR="00E30C24" w:rsidRPr="00C23410" w:rsidRDefault="00E30C24" w:rsidP="00B8465E">
      <w:pPr>
        <w:tabs>
          <w:tab w:val="left" w:pos="4060"/>
        </w:tabs>
        <w:spacing w:after="0" w:line="264" w:lineRule="auto"/>
        <w:jc w:val="center"/>
        <w:rPr>
          <w:rFonts w:asciiTheme="minorHAnsi" w:hAnsiTheme="minorHAnsi" w:cs="Tahoma"/>
          <w:sz w:val="22"/>
          <w:szCs w:val="21"/>
          <w:lang w:val="en-GB"/>
        </w:rPr>
      </w:pPr>
    </w:p>
    <w:p w14:paraId="4B94521B" w14:textId="6947AB07" w:rsidR="00A914B8" w:rsidRPr="00E94C8A" w:rsidRDefault="00E30C24" w:rsidP="0014031F">
      <w:pPr>
        <w:tabs>
          <w:tab w:val="left" w:pos="4060"/>
        </w:tabs>
        <w:spacing w:before="120" w:after="0" w:line="264" w:lineRule="auto"/>
        <w:jc w:val="center"/>
        <w:rPr>
          <w:rFonts w:asciiTheme="minorHAnsi" w:hAnsiTheme="minorHAnsi" w:cs="Tahoma"/>
          <w:sz w:val="22"/>
          <w:szCs w:val="21"/>
          <w:lang w:val="en-GB"/>
        </w:rPr>
      </w:pPr>
      <w:r w:rsidRPr="00F54D8D">
        <w:rPr>
          <w:rFonts w:asciiTheme="minorHAnsi" w:hAnsiTheme="minorHAnsi" w:cs="Tahoma"/>
          <w:sz w:val="22"/>
          <w:szCs w:val="21"/>
          <w:lang w:val="en-GB"/>
        </w:rPr>
        <w:t>Senior Manager</w:t>
      </w:r>
      <w:r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5D6CD9" w:rsidRPr="00793D17">
        <w:rPr>
          <w:rFonts w:asciiTheme="minorHAnsi" w:hAnsiTheme="minorHAnsi" w:cs="Tahoma"/>
          <w:b/>
          <w:sz w:val="22"/>
          <w:szCs w:val="21"/>
          <w:lang w:val="en-GB"/>
        </w:rPr>
        <w:t>|</w:t>
      </w:r>
      <w:r w:rsidR="005D6CD9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>
        <w:rPr>
          <w:rFonts w:asciiTheme="minorHAnsi" w:hAnsiTheme="minorHAnsi" w:cs="Tahoma"/>
          <w:sz w:val="22"/>
          <w:szCs w:val="21"/>
          <w:lang w:val="en-GB"/>
        </w:rPr>
        <w:t xml:space="preserve">Site manager </w:t>
      </w:r>
      <w:r w:rsidRPr="00793D17">
        <w:rPr>
          <w:rFonts w:asciiTheme="minorHAnsi" w:hAnsiTheme="minorHAnsi" w:cs="Tahoma"/>
          <w:b/>
          <w:sz w:val="22"/>
          <w:szCs w:val="21"/>
          <w:lang w:val="en-GB"/>
        </w:rPr>
        <w:t>|</w:t>
      </w:r>
      <w:r>
        <w:rPr>
          <w:rFonts w:asciiTheme="minorHAnsi" w:hAnsiTheme="minorHAnsi" w:cs="Tahoma"/>
          <w:sz w:val="22"/>
          <w:szCs w:val="21"/>
          <w:lang w:val="en-GB"/>
        </w:rPr>
        <w:t xml:space="preserve"> SMSTS </w:t>
      </w:r>
      <w:r w:rsidR="005D6CD9" w:rsidRPr="00793D17">
        <w:rPr>
          <w:rFonts w:asciiTheme="minorHAnsi" w:hAnsiTheme="minorHAnsi" w:cs="Tahoma"/>
          <w:b/>
          <w:sz w:val="22"/>
          <w:szCs w:val="21"/>
          <w:lang w:val="en-GB"/>
        </w:rPr>
        <w:t>|</w:t>
      </w:r>
      <w:r w:rsidR="005D6CD9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>
        <w:rPr>
          <w:rFonts w:asciiTheme="minorHAnsi" w:hAnsiTheme="minorHAnsi" w:cs="Tahoma"/>
          <w:sz w:val="22"/>
          <w:szCs w:val="21"/>
          <w:lang w:val="en-GB"/>
        </w:rPr>
        <w:t xml:space="preserve">First Aid </w:t>
      </w:r>
      <w:r w:rsidR="005D6CD9" w:rsidRPr="00793D17">
        <w:rPr>
          <w:rFonts w:asciiTheme="minorHAnsi" w:hAnsiTheme="minorHAnsi" w:cs="Tahoma"/>
          <w:b/>
          <w:sz w:val="22"/>
          <w:szCs w:val="21"/>
          <w:lang w:val="en-GB"/>
        </w:rPr>
        <w:t>|</w:t>
      </w:r>
      <w:r w:rsidR="00F54D8D" w:rsidRPr="00F54D8D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5D6CD9" w:rsidRPr="00F54D8D">
        <w:rPr>
          <w:rFonts w:asciiTheme="minorHAnsi" w:hAnsiTheme="minorHAnsi" w:cs="Tahoma"/>
          <w:sz w:val="22"/>
          <w:szCs w:val="21"/>
          <w:lang w:val="en-GB"/>
        </w:rPr>
        <w:t xml:space="preserve">Black </w:t>
      </w:r>
      <w:r w:rsidR="00F54D8D" w:rsidRPr="00F54D8D">
        <w:rPr>
          <w:rFonts w:asciiTheme="minorHAnsi" w:hAnsiTheme="minorHAnsi" w:cs="Tahoma"/>
          <w:sz w:val="22"/>
          <w:szCs w:val="21"/>
          <w:lang w:val="en-GB"/>
        </w:rPr>
        <w:t xml:space="preserve">CSCS </w:t>
      </w:r>
      <w:r w:rsidR="005D6CD9" w:rsidRPr="00F54D8D">
        <w:rPr>
          <w:rFonts w:asciiTheme="minorHAnsi" w:hAnsiTheme="minorHAnsi" w:cs="Tahoma"/>
          <w:sz w:val="22"/>
          <w:szCs w:val="21"/>
          <w:lang w:val="en-GB"/>
        </w:rPr>
        <w:t xml:space="preserve">Card </w:t>
      </w:r>
      <w:r w:rsidR="005D6CD9">
        <w:rPr>
          <w:rFonts w:asciiTheme="minorHAnsi" w:hAnsiTheme="minorHAnsi" w:cs="Tahoma"/>
          <w:sz w:val="22"/>
          <w:szCs w:val="21"/>
          <w:lang w:val="en-GB"/>
        </w:rPr>
        <w:t>Level</w:t>
      </w:r>
      <w:r w:rsidR="00F54D8D" w:rsidRPr="00F54D8D">
        <w:rPr>
          <w:rFonts w:asciiTheme="minorHAnsi" w:hAnsiTheme="minorHAnsi" w:cs="Tahoma"/>
          <w:sz w:val="22"/>
          <w:szCs w:val="21"/>
          <w:lang w:val="en-GB"/>
        </w:rPr>
        <w:t xml:space="preserve"> 7</w:t>
      </w:r>
      <w:r w:rsidR="002404B3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5D6CD9" w:rsidRPr="00793D17">
        <w:rPr>
          <w:rFonts w:asciiTheme="minorHAnsi" w:hAnsiTheme="minorHAnsi" w:cs="Tahoma"/>
          <w:b/>
          <w:sz w:val="22"/>
          <w:szCs w:val="21"/>
          <w:lang w:val="en-GB"/>
        </w:rPr>
        <w:t>|</w:t>
      </w:r>
      <w:r w:rsidR="00F54D8D" w:rsidRPr="00F54D8D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>
        <w:rPr>
          <w:rFonts w:asciiTheme="minorHAnsi" w:hAnsiTheme="minorHAnsi" w:cs="Tahoma"/>
          <w:sz w:val="22"/>
          <w:szCs w:val="21"/>
          <w:lang w:val="en-GB"/>
        </w:rPr>
        <w:t>NVQ Level 7</w:t>
      </w:r>
      <w:r w:rsidR="00451934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2404B3" w:rsidRPr="00793D17">
        <w:rPr>
          <w:rFonts w:asciiTheme="minorHAnsi" w:hAnsiTheme="minorHAnsi" w:cs="Tahoma"/>
          <w:b/>
          <w:sz w:val="22"/>
          <w:szCs w:val="21"/>
          <w:lang w:val="en-GB"/>
        </w:rPr>
        <w:t>|</w:t>
      </w:r>
      <w:r w:rsidR="002404B3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C97E47">
        <w:rPr>
          <w:rFonts w:asciiTheme="minorHAnsi" w:hAnsiTheme="minorHAnsi" w:cs="Tahoma"/>
          <w:sz w:val="22"/>
          <w:szCs w:val="21"/>
          <w:lang w:val="en-GB"/>
        </w:rPr>
        <w:t>Business Management</w:t>
      </w:r>
      <w:r w:rsidR="002404B3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2404B3" w:rsidRPr="00793D17">
        <w:rPr>
          <w:rFonts w:asciiTheme="minorHAnsi" w:hAnsiTheme="minorHAnsi" w:cs="Tahoma"/>
          <w:b/>
          <w:sz w:val="22"/>
          <w:szCs w:val="21"/>
          <w:lang w:val="en-GB"/>
        </w:rPr>
        <w:t>|</w:t>
      </w:r>
      <w:r w:rsidR="00F54D8D" w:rsidRPr="00F54D8D">
        <w:rPr>
          <w:rFonts w:asciiTheme="minorHAnsi" w:hAnsiTheme="minorHAnsi" w:cs="Tahoma"/>
          <w:sz w:val="22"/>
          <w:szCs w:val="21"/>
          <w:lang w:val="en-GB"/>
        </w:rPr>
        <w:t xml:space="preserve"> IT </w:t>
      </w:r>
      <w:r w:rsidR="00FC1FCC" w:rsidRPr="00F54D8D">
        <w:rPr>
          <w:rFonts w:asciiTheme="minorHAnsi" w:hAnsiTheme="minorHAnsi" w:cs="Tahoma"/>
          <w:sz w:val="22"/>
          <w:szCs w:val="21"/>
          <w:lang w:val="en-GB"/>
        </w:rPr>
        <w:t>Advanced Certificate</w:t>
      </w:r>
      <w:r w:rsidR="00FE0D3E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FE0D3E" w:rsidRPr="00793D17">
        <w:rPr>
          <w:rFonts w:asciiTheme="minorHAnsi" w:hAnsiTheme="minorHAnsi" w:cs="Tahoma"/>
          <w:b/>
          <w:sz w:val="22"/>
          <w:szCs w:val="21"/>
          <w:lang w:val="en-GB"/>
        </w:rPr>
        <w:t>|</w:t>
      </w:r>
      <w:r w:rsidR="00E94C8A">
        <w:rPr>
          <w:rFonts w:asciiTheme="minorHAnsi" w:hAnsiTheme="minorHAnsi" w:cs="Tahoma"/>
          <w:sz w:val="22"/>
          <w:szCs w:val="21"/>
          <w:lang w:val="en-GB"/>
        </w:rPr>
        <w:t xml:space="preserve"> Microsoft Office</w:t>
      </w:r>
      <w:r w:rsidR="00F54D8D" w:rsidRPr="00F54D8D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Pr="00793D17">
        <w:rPr>
          <w:rFonts w:asciiTheme="minorHAnsi" w:hAnsiTheme="minorHAnsi" w:cs="Tahoma"/>
          <w:b/>
          <w:sz w:val="22"/>
          <w:szCs w:val="21"/>
          <w:lang w:val="en-GB"/>
        </w:rPr>
        <w:t>|</w:t>
      </w:r>
      <w:r>
        <w:rPr>
          <w:rFonts w:asciiTheme="minorHAnsi" w:hAnsiTheme="minorHAnsi" w:cs="Tahoma"/>
          <w:b/>
          <w:sz w:val="22"/>
          <w:szCs w:val="21"/>
          <w:lang w:val="en-GB"/>
        </w:rPr>
        <w:t xml:space="preserve"> </w:t>
      </w:r>
      <w:r w:rsidRPr="00F54D8D">
        <w:rPr>
          <w:rFonts w:asciiTheme="minorHAnsi" w:hAnsiTheme="minorHAnsi" w:cs="Tahoma"/>
          <w:sz w:val="22"/>
          <w:szCs w:val="21"/>
          <w:lang w:val="en-GB"/>
        </w:rPr>
        <w:t xml:space="preserve">NVQ </w:t>
      </w:r>
      <w:r>
        <w:rPr>
          <w:rFonts w:asciiTheme="minorHAnsi" w:hAnsiTheme="minorHAnsi" w:cs="Tahoma"/>
          <w:sz w:val="22"/>
          <w:szCs w:val="21"/>
          <w:lang w:val="en-GB"/>
        </w:rPr>
        <w:t xml:space="preserve">Level 2 Window Fixer </w:t>
      </w:r>
      <w:r w:rsidRPr="00793D17">
        <w:rPr>
          <w:rFonts w:asciiTheme="minorHAnsi" w:hAnsiTheme="minorHAnsi" w:cs="Tahoma"/>
          <w:b/>
          <w:sz w:val="22"/>
          <w:szCs w:val="21"/>
          <w:lang w:val="en-GB"/>
        </w:rPr>
        <w:t>|</w:t>
      </w:r>
      <w:r>
        <w:rPr>
          <w:rFonts w:asciiTheme="minorHAnsi" w:hAnsiTheme="minorHAnsi" w:cs="Tahoma"/>
          <w:b/>
          <w:sz w:val="22"/>
          <w:szCs w:val="21"/>
          <w:lang w:val="en-GB"/>
        </w:rPr>
        <w:t xml:space="preserve"> </w:t>
      </w:r>
      <w:r>
        <w:rPr>
          <w:rFonts w:asciiTheme="minorHAnsi" w:hAnsiTheme="minorHAnsi" w:cs="Tahoma"/>
          <w:sz w:val="22"/>
          <w:szCs w:val="21"/>
          <w:lang w:val="en-GB"/>
        </w:rPr>
        <w:t xml:space="preserve">PASMA </w:t>
      </w:r>
      <w:r w:rsidRPr="00793D17">
        <w:rPr>
          <w:rFonts w:asciiTheme="minorHAnsi" w:hAnsiTheme="minorHAnsi" w:cs="Tahoma"/>
          <w:b/>
          <w:sz w:val="22"/>
          <w:szCs w:val="21"/>
          <w:lang w:val="en-GB"/>
        </w:rPr>
        <w:t>|</w:t>
      </w:r>
      <w:r>
        <w:rPr>
          <w:rFonts w:asciiTheme="minorHAnsi" w:hAnsiTheme="minorHAnsi" w:cs="Tahoma"/>
          <w:b/>
          <w:sz w:val="22"/>
          <w:szCs w:val="21"/>
          <w:lang w:val="en-GB"/>
        </w:rPr>
        <w:t xml:space="preserve"> </w:t>
      </w:r>
      <w:r>
        <w:rPr>
          <w:rFonts w:asciiTheme="minorHAnsi" w:hAnsiTheme="minorHAnsi" w:cs="Tahoma"/>
          <w:sz w:val="22"/>
          <w:szCs w:val="21"/>
          <w:lang w:val="en-GB"/>
        </w:rPr>
        <w:t>Rescue at Height</w:t>
      </w:r>
      <w:r w:rsidR="00E94C8A">
        <w:rPr>
          <w:rFonts w:asciiTheme="minorHAnsi" w:hAnsiTheme="minorHAnsi" w:cs="Tahoma"/>
          <w:sz w:val="22"/>
          <w:szCs w:val="21"/>
          <w:lang w:val="en-GB"/>
        </w:rPr>
        <w:t xml:space="preserve"> </w:t>
      </w:r>
      <w:r w:rsidR="00E94C8A" w:rsidRPr="00793D17">
        <w:rPr>
          <w:rFonts w:asciiTheme="minorHAnsi" w:hAnsiTheme="minorHAnsi" w:cs="Tahoma"/>
          <w:b/>
          <w:sz w:val="22"/>
          <w:szCs w:val="21"/>
          <w:lang w:val="en-GB"/>
        </w:rPr>
        <w:t>|</w:t>
      </w:r>
      <w:r w:rsidR="00E94C8A">
        <w:rPr>
          <w:rFonts w:asciiTheme="minorHAnsi" w:hAnsiTheme="minorHAnsi" w:cs="Tahoma"/>
          <w:b/>
          <w:sz w:val="22"/>
          <w:szCs w:val="21"/>
          <w:lang w:val="en-GB"/>
        </w:rPr>
        <w:t xml:space="preserve"> </w:t>
      </w:r>
      <w:r w:rsidR="00E94C8A">
        <w:rPr>
          <w:rFonts w:asciiTheme="minorHAnsi" w:hAnsiTheme="minorHAnsi" w:cs="Tahoma"/>
          <w:sz w:val="22"/>
          <w:szCs w:val="21"/>
          <w:lang w:val="en-GB"/>
        </w:rPr>
        <w:t>Full UK driving licence</w:t>
      </w:r>
    </w:p>
    <w:sectPr w:rsidR="00A914B8" w:rsidRPr="00E94C8A" w:rsidSect="0021641F">
      <w:headerReference w:type="even" r:id="rId7"/>
      <w:headerReference w:type="default" r:id="rId8"/>
      <w:footerReference w:type="first" r:id="rId9"/>
      <w:pgSz w:w="11909" w:h="16834" w:code="9"/>
      <w:pgMar w:top="1440" w:right="72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08FA1" w14:textId="77777777" w:rsidR="00743D2F" w:rsidRDefault="00743D2F" w:rsidP="00A914B8">
      <w:pPr>
        <w:spacing w:after="0"/>
      </w:pPr>
      <w:r>
        <w:separator/>
      </w:r>
    </w:p>
  </w:endnote>
  <w:endnote w:type="continuationSeparator" w:id="0">
    <w:p w14:paraId="1FB61AB5" w14:textId="77777777" w:rsidR="00743D2F" w:rsidRDefault="00743D2F" w:rsidP="00A914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C4587" w14:textId="1EFA3E99" w:rsidR="00AB36FB" w:rsidRPr="001C710A" w:rsidRDefault="00AB36FB" w:rsidP="00AB36FB">
    <w:pPr>
      <w:pStyle w:val="Footer"/>
      <w:jc w:val="center"/>
      <w:rPr>
        <w:rFonts w:asciiTheme="minorHAnsi" w:hAnsiTheme="minorHAnsi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B9472" w14:textId="77777777" w:rsidR="00743D2F" w:rsidRDefault="00743D2F" w:rsidP="00A914B8">
      <w:pPr>
        <w:spacing w:after="0"/>
      </w:pPr>
      <w:r>
        <w:separator/>
      </w:r>
    </w:p>
  </w:footnote>
  <w:footnote w:type="continuationSeparator" w:id="0">
    <w:p w14:paraId="57180886" w14:textId="77777777" w:rsidR="00743D2F" w:rsidRDefault="00743D2F" w:rsidP="00A914B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EF5A0" w14:textId="77777777" w:rsidR="006A5686" w:rsidRPr="00AB36FB" w:rsidRDefault="006A5686" w:rsidP="006A5686">
    <w:pPr>
      <w:spacing w:after="0"/>
      <w:jc w:val="center"/>
      <w:rPr>
        <w:rFonts w:asciiTheme="majorHAnsi" w:hAnsiTheme="majorHAnsi"/>
        <w:b/>
        <w:caps/>
        <w:sz w:val="42"/>
        <w:szCs w:val="42"/>
      </w:rPr>
    </w:pPr>
    <w:r w:rsidRPr="00AB36FB">
      <w:rPr>
        <w:rFonts w:asciiTheme="majorHAnsi" w:hAnsiTheme="majorHAnsi"/>
        <w:b/>
        <w:sz w:val="42"/>
        <w:szCs w:val="42"/>
      </w:rPr>
      <w:t>Cosmin David</w:t>
    </w:r>
  </w:p>
  <w:p w14:paraId="4041FED9" w14:textId="77777777" w:rsidR="006A5686" w:rsidRDefault="006A5686" w:rsidP="006A5686">
    <w:pPr>
      <w:pBdr>
        <w:bottom w:val="thinThickSmallGap" w:sz="18" w:space="1" w:color="auto"/>
      </w:pBdr>
      <w:spacing w:after="0"/>
      <w:jc w:val="center"/>
    </w:pPr>
    <w:r>
      <w:t>Page Two of Two</w:t>
    </w:r>
  </w:p>
  <w:p w14:paraId="54A0134A" w14:textId="77777777" w:rsidR="006A5686" w:rsidRDefault="006A56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6D920" w14:textId="58D6F412" w:rsidR="00A914B8" w:rsidRPr="00AB36FB" w:rsidRDefault="00AB36FB" w:rsidP="00A914B8">
    <w:pPr>
      <w:spacing w:after="0"/>
      <w:jc w:val="center"/>
      <w:rPr>
        <w:rFonts w:asciiTheme="majorHAnsi" w:hAnsiTheme="majorHAnsi"/>
        <w:b/>
        <w:caps/>
        <w:sz w:val="42"/>
        <w:szCs w:val="42"/>
      </w:rPr>
    </w:pPr>
    <w:r w:rsidRPr="00AB36FB">
      <w:rPr>
        <w:rFonts w:asciiTheme="majorHAnsi" w:hAnsiTheme="majorHAnsi"/>
        <w:b/>
        <w:sz w:val="42"/>
        <w:szCs w:val="42"/>
      </w:rPr>
      <w:t>Cosmin David</w:t>
    </w:r>
  </w:p>
  <w:p w14:paraId="24B490A5" w14:textId="26842754" w:rsidR="00A914B8" w:rsidRDefault="00A914B8" w:rsidP="00A914B8">
    <w:pPr>
      <w:pBdr>
        <w:bottom w:val="thinThickSmallGap" w:sz="18" w:space="1" w:color="auto"/>
      </w:pBdr>
      <w:spacing w:after="0"/>
      <w:jc w:val="center"/>
    </w:pPr>
    <w:r>
      <w:t xml:space="preserve">Page </w:t>
    </w:r>
    <w:r w:rsidR="006A5686">
      <w:t>Three</w:t>
    </w:r>
    <w:r>
      <w:t xml:space="preserve"> of </w:t>
    </w:r>
    <w:r w:rsidR="006A5686">
      <w:t>Three</w:t>
    </w:r>
  </w:p>
  <w:p w14:paraId="3E1DD2B2" w14:textId="77777777" w:rsidR="00A914B8" w:rsidRDefault="00A914B8" w:rsidP="00A914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C519F"/>
    <w:multiLevelType w:val="hybridMultilevel"/>
    <w:tmpl w:val="FA3C92D0"/>
    <w:lvl w:ilvl="0" w:tplc="6C66FF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9341E"/>
    <w:multiLevelType w:val="hybridMultilevel"/>
    <w:tmpl w:val="52CE24EA"/>
    <w:lvl w:ilvl="0" w:tplc="6C66FF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84E6B"/>
    <w:multiLevelType w:val="hybridMultilevel"/>
    <w:tmpl w:val="4B94C1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861AE1"/>
    <w:multiLevelType w:val="hybridMultilevel"/>
    <w:tmpl w:val="E54638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B07B5"/>
    <w:multiLevelType w:val="hybridMultilevel"/>
    <w:tmpl w:val="B5DAF9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26F8D"/>
    <w:multiLevelType w:val="hybridMultilevel"/>
    <w:tmpl w:val="95BCE4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AF6B4B"/>
    <w:multiLevelType w:val="hybridMultilevel"/>
    <w:tmpl w:val="B4B87D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D97"/>
    <w:rsid w:val="000012A9"/>
    <w:rsid w:val="000038AD"/>
    <w:rsid w:val="00023B94"/>
    <w:rsid w:val="00027D3F"/>
    <w:rsid w:val="00036221"/>
    <w:rsid w:val="00041572"/>
    <w:rsid w:val="00053179"/>
    <w:rsid w:val="0005560F"/>
    <w:rsid w:val="00067E6E"/>
    <w:rsid w:val="000724D5"/>
    <w:rsid w:val="00093CB5"/>
    <w:rsid w:val="00094087"/>
    <w:rsid w:val="000A3ACD"/>
    <w:rsid w:val="000C0E21"/>
    <w:rsid w:val="000C2C7C"/>
    <w:rsid w:val="000C4727"/>
    <w:rsid w:val="000C557F"/>
    <w:rsid w:val="000D2622"/>
    <w:rsid w:val="000D5F6C"/>
    <w:rsid w:val="000D7764"/>
    <w:rsid w:val="000E64F9"/>
    <w:rsid w:val="000E6AF1"/>
    <w:rsid w:val="00104001"/>
    <w:rsid w:val="00111F16"/>
    <w:rsid w:val="0011668E"/>
    <w:rsid w:val="00124C35"/>
    <w:rsid w:val="001263D8"/>
    <w:rsid w:val="00134DFC"/>
    <w:rsid w:val="0014031F"/>
    <w:rsid w:val="001505FE"/>
    <w:rsid w:val="001509CD"/>
    <w:rsid w:val="00155C0F"/>
    <w:rsid w:val="001839D1"/>
    <w:rsid w:val="001A0F5E"/>
    <w:rsid w:val="001A3556"/>
    <w:rsid w:val="001A72D6"/>
    <w:rsid w:val="001B43C0"/>
    <w:rsid w:val="001C09C4"/>
    <w:rsid w:val="001C1191"/>
    <w:rsid w:val="001C710A"/>
    <w:rsid w:val="001D26F9"/>
    <w:rsid w:val="001D786A"/>
    <w:rsid w:val="001D7D5D"/>
    <w:rsid w:val="001E2384"/>
    <w:rsid w:val="001F61BA"/>
    <w:rsid w:val="0021347B"/>
    <w:rsid w:val="0021641F"/>
    <w:rsid w:val="00221A7C"/>
    <w:rsid w:val="0023023A"/>
    <w:rsid w:val="002372DD"/>
    <w:rsid w:val="0023769A"/>
    <w:rsid w:val="002404B3"/>
    <w:rsid w:val="00253EA8"/>
    <w:rsid w:val="00257BD7"/>
    <w:rsid w:val="0027249A"/>
    <w:rsid w:val="00273D97"/>
    <w:rsid w:val="00290076"/>
    <w:rsid w:val="002A0291"/>
    <w:rsid w:val="002A18F8"/>
    <w:rsid w:val="002A7132"/>
    <w:rsid w:val="002A733D"/>
    <w:rsid w:val="002D0084"/>
    <w:rsid w:val="002E0894"/>
    <w:rsid w:val="002E0A48"/>
    <w:rsid w:val="002E21FF"/>
    <w:rsid w:val="002E249A"/>
    <w:rsid w:val="002E553D"/>
    <w:rsid w:val="002E5631"/>
    <w:rsid w:val="0030035D"/>
    <w:rsid w:val="003710F4"/>
    <w:rsid w:val="0037290C"/>
    <w:rsid w:val="00380E6C"/>
    <w:rsid w:val="00391B77"/>
    <w:rsid w:val="00395880"/>
    <w:rsid w:val="003B584A"/>
    <w:rsid w:val="003B6A96"/>
    <w:rsid w:val="003B77B8"/>
    <w:rsid w:val="003C3348"/>
    <w:rsid w:val="003E412D"/>
    <w:rsid w:val="003F439A"/>
    <w:rsid w:val="004075DB"/>
    <w:rsid w:val="00430201"/>
    <w:rsid w:val="00444875"/>
    <w:rsid w:val="00451934"/>
    <w:rsid w:val="004713D7"/>
    <w:rsid w:val="00474EC7"/>
    <w:rsid w:val="00490255"/>
    <w:rsid w:val="004A7DBD"/>
    <w:rsid w:val="004B2B8C"/>
    <w:rsid w:val="004B3C56"/>
    <w:rsid w:val="004C13D7"/>
    <w:rsid w:val="004C2350"/>
    <w:rsid w:val="004C447D"/>
    <w:rsid w:val="004F3F0A"/>
    <w:rsid w:val="00504229"/>
    <w:rsid w:val="0051424F"/>
    <w:rsid w:val="00516C22"/>
    <w:rsid w:val="005179B9"/>
    <w:rsid w:val="00523323"/>
    <w:rsid w:val="00527DD8"/>
    <w:rsid w:val="00532F0E"/>
    <w:rsid w:val="00540132"/>
    <w:rsid w:val="005452EB"/>
    <w:rsid w:val="00556AD5"/>
    <w:rsid w:val="00561561"/>
    <w:rsid w:val="00580931"/>
    <w:rsid w:val="005866BE"/>
    <w:rsid w:val="00586F7E"/>
    <w:rsid w:val="005A1B78"/>
    <w:rsid w:val="005B7429"/>
    <w:rsid w:val="005C5846"/>
    <w:rsid w:val="005C75E5"/>
    <w:rsid w:val="005D57BB"/>
    <w:rsid w:val="005D6CD9"/>
    <w:rsid w:val="005E5D08"/>
    <w:rsid w:val="005E6AA6"/>
    <w:rsid w:val="005F7FC3"/>
    <w:rsid w:val="00626CC0"/>
    <w:rsid w:val="00640840"/>
    <w:rsid w:val="00640FD1"/>
    <w:rsid w:val="00675D09"/>
    <w:rsid w:val="00685246"/>
    <w:rsid w:val="00697581"/>
    <w:rsid w:val="006A5686"/>
    <w:rsid w:val="006B3380"/>
    <w:rsid w:val="006B45E2"/>
    <w:rsid w:val="006C5F76"/>
    <w:rsid w:val="006E7783"/>
    <w:rsid w:val="006F0FC5"/>
    <w:rsid w:val="006F2779"/>
    <w:rsid w:val="006F2DFB"/>
    <w:rsid w:val="006F672F"/>
    <w:rsid w:val="006F7599"/>
    <w:rsid w:val="00710708"/>
    <w:rsid w:val="00720AC0"/>
    <w:rsid w:val="00725CE7"/>
    <w:rsid w:val="00737125"/>
    <w:rsid w:val="00743D2F"/>
    <w:rsid w:val="00745BE3"/>
    <w:rsid w:val="00764F2F"/>
    <w:rsid w:val="00765CC4"/>
    <w:rsid w:val="007713CF"/>
    <w:rsid w:val="00773FF7"/>
    <w:rsid w:val="00793D17"/>
    <w:rsid w:val="007A6FD7"/>
    <w:rsid w:val="007B00D9"/>
    <w:rsid w:val="007D2F14"/>
    <w:rsid w:val="007E0C08"/>
    <w:rsid w:val="007E1C74"/>
    <w:rsid w:val="007F5D21"/>
    <w:rsid w:val="00800F85"/>
    <w:rsid w:val="00826013"/>
    <w:rsid w:val="00866AEA"/>
    <w:rsid w:val="008815C6"/>
    <w:rsid w:val="00884F8B"/>
    <w:rsid w:val="00885EDB"/>
    <w:rsid w:val="008A53FF"/>
    <w:rsid w:val="008B1C9A"/>
    <w:rsid w:val="008E2257"/>
    <w:rsid w:val="008E4294"/>
    <w:rsid w:val="008F1417"/>
    <w:rsid w:val="008F3115"/>
    <w:rsid w:val="00905689"/>
    <w:rsid w:val="00905D50"/>
    <w:rsid w:val="00912D6C"/>
    <w:rsid w:val="00924551"/>
    <w:rsid w:val="00935957"/>
    <w:rsid w:val="0094440C"/>
    <w:rsid w:val="0094455B"/>
    <w:rsid w:val="00951EBE"/>
    <w:rsid w:val="00955BA1"/>
    <w:rsid w:val="00956FC3"/>
    <w:rsid w:val="009635B4"/>
    <w:rsid w:val="00974951"/>
    <w:rsid w:val="00987955"/>
    <w:rsid w:val="009A5426"/>
    <w:rsid w:val="009B68E5"/>
    <w:rsid w:val="009F0DF1"/>
    <w:rsid w:val="009F3283"/>
    <w:rsid w:val="009F3954"/>
    <w:rsid w:val="00A253A6"/>
    <w:rsid w:val="00A32049"/>
    <w:rsid w:val="00A44E15"/>
    <w:rsid w:val="00A45C71"/>
    <w:rsid w:val="00A47A55"/>
    <w:rsid w:val="00A54737"/>
    <w:rsid w:val="00A566B6"/>
    <w:rsid w:val="00A65536"/>
    <w:rsid w:val="00A7627F"/>
    <w:rsid w:val="00A84E09"/>
    <w:rsid w:val="00A8728D"/>
    <w:rsid w:val="00A914B8"/>
    <w:rsid w:val="00A93557"/>
    <w:rsid w:val="00AB36FB"/>
    <w:rsid w:val="00AC0CEF"/>
    <w:rsid w:val="00AC22EE"/>
    <w:rsid w:val="00AC4CAC"/>
    <w:rsid w:val="00AD21B8"/>
    <w:rsid w:val="00AE10BA"/>
    <w:rsid w:val="00AE440C"/>
    <w:rsid w:val="00AE5EA2"/>
    <w:rsid w:val="00AF4F18"/>
    <w:rsid w:val="00B0483D"/>
    <w:rsid w:val="00B1663D"/>
    <w:rsid w:val="00B30DE3"/>
    <w:rsid w:val="00B3200A"/>
    <w:rsid w:val="00B35DC5"/>
    <w:rsid w:val="00B47D46"/>
    <w:rsid w:val="00B81109"/>
    <w:rsid w:val="00B8465E"/>
    <w:rsid w:val="00BA5D6D"/>
    <w:rsid w:val="00BB0243"/>
    <w:rsid w:val="00BB1319"/>
    <w:rsid w:val="00BB3D47"/>
    <w:rsid w:val="00BB6017"/>
    <w:rsid w:val="00BC3A87"/>
    <w:rsid w:val="00BE75DE"/>
    <w:rsid w:val="00BF2750"/>
    <w:rsid w:val="00C010AD"/>
    <w:rsid w:val="00C1793F"/>
    <w:rsid w:val="00C23410"/>
    <w:rsid w:val="00C51290"/>
    <w:rsid w:val="00C62E64"/>
    <w:rsid w:val="00C665FB"/>
    <w:rsid w:val="00C7078B"/>
    <w:rsid w:val="00C7455B"/>
    <w:rsid w:val="00C80ECA"/>
    <w:rsid w:val="00C82E80"/>
    <w:rsid w:val="00C86B9F"/>
    <w:rsid w:val="00C91292"/>
    <w:rsid w:val="00C97E47"/>
    <w:rsid w:val="00CA68BD"/>
    <w:rsid w:val="00CB64B1"/>
    <w:rsid w:val="00CB68F7"/>
    <w:rsid w:val="00CC7601"/>
    <w:rsid w:val="00CE1F83"/>
    <w:rsid w:val="00D03B8A"/>
    <w:rsid w:val="00D05EAB"/>
    <w:rsid w:val="00D23A50"/>
    <w:rsid w:val="00D34A82"/>
    <w:rsid w:val="00D36F7B"/>
    <w:rsid w:val="00D37A9A"/>
    <w:rsid w:val="00D449EE"/>
    <w:rsid w:val="00D469CD"/>
    <w:rsid w:val="00D60713"/>
    <w:rsid w:val="00D67268"/>
    <w:rsid w:val="00D71B47"/>
    <w:rsid w:val="00D7779F"/>
    <w:rsid w:val="00D848E9"/>
    <w:rsid w:val="00DB09DB"/>
    <w:rsid w:val="00DC427A"/>
    <w:rsid w:val="00DD66D0"/>
    <w:rsid w:val="00DD67DF"/>
    <w:rsid w:val="00DF7909"/>
    <w:rsid w:val="00E04940"/>
    <w:rsid w:val="00E23D89"/>
    <w:rsid w:val="00E30C24"/>
    <w:rsid w:val="00E3171D"/>
    <w:rsid w:val="00E440B1"/>
    <w:rsid w:val="00E5205A"/>
    <w:rsid w:val="00E560E7"/>
    <w:rsid w:val="00E60245"/>
    <w:rsid w:val="00E60C35"/>
    <w:rsid w:val="00E73F9D"/>
    <w:rsid w:val="00E94C8A"/>
    <w:rsid w:val="00EC2B34"/>
    <w:rsid w:val="00EC5B03"/>
    <w:rsid w:val="00EF5EFC"/>
    <w:rsid w:val="00F0365E"/>
    <w:rsid w:val="00F13880"/>
    <w:rsid w:val="00F2455F"/>
    <w:rsid w:val="00F3221E"/>
    <w:rsid w:val="00F5264F"/>
    <w:rsid w:val="00F52C25"/>
    <w:rsid w:val="00F54D8D"/>
    <w:rsid w:val="00F55BD7"/>
    <w:rsid w:val="00F64870"/>
    <w:rsid w:val="00F849FA"/>
    <w:rsid w:val="00FA066A"/>
    <w:rsid w:val="00FA62D3"/>
    <w:rsid w:val="00FC1FCC"/>
    <w:rsid w:val="00FE0D3E"/>
    <w:rsid w:val="00FF49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0ECDA"/>
  <w15:docId w15:val="{0A429367-E48B-48C2-A9D2-8955FBBF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0283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1A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21A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14B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914B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14B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914B8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16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64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64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6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641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41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4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COSMIN DAVID's Standard Resume</vt:lpstr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COSMIN DAVID's Standard Resume</dc:title>
  <dc:creator>COSMIN DAVID</dc:creator>
  <cp:lastModifiedBy>Clevo</cp:lastModifiedBy>
  <cp:revision>7</cp:revision>
  <dcterms:created xsi:type="dcterms:W3CDTF">2019-09-03T21:11:00Z</dcterms:created>
  <dcterms:modified xsi:type="dcterms:W3CDTF">2019-09-03T22:42:00Z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prcv6pr-v1</vt:lpwstr>
  </property>
  <property fmtid="{D5CDD505-2E9C-101B-9397-08002B2CF9AE}" pid="3" name="tal_id">
    <vt:lpwstr>b327c58d9d1c732dd84eaa67a020df1b</vt:lpwstr>
  </property>
</Properties>
</file>