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E9459" w14:textId="77777777" w:rsidR="00705BC7" w:rsidRDefault="00E54348" w:rsidP="00853ED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32"/>
          <w:szCs w:val="32"/>
        </w:rPr>
        <w:t>Ini Inyang</w:t>
      </w:r>
    </w:p>
    <w:p w14:paraId="2E0E0914" w14:textId="46757C6D" w:rsidR="00705BC7" w:rsidRPr="00E54348" w:rsidRDefault="00705BC7" w:rsidP="00853ED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E54348">
        <w:rPr>
          <w:rFonts w:ascii="Arial" w:hAnsi="Arial" w:cs="Arial"/>
          <w:b/>
          <w:bCs/>
          <w:color w:val="999999"/>
          <w:sz w:val="20"/>
          <w:szCs w:val="20"/>
        </w:rPr>
        <w:t xml:space="preserve">address: </w:t>
      </w:r>
      <w:r w:rsidR="00F432BC">
        <w:rPr>
          <w:rFonts w:ascii="Arial" w:hAnsi="Arial" w:cs="Arial"/>
          <w:b/>
          <w:bCs/>
          <w:sz w:val="20"/>
          <w:szCs w:val="20"/>
        </w:rPr>
        <w:t>High Wycombe, HP11 1FW</w:t>
      </w:r>
    </w:p>
    <w:p w14:paraId="6B7F0992" w14:textId="77777777" w:rsidR="00705BC7" w:rsidRPr="00E54348" w:rsidRDefault="00705BC7" w:rsidP="00853ED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  <w:lang w:val="fr-FR"/>
        </w:rPr>
      </w:pPr>
      <w:r w:rsidRPr="00E54348">
        <w:rPr>
          <w:rFonts w:ascii="Arial" w:hAnsi="Arial" w:cs="Arial"/>
          <w:b/>
          <w:bCs/>
          <w:color w:val="999999"/>
          <w:sz w:val="20"/>
          <w:szCs w:val="20"/>
          <w:lang w:val="fr-FR"/>
        </w:rPr>
        <w:t>mobile:</w:t>
      </w:r>
      <w:r w:rsidRPr="00E54348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="00E54348" w:rsidRPr="00E54348">
        <w:rPr>
          <w:rFonts w:ascii="Arial" w:hAnsi="Arial" w:cs="Arial"/>
          <w:b/>
          <w:bCs/>
          <w:sz w:val="20"/>
          <w:szCs w:val="20"/>
          <w:lang w:val="fr-FR"/>
        </w:rPr>
        <w:t>07850 482 058</w:t>
      </w:r>
    </w:p>
    <w:p w14:paraId="039F26EB" w14:textId="77777777" w:rsidR="00B378D3" w:rsidRPr="00E54348" w:rsidRDefault="00705BC7" w:rsidP="00590FC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fr-FR"/>
        </w:rPr>
      </w:pPr>
      <w:r w:rsidRPr="00E54348">
        <w:rPr>
          <w:rFonts w:ascii="Arial" w:hAnsi="Arial" w:cs="Arial"/>
          <w:b/>
          <w:bCs/>
          <w:color w:val="999999"/>
          <w:sz w:val="20"/>
          <w:szCs w:val="20"/>
          <w:lang w:val="fr-FR"/>
        </w:rPr>
        <w:t xml:space="preserve">email: </w:t>
      </w:r>
      <w:r w:rsidR="00E54348" w:rsidRPr="00E54348">
        <w:rPr>
          <w:rFonts w:ascii="Arial" w:hAnsi="Arial" w:cs="Arial"/>
          <w:b/>
          <w:bCs/>
          <w:sz w:val="20"/>
          <w:szCs w:val="20"/>
          <w:lang w:val="fr-FR"/>
        </w:rPr>
        <w:t>ininyang@yahoo.com</w:t>
      </w:r>
    </w:p>
    <w:p w14:paraId="0BA4C909" w14:textId="77777777" w:rsidR="00705BC7" w:rsidRPr="00941550" w:rsidRDefault="00705BC7" w:rsidP="009008A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sz w:val="36"/>
          <w:szCs w:val="36"/>
          <w:lang w:val="en-US"/>
        </w:rPr>
      </w:pPr>
      <w:r w:rsidRPr="00941550">
        <w:rPr>
          <w:rFonts w:asciiTheme="minorHAnsi" w:hAnsiTheme="minorHAnsi" w:cstheme="minorHAnsi"/>
          <w:sz w:val="36"/>
          <w:szCs w:val="36"/>
          <w:lang w:val="en-US"/>
        </w:rPr>
        <w:t>Professional profile</w:t>
      </w:r>
    </w:p>
    <w:p w14:paraId="4BC11292" w14:textId="76C27212" w:rsidR="00705BC7" w:rsidRPr="00E02292" w:rsidRDefault="002543D6" w:rsidP="00456856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2292">
        <w:rPr>
          <w:rFonts w:asciiTheme="minorHAnsi" w:hAnsiTheme="minorHAnsi" w:cstheme="minorHAnsi"/>
          <w:sz w:val="20"/>
          <w:szCs w:val="20"/>
        </w:rPr>
        <w:t>A result</w:t>
      </w:r>
      <w:r w:rsidR="00705BC7" w:rsidRPr="00E02292">
        <w:rPr>
          <w:rFonts w:asciiTheme="minorHAnsi" w:hAnsiTheme="minorHAnsi" w:cstheme="minorHAnsi"/>
          <w:sz w:val="20"/>
          <w:szCs w:val="20"/>
        </w:rPr>
        <w:t xml:space="preserve"> oriented, self-motivated and ingenious professional with a proven ability to 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follow practises </w:t>
      </w:r>
      <w:r w:rsidR="00E54348" w:rsidRPr="00E02292">
        <w:rPr>
          <w:rFonts w:asciiTheme="minorHAnsi" w:hAnsiTheme="minorHAnsi" w:cstheme="minorHAnsi"/>
          <w:sz w:val="20"/>
          <w:szCs w:val="20"/>
        </w:rPr>
        <w:t>that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 make an</w:t>
      </w:r>
      <w:r w:rsidR="00705BC7" w:rsidRPr="00E02292">
        <w:rPr>
          <w:rFonts w:asciiTheme="minorHAnsi" w:hAnsiTheme="minorHAnsi" w:cstheme="minorHAnsi"/>
          <w:sz w:val="20"/>
          <w:szCs w:val="20"/>
        </w:rPr>
        <w:t xml:space="preserve"> impact. 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Reputed for </w:t>
      </w:r>
      <w:r w:rsidR="003C23F1" w:rsidRPr="00E02292">
        <w:rPr>
          <w:rFonts w:asciiTheme="minorHAnsi" w:hAnsiTheme="minorHAnsi" w:cstheme="minorHAnsi"/>
          <w:sz w:val="20"/>
          <w:szCs w:val="20"/>
        </w:rPr>
        <w:t xml:space="preserve">taking </w:t>
      </w:r>
      <w:r w:rsidR="000F6F0C" w:rsidRPr="00E02292">
        <w:rPr>
          <w:rFonts w:asciiTheme="minorHAnsi" w:hAnsiTheme="minorHAnsi" w:cstheme="minorHAnsi"/>
          <w:sz w:val="20"/>
          <w:szCs w:val="20"/>
        </w:rPr>
        <w:t>initiative</w:t>
      </w:r>
      <w:r w:rsidR="003C23F1" w:rsidRPr="00E02292">
        <w:rPr>
          <w:rFonts w:asciiTheme="minorHAnsi" w:hAnsiTheme="minorHAnsi" w:cstheme="minorHAnsi"/>
          <w:sz w:val="20"/>
          <w:szCs w:val="20"/>
        </w:rPr>
        <w:t>s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, </w:t>
      </w:r>
      <w:r w:rsidR="003C23F1" w:rsidRPr="00E02292">
        <w:rPr>
          <w:rFonts w:asciiTheme="minorHAnsi" w:hAnsiTheme="minorHAnsi" w:cstheme="minorHAnsi"/>
          <w:sz w:val="20"/>
          <w:szCs w:val="20"/>
        </w:rPr>
        <w:t>welcoming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 challenges and </w:t>
      </w:r>
      <w:r w:rsidR="003C23F1" w:rsidRPr="00E02292">
        <w:rPr>
          <w:rFonts w:asciiTheme="minorHAnsi" w:hAnsiTheme="minorHAnsi" w:cstheme="minorHAnsi"/>
          <w:sz w:val="20"/>
          <w:szCs w:val="20"/>
        </w:rPr>
        <w:t>scrutinising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 alternatives to overcome obstacles. </w:t>
      </w:r>
      <w:r w:rsidR="003C23F1" w:rsidRPr="00E02292">
        <w:rPr>
          <w:rFonts w:asciiTheme="minorHAnsi" w:hAnsiTheme="minorHAnsi" w:cstheme="minorHAnsi"/>
          <w:sz w:val="20"/>
          <w:szCs w:val="20"/>
        </w:rPr>
        <w:t>With extensive hands on experience on various network</w:t>
      </w:r>
      <w:r w:rsidR="002443EB" w:rsidRPr="00E02292">
        <w:rPr>
          <w:rFonts w:asciiTheme="minorHAnsi" w:hAnsiTheme="minorHAnsi" w:cstheme="minorHAnsi"/>
          <w:sz w:val="20"/>
          <w:szCs w:val="20"/>
        </w:rPr>
        <w:t xml:space="preserve">s, </w:t>
      </w:r>
      <w:r w:rsidR="00CE6C9C" w:rsidRPr="00E02292">
        <w:rPr>
          <w:rFonts w:asciiTheme="minorHAnsi" w:hAnsiTheme="minorHAnsi" w:cstheme="minorHAnsi"/>
          <w:sz w:val="20"/>
          <w:szCs w:val="20"/>
        </w:rPr>
        <w:t xml:space="preserve">SQL, IIS, </w:t>
      </w:r>
      <w:r w:rsidR="00AE7CBA" w:rsidRPr="00E02292">
        <w:rPr>
          <w:rFonts w:asciiTheme="minorHAnsi" w:hAnsiTheme="minorHAnsi" w:cstheme="minorHAnsi"/>
          <w:sz w:val="20"/>
          <w:szCs w:val="20"/>
        </w:rPr>
        <w:t xml:space="preserve">VMware, </w:t>
      </w:r>
      <w:r w:rsidR="002443EB" w:rsidRPr="00E02292">
        <w:rPr>
          <w:rFonts w:asciiTheme="minorHAnsi" w:hAnsiTheme="minorHAnsi" w:cstheme="minorHAnsi"/>
          <w:sz w:val="20"/>
          <w:szCs w:val="20"/>
        </w:rPr>
        <w:t>SAN</w:t>
      </w:r>
      <w:r w:rsidR="002A126E" w:rsidRPr="00E02292">
        <w:rPr>
          <w:rFonts w:asciiTheme="minorHAnsi" w:hAnsiTheme="minorHAnsi" w:cstheme="minorHAnsi"/>
          <w:sz w:val="20"/>
          <w:szCs w:val="20"/>
        </w:rPr>
        <w:t xml:space="preserve">, AWS, Azure, cloud </w:t>
      </w:r>
      <w:r w:rsidR="002443EB" w:rsidRPr="00E02292">
        <w:rPr>
          <w:rFonts w:asciiTheme="minorHAnsi" w:hAnsiTheme="minorHAnsi" w:cstheme="minorHAnsi"/>
          <w:sz w:val="20"/>
          <w:szCs w:val="20"/>
        </w:rPr>
        <w:t>related services;</w:t>
      </w:r>
      <w:r w:rsidR="003C23F1" w:rsidRPr="00E02292">
        <w:rPr>
          <w:rFonts w:asciiTheme="minorHAnsi" w:hAnsiTheme="minorHAnsi" w:cstheme="minorHAnsi"/>
          <w:sz w:val="20"/>
          <w:szCs w:val="20"/>
        </w:rPr>
        <w:t xml:space="preserve"> and having ga</w:t>
      </w:r>
      <w:r w:rsidR="002443EB" w:rsidRPr="00E02292">
        <w:rPr>
          <w:rFonts w:asciiTheme="minorHAnsi" w:hAnsiTheme="minorHAnsi" w:cstheme="minorHAnsi"/>
          <w:sz w:val="20"/>
          <w:szCs w:val="20"/>
        </w:rPr>
        <w:t>ined expertise on real-time infrastructure</w:t>
      </w:r>
      <w:r w:rsidR="003C23F1" w:rsidRPr="00E02292">
        <w:rPr>
          <w:rFonts w:asciiTheme="minorHAnsi" w:hAnsiTheme="minorHAnsi" w:cstheme="minorHAnsi"/>
          <w:sz w:val="20"/>
          <w:szCs w:val="20"/>
        </w:rPr>
        <w:t xml:space="preserve"> migration and system </w:t>
      </w:r>
      <w:r w:rsidR="003148F5" w:rsidRPr="00E02292">
        <w:rPr>
          <w:rFonts w:asciiTheme="minorHAnsi" w:hAnsiTheme="minorHAnsi" w:cstheme="minorHAnsi"/>
          <w:sz w:val="20"/>
          <w:szCs w:val="20"/>
        </w:rPr>
        <w:t>upgrade</w:t>
      </w:r>
      <w:r w:rsidR="003C23F1" w:rsidRPr="00E02292">
        <w:rPr>
          <w:rFonts w:asciiTheme="minorHAnsi" w:hAnsiTheme="minorHAnsi" w:cstheme="minorHAnsi"/>
          <w:sz w:val="20"/>
          <w:szCs w:val="20"/>
        </w:rPr>
        <w:t xml:space="preserve"> activities</w:t>
      </w:r>
      <w:r w:rsidR="00AE7CBA" w:rsidRPr="00E02292">
        <w:rPr>
          <w:rFonts w:asciiTheme="minorHAnsi" w:hAnsiTheme="minorHAnsi" w:cstheme="minorHAnsi"/>
          <w:sz w:val="20"/>
          <w:szCs w:val="20"/>
        </w:rPr>
        <w:t>.</w:t>
      </w:r>
      <w:r w:rsidR="003C23F1" w:rsidRPr="00E02292">
        <w:rPr>
          <w:rFonts w:asciiTheme="minorHAnsi" w:hAnsiTheme="minorHAnsi" w:cstheme="minorHAnsi"/>
          <w:sz w:val="20"/>
          <w:szCs w:val="20"/>
        </w:rPr>
        <w:t xml:space="preserve"> I am aiming</w:t>
      </w:r>
      <w:r w:rsidR="000F6F0C" w:rsidRPr="00E02292">
        <w:rPr>
          <w:rFonts w:asciiTheme="minorHAnsi" w:hAnsiTheme="minorHAnsi" w:cstheme="minorHAnsi"/>
          <w:sz w:val="20"/>
          <w:szCs w:val="20"/>
        </w:rPr>
        <w:t xml:space="preserve"> </w:t>
      </w:r>
      <w:r w:rsidR="000F6F0C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to secure </w:t>
      </w:r>
      <w:r w:rsidR="003C23F1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>a</w:t>
      </w:r>
      <w:r w:rsidR="000F6F0C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post in an environment where my experience in </w:t>
      </w:r>
      <w:r w:rsidR="003C23F1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design, </w:t>
      </w:r>
      <w:r w:rsidR="000F6F0C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architecture and </w:t>
      </w:r>
      <w:r w:rsidR="00AE7CBA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infrastructure </w:t>
      </w:r>
      <w:r w:rsidR="003C23F1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support </w:t>
      </w:r>
      <w:r w:rsidR="000F6F0C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can </w:t>
      </w:r>
      <w:r w:rsidR="003C23F1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>prove beneficial for the organis</w:t>
      </w:r>
      <w:r w:rsidR="000F6F0C" w:rsidRPr="00E02292">
        <w:rPr>
          <w:rFonts w:asciiTheme="minorHAnsi" w:hAnsiTheme="minorHAnsi" w:cstheme="minorHAnsi"/>
          <w:sz w:val="20"/>
          <w:szCs w:val="20"/>
          <w:shd w:val="clear" w:color="auto" w:fill="FFFFFF"/>
        </w:rPr>
        <w:t>ation</w:t>
      </w:r>
      <w:r w:rsidR="003C23F1" w:rsidRPr="00E02292">
        <w:rPr>
          <w:rFonts w:asciiTheme="minorHAnsi" w:hAnsiTheme="minorHAnsi" w:cstheme="minorHAnsi"/>
          <w:sz w:val="20"/>
          <w:szCs w:val="20"/>
        </w:rPr>
        <w:t>.</w:t>
      </w:r>
    </w:p>
    <w:p w14:paraId="5CC76421" w14:textId="62BF24EC" w:rsidR="002379D0" w:rsidRPr="005B2398" w:rsidRDefault="003F40A9" w:rsidP="003F40A9">
      <w:pPr>
        <w:widowControl w:val="0"/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5B2398">
        <w:rPr>
          <w:rFonts w:asciiTheme="minorHAnsi" w:hAnsiTheme="minorHAnsi" w:cstheme="minorHAnsi"/>
          <w:sz w:val="36"/>
          <w:szCs w:val="36"/>
        </w:rPr>
        <w:t>Key Skills</w:t>
      </w:r>
    </w:p>
    <w:p w14:paraId="29F3047A" w14:textId="41628900" w:rsidR="003F40A9" w:rsidRPr="00F13E0B" w:rsidRDefault="003F40A9" w:rsidP="007F4BCA">
      <w:pPr>
        <w:spacing w:after="0"/>
        <w:jc w:val="center"/>
        <w:rPr>
          <w:rFonts w:cstheme="minorHAnsi"/>
          <w:sz w:val="20"/>
          <w:szCs w:val="20"/>
        </w:rPr>
      </w:pPr>
      <w:r w:rsidRPr="00F13E0B">
        <w:rPr>
          <w:rFonts w:cstheme="minorHAnsi"/>
          <w:bCs/>
          <w:sz w:val="20"/>
          <w:szCs w:val="20"/>
        </w:rPr>
        <w:t>• Version Control • Database Administration • Load balancing</w:t>
      </w:r>
    </w:p>
    <w:p w14:paraId="6AFF74AA" w14:textId="4AE751F8" w:rsidR="003F40A9" w:rsidRPr="00F13E0B" w:rsidRDefault="003F40A9" w:rsidP="007F4BCA">
      <w:pPr>
        <w:spacing w:after="0"/>
        <w:jc w:val="center"/>
        <w:rPr>
          <w:rFonts w:cstheme="minorHAnsi"/>
          <w:sz w:val="20"/>
          <w:szCs w:val="20"/>
        </w:rPr>
      </w:pPr>
      <w:r w:rsidRPr="00F13E0B">
        <w:rPr>
          <w:rFonts w:cstheme="minorHAnsi"/>
          <w:bCs/>
          <w:sz w:val="20"/>
          <w:szCs w:val="20"/>
        </w:rPr>
        <w:t>• Configuration Management • Cloud Technology Management • Virtualisation • PAAS • Storage</w:t>
      </w:r>
      <w:r w:rsidR="001C09E1">
        <w:rPr>
          <w:rFonts w:cstheme="minorHAnsi"/>
          <w:bCs/>
          <w:sz w:val="20"/>
          <w:szCs w:val="20"/>
        </w:rPr>
        <w:t xml:space="preserve"> </w:t>
      </w:r>
      <w:r w:rsidR="001C09E1" w:rsidRPr="00F13E0B">
        <w:rPr>
          <w:rFonts w:cstheme="minorHAnsi"/>
          <w:bCs/>
          <w:sz w:val="20"/>
          <w:szCs w:val="20"/>
        </w:rPr>
        <w:t>•</w:t>
      </w:r>
      <w:r w:rsidR="001C09E1">
        <w:rPr>
          <w:rFonts w:cstheme="minorHAnsi"/>
          <w:bCs/>
          <w:sz w:val="20"/>
          <w:szCs w:val="20"/>
        </w:rPr>
        <w:t xml:space="preserve"> IAAS Scalability</w:t>
      </w:r>
    </w:p>
    <w:p w14:paraId="652B8E60" w14:textId="77777777" w:rsidR="003F40A9" w:rsidRPr="00F13E0B" w:rsidRDefault="003F40A9" w:rsidP="007F4BCA">
      <w:pPr>
        <w:spacing w:after="0"/>
        <w:jc w:val="center"/>
        <w:rPr>
          <w:rFonts w:cstheme="minorHAnsi"/>
          <w:sz w:val="20"/>
          <w:szCs w:val="20"/>
        </w:rPr>
      </w:pPr>
      <w:r w:rsidRPr="00F13E0B">
        <w:rPr>
          <w:rFonts w:cstheme="minorHAnsi"/>
          <w:bCs/>
          <w:sz w:val="20"/>
          <w:szCs w:val="20"/>
        </w:rPr>
        <w:t>• Server Maintenance • Infrastructure Monitoring • Security &amp; User Administration • High Availability</w:t>
      </w:r>
    </w:p>
    <w:p w14:paraId="5301D303" w14:textId="157C5494" w:rsidR="003F40A9" w:rsidRPr="00F13E0B" w:rsidRDefault="003F40A9" w:rsidP="007F4BCA">
      <w:pPr>
        <w:spacing w:after="0"/>
        <w:jc w:val="center"/>
        <w:rPr>
          <w:rFonts w:cstheme="minorHAnsi"/>
          <w:bCs/>
          <w:sz w:val="20"/>
          <w:szCs w:val="20"/>
        </w:rPr>
      </w:pPr>
      <w:r w:rsidRPr="00F13E0B">
        <w:rPr>
          <w:rFonts w:cstheme="minorHAnsi"/>
          <w:bCs/>
          <w:sz w:val="20"/>
          <w:szCs w:val="20"/>
        </w:rPr>
        <w:t>• Powershell Scripting • ARM Templates • ESXi • Hybrid Networking • Deployment &amp; Provisioning</w:t>
      </w:r>
    </w:p>
    <w:p w14:paraId="7BF46E23" w14:textId="1BE3F693" w:rsidR="00D41A98" w:rsidRPr="00F13E0B" w:rsidRDefault="003F40A9" w:rsidP="007F4BCA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F13E0B">
        <w:rPr>
          <w:rFonts w:cstheme="minorHAnsi"/>
          <w:bCs/>
          <w:sz w:val="20"/>
          <w:szCs w:val="20"/>
        </w:rPr>
        <w:t xml:space="preserve">• Office 365 • SQL Migration • Ansible </w:t>
      </w:r>
      <w:r w:rsidR="00F270B7" w:rsidRPr="00F13E0B">
        <w:rPr>
          <w:rFonts w:cstheme="minorHAnsi"/>
          <w:bCs/>
          <w:sz w:val="20"/>
          <w:szCs w:val="20"/>
        </w:rPr>
        <w:t xml:space="preserve">• </w:t>
      </w:r>
      <w:r w:rsidR="00F270B7" w:rsidRPr="00F13E0B">
        <w:rPr>
          <w:rFonts w:asciiTheme="minorHAnsi" w:hAnsiTheme="minorHAnsi" w:cstheme="minorHAnsi"/>
          <w:sz w:val="20"/>
          <w:szCs w:val="20"/>
        </w:rPr>
        <w:t>Data Migration Assistance, Azure DMS</w:t>
      </w:r>
      <w:r w:rsidR="00A31D29" w:rsidRPr="00F13E0B">
        <w:rPr>
          <w:rFonts w:asciiTheme="minorHAnsi" w:hAnsiTheme="minorHAnsi" w:cstheme="minorHAnsi"/>
          <w:sz w:val="20"/>
          <w:szCs w:val="20"/>
        </w:rPr>
        <w:t xml:space="preserve"> </w:t>
      </w:r>
      <w:r w:rsidR="00A31D29" w:rsidRPr="00F13E0B">
        <w:rPr>
          <w:rFonts w:cstheme="minorHAnsi"/>
          <w:bCs/>
          <w:sz w:val="20"/>
          <w:szCs w:val="20"/>
        </w:rPr>
        <w:t xml:space="preserve">• </w:t>
      </w:r>
      <w:r w:rsidR="006914E5" w:rsidRPr="00F13E0B">
        <w:rPr>
          <w:rFonts w:cstheme="minorHAnsi"/>
          <w:bCs/>
          <w:sz w:val="20"/>
          <w:szCs w:val="20"/>
        </w:rPr>
        <w:t>W</w:t>
      </w:r>
      <w:r w:rsidR="00E45705" w:rsidRPr="00F13E0B">
        <w:rPr>
          <w:rFonts w:cstheme="minorHAnsi"/>
          <w:bCs/>
          <w:sz w:val="20"/>
          <w:szCs w:val="20"/>
        </w:rPr>
        <w:t>eb Application Firewall (WAF)</w:t>
      </w:r>
    </w:p>
    <w:p w14:paraId="080907A4" w14:textId="6D8D6FBA" w:rsidR="003F40A9" w:rsidRPr="00F13E0B" w:rsidRDefault="006914E5" w:rsidP="007F4BCA">
      <w:pPr>
        <w:spacing w:after="0"/>
        <w:jc w:val="center"/>
        <w:rPr>
          <w:rFonts w:cstheme="minorHAnsi"/>
          <w:bCs/>
          <w:sz w:val="20"/>
          <w:szCs w:val="20"/>
        </w:rPr>
      </w:pPr>
      <w:r w:rsidRPr="00F13E0B">
        <w:rPr>
          <w:rFonts w:cstheme="minorHAnsi"/>
          <w:bCs/>
          <w:sz w:val="20"/>
          <w:szCs w:val="20"/>
        </w:rPr>
        <w:t>•</w:t>
      </w:r>
      <w:r w:rsidR="00E45705" w:rsidRPr="00F13E0B">
        <w:rPr>
          <w:rFonts w:cstheme="minorHAnsi"/>
          <w:bCs/>
          <w:sz w:val="20"/>
          <w:szCs w:val="20"/>
        </w:rPr>
        <w:t xml:space="preserve"> </w:t>
      </w:r>
      <w:r w:rsidR="00D41A98" w:rsidRPr="00F13E0B">
        <w:rPr>
          <w:rFonts w:cstheme="minorHAnsi"/>
          <w:bCs/>
          <w:sz w:val="20"/>
          <w:szCs w:val="20"/>
        </w:rPr>
        <w:t>DDOS Protection</w:t>
      </w:r>
      <w:r w:rsidR="00E242D4">
        <w:rPr>
          <w:rFonts w:cstheme="minorHAnsi"/>
          <w:bCs/>
          <w:sz w:val="20"/>
          <w:szCs w:val="20"/>
        </w:rPr>
        <w:t xml:space="preserve"> </w:t>
      </w:r>
      <w:r w:rsidR="00E242D4" w:rsidRPr="00F13E0B">
        <w:rPr>
          <w:rFonts w:cstheme="minorHAnsi"/>
          <w:bCs/>
          <w:sz w:val="20"/>
          <w:szCs w:val="20"/>
        </w:rPr>
        <w:t>•</w:t>
      </w:r>
      <w:r w:rsidR="00E242D4">
        <w:rPr>
          <w:rFonts w:cstheme="minorHAnsi"/>
          <w:bCs/>
          <w:sz w:val="20"/>
          <w:szCs w:val="20"/>
        </w:rPr>
        <w:t xml:space="preserve"> </w:t>
      </w:r>
      <w:r w:rsidR="00DD5A76">
        <w:rPr>
          <w:rFonts w:cstheme="minorHAnsi"/>
          <w:bCs/>
          <w:sz w:val="20"/>
          <w:szCs w:val="20"/>
        </w:rPr>
        <w:t>Terraform</w:t>
      </w:r>
      <w:r w:rsidR="00F11AA8">
        <w:rPr>
          <w:rFonts w:cstheme="minorHAnsi"/>
          <w:bCs/>
          <w:sz w:val="20"/>
          <w:szCs w:val="20"/>
        </w:rPr>
        <w:t xml:space="preserve"> </w:t>
      </w:r>
      <w:r w:rsidR="00F11AA8" w:rsidRPr="00F13E0B">
        <w:rPr>
          <w:rFonts w:cstheme="minorHAnsi"/>
          <w:bCs/>
          <w:sz w:val="20"/>
          <w:szCs w:val="20"/>
        </w:rPr>
        <w:t>•</w:t>
      </w:r>
      <w:r w:rsidR="00F11AA8">
        <w:rPr>
          <w:rFonts w:cstheme="minorHAnsi"/>
          <w:bCs/>
          <w:sz w:val="20"/>
          <w:szCs w:val="20"/>
        </w:rPr>
        <w:t xml:space="preserve"> Azure DevOps</w:t>
      </w:r>
    </w:p>
    <w:p w14:paraId="1C9F1D7E" w14:textId="77777777" w:rsidR="00955A77" w:rsidRPr="003C23F1" w:rsidRDefault="00955A77" w:rsidP="00456856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19"/>
          <w:szCs w:val="19"/>
        </w:rPr>
      </w:pPr>
    </w:p>
    <w:p w14:paraId="064A5BB0" w14:textId="67CA617A" w:rsidR="00CA4BBE" w:rsidRDefault="00705BC7" w:rsidP="009415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sz w:val="36"/>
          <w:szCs w:val="36"/>
        </w:rPr>
      </w:pPr>
      <w:r w:rsidRPr="00941550">
        <w:rPr>
          <w:rFonts w:asciiTheme="minorHAnsi" w:hAnsiTheme="minorHAnsi" w:cstheme="minorHAnsi"/>
          <w:sz w:val="36"/>
          <w:szCs w:val="36"/>
        </w:rPr>
        <w:t xml:space="preserve">Career </w:t>
      </w:r>
      <w:r w:rsidR="00941550">
        <w:rPr>
          <w:rFonts w:asciiTheme="minorHAnsi" w:hAnsiTheme="minorHAnsi" w:cstheme="minorHAnsi"/>
          <w:sz w:val="36"/>
          <w:szCs w:val="36"/>
        </w:rPr>
        <w:t>n</w:t>
      </w:r>
      <w:r w:rsidR="00CE5C81" w:rsidRPr="00941550">
        <w:rPr>
          <w:rFonts w:asciiTheme="minorHAnsi" w:hAnsiTheme="minorHAnsi" w:cstheme="minorHAnsi"/>
          <w:sz w:val="36"/>
          <w:szCs w:val="36"/>
        </w:rPr>
        <w:t>arrative</w:t>
      </w:r>
    </w:p>
    <w:p w14:paraId="5864007B" w14:textId="097242E6" w:rsidR="006E1638" w:rsidRPr="00215754" w:rsidRDefault="002360B6" w:rsidP="006E16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June</w:t>
      </w:r>
      <w:r w:rsidR="006E1638">
        <w:rPr>
          <w:rFonts w:ascii="Arial" w:hAnsi="Arial" w:cs="Arial"/>
          <w:b/>
          <w:sz w:val="19"/>
          <w:szCs w:val="19"/>
          <w:lang w:val="en-US"/>
        </w:rPr>
        <w:t xml:space="preserve"> 2019</w:t>
      </w:r>
      <w:r w:rsidR="006E1638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6E1638">
        <w:rPr>
          <w:rFonts w:ascii="Arial" w:hAnsi="Arial" w:cs="Arial"/>
          <w:b/>
          <w:sz w:val="19"/>
          <w:szCs w:val="19"/>
          <w:lang w:val="en-US"/>
        </w:rPr>
        <w:t>–</w:t>
      </w:r>
      <w:r w:rsidR="006E1638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Present</w:t>
      </w:r>
      <w:r w:rsidR="006E1638">
        <w:rPr>
          <w:rFonts w:ascii="Arial" w:hAnsi="Arial" w:cs="Arial"/>
          <w:b/>
          <w:sz w:val="19"/>
          <w:szCs w:val="19"/>
          <w:lang w:val="en-US"/>
        </w:rPr>
        <w:t xml:space="preserve">     </w:t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         </w:t>
      </w:r>
      <w:r w:rsidR="006E1638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2C3831">
        <w:rPr>
          <w:rFonts w:ascii="Arial" w:hAnsi="Arial" w:cs="Arial"/>
          <w:b/>
          <w:sz w:val="19"/>
          <w:szCs w:val="19"/>
          <w:lang w:val="en-US"/>
        </w:rPr>
        <w:t xml:space="preserve">             Aura Corporation </w:t>
      </w:r>
      <w:r w:rsidR="006E1638">
        <w:rPr>
          <w:rFonts w:ascii="Arial" w:hAnsi="Arial" w:cs="Arial"/>
          <w:b/>
          <w:sz w:val="19"/>
          <w:szCs w:val="19"/>
          <w:lang w:val="en-US"/>
        </w:rPr>
        <w:t xml:space="preserve">           </w:t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  <w:t xml:space="preserve">    </w:t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</w:r>
      <w:r w:rsidR="006E1638">
        <w:rPr>
          <w:rFonts w:ascii="Arial" w:hAnsi="Arial" w:cs="Arial"/>
          <w:b/>
          <w:sz w:val="19"/>
          <w:szCs w:val="19"/>
          <w:lang w:val="en-US"/>
        </w:rPr>
        <w:tab/>
        <w:t xml:space="preserve">          </w:t>
      </w:r>
      <w:r w:rsidR="00561C1F">
        <w:rPr>
          <w:rFonts w:ascii="Arial" w:hAnsi="Arial" w:cs="Arial"/>
          <w:b/>
          <w:sz w:val="19"/>
          <w:szCs w:val="19"/>
          <w:lang w:val="en-US"/>
        </w:rPr>
        <w:t xml:space="preserve">                                              </w:t>
      </w:r>
      <w:r w:rsidR="002C3831">
        <w:rPr>
          <w:rFonts w:ascii="Arial" w:hAnsi="Arial" w:cs="Arial"/>
          <w:b/>
          <w:sz w:val="19"/>
          <w:szCs w:val="19"/>
          <w:lang w:val="en-US"/>
        </w:rPr>
        <w:t xml:space="preserve">Azure </w:t>
      </w:r>
      <w:r w:rsidR="005B3602">
        <w:rPr>
          <w:rFonts w:ascii="Arial" w:hAnsi="Arial" w:cs="Arial"/>
          <w:b/>
          <w:sz w:val="19"/>
          <w:szCs w:val="19"/>
          <w:lang w:val="en-US"/>
        </w:rPr>
        <w:t>Engineer</w:t>
      </w:r>
      <w:r w:rsidR="00B62D1B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6E1638" w:rsidRPr="00215754">
        <w:rPr>
          <w:rFonts w:ascii="Arial" w:hAnsi="Arial" w:cs="Arial"/>
          <w:b/>
          <w:i/>
          <w:sz w:val="19"/>
          <w:szCs w:val="19"/>
          <w:lang w:val="en-US"/>
        </w:rPr>
        <w:t>(Contract)</w:t>
      </w:r>
      <w:r w:rsidR="006E1638">
        <w:rPr>
          <w:rFonts w:ascii="Arial" w:hAnsi="Arial" w:cs="Arial"/>
          <w:b/>
          <w:sz w:val="19"/>
          <w:szCs w:val="19"/>
          <w:lang w:val="en-US"/>
        </w:rPr>
        <w:t xml:space="preserve">                           </w:t>
      </w:r>
    </w:p>
    <w:p w14:paraId="0F734F1F" w14:textId="11525D39" w:rsidR="006E1638" w:rsidRPr="00B920AA" w:rsidRDefault="006E1638" w:rsidP="006E16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</w:t>
      </w:r>
      <w:r w:rsidR="00BC46DC">
        <w:rPr>
          <w:rFonts w:ascii="Arial" w:hAnsi="Arial" w:cs="Arial"/>
          <w:b/>
          <w:sz w:val="19"/>
          <w:szCs w:val="19"/>
        </w:rPr>
        <w:t>Beaconsfield</w:t>
      </w:r>
    </w:p>
    <w:p w14:paraId="535272DC" w14:textId="21459E82" w:rsidR="00814185" w:rsidRPr="00B33803" w:rsidRDefault="00814185" w:rsidP="00814185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  <w:r w:rsidRPr="00B33803">
        <w:rPr>
          <w:rFonts w:cstheme="minorHAnsi"/>
          <w:b/>
          <w:i/>
          <w:sz w:val="20"/>
          <w:szCs w:val="20"/>
        </w:rPr>
        <w:t>Environment:</w:t>
      </w:r>
      <w:r w:rsidRPr="00B33803">
        <w:rPr>
          <w:rFonts w:cstheme="minorHAnsi"/>
          <w:i/>
          <w:sz w:val="20"/>
          <w:szCs w:val="20"/>
        </w:rPr>
        <w:t xml:space="preserve"> On-Prem</w:t>
      </w:r>
      <w:r>
        <w:rPr>
          <w:rFonts w:cstheme="minorHAnsi"/>
          <w:i/>
          <w:sz w:val="20"/>
          <w:szCs w:val="20"/>
        </w:rPr>
        <w:t>ises Datacentre, Private Cloud</w:t>
      </w:r>
    </w:p>
    <w:p w14:paraId="7B4A99D0" w14:textId="1B8A9326" w:rsidR="00D81DAF" w:rsidRDefault="001F51E6" w:rsidP="00814185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Project Description</w:t>
      </w:r>
      <w:r w:rsidR="00814185" w:rsidRPr="00B33803">
        <w:rPr>
          <w:rFonts w:cstheme="minorHAnsi"/>
          <w:b/>
          <w:i/>
          <w:sz w:val="20"/>
          <w:szCs w:val="20"/>
        </w:rPr>
        <w:t>:</w:t>
      </w:r>
      <w:r w:rsidR="00814185" w:rsidRPr="00B33803">
        <w:rPr>
          <w:rFonts w:cstheme="minorHAnsi"/>
          <w:i/>
          <w:sz w:val="20"/>
          <w:szCs w:val="20"/>
        </w:rPr>
        <w:t xml:space="preserve"> </w:t>
      </w:r>
      <w:r w:rsidR="007D79CC">
        <w:rPr>
          <w:rFonts w:cstheme="minorHAnsi"/>
          <w:i/>
          <w:sz w:val="20"/>
          <w:szCs w:val="20"/>
        </w:rPr>
        <w:t xml:space="preserve">To expand Aura infrastructure into </w:t>
      </w:r>
      <w:r w:rsidR="007A5DE4">
        <w:rPr>
          <w:rFonts w:cstheme="minorHAnsi"/>
          <w:i/>
          <w:sz w:val="20"/>
          <w:szCs w:val="20"/>
        </w:rPr>
        <w:t>the cloud</w:t>
      </w:r>
      <w:r w:rsidR="007A6454">
        <w:rPr>
          <w:rFonts w:cstheme="minorHAnsi"/>
          <w:i/>
          <w:sz w:val="20"/>
          <w:szCs w:val="20"/>
        </w:rPr>
        <w:t xml:space="preserve"> (Azure-Greenfield)</w:t>
      </w:r>
      <w:r w:rsidR="007A5DE4">
        <w:rPr>
          <w:rFonts w:cstheme="minorHAnsi"/>
          <w:i/>
          <w:sz w:val="20"/>
          <w:szCs w:val="20"/>
        </w:rPr>
        <w:t xml:space="preserve"> and migrate on-premise</w:t>
      </w:r>
      <w:r w:rsidR="003630AB">
        <w:rPr>
          <w:rFonts w:cstheme="minorHAnsi"/>
          <w:i/>
          <w:sz w:val="20"/>
          <w:szCs w:val="20"/>
        </w:rPr>
        <w:t xml:space="preserve"> &amp; Private Cloud</w:t>
      </w:r>
      <w:r w:rsidR="007A5DE4">
        <w:rPr>
          <w:rFonts w:cstheme="minorHAnsi"/>
          <w:i/>
          <w:sz w:val="20"/>
          <w:szCs w:val="20"/>
        </w:rPr>
        <w:t xml:space="preserve"> </w:t>
      </w:r>
      <w:r w:rsidR="00D81DAF">
        <w:rPr>
          <w:rFonts w:cstheme="minorHAnsi"/>
          <w:i/>
          <w:sz w:val="20"/>
          <w:szCs w:val="20"/>
        </w:rPr>
        <w:t>data centre to Azure</w:t>
      </w:r>
      <w:r w:rsidR="006D2E34">
        <w:rPr>
          <w:rFonts w:cstheme="minorHAnsi"/>
          <w:i/>
          <w:sz w:val="20"/>
          <w:szCs w:val="20"/>
        </w:rPr>
        <w:t>. Infrastructure as a code consultant.</w:t>
      </w:r>
    </w:p>
    <w:p w14:paraId="2A4DCE1F" w14:textId="77777777" w:rsidR="00BC46DC" w:rsidRDefault="00BC46DC" w:rsidP="00814185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</w:p>
    <w:p w14:paraId="0C56F07C" w14:textId="123C1DF7" w:rsidR="00337748" w:rsidRPr="0060057E" w:rsidRDefault="00337748" w:rsidP="000B214A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 xml:space="preserve">Designed </w:t>
      </w:r>
      <w:r w:rsidR="00DE2B92">
        <w:rPr>
          <w:rFonts w:asciiTheme="minorHAnsi" w:hAnsiTheme="minorHAnsi" w:cstheme="minorHAnsi"/>
          <w:szCs w:val="20"/>
        </w:rPr>
        <w:t xml:space="preserve">and configured </w:t>
      </w:r>
      <w:r w:rsidRPr="005203AD">
        <w:rPr>
          <w:rFonts w:asciiTheme="minorHAnsi" w:hAnsiTheme="minorHAnsi" w:cstheme="minorHAnsi"/>
          <w:szCs w:val="20"/>
        </w:rPr>
        <w:t>Azure Hybrid network</w:t>
      </w:r>
      <w:r w:rsidR="00A279E7">
        <w:rPr>
          <w:rFonts w:asciiTheme="minorHAnsi" w:hAnsiTheme="minorHAnsi" w:cstheme="minorHAnsi"/>
          <w:szCs w:val="20"/>
        </w:rPr>
        <w:t xml:space="preserve">, running design </w:t>
      </w:r>
      <w:r w:rsidR="0060057E">
        <w:rPr>
          <w:rFonts w:asciiTheme="minorHAnsi" w:hAnsiTheme="minorHAnsi" w:cstheme="minorHAnsi"/>
          <w:szCs w:val="20"/>
        </w:rPr>
        <w:t>workshops, creating LLD/HLD</w:t>
      </w:r>
      <w:r w:rsidR="000B214A">
        <w:rPr>
          <w:rFonts w:asciiTheme="minorHAnsi" w:hAnsiTheme="minorHAnsi" w:cstheme="minorHAnsi"/>
          <w:szCs w:val="20"/>
        </w:rPr>
        <w:t>, logical view, documentation and presentation</w:t>
      </w:r>
    </w:p>
    <w:p w14:paraId="6B3F6C44" w14:textId="7FB1B440" w:rsidR="008C0E37" w:rsidRDefault="008C0E37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Build</w:t>
      </w:r>
      <w:r w:rsidR="00CE4F9F">
        <w:rPr>
          <w:rFonts w:asciiTheme="minorHAnsi" w:hAnsiTheme="minorHAnsi" w:cstheme="minorHAnsi"/>
          <w:szCs w:val="20"/>
        </w:rPr>
        <w:t>, c</w:t>
      </w:r>
      <w:r>
        <w:rPr>
          <w:rFonts w:asciiTheme="minorHAnsi" w:hAnsiTheme="minorHAnsi" w:cstheme="minorHAnsi"/>
          <w:szCs w:val="20"/>
        </w:rPr>
        <w:t xml:space="preserve">onfigured </w:t>
      </w:r>
      <w:r w:rsidR="00CE4F9F">
        <w:rPr>
          <w:rFonts w:asciiTheme="minorHAnsi" w:hAnsiTheme="minorHAnsi" w:cstheme="minorHAnsi"/>
          <w:szCs w:val="20"/>
        </w:rPr>
        <w:t xml:space="preserve">and provisioned </w:t>
      </w:r>
      <w:r>
        <w:rPr>
          <w:rFonts w:asciiTheme="minorHAnsi" w:hAnsiTheme="minorHAnsi" w:cstheme="minorHAnsi"/>
          <w:szCs w:val="20"/>
        </w:rPr>
        <w:t>Azure SQL Database Managed Instance</w:t>
      </w:r>
      <w:r w:rsidR="00E50D92">
        <w:rPr>
          <w:rFonts w:asciiTheme="minorHAnsi" w:hAnsiTheme="minorHAnsi" w:cstheme="minorHAnsi"/>
          <w:szCs w:val="20"/>
        </w:rPr>
        <w:t xml:space="preserve"> (PAAS)</w:t>
      </w:r>
      <w:r>
        <w:rPr>
          <w:rFonts w:asciiTheme="minorHAnsi" w:hAnsiTheme="minorHAnsi" w:cstheme="minorHAnsi"/>
          <w:szCs w:val="20"/>
        </w:rPr>
        <w:t xml:space="preserve"> for Hybrid </w:t>
      </w:r>
      <w:r w:rsidR="00235293">
        <w:rPr>
          <w:rFonts w:asciiTheme="minorHAnsi" w:hAnsiTheme="minorHAnsi" w:cstheme="minorHAnsi"/>
          <w:szCs w:val="20"/>
        </w:rPr>
        <w:t>migration</w:t>
      </w:r>
      <w:r w:rsidR="00F7062D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workloads</w:t>
      </w:r>
    </w:p>
    <w:p w14:paraId="0676890E" w14:textId="28FDF607" w:rsidR="005907B8" w:rsidRPr="005203AD" w:rsidRDefault="00AF6B89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Managed </w:t>
      </w:r>
      <w:r w:rsidR="003F075E">
        <w:rPr>
          <w:rFonts w:asciiTheme="minorHAnsi" w:hAnsiTheme="minorHAnsi" w:cstheme="minorHAnsi"/>
          <w:szCs w:val="20"/>
        </w:rPr>
        <w:t>security policy and compliance</w:t>
      </w:r>
      <w:r w:rsidR="003A4A6A">
        <w:rPr>
          <w:rFonts w:asciiTheme="minorHAnsi" w:hAnsiTheme="minorHAnsi" w:cstheme="minorHAnsi"/>
          <w:szCs w:val="20"/>
        </w:rPr>
        <w:t xml:space="preserve"> in Azure Security Center</w:t>
      </w:r>
      <w:r w:rsidR="001D6359">
        <w:rPr>
          <w:rFonts w:asciiTheme="minorHAnsi" w:hAnsiTheme="minorHAnsi" w:cstheme="minorHAnsi"/>
          <w:szCs w:val="20"/>
        </w:rPr>
        <w:t xml:space="preserve"> including patching, secure build, </w:t>
      </w:r>
      <w:r w:rsidR="002F56A0">
        <w:rPr>
          <w:rFonts w:asciiTheme="minorHAnsi" w:hAnsiTheme="minorHAnsi" w:cstheme="minorHAnsi"/>
          <w:szCs w:val="20"/>
        </w:rPr>
        <w:t xml:space="preserve">vulnerability scanning, remediation, logging, monitoring </w:t>
      </w:r>
      <w:r w:rsidR="00D15714">
        <w:rPr>
          <w:rFonts w:asciiTheme="minorHAnsi" w:hAnsiTheme="minorHAnsi" w:cstheme="minorHAnsi"/>
          <w:szCs w:val="20"/>
        </w:rPr>
        <w:t>and threat management</w:t>
      </w:r>
    </w:p>
    <w:p w14:paraId="7E548A34" w14:textId="66DF479F" w:rsidR="00337748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>Designed naming convention</w:t>
      </w:r>
      <w:r w:rsidR="00827E1F">
        <w:rPr>
          <w:rFonts w:asciiTheme="minorHAnsi" w:hAnsiTheme="minorHAnsi" w:cstheme="minorHAnsi"/>
          <w:szCs w:val="20"/>
        </w:rPr>
        <w:t xml:space="preserve"> for Azure resources</w:t>
      </w:r>
    </w:p>
    <w:p w14:paraId="1ECB9B5F" w14:textId="089B5A6A" w:rsidR="006108E7" w:rsidRPr="006108E7" w:rsidRDefault="00DC17E7" w:rsidP="006108E7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As DevOps release pipe</w:t>
      </w:r>
      <w:r w:rsidR="00404262">
        <w:rPr>
          <w:rFonts w:asciiTheme="minorHAnsi" w:hAnsiTheme="minorHAnsi" w:cstheme="minorHAnsi"/>
          <w:szCs w:val="20"/>
        </w:rPr>
        <w:t>line, I a</w:t>
      </w:r>
      <w:r w:rsidR="006108E7">
        <w:rPr>
          <w:rFonts w:asciiTheme="minorHAnsi" w:hAnsiTheme="minorHAnsi" w:cstheme="minorHAnsi"/>
          <w:szCs w:val="20"/>
        </w:rPr>
        <w:t>utomated deployment of Azure SQL server</w:t>
      </w:r>
      <w:r w:rsidR="007B576C">
        <w:rPr>
          <w:rFonts w:asciiTheme="minorHAnsi" w:hAnsiTheme="minorHAnsi" w:cstheme="minorHAnsi"/>
          <w:szCs w:val="20"/>
        </w:rPr>
        <w:t>/</w:t>
      </w:r>
      <w:r w:rsidR="006108E7">
        <w:rPr>
          <w:rFonts w:asciiTheme="minorHAnsi" w:hAnsiTheme="minorHAnsi" w:cstheme="minorHAnsi"/>
          <w:szCs w:val="20"/>
        </w:rPr>
        <w:t>Database</w:t>
      </w:r>
      <w:r w:rsidR="00793643">
        <w:rPr>
          <w:rFonts w:asciiTheme="minorHAnsi" w:hAnsiTheme="minorHAnsi" w:cstheme="minorHAnsi"/>
          <w:szCs w:val="20"/>
        </w:rPr>
        <w:t xml:space="preserve"> </w:t>
      </w:r>
      <w:r w:rsidR="007B576C">
        <w:rPr>
          <w:rFonts w:asciiTheme="minorHAnsi" w:hAnsiTheme="minorHAnsi" w:cstheme="minorHAnsi"/>
          <w:szCs w:val="20"/>
        </w:rPr>
        <w:t>and We</w:t>
      </w:r>
      <w:r w:rsidR="004378F6">
        <w:rPr>
          <w:rFonts w:asciiTheme="minorHAnsi" w:hAnsiTheme="minorHAnsi" w:cstheme="minorHAnsi"/>
          <w:szCs w:val="20"/>
        </w:rPr>
        <w:t xml:space="preserve">bApp </w:t>
      </w:r>
      <w:r w:rsidR="00793643">
        <w:rPr>
          <w:rFonts w:asciiTheme="minorHAnsi" w:hAnsiTheme="minorHAnsi" w:cstheme="minorHAnsi"/>
          <w:szCs w:val="20"/>
        </w:rPr>
        <w:t xml:space="preserve">in </w:t>
      </w:r>
      <w:r w:rsidR="004378F6">
        <w:rPr>
          <w:rFonts w:asciiTheme="minorHAnsi" w:hAnsiTheme="minorHAnsi" w:cstheme="minorHAnsi"/>
          <w:szCs w:val="20"/>
        </w:rPr>
        <w:t xml:space="preserve">PSA </w:t>
      </w:r>
      <w:r w:rsidR="00793643">
        <w:rPr>
          <w:rFonts w:asciiTheme="minorHAnsi" w:hAnsiTheme="minorHAnsi" w:cstheme="minorHAnsi"/>
          <w:szCs w:val="20"/>
        </w:rPr>
        <w:t xml:space="preserve">QA </w:t>
      </w:r>
      <w:r w:rsidR="00514100">
        <w:rPr>
          <w:rFonts w:asciiTheme="minorHAnsi" w:hAnsiTheme="minorHAnsi" w:cstheme="minorHAnsi"/>
          <w:szCs w:val="20"/>
        </w:rPr>
        <w:t xml:space="preserve">CI/CD </w:t>
      </w:r>
      <w:r w:rsidR="00793643">
        <w:rPr>
          <w:rFonts w:asciiTheme="minorHAnsi" w:hAnsiTheme="minorHAnsi" w:cstheme="minorHAnsi"/>
          <w:szCs w:val="20"/>
        </w:rPr>
        <w:t>env</w:t>
      </w:r>
      <w:r w:rsidR="009D39B4">
        <w:rPr>
          <w:rFonts w:asciiTheme="minorHAnsi" w:hAnsiTheme="minorHAnsi" w:cstheme="minorHAnsi"/>
          <w:szCs w:val="20"/>
        </w:rPr>
        <w:t>i</w:t>
      </w:r>
      <w:r w:rsidR="00793643">
        <w:rPr>
          <w:rFonts w:asciiTheme="minorHAnsi" w:hAnsiTheme="minorHAnsi" w:cstheme="minorHAnsi"/>
          <w:szCs w:val="20"/>
        </w:rPr>
        <w:t>ronment</w:t>
      </w:r>
    </w:p>
    <w:p w14:paraId="75DAB24F" w14:textId="03558E27" w:rsidR="00514AE6" w:rsidRDefault="00727572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Provisioned l</w:t>
      </w:r>
      <w:r w:rsidR="00514AE6">
        <w:rPr>
          <w:rFonts w:asciiTheme="minorHAnsi" w:hAnsiTheme="minorHAnsi" w:cstheme="minorHAnsi"/>
          <w:szCs w:val="20"/>
        </w:rPr>
        <w:t>og</w:t>
      </w:r>
      <w:r w:rsidR="001108D0">
        <w:rPr>
          <w:rFonts w:asciiTheme="minorHAnsi" w:hAnsiTheme="minorHAnsi" w:cstheme="minorHAnsi"/>
          <w:szCs w:val="20"/>
        </w:rPr>
        <w:t xml:space="preserve"> Analytic Workspaces</w:t>
      </w:r>
      <w:r w:rsidR="009F13CA">
        <w:rPr>
          <w:rFonts w:asciiTheme="minorHAnsi" w:hAnsiTheme="minorHAnsi" w:cstheme="minorHAnsi"/>
          <w:szCs w:val="20"/>
        </w:rPr>
        <w:t xml:space="preserve">, configured collection of events/performance </w:t>
      </w:r>
      <w:r w:rsidR="00B6377A">
        <w:rPr>
          <w:rFonts w:asciiTheme="minorHAnsi" w:hAnsiTheme="minorHAnsi" w:cstheme="minorHAnsi"/>
          <w:szCs w:val="20"/>
        </w:rPr>
        <w:t>data</w:t>
      </w:r>
      <w:r w:rsidR="00C548B9">
        <w:rPr>
          <w:rFonts w:asciiTheme="minorHAnsi" w:hAnsiTheme="minorHAnsi" w:cstheme="minorHAnsi"/>
          <w:szCs w:val="20"/>
        </w:rPr>
        <w:t xml:space="preserve">, viewed and analyze </w:t>
      </w:r>
      <w:r w:rsidR="00B84831">
        <w:rPr>
          <w:rFonts w:asciiTheme="minorHAnsi" w:hAnsiTheme="minorHAnsi" w:cstheme="minorHAnsi"/>
          <w:szCs w:val="20"/>
        </w:rPr>
        <w:t>data in Workspace</w:t>
      </w:r>
    </w:p>
    <w:p w14:paraId="41DDF866" w14:textId="4059B978" w:rsidR="0038783D" w:rsidRDefault="00491179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As DevOps </w:t>
      </w:r>
      <w:r w:rsidR="006021C6">
        <w:rPr>
          <w:rFonts w:asciiTheme="minorHAnsi" w:hAnsiTheme="minorHAnsi" w:cstheme="minorHAnsi"/>
          <w:szCs w:val="20"/>
        </w:rPr>
        <w:t xml:space="preserve">engineer, I provisioned </w:t>
      </w:r>
      <w:r w:rsidR="00BD18C7">
        <w:rPr>
          <w:rFonts w:asciiTheme="minorHAnsi" w:hAnsiTheme="minorHAnsi" w:cstheme="minorHAnsi"/>
          <w:szCs w:val="20"/>
        </w:rPr>
        <w:t>all resources using</w:t>
      </w:r>
      <w:r w:rsidR="000666A5">
        <w:rPr>
          <w:rFonts w:asciiTheme="minorHAnsi" w:hAnsiTheme="minorHAnsi" w:cstheme="minorHAnsi"/>
          <w:szCs w:val="20"/>
        </w:rPr>
        <w:t xml:space="preserve"> </w:t>
      </w:r>
      <w:r w:rsidR="006E49CB">
        <w:rPr>
          <w:rFonts w:asciiTheme="minorHAnsi" w:hAnsiTheme="minorHAnsi" w:cstheme="minorHAnsi"/>
          <w:szCs w:val="20"/>
        </w:rPr>
        <w:t xml:space="preserve">– </w:t>
      </w:r>
      <w:r w:rsidR="00A362DF">
        <w:rPr>
          <w:rFonts w:asciiTheme="minorHAnsi" w:hAnsiTheme="minorHAnsi" w:cstheme="minorHAnsi"/>
          <w:szCs w:val="20"/>
        </w:rPr>
        <w:t>ARM Template</w:t>
      </w:r>
      <w:r w:rsidR="0093760D">
        <w:rPr>
          <w:rFonts w:asciiTheme="minorHAnsi" w:hAnsiTheme="minorHAnsi" w:cstheme="minorHAnsi"/>
          <w:szCs w:val="20"/>
        </w:rPr>
        <w:t xml:space="preserve"> in </w:t>
      </w:r>
      <w:r w:rsidR="009266A4">
        <w:rPr>
          <w:rFonts w:asciiTheme="minorHAnsi" w:hAnsiTheme="minorHAnsi" w:cstheme="minorHAnsi"/>
          <w:szCs w:val="20"/>
        </w:rPr>
        <w:t>Dev/UAT/Prod environment</w:t>
      </w:r>
      <w:r w:rsidR="00A362DF">
        <w:rPr>
          <w:rFonts w:asciiTheme="minorHAnsi" w:hAnsiTheme="minorHAnsi" w:cstheme="minorHAnsi"/>
          <w:szCs w:val="20"/>
        </w:rPr>
        <w:t>,</w:t>
      </w:r>
      <w:r w:rsidR="00AF351C">
        <w:rPr>
          <w:rFonts w:asciiTheme="minorHAnsi" w:hAnsiTheme="minorHAnsi" w:cstheme="minorHAnsi"/>
          <w:szCs w:val="20"/>
        </w:rPr>
        <w:t xml:space="preserve"> </w:t>
      </w:r>
      <w:r w:rsidR="00763A21">
        <w:rPr>
          <w:rFonts w:asciiTheme="minorHAnsi" w:hAnsiTheme="minorHAnsi" w:cstheme="minorHAnsi"/>
          <w:szCs w:val="20"/>
        </w:rPr>
        <w:t xml:space="preserve">created </w:t>
      </w:r>
      <w:r w:rsidR="00AF351C">
        <w:rPr>
          <w:rFonts w:asciiTheme="minorHAnsi" w:hAnsiTheme="minorHAnsi" w:cstheme="minorHAnsi"/>
          <w:szCs w:val="20"/>
        </w:rPr>
        <w:t>DACPAC</w:t>
      </w:r>
      <w:r w:rsidR="00763A21">
        <w:rPr>
          <w:rFonts w:asciiTheme="minorHAnsi" w:hAnsiTheme="minorHAnsi" w:cstheme="minorHAnsi"/>
          <w:szCs w:val="20"/>
        </w:rPr>
        <w:t xml:space="preserve"> for SQL </w:t>
      </w:r>
      <w:r w:rsidR="00665B9F">
        <w:rPr>
          <w:rFonts w:asciiTheme="minorHAnsi" w:hAnsiTheme="minorHAnsi" w:cstheme="minorHAnsi"/>
          <w:szCs w:val="20"/>
        </w:rPr>
        <w:t>resource</w:t>
      </w:r>
      <w:r w:rsidR="00AF351C">
        <w:rPr>
          <w:rFonts w:asciiTheme="minorHAnsi" w:hAnsiTheme="minorHAnsi" w:cstheme="minorHAnsi"/>
          <w:szCs w:val="20"/>
        </w:rPr>
        <w:t xml:space="preserve">, </w:t>
      </w:r>
      <w:r w:rsidR="00060662">
        <w:rPr>
          <w:rFonts w:asciiTheme="minorHAnsi" w:hAnsiTheme="minorHAnsi" w:cstheme="minorHAnsi"/>
          <w:szCs w:val="20"/>
        </w:rPr>
        <w:t xml:space="preserve">Build &amp; Release </w:t>
      </w:r>
      <w:r w:rsidR="006E49CB">
        <w:rPr>
          <w:rFonts w:asciiTheme="minorHAnsi" w:hAnsiTheme="minorHAnsi" w:cstheme="minorHAnsi"/>
          <w:szCs w:val="20"/>
        </w:rPr>
        <w:t>Pipeline</w:t>
      </w:r>
    </w:p>
    <w:p w14:paraId="14F3199D" w14:textId="04AA6677" w:rsidR="000666A5" w:rsidRPr="005203AD" w:rsidRDefault="0038783D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M</w:t>
      </w:r>
      <w:r w:rsidR="00665B9F">
        <w:rPr>
          <w:rFonts w:asciiTheme="minorHAnsi" w:hAnsiTheme="minorHAnsi" w:cstheme="minorHAnsi"/>
          <w:szCs w:val="20"/>
        </w:rPr>
        <w:t xml:space="preserve">anaged </w:t>
      </w:r>
      <w:r>
        <w:rPr>
          <w:rFonts w:asciiTheme="minorHAnsi" w:hAnsiTheme="minorHAnsi" w:cstheme="minorHAnsi"/>
          <w:szCs w:val="20"/>
        </w:rPr>
        <w:t>Git Repo</w:t>
      </w:r>
      <w:r w:rsidR="00F90FFE">
        <w:rPr>
          <w:rFonts w:asciiTheme="minorHAnsi" w:hAnsiTheme="minorHAnsi" w:cstheme="minorHAnsi"/>
          <w:szCs w:val="20"/>
        </w:rPr>
        <w:t xml:space="preserve">s, Boards and </w:t>
      </w:r>
      <w:r w:rsidR="00D2178C">
        <w:rPr>
          <w:rFonts w:asciiTheme="minorHAnsi" w:hAnsiTheme="minorHAnsi" w:cstheme="minorHAnsi"/>
          <w:szCs w:val="20"/>
        </w:rPr>
        <w:t>Artifacts</w:t>
      </w:r>
      <w:r w:rsidR="00F90FFE">
        <w:rPr>
          <w:rFonts w:asciiTheme="minorHAnsi" w:hAnsiTheme="minorHAnsi" w:cstheme="minorHAnsi"/>
          <w:szCs w:val="20"/>
        </w:rPr>
        <w:t xml:space="preserve"> used in deployment of end to end</w:t>
      </w:r>
      <w:r w:rsidR="00B45B2D">
        <w:rPr>
          <w:rFonts w:asciiTheme="minorHAnsi" w:hAnsiTheme="minorHAnsi" w:cstheme="minorHAnsi"/>
          <w:szCs w:val="20"/>
        </w:rPr>
        <w:t xml:space="preserve"> code in CI</w:t>
      </w:r>
      <w:r w:rsidR="00A017CC">
        <w:rPr>
          <w:rFonts w:asciiTheme="minorHAnsi" w:hAnsiTheme="minorHAnsi" w:cstheme="minorHAnsi"/>
          <w:szCs w:val="20"/>
        </w:rPr>
        <w:t xml:space="preserve"> and production environment in a secure and</w:t>
      </w:r>
      <w:r w:rsidR="002E60AC">
        <w:rPr>
          <w:rFonts w:asciiTheme="minorHAnsi" w:hAnsiTheme="minorHAnsi" w:cstheme="minorHAnsi"/>
          <w:szCs w:val="20"/>
        </w:rPr>
        <w:t xml:space="preserve"> compliant way</w:t>
      </w:r>
    </w:p>
    <w:p w14:paraId="3B3FC156" w14:textId="799ECC8D" w:rsidR="00366F44" w:rsidRPr="00366F44" w:rsidRDefault="00337748" w:rsidP="00366F4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>Designed Network address space and subnet</w:t>
      </w:r>
    </w:p>
    <w:p w14:paraId="1605BA6F" w14:textId="741B90D4" w:rsidR="00337748" w:rsidRPr="005203AD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>Designed and implemented vNet</w:t>
      </w:r>
      <w:r w:rsidR="00B10234">
        <w:rPr>
          <w:rFonts w:asciiTheme="minorHAnsi" w:hAnsiTheme="minorHAnsi" w:cstheme="minorHAnsi"/>
          <w:szCs w:val="20"/>
        </w:rPr>
        <w:t xml:space="preserve">, Availability Sets and </w:t>
      </w:r>
      <w:r w:rsidR="008962BA">
        <w:rPr>
          <w:rFonts w:asciiTheme="minorHAnsi" w:hAnsiTheme="minorHAnsi" w:cstheme="minorHAnsi"/>
          <w:szCs w:val="20"/>
        </w:rPr>
        <w:t>Availability zones</w:t>
      </w:r>
    </w:p>
    <w:p w14:paraId="74CDF5CF" w14:textId="36BDE23A" w:rsidR="00337748" w:rsidRPr="005203AD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>Designed and implemented Site to site VPN to Azure</w:t>
      </w:r>
      <w:r w:rsidR="00485E29">
        <w:rPr>
          <w:rFonts w:asciiTheme="minorHAnsi" w:hAnsiTheme="minorHAnsi" w:cstheme="minorHAnsi"/>
          <w:szCs w:val="20"/>
        </w:rPr>
        <w:t xml:space="preserve"> (VGW -&gt; </w:t>
      </w:r>
      <w:r w:rsidR="006F2EAC">
        <w:rPr>
          <w:rFonts w:asciiTheme="minorHAnsi" w:hAnsiTheme="minorHAnsi" w:cstheme="minorHAnsi"/>
          <w:szCs w:val="20"/>
        </w:rPr>
        <w:t>On-Prem and VGW-&gt; Private Cloud)</w:t>
      </w:r>
    </w:p>
    <w:p w14:paraId="1C5BFCF7" w14:textId="082F68BF" w:rsidR="00337748" w:rsidRPr="005203AD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 xml:space="preserve">Designed and implemented </w:t>
      </w:r>
      <w:r w:rsidR="00AE7779">
        <w:rPr>
          <w:rFonts w:asciiTheme="minorHAnsi" w:hAnsiTheme="minorHAnsi" w:cstheme="minorHAnsi"/>
          <w:szCs w:val="20"/>
        </w:rPr>
        <w:t>NSG</w:t>
      </w:r>
      <w:r w:rsidR="00271BAE">
        <w:rPr>
          <w:rFonts w:asciiTheme="minorHAnsi" w:hAnsiTheme="minorHAnsi" w:cstheme="minorHAnsi"/>
          <w:szCs w:val="20"/>
        </w:rPr>
        <w:t xml:space="preserve"> (inbound &amp; outbound rules) and route table</w:t>
      </w:r>
    </w:p>
    <w:p w14:paraId="10043F77" w14:textId="2B557071" w:rsidR="00337748" w:rsidRPr="005203AD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 xml:space="preserve">Configured </w:t>
      </w:r>
      <w:r>
        <w:rPr>
          <w:rFonts w:asciiTheme="minorHAnsi" w:hAnsiTheme="minorHAnsi" w:cstheme="minorHAnsi"/>
          <w:szCs w:val="20"/>
        </w:rPr>
        <w:t>on-premise firewall</w:t>
      </w:r>
      <w:r w:rsidRPr="005203AD">
        <w:rPr>
          <w:rFonts w:asciiTheme="minorHAnsi" w:hAnsiTheme="minorHAnsi" w:cstheme="minorHAnsi"/>
          <w:szCs w:val="20"/>
        </w:rPr>
        <w:t xml:space="preserve"> for route-based VPN connection to </w:t>
      </w:r>
      <w:r w:rsidR="00DE2B92">
        <w:rPr>
          <w:rFonts w:asciiTheme="minorHAnsi" w:hAnsiTheme="minorHAnsi" w:cstheme="minorHAnsi"/>
          <w:szCs w:val="20"/>
        </w:rPr>
        <w:t xml:space="preserve">Hub </w:t>
      </w:r>
      <w:r w:rsidRPr="005203AD">
        <w:rPr>
          <w:rFonts w:asciiTheme="minorHAnsi" w:hAnsiTheme="minorHAnsi" w:cstheme="minorHAnsi"/>
          <w:szCs w:val="20"/>
        </w:rPr>
        <w:t>vNet</w:t>
      </w:r>
    </w:p>
    <w:p w14:paraId="28591E6B" w14:textId="4733BA1B" w:rsidR="002F3072" w:rsidRDefault="001259B9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>As a Terraform SME, I a</w:t>
      </w:r>
      <w:r w:rsidR="002F3072" w:rsidRPr="002F3072">
        <w:rPr>
          <w:rFonts w:asciiTheme="minorHAnsi" w:hAnsiTheme="minorHAnsi" w:cstheme="minorHAnsi"/>
          <w:szCs w:val="20"/>
        </w:rPr>
        <w:t xml:space="preserve">utomated Deployment </w:t>
      </w:r>
      <w:r w:rsidR="00101482">
        <w:rPr>
          <w:rFonts w:asciiTheme="minorHAnsi" w:hAnsiTheme="minorHAnsi" w:cstheme="minorHAnsi"/>
          <w:szCs w:val="20"/>
        </w:rPr>
        <w:t xml:space="preserve">of </w:t>
      </w:r>
      <w:r w:rsidR="002F3072" w:rsidRPr="002F3072">
        <w:rPr>
          <w:rFonts w:asciiTheme="minorHAnsi" w:hAnsiTheme="minorHAnsi" w:cstheme="minorHAnsi"/>
          <w:szCs w:val="20"/>
        </w:rPr>
        <w:t>IAAS</w:t>
      </w:r>
      <w:r w:rsidR="00101482">
        <w:rPr>
          <w:rFonts w:asciiTheme="minorHAnsi" w:hAnsiTheme="minorHAnsi" w:cstheme="minorHAnsi"/>
          <w:szCs w:val="20"/>
        </w:rPr>
        <w:t xml:space="preserve"> resources</w:t>
      </w:r>
      <w:r w:rsidR="002F3072" w:rsidRPr="002F3072">
        <w:rPr>
          <w:rFonts w:asciiTheme="minorHAnsi" w:hAnsiTheme="minorHAnsi" w:cstheme="minorHAnsi"/>
          <w:szCs w:val="20"/>
        </w:rPr>
        <w:t xml:space="preserve"> (VM, RG, Subnet, NSG, vNet</w:t>
      </w:r>
      <w:r w:rsidR="00526855">
        <w:rPr>
          <w:rFonts w:asciiTheme="minorHAnsi" w:hAnsiTheme="minorHAnsi" w:cstheme="minorHAnsi"/>
          <w:szCs w:val="20"/>
        </w:rPr>
        <w:t>, Traffic Manager</w:t>
      </w:r>
      <w:r w:rsidR="00D73B33">
        <w:rPr>
          <w:rFonts w:asciiTheme="minorHAnsi" w:hAnsiTheme="minorHAnsi" w:cstheme="minorHAnsi"/>
          <w:szCs w:val="20"/>
        </w:rPr>
        <w:t>, Application Gateway</w:t>
      </w:r>
      <w:r w:rsidR="008D7C96">
        <w:rPr>
          <w:rFonts w:asciiTheme="minorHAnsi" w:hAnsiTheme="minorHAnsi" w:cstheme="minorHAnsi"/>
          <w:szCs w:val="20"/>
        </w:rPr>
        <w:t>, VMSS</w:t>
      </w:r>
      <w:r w:rsidR="00FA3D18">
        <w:rPr>
          <w:rFonts w:asciiTheme="minorHAnsi" w:hAnsiTheme="minorHAnsi" w:cstheme="minorHAnsi"/>
          <w:szCs w:val="20"/>
        </w:rPr>
        <w:t>, Azure App Services</w:t>
      </w:r>
      <w:r w:rsidR="008702D8">
        <w:rPr>
          <w:rFonts w:asciiTheme="minorHAnsi" w:hAnsiTheme="minorHAnsi" w:cstheme="minorHAnsi"/>
          <w:szCs w:val="20"/>
        </w:rPr>
        <w:t>, Jump Boxes</w:t>
      </w:r>
      <w:r w:rsidR="002F3072" w:rsidRPr="002F3072">
        <w:rPr>
          <w:rFonts w:asciiTheme="minorHAnsi" w:hAnsiTheme="minorHAnsi" w:cstheme="minorHAnsi"/>
          <w:szCs w:val="20"/>
        </w:rPr>
        <w:t>)</w:t>
      </w:r>
      <w:r w:rsidR="002F3072">
        <w:rPr>
          <w:rFonts w:asciiTheme="minorHAnsi" w:hAnsiTheme="minorHAnsi" w:cstheme="minorHAnsi"/>
          <w:szCs w:val="20"/>
        </w:rPr>
        <w:t xml:space="preserve"> </w:t>
      </w:r>
      <w:r w:rsidR="002F3072" w:rsidRPr="002F3072">
        <w:rPr>
          <w:rFonts w:asciiTheme="minorHAnsi" w:hAnsiTheme="minorHAnsi" w:cstheme="minorHAnsi"/>
          <w:szCs w:val="20"/>
        </w:rPr>
        <w:t>services using Open Source Terraform with VS code</w:t>
      </w:r>
      <w:r w:rsidR="00257BCA">
        <w:rPr>
          <w:rFonts w:asciiTheme="minorHAnsi" w:hAnsiTheme="minorHAnsi" w:cstheme="minorHAnsi"/>
          <w:szCs w:val="20"/>
        </w:rPr>
        <w:t>,</w:t>
      </w:r>
      <w:r w:rsidR="00101482">
        <w:rPr>
          <w:rFonts w:asciiTheme="minorHAnsi" w:hAnsiTheme="minorHAnsi" w:cstheme="minorHAnsi"/>
          <w:szCs w:val="20"/>
        </w:rPr>
        <w:t xml:space="preserve"> </w:t>
      </w:r>
      <w:r w:rsidR="00B10DA9">
        <w:rPr>
          <w:rFonts w:asciiTheme="minorHAnsi" w:hAnsiTheme="minorHAnsi" w:cstheme="minorHAnsi"/>
          <w:szCs w:val="20"/>
        </w:rPr>
        <w:t>Terraform Enterprise</w:t>
      </w:r>
      <w:r w:rsidR="00827E1F">
        <w:rPr>
          <w:rFonts w:asciiTheme="minorHAnsi" w:hAnsiTheme="minorHAnsi" w:cstheme="minorHAnsi"/>
          <w:szCs w:val="20"/>
        </w:rPr>
        <w:t xml:space="preserve"> (TFE)</w:t>
      </w:r>
      <w:r w:rsidR="00E70CEE">
        <w:rPr>
          <w:rFonts w:asciiTheme="minorHAnsi" w:hAnsiTheme="minorHAnsi" w:cstheme="minorHAnsi"/>
          <w:szCs w:val="20"/>
        </w:rPr>
        <w:t>, Modules and state files</w:t>
      </w:r>
    </w:p>
    <w:p w14:paraId="289DCC8F" w14:textId="47347AE0" w:rsidR="00EE3F8F" w:rsidRDefault="00EE3F8F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Wrote and executed powershell script</w:t>
      </w:r>
    </w:p>
    <w:p w14:paraId="359947C4" w14:textId="2A31766C" w:rsidR="00856CDB" w:rsidRDefault="007A12DE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Provisioned</w:t>
      </w:r>
      <w:r w:rsidR="00A02F28">
        <w:rPr>
          <w:rFonts w:asciiTheme="minorHAnsi" w:hAnsiTheme="minorHAnsi" w:cstheme="minorHAnsi"/>
          <w:szCs w:val="20"/>
        </w:rPr>
        <w:t xml:space="preserve"> low-cost Automation op</w:t>
      </w:r>
      <w:r w:rsidR="00ED11BB">
        <w:rPr>
          <w:rFonts w:asciiTheme="minorHAnsi" w:hAnsiTheme="minorHAnsi" w:cstheme="minorHAnsi"/>
          <w:szCs w:val="20"/>
        </w:rPr>
        <w:t xml:space="preserve">tion </w:t>
      </w:r>
      <w:r w:rsidR="00C36E11">
        <w:rPr>
          <w:rFonts w:asciiTheme="minorHAnsi" w:hAnsiTheme="minorHAnsi" w:cstheme="minorHAnsi"/>
          <w:szCs w:val="20"/>
        </w:rPr>
        <w:t>–</w:t>
      </w:r>
      <w:r w:rsidR="00ED11BB">
        <w:rPr>
          <w:rFonts w:asciiTheme="minorHAnsi" w:hAnsiTheme="minorHAnsi" w:cstheme="minorHAnsi"/>
          <w:szCs w:val="20"/>
        </w:rPr>
        <w:t xml:space="preserve"> </w:t>
      </w:r>
      <w:r w:rsidR="00C36E11">
        <w:rPr>
          <w:rFonts w:asciiTheme="minorHAnsi" w:hAnsiTheme="minorHAnsi" w:cstheme="minorHAnsi"/>
          <w:szCs w:val="20"/>
        </w:rPr>
        <w:t>Schedule VMs to start and stop</w:t>
      </w:r>
    </w:p>
    <w:p w14:paraId="3295C3F5" w14:textId="1A4C648F" w:rsidR="00337748" w:rsidRPr="00F947CD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Designed and implemented web application in multiple Azure regions for high availability</w:t>
      </w:r>
    </w:p>
    <w:p w14:paraId="368B497F" w14:textId="77777777" w:rsidR="00337748" w:rsidRDefault="00337748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5203AD">
        <w:rPr>
          <w:rFonts w:asciiTheme="minorHAnsi" w:hAnsiTheme="minorHAnsi" w:cstheme="minorHAnsi"/>
          <w:szCs w:val="20"/>
        </w:rPr>
        <w:t xml:space="preserve">Deployed WebApp and App Service Plan - Designed and implemented Azure AD Application </w:t>
      </w:r>
      <w:r>
        <w:rPr>
          <w:rFonts w:asciiTheme="minorHAnsi" w:hAnsiTheme="minorHAnsi" w:cstheme="minorHAnsi"/>
          <w:szCs w:val="20"/>
        </w:rPr>
        <w:t>integration</w:t>
      </w:r>
    </w:p>
    <w:p w14:paraId="730CEEDD" w14:textId="3A447BBA" w:rsidR="00366F44" w:rsidRPr="00366F44" w:rsidRDefault="00EB1853" w:rsidP="00366F4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Design, </w:t>
      </w:r>
      <w:r w:rsidR="00597BD3">
        <w:rPr>
          <w:rFonts w:asciiTheme="minorHAnsi" w:hAnsiTheme="minorHAnsi" w:cstheme="minorHAnsi"/>
          <w:szCs w:val="20"/>
        </w:rPr>
        <w:t>c</w:t>
      </w:r>
      <w:r w:rsidR="00337748">
        <w:rPr>
          <w:rFonts w:asciiTheme="minorHAnsi" w:hAnsiTheme="minorHAnsi" w:cstheme="minorHAnsi"/>
          <w:szCs w:val="20"/>
        </w:rPr>
        <w:t xml:space="preserve">reated and configured </w:t>
      </w:r>
      <w:r w:rsidR="0080761D">
        <w:rPr>
          <w:rFonts w:asciiTheme="minorHAnsi" w:hAnsiTheme="minorHAnsi" w:cstheme="minorHAnsi"/>
          <w:szCs w:val="20"/>
        </w:rPr>
        <w:t>A</w:t>
      </w:r>
      <w:r w:rsidR="00BF710C">
        <w:rPr>
          <w:rFonts w:asciiTheme="minorHAnsi" w:hAnsiTheme="minorHAnsi" w:cstheme="minorHAnsi"/>
          <w:szCs w:val="20"/>
        </w:rPr>
        <w:t>ctive Directory Domain Services</w:t>
      </w:r>
      <w:r w:rsidR="006A6E0A">
        <w:rPr>
          <w:rFonts w:asciiTheme="minorHAnsi" w:hAnsiTheme="minorHAnsi" w:cstheme="minorHAnsi"/>
          <w:szCs w:val="20"/>
        </w:rPr>
        <w:t xml:space="preserve"> and DNS</w:t>
      </w:r>
      <w:r w:rsidR="00BF710C">
        <w:rPr>
          <w:rFonts w:asciiTheme="minorHAnsi" w:hAnsiTheme="minorHAnsi" w:cstheme="minorHAnsi"/>
          <w:szCs w:val="20"/>
        </w:rPr>
        <w:t xml:space="preserve"> in</w:t>
      </w:r>
      <w:r w:rsidR="00337748">
        <w:rPr>
          <w:rFonts w:asciiTheme="minorHAnsi" w:hAnsiTheme="minorHAnsi" w:cstheme="minorHAnsi"/>
          <w:szCs w:val="20"/>
        </w:rPr>
        <w:t xml:space="preserve"> Azure</w:t>
      </w:r>
      <w:r w:rsidR="006A6E0A">
        <w:rPr>
          <w:rFonts w:asciiTheme="minorHAnsi" w:hAnsiTheme="minorHAnsi" w:cstheme="minorHAnsi"/>
          <w:szCs w:val="20"/>
        </w:rPr>
        <w:t xml:space="preserve"> cloud</w:t>
      </w:r>
    </w:p>
    <w:p w14:paraId="16C8B142" w14:textId="1712F954" w:rsidR="007D662A" w:rsidRPr="00807EF3" w:rsidRDefault="000B214A" w:rsidP="00807EF3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Provis</w:t>
      </w:r>
      <w:r w:rsidR="00807EF3">
        <w:rPr>
          <w:rFonts w:asciiTheme="minorHAnsi" w:hAnsiTheme="minorHAnsi" w:cstheme="minorHAnsi"/>
          <w:szCs w:val="20"/>
        </w:rPr>
        <w:t>i</w:t>
      </w:r>
      <w:r>
        <w:rPr>
          <w:rFonts w:asciiTheme="minorHAnsi" w:hAnsiTheme="minorHAnsi" w:cstheme="minorHAnsi"/>
          <w:szCs w:val="20"/>
        </w:rPr>
        <w:t xml:space="preserve">oned Domain Controllers </w:t>
      </w:r>
      <w:r w:rsidR="00807EF3">
        <w:rPr>
          <w:rFonts w:asciiTheme="minorHAnsi" w:hAnsiTheme="minorHAnsi" w:cstheme="minorHAnsi"/>
          <w:szCs w:val="20"/>
        </w:rPr>
        <w:t xml:space="preserve">(Windows 2019 server) </w:t>
      </w:r>
      <w:r w:rsidR="007D662A" w:rsidRPr="00807EF3">
        <w:rPr>
          <w:rFonts w:asciiTheme="minorHAnsi" w:hAnsiTheme="minorHAnsi" w:cstheme="minorHAnsi"/>
          <w:szCs w:val="20"/>
        </w:rPr>
        <w:t xml:space="preserve">Domain Trust relationship, </w:t>
      </w:r>
      <w:r w:rsidR="0062235B" w:rsidRPr="00807EF3">
        <w:rPr>
          <w:rFonts w:asciiTheme="minorHAnsi" w:hAnsiTheme="minorHAnsi" w:cstheme="minorHAnsi"/>
          <w:szCs w:val="20"/>
        </w:rPr>
        <w:t>A</w:t>
      </w:r>
      <w:r w:rsidR="008F57B1" w:rsidRPr="00807EF3">
        <w:rPr>
          <w:rFonts w:asciiTheme="minorHAnsi" w:hAnsiTheme="minorHAnsi" w:cstheme="minorHAnsi"/>
          <w:szCs w:val="20"/>
        </w:rPr>
        <w:t>D Connect</w:t>
      </w:r>
      <w:r w:rsidR="00446045" w:rsidRPr="00807EF3">
        <w:rPr>
          <w:rFonts w:asciiTheme="minorHAnsi" w:hAnsiTheme="minorHAnsi" w:cstheme="minorHAnsi"/>
          <w:szCs w:val="20"/>
        </w:rPr>
        <w:t>, Application Insight</w:t>
      </w:r>
      <w:r w:rsidR="00355B74">
        <w:rPr>
          <w:rFonts w:asciiTheme="minorHAnsi" w:hAnsiTheme="minorHAnsi" w:cstheme="minorHAnsi"/>
          <w:szCs w:val="20"/>
        </w:rPr>
        <w:t>s</w:t>
      </w:r>
      <w:r w:rsidR="009E3604" w:rsidRPr="00807EF3">
        <w:rPr>
          <w:rFonts w:asciiTheme="minorHAnsi" w:hAnsiTheme="minorHAnsi" w:cstheme="minorHAnsi"/>
          <w:szCs w:val="20"/>
        </w:rPr>
        <w:t>, Azure Monitor</w:t>
      </w:r>
      <w:r w:rsidR="00627A14">
        <w:rPr>
          <w:rFonts w:asciiTheme="minorHAnsi" w:hAnsiTheme="minorHAnsi" w:cstheme="minorHAnsi"/>
          <w:szCs w:val="20"/>
        </w:rPr>
        <w:t xml:space="preserve">, </w:t>
      </w:r>
      <w:r w:rsidR="009E3604" w:rsidRPr="00807EF3">
        <w:rPr>
          <w:rFonts w:asciiTheme="minorHAnsi" w:hAnsiTheme="minorHAnsi" w:cstheme="minorHAnsi"/>
          <w:szCs w:val="20"/>
        </w:rPr>
        <w:t>Log Analytic</w:t>
      </w:r>
      <w:r w:rsidR="00627A14">
        <w:rPr>
          <w:rFonts w:asciiTheme="minorHAnsi" w:hAnsiTheme="minorHAnsi" w:cstheme="minorHAnsi"/>
          <w:szCs w:val="20"/>
        </w:rPr>
        <w:t xml:space="preserve">, </w:t>
      </w:r>
      <w:r w:rsidR="00542182">
        <w:rPr>
          <w:rFonts w:asciiTheme="minorHAnsi" w:hAnsiTheme="minorHAnsi" w:cstheme="minorHAnsi"/>
          <w:szCs w:val="20"/>
        </w:rPr>
        <w:t xml:space="preserve">Azure AD </w:t>
      </w:r>
      <w:r w:rsidR="001064E8">
        <w:rPr>
          <w:rFonts w:asciiTheme="minorHAnsi" w:hAnsiTheme="minorHAnsi" w:cstheme="minorHAnsi"/>
          <w:szCs w:val="20"/>
        </w:rPr>
        <w:t>B</w:t>
      </w:r>
      <w:r w:rsidR="00542182">
        <w:rPr>
          <w:rFonts w:asciiTheme="minorHAnsi" w:hAnsiTheme="minorHAnsi" w:cstheme="minorHAnsi"/>
          <w:szCs w:val="20"/>
        </w:rPr>
        <w:t>2C</w:t>
      </w:r>
      <w:r w:rsidR="001064E8">
        <w:rPr>
          <w:rFonts w:asciiTheme="minorHAnsi" w:hAnsiTheme="minorHAnsi" w:cstheme="minorHAnsi"/>
          <w:szCs w:val="20"/>
        </w:rPr>
        <w:t xml:space="preserve"> and </w:t>
      </w:r>
      <w:r w:rsidR="00377AE5">
        <w:rPr>
          <w:rFonts w:asciiTheme="minorHAnsi" w:hAnsiTheme="minorHAnsi" w:cstheme="minorHAnsi"/>
          <w:szCs w:val="20"/>
        </w:rPr>
        <w:t>Azure File Sync</w:t>
      </w:r>
    </w:p>
    <w:p w14:paraId="6A7471F2" w14:textId="15636B83" w:rsidR="00382E05" w:rsidRDefault="00382E05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Implemented</w:t>
      </w:r>
      <w:r w:rsidR="000F47AC">
        <w:rPr>
          <w:rFonts w:asciiTheme="minorHAnsi" w:hAnsiTheme="minorHAnsi" w:cstheme="minorHAnsi"/>
          <w:szCs w:val="20"/>
        </w:rPr>
        <w:t xml:space="preserve"> (Automation)</w:t>
      </w:r>
      <w:r>
        <w:rPr>
          <w:rFonts w:asciiTheme="minorHAnsi" w:hAnsiTheme="minorHAnsi" w:cstheme="minorHAnsi"/>
          <w:szCs w:val="20"/>
        </w:rPr>
        <w:t xml:space="preserve"> </w:t>
      </w:r>
      <w:r w:rsidR="00DE50AA">
        <w:rPr>
          <w:rFonts w:asciiTheme="minorHAnsi" w:hAnsiTheme="minorHAnsi" w:cstheme="minorHAnsi"/>
          <w:szCs w:val="20"/>
        </w:rPr>
        <w:t>Update Management solution for Windows VMs</w:t>
      </w:r>
    </w:p>
    <w:p w14:paraId="1664A7AB" w14:textId="065E92C8" w:rsidR="00366F44" w:rsidRDefault="008440BD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Implemented and managed</w:t>
      </w:r>
      <w:r w:rsidR="00366F44">
        <w:rPr>
          <w:rFonts w:asciiTheme="minorHAnsi" w:hAnsiTheme="minorHAnsi" w:cstheme="minorHAnsi"/>
          <w:szCs w:val="20"/>
        </w:rPr>
        <w:t xml:space="preserve"> RBAC</w:t>
      </w:r>
      <w:r>
        <w:rPr>
          <w:rFonts w:asciiTheme="minorHAnsi" w:hAnsiTheme="minorHAnsi" w:cstheme="minorHAnsi"/>
          <w:szCs w:val="20"/>
        </w:rPr>
        <w:t xml:space="preserve"> and Identity </w:t>
      </w:r>
      <w:r w:rsidR="00926612">
        <w:rPr>
          <w:rFonts w:asciiTheme="minorHAnsi" w:hAnsiTheme="minorHAnsi" w:cstheme="minorHAnsi"/>
          <w:szCs w:val="20"/>
        </w:rPr>
        <w:t xml:space="preserve">&amp; Access </w:t>
      </w:r>
      <w:r>
        <w:rPr>
          <w:rFonts w:asciiTheme="minorHAnsi" w:hAnsiTheme="minorHAnsi" w:cstheme="minorHAnsi"/>
          <w:szCs w:val="20"/>
        </w:rPr>
        <w:t>Management</w:t>
      </w:r>
      <w:r w:rsidR="00926612">
        <w:rPr>
          <w:rFonts w:asciiTheme="minorHAnsi" w:hAnsiTheme="minorHAnsi" w:cstheme="minorHAnsi"/>
          <w:szCs w:val="20"/>
        </w:rPr>
        <w:t>(IAM)</w:t>
      </w:r>
    </w:p>
    <w:p w14:paraId="51B607C0" w14:textId="3CE3C3CF" w:rsidR="00337748" w:rsidRDefault="00891D3D" w:rsidP="00337748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Cost management</w:t>
      </w:r>
      <w:r w:rsidR="00337748" w:rsidRPr="00745069">
        <w:rPr>
          <w:rFonts w:asciiTheme="minorHAnsi" w:hAnsiTheme="minorHAnsi" w:cstheme="minorHAnsi"/>
          <w:szCs w:val="20"/>
        </w:rPr>
        <w:t xml:space="preserve"> for Azure products,</w:t>
      </w:r>
      <w:r w:rsidR="00337748">
        <w:rPr>
          <w:rFonts w:asciiTheme="minorHAnsi" w:hAnsiTheme="minorHAnsi" w:cstheme="minorHAnsi"/>
          <w:szCs w:val="20"/>
        </w:rPr>
        <w:t xml:space="preserve"> </w:t>
      </w:r>
      <w:r w:rsidR="00337748" w:rsidRPr="00745069">
        <w:rPr>
          <w:rFonts w:asciiTheme="minorHAnsi" w:hAnsiTheme="minorHAnsi" w:cstheme="minorHAnsi"/>
          <w:szCs w:val="20"/>
        </w:rPr>
        <w:t>estimate</w:t>
      </w:r>
      <w:r w:rsidR="00361042">
        <w:rPr>
          <w:rFonts w:asciiTheme="minorHAnsi" w:hAnsiTheme="minorHAnsi" w:cstheme="minorHAnsi"/>
          <w:szCs w:val="20"/>
        </w:rPr>
        <w:t>, planning and resource optimization to budget</w:t>
      </w:r>
      <w:r w:rsidR="009A76CC">
        <w:rPr>
          <w:rFonts w:asciiTheme="minorHAnsi" w:hAnsiTheme="minorHAnsi" w:cstheme="minorHAnsi"/>
          <w:szCs w:val="20"/>
        </w:rPr>
        <w:t>.</w:t>
      </w:r>
      <w:bookmarkStart w:id="0" w:name="_GoBack"/>
      <w:bookmarkEnd w:id="0"/>
    </w:p>
    <w:p w14:paraId="4C9B20E0" w14:textId="764915DA" w:rsidR="007845DC" w:rsidRDefault="007845DC" w:rsidP="007845DC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</w:p>
    <w:p w14:paraId="34562FE9" w14:textId="77777777" w:rsidR="007845DC" w:rsidRPr="007845DC" w:rsidRDefault="007845DC" w:rsidP="007845DC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</w:p>
    <w:p w14:paraId="6DAC1B84" w14:textId="6DA51441" w:rsidR="00CA4BBE" w:rsidRPr="00215754" w:rsidRDefault="00CA4BBE" w:rsidP="00CA4B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Dec 2018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–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C562B3">
        <w:rPr>
          <w:rFonts w:ascii="Arial" w:hAnsi="Arial" w:cs="Arial"/>
          <w:b/>
          <w:sz w:val="19"/>
          <w:szCs w:val="19"/>
          <w:lang w:val="en-US"/>
        </w:rPr>
        <w:t>March</w:t>
      </w:r>
      <w:r w:rsidR="004A5454">
        <w:rPr>
          <w:rFonts w:ascii="Arial" w:hAnsi="Arial" w:cs="Arial"/>
          <w:b/>
          <w:sz w:val="19"/>
          <w:szCs w:val="19"/>
          <w:lang w:val="en-US"/>
        </w:rPr>
        <w:t xml:space="preserve"> 2019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</w:t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    </w:t>
      </w:r>
      <w:r w:rsidR="005B10EF">
        <w:rPr>
          <w:rFonts w:ascii="Arial" w:hAnsi="Arial" w:cs="Arial"/>
          <w:b/>
          <w:sz w:val="19"/>
          <w:szCs w:val="19"/>
          <w:lang w:val="en-US"/>
        </w:rPr>
        <w:t xml:space="preserve">                     </w:t>
      </w:r>
      <w:r w:rsidR="00442F01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5B10EF">
        <w:rPr>
          <w:rFonts w:ascii="Arial" w:hAnsi="Arial" w:cs="Arial"/>
          <w:b/>
          <w:sz w:val="19"/>
          <w:szCs w:val="19"/>
          <w:lang w:val="en-US"/>
        </w:rPr>
        <w:t>GTT/InterRoute &amp;</w:t>
      </w:r>
      <w:r w:rsidR="001D3D8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 xml:space="preserve">OFGEM       </w:t>
      </w:r>
      <w:r w:rsidR="00FF0D8D">
        <w:rPr>
          <w:rFonts w:ascii="Arial" w:hAnsi="Arial" w:cs="Arial"/>
          <w:b/>
          <w:sz w:val="19"/>
          <w:szCs w:val="19"/>
          <w:lang w:val="en-US"/>
        </w:rPr>
        <w:t xml:space="preserve">     </w:t>
      </w:r>
      <w:r w:rsidR="00FF0D8D">
        <w:rPr>
          <w:rFonts w:ascii="Arial" w:hAnsi="Arial" w:cs="Arial"/>
          <w:b/>
          <w:sz w:val="19"/>
          <w:szCs w:val="19"/>
          <w:lang w:val="en-US"/>
        </w:rPr>
        <w:tab/>
      </w:r>
      <w:r w:rsidR="00FF0D8D">
        <w:rPr>
          <w:rFonts w:ascii="Arial" w:hAnsi="Arial" w:cs="Arial"/>
          <w:b/>
          <w:sz w:val="19"/>
          <w:szCs w:val="19"/>
          <w:lang w:val="en-US"/>
        </w:rPr>
        <w:tab/>
        <w:t xml:space="preserve">    </w:t>
      </w:r>
      <w:r w:rsidR="00FF0D8D">
        <w:rPr>
          <w:rFonts w:ascii="Arial" w:hAnsi="Arial" w:cs="Arial"/>
          <w:b/>
          <w:sz w:val="19"/>
          <w:szCs w:val="19"/>
          <w:lang w:val="en-US"/>
        </w:rPr>
        <w:tab/>
      </w:r>
      <w:r w:rsidR="00FF0D8D">
        <w:rPr>
          <w:rFonts w:ascii="Arial" w:hAnsi="Arial" w:cs="Arial"/>
          <w:b/>
          <w:sz w:val="19"/>
          <w:szCs w:val="19"/>
          <w:lang w:val="en-US"/>
        </w:rPr>
        <w:tab/>
      </w:r>
      <w:r w:rsidR="00FF0D8D">
        <w:rPr>
          <w:rFonts w:ascii="Arial" w:hAnsi="Arial" w:cs="Arial"/>
          <w:b/>
          <w:sz w:val="19"/>
          <w:szCs w:val="19"/>
          <w:lang w:val="en-US"/>
        </w:rPr>
        <w:tab/>
      </w:r>
      <w:r w:rsidR="00FF0D8D">
        <w:rPr>
          <w:rFonts w:ascii="Arial" w:hAnsi="Arial" w:cs="Arial"/>
          <w:b/>
          <w:sz w:val="19"/>
          <w:szCs w:val="19"/>
          <w:lang w:val="en-US"/>
        </w:rPr>
        <w:tab/>
        <w:t xml:space="preserve"> </w:t>
      </w:r>
      <w:r w:rsidR="00C54616">
        <w:rPr>
          <w:rFonts w:ascii="Arial" w:hAnsi="Arial" w:cs="Arial"/>
          <w:b/>
          <w:sz w:val="19"/>
          <w:szCs w:val="19"/>
          <w:lang w:val="en-US"/>
        </w:rPr>
        <w:t xml:space="preserve">     </w:t>
      </w:r>
      <w:r w:rsidR="00021DEB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456668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8D0928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021DEB">
        <w:rPr>
          <w:rFonts w:ascii="Arial" w:hAnsi="Arial" w:cs="Arial"/>
          <w:b/>
          <w:sz w:val="19"/>
          <w:szCs w:val="19"/>
          <w:lang w:val="en-US"/>
        </w:rPr>
        <w:t xml:space="preserve">Infrastructure Consultant &amp; </w:t>
      </w:r>
      <w:r w:rsidR="00456668">
        <w:rPr>
          <w:rFonts w:ascii="Arial" w:hAnsi="Arial" w:cs="Arial"/>
          <w:b/>
          <w:sz w:val="19"/>
          <w:szCs w:val="19"/>
          <w:lang w:val="en-US"/>
        </w:rPr>
        <w:t>Azure Engineer</w:t>
      </w:r>
      <w:r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Pr="00215754">
        <w:rPr>
          <w:rFonts w:ascii="Arial" w:hAnsi="Arial" w:cs="Arial"/>
          <w:b/>
          <w:i/>
          <w:sz w:val="19"/>
          <w:szCs w:val="19"/>
          <w:lang w:val="en-US"/>
        </w:rPr>
        <w:t>(Contract)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                     </w:t>
      </w:r>
    </w:p>
    <w:p w14:paraId="7EA89A13" w14:textId="77777777" w:rsidR="00CA4BBE" w:rsidRPr="00B920AA" w:rsidRDefault="00CA4BBE" w:rsidP="00CA4B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</w:t>
      </w:r>
      <w:r w:rsidRPr="00B920AA">
        <w:rPr>
          <w:rFonts w:ascii="Arial" w:hAnsi="Arial" w:cs="Arial"/>
          <w:b/>
          <w:sz w:val="19"/>
          <w:szCs w:val="19"/>
        </w:rPr>
        <w:t>London</w:t>
      </w:r>
    </w:p>
    <w:p w14:paraId="41C54E1B" w14:textId="77777777" w:rsidR="00B33803" w:rsidRPr="00B33803" w:rsidRDefault="00B33803" w:rsidP="00B33803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  <w:r w:rsidRPr="00B33803">
        <w:rPr>
          <w:rFonts w:cstheme="minorHAnsi"/>
          <w:b/>
          <w:i/>
          <w:sz w:val="20"/>
          <w:szCs w:val="20"/>
        </w:rPr>
        <w:t>Environment:</w:t>
      </w:r>
      <w:r w:rsidRPr="00B33803">
        <w:rPr>
          <w:rFonts w:cstheme="minorHAnsi"/>
          <w:i/>
          <w:sz w:val="20"/>
          <w:szCs w:val="20"/>
        </w:rPr>
        <w:t xml:space="preserve"> Azure Cloud, Virtual Private Cloud, On-Prem</w:t>
      </w:r>
    </w:p>
    <w:p w14:paraId="49522744" w14:textId="6589A850" w:rsidR="00B33803" w:rsidRPr="00B33803" w:rsidRDefault="00B33803" w:rsidP="00B33803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  <w:r w:rsidRPr="00B33803">
        <w:rPr>
          <w:rFonts w:cstheme="minorHAnsi"/>
          <w:b/>
          <w:i/>
          <w:sz w:val="20"/>
          <w:szCs w:val="20"/>
        </w:rPr>
        <w:t>Technology:</w:t>
      </w:r>
      <w:r w:rsidRPr="00B33803">
        <w:rPr>
          <w:rFonts w:cstheme="minorHAnsi"/>
          <w:i/>
          <w:sz w:val="20"/>
          <w:szCs w:val="20"/>
        </w:rPr>
        <w:t xml:space="preserve"> VMware ESXI, VMware Horizon, Docker, GIT, Nagios, Linux, MS SQL, Load Balancers, Ansible, Failover Cluster, Check Point, Palo Alto</w:t>
      </w:r>
    </w:p>
    <w:p w14:paraId="252BC650" w14:textId="27CFE1A6" w:rsidR="00F94A54" w:rsidRPr="00B33803" w:rsidRDefault="00B33803" w:rsidP="00B33803">
      <w:pPr>
        <w:autoSpaceDE w:val="0"/>
        <w:autoSpaceDN w:val="0"/>
        <w:adjustRightInd w:val="0"/>
        <w:spacing w:after="0"/>
        <w:rPr>
          <w:rFonts w:cstheme="minorHAnsi"/>
          <w:i/>
          <w:sz w:val="20"/>
          <w:szCs w:val="20"/>
        </w:rPr>
      </w:pPr>
      <w:r w:rsidRPr="00B33803">
        <w:rPr>
          <w:rFonts w:cstheme="minorHAnsi"/>
          <w:b/>
          <w:i/>
          <w:sz w:val="20"/>
          <w:szCs w:val="20"/>
        </w:rPr>
        <w:t>Project Description:</w:t>
      </w:r>
      <w:r w:rsidRPr="00B33803">
        <w:rPr>
          <w:rFonts w:cstheme="minorHAnsi"/>
          <w:i/>
          <w:sz w:val="20"/>
          <w:szCs w:val="20"/>
        </w:rPr>
        <w:t xml:space="preserve"> Managed 500+ servers &amp; component provisioning &amp; handling configuration &amp; deployment of infrastructure&amp; services on Private cloud and On-Prem estate</w:t>
      </w:r>
      <w:r w:rsidR="0066263E" w:rsidRPr="00B33803">
        <w:rPr>
          <w:rFonts w:asciiTheme="minorHAnsi" w:hAnsiTheme="minorHAnsi" w:cstheme="minorHAnsi"/>
          <w:i/>
          <w:sz w:val="20"/>
          <w:szCs w:val="20"/>
        </w:rPr>
        <w:t>.</w:t>
      </w:r>
    </w:p>
    <w:p w14:paraId="1B63A4D6" w14:textId="1DECCE44" w:rsidR="002761CF" w:rsidRPr="00837BAB" w:rsidRDefault="002761CF" w:rsidP="00ED6DD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before="180" w:after="120"/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Managing Private cloud and On-Prem infrastructure estate</w:t>
      </w:r>
      <w:r w:rsidR="00805FC4" w:rsidRPr="00837BAB">
        <w:rPr>
          <w:rFonts w:asciiTheme="minorHAnsi" w:hAnsiTheme="minorHAnsi" w:cstheme="minorHAnsi"/>
          <w:szCs w:val="20"/>
        </w:rPr>
        <w:t xml:space="preserve"> (Prod &amp; DR)</w:t>
      </w:r>
      <w:r w:rsidRPr="00837BAB">
        <w:rPr>
          <w:rFonts w:asciiTheme="minorHAnsi" w:hAnsiTheme="minorHAnsi" w:cstheme="minorHAnsi"/>
          <w:szCs w:val="20"/>
        </w:rPr>
        <w:t xml:space="preserve">, that includes </w:t>
      </w:r>
      <w:r w:rsidR="00227102" w:rsidRPr="00837BAB">
        <w:rPr>
          <w:rFonts w:asciiTheme="minorHAnsi" w:hAnsiTheme="minorHAnsi" w:cstheme="minorHAnsi"/>
          <w:szCs w:val="20"/>
        </w:rPr>
        <w:t>300</w:t>
      </w:r>
      <w:r w:rsidRPr="00837BAB">
        <w:rPr>
          <w:rFonts w:asciiTheme="minorHAnsi" w:hAnsiTheme="minorHAnsi" w:cstheme="minorHAnsi"/>
          <w:szCs w:val="20"/>
        </w:rPr>
        <w:t>+ VMs, DHCP, DNS, Backup and LB/Failover clusters</w:t>
      </w:r>
    </w:p>
    <w:p w14:paraId="55AD663B" w14:textId="0AFC5302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Created Migration project with Azure Migrate. Implemented Azure Site Recovery, prepared Source (</w:t>
      </w:r>
      <w:r w:rsidR="00DB5B0D" w:rsidRPr="00837BAB">
        <w:rPr>
          <w:rFonts w:asciiTheme="minorHAnsi" w:hAnsiTheme="minorHAnsi" w:cstheme="minorHAnsi"/>
          <w:szCs w:val="20"/>
        </w:rPr>
        <w:t>VMware</w:t>
      </w:r>
      <w:r w:rsidRPr="00837BAB">
        <w:rPr>
          <w:rFonts w:asciiTheme="minorHAnsi" w:hAnsiTheme="minorHAnsi" w:cstheme="minorHAnsi"/>
          <w:szCs w:val="20"/>
        </w:rPr>
        <w:t>) and target (Azure) environment</w:t>
      </w:r>
    </w:p>
    <w:p w14:paraId="7837CB42" w14:textId="77777777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Created/Modified existing ARM templates, Automated deployment of Virtual Machines</w:t>
      </w:r>
    </w:p>
    <w:p w14:paraId="0F7D9D6A" w14:textId="77777777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Managed Role-based Access Control (RBAC)</w:t>
      </w:r>
    </w:p>
    <w:p w14:paraId="610C977D" w14:textId="47F9D06F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Utilized Log Analytic and monitored Alerts in Azure Monitor</w:t>
      </w:r>
    </w:p>
    <w:p w14:paraId="55BE0AD0" w14:textId="65115680" w:rsidR="00B01329" w:rsidRPr="00837BAB" w:rsidRDefault="00B01329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Monitored spend and reported spend</w:t>
      </w:r>
      <w:r w:rsidR="00A4389A" w:rsidRPr="00837BAB">
        <w:rPr>
          <w:rFonts w:asciiTheme="minorHAnsi" w:hAnsiTheme="minorHAnsi" w:cstheme="minorHAnsi"/>
          <w:szCs w:val="20"/>
        </w:rPr>
        <w:t xml:space="preserve"> with Azure Infrastructure</w:t>
      </w:r>
    </w:p>
    <w:p w14:paraId="6530604D" w14:textId="04C8ACA5" w:rsidR="00E02292" w:rsidRPr="00837BAB" w:rsidRDefault="00E02292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Created and configured NSG, vNet and Subnet</w:t>
      </w:r>
    </w:p>
    <w:p w14:paraId="2193F08A" w14:textId="6FD33767" w:rsidR="00644E38" w:rsidRPr="00837BAB" w:rsidRDefault="00644E38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Managed Firewall rules on Palo Alto and Check</w:t>
      </w:r>
      <w:r w:rsidR="00E9089A" w:rsidRPr="00837BAB">
        <w:rPr>
          <w:rFonts w:asciiTheme="minorHAnsi" w:hAnsiTheme="minorHAnsi" w:cstheme="minorHAnsi"/>
          <w:szCs w:val="20"/>
        </w:rPr>
        <w:t xml:space="preserve"> P</w:t>
      </w:r>
      <w:r w:rsidRPr="00837BAB">
        <w:rPr>
          <w:rFonts w:asciiTheme="minorHAnsi" w:hAnsiTheme="minorHAnsi" w:cstheme="minorHAnsi"/>
          <w:szCs w:val="20"/>
        </w:rPr>
        <w:t>oint</w:t>
      </w:r>
    </w:p>
    <w:p w14:paraId="3B1C8827" w14:textId="77777777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Managing SolarWinds processes, task, resources and event in real time </w:t>
      </w:r>
    </w:p>
    <w:p w14:paraId="50A00FAB" w14:textId="77777777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Managed Storage, allocating resources, optimizing performance </w:t>
      </w:r>
    </w:p>
    <w:p w14:paraId="2785E23F" w14:textId="77777777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Managing On-Premises Backup and recovery with Commvault</w:t>
      </w:r>
    </w:p>
    <w:p w14:paraId="77CEDAD0" w14:textId="1A315A71" w:rsidR="00E050BE" w:rsidRPr="00837BAB" w:rsidRDefault="00E050BE" w:rsidP="00E050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Administering Citrix client on VMware Horizon View 7</w:t>
      </w:r>
    </w:p>
    <w:p w14:paraId="58B75AF1" w14:textId="7EFF2ECA" w:rsidR="00ED6DD7" w:rsidRPr="00837BAB" w:rsidRDefault="00ED6DD7" w:rsidP="00ED6DD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before="180" w:after="120"/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Automating with Powershell</w:t>
      </w:r>
      <w:r w:rsidR="005471B3">
        <w:rPr>
          <w:rFonts w:asciiTheme="minorHAnsi" w:hAnsiTheme="minorHAnsi" w:cstheme="minorHAnsi"/>
          <w:szCs w:val="20"/>
        </w:rPr>
        <w:t xml:space="preserve"> and tooling with </w:t>
      </w:r>
      <w:r w:rsidR="0010435A">
        <w:rPr>
          <w:rFonts w:asciiTheme="minorHAnsi" w:hAnsiTheme="minorHAnsi" w:cstheme="minorHAnsi"/>
          <w:szCs w:val="20"/>
        </w:rPr>
        <w:t>Jira/Confluence</w:t>
      </w:r>
    </w:p>
    <w:p w14:paraId="4817A8FC" w14:textId="1854B5A1" w:rsidR="00644E38" w:rsidRPr="00837BAB" w:rsidRDefault="00ED6DD7" w:rsidP="00644E38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before="180" w:after="120"/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Administer</w:t>
      </w:r>
      <w:r w:rsidR="004F4617" w:rsidRPr="00837BAB">
        <w:rPr>
          <w:rFonts w:asciiTheme="minorHAnsi" w:hAnsiTheme="minorHAnsi" w:cstheme="minorHAnsi"/>
          <w:szCs w:val="20"/>
        </w:rPr>
        <w:t>ed and configured</w:t>
      </w:r>
      <w:r w:rsidRPr="00837BAB">
        <w:rPr>
          <w:rFonts w:asciiTheme="minorHAnsi" w:hAnsiTheme="minorHAnsi" w:cstheme="minorHAnsi"/>
          <w:szCs w:val="20"/>
        </w:rPr>
        <w:t xml:space="preserve"> Group Policy</w:t>
      </w:r>
    </w:p>
    <w:p w14:paraId="5A90EE1A" w14:textId="0752F875" w:rsidR="00BF1166" w:rsidRPr="00837BAB" w:rsidRDefault="00BF1166" w:rsidP="00ED6DD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before="180" w:after="120"/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Managed </w:t>
      </w:r>
      <w:r w:rsidR="001C0FA4" w:rsidRPr="00837BAB">
        <w:rPr>
          <w:rFonts w:asciiTheme="minorHAnsi" w:hAnsiTheme="minorHAnsi" w:cstheme="minorHAnsi"/>
          <w:szCs w:val="20"/>
        </w:rPr>
        <w:t>TCP/IP</w:t>
      </w:r>
      <w:r w:rsidR="007232AA" w:rsidRPr="00837BAB">
        <w:rPr>
          <w:rFonts w:asciiTheme="minorHAnsi" w:hAnsiTheme="minorHAnsi" w:cstheme="minorHAnsi"/>
          <w:szCs w:val="20"/>
        </w:rPr>
        <w:t xml:space="preserve"> configuration</w:t>
      </w:r>
      <w:r w:rsidR="001C0FA4" w:rsidRPr="00837BAB">
        <w:rPr>
          <w:rFonts w:asciiTheme="minorHAnsi" w:hAnsiTheme="minorHAnsi" w:cstheme="minorHAnsi"/>
          <w:szCs w:val="20"/>
        </w:rPr>
        <w:t xml:space="preserve">: subnetting, IP address allocation, </w:t>
      </w:r>
      <w:r w:rsidR="007232AA" w:rsidRPr="00837BAB">
        <w:rPr>
          <w:rFonts w:asciiTheme="minorHAnsi" w:hAnsiTheme="minorHAnsi" w:cstheme="minorHAnsi"/>
          <w:szCs w:val="20"/>
        </w:rPr>
        <w:t xml:space="preserve">IP reservation and </w:t>
      </w:r>
      <w:r w:rsidR="00724743" w:rsidRPr="00837BAB">
        <w:rPr>
          <w:rFonts w:asciiTheme="minorHAnsi" w:hAnsiTheme="minorHAnsi" w:cstheme="minorHAnsi"/>
          <w:szCs w:val="20"/>
        </w:rPr>
        <w:t>IP management</w:t>
      </w:r>
    </w:p>
    <w:p w14:paraId="53246889" w14:textId="44292DFC" w:rsidR="00327204" w:rsidRPr="00837BAB" w:rsidRDefault="00327204" w:rsidP="00ED6DD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before="180" w:after="120"/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Created and managed server snapshot for </w:t>
      </w:r>
      <w:r w:rsidR="004B7363" w:rsidRPr="00837BAB">
        <w:rPr>
          <w:rFonts w:asciiTheme="minorHAnsi" w:hAnsiTheme="minorHAnsi" w:cstheme="minorHAnsi"/>
          <w:szCs w:val="20"/>
        </w:rPr>
        <w:t>as part of Change and Application Migration</w:t>
      </w:r>
    </w:p>
    <w:p w14:paraId="6BC37553" w14:textId="204B01A0" w:rsidR="00ED6DD7" w:rsidRPr="00837BAB" w:rsidRDefault="00ED6DD7" w:rsidP="00ED6DD7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Troubleshooting hardware/ software and RCA</w:t>
      </w:r>
    </w:p>
    <w:p w14:paraId="788A129D" w14:textId="25B98F9B" w:rsidR="00E526FE" w:rsidRPr="00837BAB" w:rsidRDefault="00E526FE" w:rsidP="00ED6DD7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Configured </w:t>
      </w:r>
      <w:r w:rsidR="00B65FDD" w:rsidRPr="00837BAB">
        <w:rPr>
          <w:rFonts w:asciiTheme="minorHAnsi" w:hAnsiTheme="minorHAnsi" w:cstheme="minorHAnsi"/>
          <w:szCs w:val="20"/>
        </w:rPr>
        <w:t>Diagnostic settings on Windows VMs in Azure</w:t>
      </w:r>
    </w:p>
    <w:p w14:paraId="4478EE5C" w14:textId="54675ED2" w:rsidR="00223E73" w:rsidRPr="00837BAB" w:rsidRDefault="00223E73" w:rsidP="00223E73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Manag</w:t>
      </w:r>
      <w:r w:rsidR="003B78B9" w:rsidRPr="00837BAB">
        <w:rPr>
          <w:rFonts w:asciiTheme="minorHAnsi" w:hAnsiTheme="minorHAnsi" w:cstheme="minorHAnsi"/>
          <w:szCs w:val="20"/>
        </w:rPr>
        <w:t>ed</w:t>
      </w:r>
      <w:r w:rsidRPr="00837BAB">
        <w:rPr>
          <w:rFonts w:asciiTheme="minorHAnsi" w:hAnsiTheme="minorHAnsi" w:cstheme="minorHAnsi"/>
          <w:szCs w:val="20"/>
        </w:rPr>
        <w:t xml:space="preserve"> SQL clusters</w:t>
      </w:r>
    </w:p>
    <w:p w14:paraId="1012AE4F" w14:textId="357DA516" w:rsidR="00E430B4" w:rsidRPr="00837BAB" w:rsidRDefault="00492C95" w:rsidP="00047946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I</w:t>
      </w:r>
      <w:r w:rsidR="00C343FA" w:rsidRPr="00837BAB">
        <w:rPr>
          <w:rFonts w:asciiTheme="minorHAnsi" w:hAnsiTheme="minorHAnsi" w:cstheme="minorHAnsi"/>
          <w:szCs w:val="20"/>
        </w:rPr>
        <w:t xml:space="preserve">mplementer of SCCM </w:t>
      </w:r>
      <w:r w:rsidRPr="00837BAB">
        <w:rPr>
          <w:rFonts w:asciiTheme="minorHAnsi" w:hAnsiTheme="minorHAnsi" w:cstheme="minorHAnsi"/>
          <w:szCs w:val="20"/>
        </w:rPr>
        <w:t xml:space="preserve">for </w:t>
      </w:r>
      <w:r w:rsidR="00E430B4" w:rsidRPr="00837BAB">
        <w:rPr>
          <w:rFonts w:asciiTheme="minorHAnsi" w:hAnsiTheme="minorHAnsi" w:cstheme="minorHAnsi"/>
          <w:szCs w:val="20"/>
        </w:rPr>
        <w:t xml:space="preserve">Windows </w:t>
      </w:r>
      <w:r w:rsidR="00C343FA" w:rsidRPr="00837BAB">
        <w:rPr>
          <w:rFonts w:asciiTheme="minorHAnsi" w:hAnsiTheme="minorHAnsi" w:cstheme="minorHAnsi"/>
          <w:szCs w:val="20"/>
        </w:rPr>
        <w:t xml:space="preserve">server </w:t>
      </w:r>
      <w:r w:rsidR="005F2530" w:rsidRPr="00837BAB">
        <w:rPr>
          <w:rFonts w:asciiTheme="minorHAnsi" w:hAnsiTheme="minorHAnsi" w:cstheme="minorHAnsi"/>
          <w:szCs w:val="20"/>
        </w:rPr>
        <w:t xml:space="preserve">patching </w:t>
      </w:r>
    </w:p>
    <w:p w14:paraId="2744B058" w14:textId="381D78DB" w:rsidR="00ED7D9C" w:rsidRPr="00837BAB" w:rsidRDefault="0072654E" w:rsidP="00ED7D9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Managed AD forest </w:t>
      </w:r>
      <w:r w:rsidR="003A2D4A" w:rsidRPr="00837BAB">
        <w:rPr>
          <w:rFonts w:asciiTheme="minorHAnsi" w:hAnsiTheme="minorHAnsi" w:cstheme="minorHAnsi"/>
          <w:szCs w:val="20"/>
        </w:rPr>
        <w:t>infrastructure and FSMO roles</w:t>
      </w:r>
    </w:p>
    <w:p w14:paraId="172B7547" w14:textId="07F28839" w:rsidR="00DA67B7" w:rsidRPr="00837BAB" w:rsidRDefault="00ED7D9C" w:rsidP="00CA4B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Produced </w:t>
      </w:r>
      <w:r w:rsidR="00306330" w:rsidRPr="00837BAB">
        <w:rPr>
          <w:rFonts w:asciiTheme="minorHAnsi" w:hAnsiTheme="minorHAnsi" w:cstheme="minorHAnsi"/>
          <w:szCs w:val="20"/>
        </w:rPr>
        <w:t xml:space="preserve">HLD and LLD for </w:t>
      </w:r>
      <w:r w:rsidR="00686D7A" w:rsidRPr="00837BAB">
        <w:rPr>
          <w:rFonts w:asciiTheme="minorHAnsi" w:hAnsiTheme="minorHAnsi" w:cstheme="minorHAnsi"/>
          <w:szCs w:val="20"/>
        </w:rPr>
        <w:t xml:space="preserve">network and server estate. Used Visio </w:t>
      </w:r>
      <w:r w:rsidR="00D228F7" w:rsidRPr="00837BAB">
        <w:rPr>
          <w:rFonts w:asciiTheme="minorHAnsi" w:hAnsiTheme="minorHAnsi" w:cstheme="minorHAnsi"/>
          <w:szCs w:val="20"/>
        </w:rPr>
        <w:t>&amp; LucidChart</w:t>
      </w:r>
    </w:p>
    <w:p w14:paraId="793ECFB9" w14:textId="204BBD83" w:rsidR="00AA1E8C" w:rsidRPr="00837BAB" w:rsidRDefault="00AA1E8C" w:rsidP="00CA4B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>Updating Trend Micro/Deep Security on Windows servers</w:t>
      </w:r>
    </w:p>
    <w:p w14:paraId="6EB394C9" w14:textId="176439F2" w:rsidR="00A704DD" w:rsidRPr="00837BAB" w:rsidRDefault="00A704DD" w:rsidP="00CA4BB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Installed and Configured </w:t>
      </w:r>
      <w:r w:rsidR="00922C8C" w:rsidRPr="00837BAB">
        <w:rPr>
          <w:rFonts w:asciiTheme="minorHAnsi" w:hAnsiTheme="minorHAnsi" w:cstheme="minorHAnsi"/>
          <w:szCs w:val="20"/>
        </w:rPr>
        <w:t>Webserver</w:t>
      </w:r>
      <w:r w:rsidRPr="00837BAB">
        <w:rPr>
          <w:rFonts w:asciiTheme="minorHAnsi" w:hAnsiTheme="minorHAnsi" w:cstheme="minorHAnsi"/>
          <w:szCs w:val="20"/>
        </w:rPr>
        <w:t xml:space="preserve"> </w:t>
      </w:r>
      <w:r w:rsidR="00F33C01" w:rsidRPr="00837BAB">
        <w:rPr>
          <w:rFonts w:asciiTheme="minorHAnsi" w:hAnsiTheme="minorHAnsi" w:cstheme="minorHAnsi"/>
          <w:szCs w:val="20"/>
        </w:rPr>
        <w:t xml:space="preserve">on </w:t>
      </w:r>
      <w:r w:rsidR="00D10C56" w:rsidRPr="00837BAB">
        <w:rPr>
          <w:rFonts w:asciiTheme="minorHAnsi" w:hAnsiTheme="minorHAnsi" w:cstheme="minorHAnsi"/>
          <w:szCs w:val="20"/>
        </w:rPr>
        <w:t>VMs</w:t>
      </w:r>
      <w:r w:rsidR="00D77A75" w:rsidRPr="00837BAB">
        <w:rPr>
          <w:rFonts w:asciiTheme="minorHAnsi" w:hAnsiTheme="minorHAnsi" w:cstheme="minorHAnsi"/>
          <w:szCs w:val="20"/>
        </w:rPr>
        <w:t xml:space="preserve"> </w:t>
      </w:r>
      <w:r w:rsidR="003E6899" w:rsidRPr="00837BAB">
        <w:rPr>
          <w:rFonts w:asciiTheme="minorHAnsi" w:hAnsiTheme="minorHAnsi" w:cstheme="minorHAnsi"/>
          <w:szCs w:val="20"/>
        </w:rPr>
        <w:t>–</w:t>
      </w:r>
      <w:r w:rsidR="00D77A75" w:rsidRPr="00837BAB">
        <w:rPr>
          <w:rFonts w:asciiTheme="minorHAnsi" w:hAnsiTheme="minorHAnsi" w:cstheme="minorHAnsi"/>
          <w:szCs w:val="20"/>
        </w:rPr>
        <w:t xml:space="preserve"> </w:t>
      </w:r>
      <w:r w:rsidR="003E6899" w:rsidRPr="00837BAB">
        <w:rPr>
          <w:rFonts w:asciiTheme="minorHAnsi" w:hAnsiTheme="minorHAnsi" w:cstheme="minorHAnsi"/>
          <w:szCs w:val="20"/>
        </w:rPr>
        <w:t xml:space="preserve">monitor </w:t>
      </w:r>
      <w:r w:rsidR="00367311" w:rsidRPr="00837BAB">
        <w:rPr>
          <w:rFonts w:asciiTheme="minorHAnsi" w:hAnsiTheme="minorHAnsi" w:cstheme="minorHAnsi"/>
          <w:szCs w:val="20"/>
        </w:rPr>
        <w:t>Active connection</w:t>
      </w:r>
      <w:r w:rsidR="00B53579" w:rsidRPr="00837BAB">
        <w:rPr>
          <w:rFonts w:asciiTheme="minorHAnsi" w:hAnsiTheme="minorHAnsi" w:cstheme="minorHAnsi"/>
          <w:szCs w:val="20"/>
        </w:rPr>
        <w:t xml:space="preserve">, </w:t>
      </w:r>
      <w:r w:rsidR="008D0C6F" w:rsidRPr="00837BAB">
        <w:rPr>
          <w:rFonts w:asciiTheme="minorHAnsi" w:hAnsiTheme="minorHAnsi" w:cstheme="minorHAnsi"/>
          <w:szCs w:val="20"/>
        </w:rPr>
        <w:t>logs (</w:t>
      </w:r>
      <w:r w:rsidR="00811096" w:rsidRPr="00837BAB">
        <w:rPr>
          <w:rFonts w:asciiTheme="minorHAnsi" w:hAnsiTheme="minorHAnsi" w:cstheme="minorHAnsi"/>
          <w:szCs w:val="20"/>
        </w:rPr>
        <w:t>HTTP, SMTP</w:t>
      </w:r>
      <w:r w:rsidR="00E41107" w:rsidRPr="00837BAB">
        <w:rPr>
          <w:rFonts w:asciiTheme="minorHAnsi" w:hAnsiTheme="minorHAnsi" w:cstheme="minorHAnsi"/>
          <w:szCs w:val="20"/>
        </w:rPr>
        <w:t xml:space="preserve"> etc)</w:t>
      </w:r>
      <w:r w:rsidR="00676789" w:rsidRPr="00837BAB">
        <w:rPr>
          <w:rFonts w:asciiTheme="minorHAnsi" w:hAnsiTheme="minorHAnsi" w:cstheme="minorHAnsi"/>
          <w:szCs w:val="20"/>
        </w:rPr>
        <w:t xml:space="preserve">, </w:t>
      </w:r>
      <w:r w:rsidR="00CF6C9D" w:rsidRPr="00837BAB">
        <w:rPr>
          <w:rFonts w:asciiTheme="minorHAnsi" w:hAnsiTheme="minorHAnsi" w:cstheme="minorHAnsi"/>
          <w:szCs w:val="20"/>
        </w:rPr>
        <w:t>Scheduled task to reset IIS</w:t>
      </w:r>
    </w:p>
    <w:p w14:paraId="79B3EF7A" w14:textId="7E60A37B" w:rsidR="002761CF" w:rsidRPr="00837BAB" w:rsidRDefault="005B10EF" w:rsidP="002761CF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Cs w:val="20"/>
        </w:rPr>
      </w:pPr>
      <w:r w:rsidRPr="00837BAB">
        <w:rPr>
          <w:rFonts w:asciiTheme="minorHAnsi" w:hAnsiTheme="minorHAnsi" w:cstheme="minorHAnsi"/>
          <w:szCs w:val="20"/>
        </w:rPr>
        <w:t xml:space="preserve">Implemented </w:t>
      </w:r>
      <w:r w:rsidR="00B14CD4" w:rsidRPr="00837BAB">
        <w:rPr>
          <w:rFonts w:asciiTheme="minorHAnsi" w:hAnsiTheme="minorHAnsi" w:cstheme="minorHAnsi"/>
          <w:szCs w:val="20"/>
        </w:rPr>
        <w:t>Windows server hardening via Group Policy</w:t>
      </w:r>
      <w:r w:rsidR="00D228F7" w:rsidRPr="00837BAB">
        <w:rPr>
          <w:rFonts w:asciiTheme="minorHAnsi" w:hAnsiTheme="minorHAnsi" w:cstheme="minorHAnsi"/>
          <w:szCs w:val="20"/>
        </w:rPr>
        <w:t>.</w:t>
      </w:r>
    </w:p>
    <w:p w14:paraId="1E95F595" w14:textId="77777777" w:rsidR="00CA4BBE" w:rsidRDefault="00CA4BBE" w:rsidP="00CA4B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9"/>
          <w:szCs w:val="19"/>
        </w:rPr>
      </w:pPr>
    </w:p>
    <w:p w14:paraId="79FB0C33" w14:textId="77777777" w:rsidR="00CA4BBE" w:rsidRDefault="00CA4BBE" w:rsidP="00CA4B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2F0FEDC6" w14:textId="77777777" w:rsidR="00CA4BBE" w:rsidRDefault="00CA4BBE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1121987A" w14:textId="5EDB29D9" w:rsidR="00A14BAF" w:rsidRPr="00215754" w:rsidRDefault="00A14BAF" w:rsidP="00A14B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Dec 2016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–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995F27">
        <w:rPr>
          <w:rFonts w:ascii="Arial" w:hAnsi="Arial" w:cs="Arial"/>
          <w:b/>
          <w:sz w:val="19"/>
          <w:szCs w:val="19"/>
          <w:lang w:val="en-US"/>
        </w:rPr>
        <w:t>Nov 2018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     </w:t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              </w:t>
      </w:r>
      <w:r w:rsidR="00135EAD">
        <w:rPr>
          <w:rFonts w:ascii="Arial" w:hAnsi="Arial" w:cs="Arial"/>
          <w:b/>
          <w:sz w:val="19"/>
          <w:szCs w:val="19"/>
          <w:lang w:val="en-US"/>
        </w:rPr>
        <w:t xml:space="preserve">                       </w:t>
      </w:r>
      <w:r>
        <w:rPr>
          <w:rFonts w:ascii="Arial" w:hAnsi="Arial" w:cs="Arial"/>
          <w:b/>
          <w:sz w:val="19"/>
          <w:szCs w:val="19"/>
          <w:lang w:val="en-US"/>
        </w:rPr>
        <w:t>Arriva Rail London</w:t>
      </w:r>
      <w:r w:rsidR="00135EAD">
        <w:rPr>
          <w:rFonts w:ascii="Arial" w:hAnsi="Arial" w:cs="Arial"/>
          <w:b/>
          <w:sz w:val="19"/>
          <w:szCs w:val="19"/>
          <w:lang w:val="en-US"/>
        </w:rPr>
        <w:t xml:space="preserve"> (</w:t>
      </w:r>
      <w:r w:rsidR="00E565A5">
        <w:rPr>
          <w:rFonts w:ascii="Arial" w:hAnsi="Arial" w:cs="Arial"/>
          <w:b/>
          <w:sz w:val="19"/>
          <w:szCs w:val="19"/>
          <w:lang w:val="en-US"/>
        </w:rPr>
        <w:t xml:space="preserve">LOROL)  </w:t>
      </w:r>
      <w:r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344435">
        <w:rPr>
          <w:rFonts w:ascii="Arial" w:hAnsi="Arial" w:cs="Arial"/>
          <w:b/>
          <w:sz w:val="19"/>
          <w:szCs w:val="19"/>
          <w:lang w:val="en-US"/>
        </w:rPr>
        <w:t xml:space="preserve">     </w:t>
      </w:r>
      <w:r w:rsidR="00344435">
        <w:rPr>
          <w:rFonts w:ascii="Arial" w:hAnsi="Arial" w:cs="Arial"/>
          <w:b/>
          <w:sz w:val="19"/>
          <w:szCs w:val="19"/>
          <w:lang w:val="en-US"/>
        </w:rPr>
        <w:lastRenderedPageBreak/>
        <w:tab/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  <w:t xml:space="preserve">    </w:t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</w:r>
      <w:r w:rsidR="00344435"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950B99">
        <w:rPr>
          <w:rFonts w:ascii="Arial" w:hAnsi="Arial" w:cs="Arial"/>
          <w:b/>
          <w:sz w:val="19"/>
          <w:szCs w:val="19"/>
          <w:lang w:val="en-US"/>
        </w:rPr>
        <w:t xml:space="preserve"> Senior Infrastructure Engineer </w:t>
      </w:r>
      <w:r w:rsidRPr="00215754">
        <w:rPr>
          <w:rFonts w:ascii="Arial" w:hAnsi="Arial" w:cs="Arial"/>
          <w:b/>
          <w:i/>
          <w:sz w:val="19"/>
          <w:szCs w:val="19"/>
          <w:lang w:val="en-US"/>
        </w:rPr>
        <w:t>(Contract)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                     </w:t>
      </w:r>
    </w:p>
    <w:p w14:paraId="50E3481A" w14:textId="77777777" w:rsidR="00A14BAF" w:rsidRPr="00B920AA" w:rsidRDefault="00A14BAF" w:rsidP="00A14B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</w:t>
      </w:r>
      <w:r w:rsidRPr="00B920AA">
        <w:rPr>
          <w:rFonts w:ascii="Arial" w:hAnsi="Arial" w:cs="Arial"/>
          <w:b/>
          <w:sz w:val="19"/>
          <w:szCs w:val="19"/>
        </w:rPr>
        <w:t>London</w:t>
      </w:r>
    </w:p>
    <w:p w14:paraId="3A51E7BC" w14:textId="77777777" w:rsidR="00A14BAF" w:rsidRPr="00E02292" w:rsidRDefault="00A14BAF" w:rsidP="00A14B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i/>
          <w:sz w:val="20"/>
          <w:szCs w:val="20"/>
          <w:lang w:val="en-US"/>
        </w:rPr>
      </w:pPr>
      <w:r w:rsidRPr="00E02292">
        <w:rPr>
          <w:rFonts w:asciiTheme="minorHAnsi" w:hAnsiTheme="minorHAnsi" w:cstheme="minorHAnsi"/>
          <w:i/>
          <w:sz w:val="20"/>
          <w:szCs w:val="20"/>
          <w:lang w:val="en-US"/>
        </w:rPr>
        <w:t>Responsible for</w:t>
      </w:r>
      <w:r w:rsidR="001A4B65" w:rsidRPr="00E02292">
        <w:rPr>
          <w:rFonts w:asciiTheme="minorHAnsi" w:hAnsiTheme="minorHAnsi" w:cstheme="minorHAnsi"/>
          <w:i/>
          <w:sz w:val="20"/>
          <w:szCs w:val="20"/>
          <w:lang w:val="en-US"/>
        </w:rPr>
        <w:t xml:space="preserve"> implementation </w:t>
      </w:r>
      <w:r w:rsidR="00E316B0" w:rsidRPr="00E02292">
        <w:rPr>
          <w:rFonts w:asciiTheme="minorHAnsi" w:hAnsiTheme="minorHAnsi" w:cstheme="minorHAnsi"/>
          <w:i/>
          <w:sz w:val="20"/>
          <w:szCs w:val="20"/>
          <w:lang w:val="en-US"/>
        </w:rPr>
        <w:t xml:space="preserve">&amp; Support </w:t>
      </w:r>
      <w:r w:rsidR="001A4B65" w:rsidRPr="00E02292">
        <w:rPr>
          <w:rFonts w:asciiTheme="minorHAnsi" w:hAnsiTheme="minorHAnsi" w:cstheme="minorHAnsi"/>
          <w:i/>
          <w:sz w:val="20"/>
          <w:szCs w:val="20"/>
          <w:lang w:val="en-US"/>
        </w:rPr>
        <w:t>of Cloud &amp; Datacenter Infrastructure for London Overground Operations</w:t>
      </w:r>
    </w:p>
    <w:p w14:paraId="7333EC6A" w14:textId="77777777" w:rsidR="00A14BAF" w:rsidRPr="00E02292" w:rsidRDefault="00A14BAF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121F195F" w14:textId="77777777" w:rsidR="00144E9D" w:rsidRPr="00E02292" w:rsidRDefault="00144E9D" w:rsidP="00144E9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Managing Citrix licenses – Citrix license portal, Admin Console and Delivery controller;</w:t>
      </w:r>
    </w:p>
    <w:p w14:paraId="4E1D0F2D" w14:textId="77777777" w:rsidR="00144E9D" w:rsidRPr="00E02292" w:rsidRDefault="00144E9D" w:rsidP="00144E9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Developed ‘DailyChecklist’ and Automate reporting of server, vmware, Citrix, and Storage infrastructure.</w:t>
      </w:r>
    </w:p>
    <w:p w14:paraId="4BDC1DFE" w14:textId="77777777" w:rsidR="00144E9D" w:rsidRPr="00E02292" w:rsidRDefault="00144E9D" w:rsidP="00144E9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Managing and configuring Citrix Applications access and user profile/personalisation group via Appsense Environment and Netscalar;</w:t>
      </w:r>
    </w:p>
    <w:p w14:paraId="567781A6" w14:textId="77777777" w:rsidR="00144E9D" w:rsidRPr="00E02292" w:rsidRDefault="00144E9D" w:rsidP="00144E9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Managing Citrix PVS/Licensing renewal/Studio, and always ensuring that VDIs within Device Collections/Machine catalog/Delivery groups are operational;</w:t>
      </w:r>
    </w:p>
    <w:p w14:paraId="7718EBE8" w14:textId="6D685F07" w:rsidR="00144E9D" w:rsidRPr="00E02292" w:rsidRDefault="00144E9D" w:rsidP="00144E9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Project lead and implementation of new Delivery Controllers from scratch and move/ migrate XenDesktops/XenServers/Host to new Delivery Controllers and managing vDisk;</w:t>
      </w:r>
    </w:p>
    <w:p w14:paraId="2A018589" w14:textId="28B65CF5" w:rsidR="007B7AE4" w:rsidRPr="00E52B1C" w:rsidRDefault="007B7AE4" w:rsidP="007B7AE4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b/>
          <w:bCs/>
          <w:szCs w:val="20"/>
        </w:rPr>
      </w:pPr>
      <w:r w:rsidRPr="00E52B1C">
        <w:rPr>
          <w:rFonts w:asciiTheme="minorHAnsi" w:hAnsiTheme="minorHAnsi" w:cstheme="minorHAnsi"/>
          <w:b/>
          <w:bCs/>
          <w:szCs w:val="20"/>
        </w:rPr>
        <w:t>NetApp Storage administration– creating volumes (NFS), LUN/Volume (ISCSI), and snap-</w:t>
      </w:r>
      <w:r w:rsidR="00072413" w:rsidRPr="00E52B1C">
        <w:rPr>
          <w:rFonts w:asciiTheme="minorHAnsi" w:hAnsiTheme="minorHAnsi" w:cstheme="minorHAnsi"/>
          <w:b/>
          <w:bCs/>
          <w:szCs w:val="20"/>
        </w:rPr>
        <w:t>mirroring and</w:t>
      </w:r>
      <w:r w:rsidRPr="00E52B1C">
        <w:rPr>
          <w:rFonts w:asciiTheme="minorHAnsi" w:hAnsiTheme="minorHAnsi" w:cstheme="minorHAnsi"/>
          <w:b/>
          <w:bCs/>
          <w:szCs w:val="20"/>
        </w:rPr>
        <w:t xml:space="preserve"> management CIFS shares;</w:t>
      </w:r>
    </w:p>
    <w:p w14:paraId="176CA952" w14:textId="77777777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Delivered a fully resilient SRM infrastructure consisting of Array Based Replication, Datastore groups and over 40 Protected VMs;</w:t>
      </w:r>
    </w:p>
    <w:p w14:paraId="3BEF5683" w14:textId="77777777" w:rsidR="00CF1611" w:rsidRPr="00E02292" w:rsidRDefault="00CF1611" w:rsidP="00CF1611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Build Microsoft SQL cluster servers on 2016 platform (created new volume/LUN in NetApp and configured RDM, Quorum on Microsoft Clustered servers etc);</w:t>
      </w:r>
    </w:p>
    <w:p w14:paraId="63A7EB00" w14:textId="186CAC94" w:rsidR="00CF1611" w:rsidRPr="00E02292" w:rsidRDefault="00CF1611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 xml:space="preserve">Migrated SQL database to </w:t>
      </w:r>
      <w:r w:rsidR="004954E2" w:rsidRPr="00E02292">
        <w:rPr>
          <w:rFonts w:asciiTheme="minorHAnsi" w:hAnsiTheme="minorHAnsi" w:cstheme="minorHAnsi"/>
          <w:szCs w:val="20"/>
        </w:rPr>
        <w:t>new server</w:t>
      </w:r>
      <w:r w:rsidR="00A303EF" w:rsidRPr="00E02292">
        <w:rPr>
          <w:rFonts w:asciiTheme="minorHAnsi" w:hAnsiTheme="minorHAnsi" w:cstheme="minorHAnsi"/>
          <w:szCs w:val="20"/>
        </w:rPr>
        <w:t>;</w:t>
      </w:r>
    </w:p>
    <w:p w14:paraId="3EA86C61" w14:textId="77777777" w:rsidR="00FF11FC" w:rsidRPr="00E02292" w:rsidRDefault="007B7AE4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 xml:space="preserve">Configuring and </w:t>
      </w:r>
      <w:r w:rsidR="00FF11FC" w:rsidRPr="00E02292">
        <w:rPr>
          <w:rFonts w:asciiTheme="minorHAnsi" w:hAnsiTheme="minorHAnsi" w:cstheme="minorHAnsi"/>
          <w:szCs w:val="20"/>
        </w:rPr>
        <w:t>troubleshooting of backup/replica/copy job issues on VEEAM; and implemented VEEAM endpoint backup for Windows;</w:t>
      </w:r>
    </w:p>
    <w:p w14:paraId="5E52AAEA" w14:textId="77777777" w:rsidR="00F44ABF" w:rsidRPr="00E02292" w:rsidRDefault="00FF11FC" w:rsidP="008C522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Technical lead on migration of Citrix users from 5.6 to 7.6 environment</w:t>
      </w:r>
      <w:r w:rsidR="00F44ABF" w:rsidRPr="00E02292">
        <w:rPr>
          <w:rFonts w:asciiTheme="minorHAnsi" w:hAnsiTheme="minorHAnsi" w:cstheme="minorHAnsi"/>
          <w:szCs w:val="20"/>
        </w:rPr>
        <w:t>;</w:t>
      </w:r>
      <w:r w:rsidRPr="00E02292">
        <w:rPr>
          <w:rFonts w:asciiTheme="minorHAnsi" w:hAnsiTheme="minorHAnsi" w:cstheme="minorHAnsi"/>
          <w:szCs w:val="20"/>
        </w:rPr>
        <w:t xml:space="preserve"> </w:t>
      </w:r>
    </w:p>
    <w:p w14:paraId="2473BF82" w14:textId="77777777" w:rsidR="00FF11FC" w:rsidRPr="00E02292" w:rsidRDefault="00FF11FC" w:rsidP="008C522D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Project lead for scoping of the ARL infrastructure for migration to Hybrid cloud building new VM, reporting health/Data</w:t>
      </w:r>
      <w:r w:rsidR="00F44ABF" w:rsidRPr="00E02292">
        <w:rPr>
          <w:rFonts w:asciiTheme="minorHAnsi" w:hAnsiTheme="minorHAnsi" w:cstheme="minorHAnsi"/>
          <w:szCs w:val="20"/>
        </w:rPr>
        <w:t xml:space="preserve"> </w:t>
      </w:r>
      <w:r w:rsidRPr="00E02292">
        <w:rPr>
          <w:rFonts w:asciiTheme="minorHAnsi" w:hAnsiTheme="minorHAnsi" w:cstheme="minorHAnsi"/>
          <w:szCs w:val="20"/>
        </w:rPr>
        <w:t>collection using NetApp Config advisor and Autosupport;</w:t>
      </w:r>
    </w:p>
    <w:p w14:paraId="0786924E" w14:textId="53BF9BBC" w:rsidR="00FF11FC" w:rsidRPr="00E02292" w:rsidRDefault="00685901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VMware ESXi 6.0</w:t>
      </w:r>
      <w:r w:rsidR="007B7AE4" w:rsidRPr="00E02292">
        <w:rPr>
          <w:rFonts w:asciiTheme="minorHAnsi" w:hAnsiTheme="minorHAnsi" w:cstheme="minorHAnsi"/>
          <w:szCs w:val="20"/>
        </w:rPr>
        <w:t>/</w:t>
      </w:r>
      <w:r w:rsidR="00072413" w:rsidRPr="00E02292">
        <w:rPr>
          <w:rFonts w:asciiTheme="minorHAnsi" w:hAnsiTheme="minorHAnsi" w:cstheme="minorHAnsi"/>
          <w:szCs w:val="20"/>
        </w:rPr>
        <w:t>vCenter configuration</w:t>
      </w:r>
      <w:r w:rsidR="007B7AE4" w:rsidRPr="00E02292">
        <w:rPr>
          <w:rFonts w:asciiTheme="minorHAnsi" w:hAnsiTheme="minorHAnsi" w:cstheme="minorHAnsi"/>
          <w:szCs w:val="20"/>
        </w:rPr>
        <w:t xml:space="preserve"> and administering of </w:t>
      </w:r>
      <w:r w:rsidR="00FF11FC" w:rsidRPr="00E02292">
        <w:rPr>
          <w:rFonts w:asciiTheme="minorHAnsi" w:hAnsiTheme="minorHAnsi" w:cstheme="minorHAnsi"/>
          <w:szCs w:val="20"/>
        </w:rPr>
        <w:t>92 VMs HQ cluster, 17 VMs on Ticketing &amp; Oracle Cluster, 37 VMs on DR Cluster;</w:t>
      </w:r>
    </w:p>
    <w:p w14:paraId="50A77707" w14:textId="77777777" w:rsidR="00F730DF" w:rsidRPr="00E02292" w:rsidRDefault="00F730DF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Maintaining HP Proliant Blade - configure ILO, install O/S, firmware upgrades and RAID configuration;</w:t>
      </w:r>
    </w:p>
    <w:p w14:paraId="438E2654" w14:textId="3D549654" w:rsidR="00FF11FC" w:rsidRPr="00E52B1C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b/>
          <w:bCs/>
          <w:szCs w:val="20"/>
        </w:rPr>
      </w:pPr>
      <w:r w:rsidRPr="00E52B1C">
        <w:rPr>
          <w:rFonts w:asciiTheme="minorHAnsi" w:hAnsiTheme="minorHAnsi" w:cstheme="minorHAnsi"/>
          <w:b/>
          <w:bCs/>
          <w:szCs w:val="20"/>
        </w:rPr>
        <w:t xml:space="preserve">Rolling out Windows Update &amp; ESXi updates using ShavlikProtect/Ivanti Patch; managing cluster </w:t>
      </w:r>
      <w:r w:rsidR="00452538" w:rsidRPr="00E52B1C">
        <w:rPr>
          <w:rFonts w:asciiTheme="minorHAnsi" w:hAnsiTheme="minorHAnsi" w:cstheme="minorHAnsi"/>
          <w:b/>
          <w:bCs/>
          <w:szCs w:val="20"/>
        </w:rPr>
        <w:t>roles</w:t>
      </w:r>
      <w:r w:rsidRPr="00E52B1C">
        <w:rPr>
          <w:rFonts w:asciiTheme="minorHAnsi" w:hAnsiTheme="minorHAnsi" w:cstheme="minorHAnsi"/>
          <w:b/>
          <w:bCs/>
          <w:szCs w:val="20"/>
        </w:rPr>
        <w:t xml:space="preserve"> while patching, by draining and switching SQL roles back and forth. Updating the Database with the latest definition;</w:t>
      </w:r>
    </w:p>
    <w:p w14:paraId="3F6135BD" w14:textId="2D99CD30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Firewall administration with Check Point - Firewall Policy, NAT, Application/URL Filtering, and IPSec VPN</w:t>
      </w:r>
    </w:p>
    <w:p w14:paraId="0F57699B" w14:textId="00618195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Decommission</w:t>
      </w:r>
      <w:r w:rsidR="003B78B9" w:rsidRPr="00E02292">
        <w:rPr>
          <w:rFonts w:asciiTheme="minorHAnsi" w:hAnsiTheme="minorHAnsi" w:cstheme="minorHAnsi"/>
          <w:szCs w:val="20"/>
        </w:rPr>
        <w:t>ed</w:t>
      </w:r>
      <w:r w:rsidRPr="00E02292">
        <w:rPr>
          <w:rFonts w:asciiTheme="minorHAnsi" w:hAnsiTheme="minorHAnsi" w:cstheme="minorHAnsi"/>
          <w:szCs w:val="20"/>
        </w:rPr>
        <w:t xml:space="preserve"> work on the Exchange server as part of O365 post-implementation planned work</w:t>
      </w:r>
    </w:p>
    <w:p w14:paraId="277B1FE6" w14:textId="2C314936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Design</w:t>
      </w:r>
      <w:r w:rsidR="003B78B9" w:rsidRPr="00E02292">
        <w:rPr>
          <w:rFonts w:asciiTheme="minorHAnsi" w:hAnsiTheme="minorHAnsi" w:cstheme="minorHAnsi"/>
          <w:szCs w:val="20"/>
        </w:rPr>
        <w:t>ed</w:t>
      </w:r>
      <w:r w:rsidRPr="00E02292">
        <w:rPr>
          <w:rFonts w:asciiTheme="minorHAnsi" w:hAnsiTheme="minorHAnsi" w:cstheme="minorHAnsi"/>
          <w:szCs w:val="20"/>
        </w:rPr>
        <w:t xml:space="preserve"> and implement</w:t>
      </w:r>
      <w:r w:rsidR="003B78B9" w:rsidRPr="00E02292">
        <w:rPr>
          <w:rFonts w:asciiTheme="minorHAnsi" w:hAnsiTheme="minorHAnsi" w:cstheme="minorHAnsi"/>
          <w:szCs w:val="20"/>
        </w:rPr>
        <w:t>ed</w:t>
      </w:r>
      <w:r w:rsidRPr="00E02292">
        <w:rPr>
          <w:rFonts w:asciiTheme="minorHAnsi" w:hAnsiTheme="minorHAnsi" w:cstheme="minorHAnsi"/>
          <w:szCs w:val="20"/>
        </w:rPr>
        <w:t xml:space="preserve"> Office 365 identity (AD FS) and Azure Active Directory; create and configure Office 365 subscription and joining new/existing devices to Azure AD</w:t>
      </w:r>
    </w:p>
    <w:p w14:paraId="3983840F" w14:textId="77777777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Upgrading NetApp FAS storage Operating System, to resolve bug present on the current version of ONTAP on the FAS 8020s. Engaged third-party to assist with the upgrade;</w:t>
      </w:r>
    </w:p>
    <w:p w14:paraId="056E148F" w14:textId="69651AA0" w:rsidR="0000753F" w:rsidRPr="00E02292" w:rsidRDefault="00452538" w:rsidP="0000753F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Managing Windows</w:t>
      </w:r>
      <w:r w:rsidR="00153C46" w:rsidRPr="00E02292">
        <w:rPr>
          <w:rFonts w:asciiTheme="minorHAnsi" w:hAnsiTheme="minorHAnsi" w:cstheme="minorHAnsi"/>
          <w:szCs w:val="20"/>
        </w:rPr>
        <w:t xml:space="preserve"> 7 </w:t>
      </w:r>
      <w:r w:rsidR="00FF11FC" w:rsidRPr="00E02292">
        <w:rPr>
          <w:rFonts w:asciiTheme="minorHAnsi" w:hAnsiTheme="minorHAnsi" w:cstheme="minorHAnsi"/>
          <w:szCs w:val="20"/>
        </w:rPr>
        <w:t>Thin Clients (IGELs) through UMS console</w:t>
      </w:r>
      <w:r w:rsidR="00153C46" w:rsidRPr="00E02292">
        <w:rPr>
          <w:rFonts w:asciiTheme="minorHAnsi" w:hAnsiTheme="minorHAnsi" w:cstheme="minorHAnsi"/>
          <w:szCs w:val="20"/>
        </w:rPr>
        <w:t xml:space="preserve"> -</w:t>
      </w:r>
      <w:r w:rsidR="00FF11FC" w:rsidRPr="00E02292">
        <w:rPr>
          <w:rFonts w:asciiTheme="minorHAnsi" w:hAnsiTheme="minorHAnsi" w:cstheme="minorHAnsi"/>
          <w:szCs w:val="20"/>
        </w:rPr>
        <w:t xml:space="preserve"> upgrade firmware, and deployment new Thin Clients</w:t>
      </w:r>
      <w:r w:rsidR="00153C46" w:rsidRPr="00E02292">
        <w:rPr>
          <w:rFonts w:asciiTheme="minorHAnsi" w:hAnsiTheme="minorHAnsi" w:cstheme="minorHAnsi"/>
          <w:szCs w:val="20"/>
        </w:rPr>
        <w:t>;</w:t>
      </w:r>
    </w:p>
    <w:p w14:paraId="6B177502" w14:textId="7DC79FE2" w:rsidR="0000753F" w:rsidRPr="00E02292" w:rsidRDefault="0000753F" w:rsidP="0000753F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Automated AD/DHCP/DNS deployment, configuration and reporting using Powershell</w:t>
      </w:r>
    </w:p>
    <w:p w14:paraId="7DF0BD5E" w14:textId="77777777" w:rsidR="0000753F" w:rsidRPr="00E02292" w:rsidRDefault="0000753F" w:rsidP="0000753F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Expert in use of AD Manager and ADAudit plus;</w:t>
      </w:r>
    </w:p>
    <w:p w14:paraId="179DB1DE" w14:textId="77777777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Maintaining and assuring the uptime of the production environment. Administering up to 120+ physical servers, 100+ Virtual machine and Template, and 10+ ESXi Host;</w:t>
      </w:r>
    </w:p>
    <w:p w14:paraId="42FCCFC9" w14:textId="77777777" w:rsidR="00FF11FC" w:rsidRPr="00E02292" w:rsidRDefault="00FF11FC" w:rsidP="00FF11FC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Install and deployed new Domain Controllers/ DNS servers across DR &amp; HQ site;</w:t>
      </w:r>
    </w:p>
    <w:p w14:paraId="77BC2556" w14:textId="77777777" w:rsidR="00657E04" w:rsidRPr="00E02292" w:rsidRDefault="00657E04" w:rsidP="00657E04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Responding and taking action with respect to OpManager alerts;</w:t>
      </w:r>
    </w:p>
    <w:p w14:paraId="07F153D9" w14:textId="1C70A398" w:rsidR="00A14BAF" w:rsidRPr="00E02292" w:rsidRDefault="003B2475" w:rsidP="00657E04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 xml:space="preserve">Produced </w:t>
      </w:r>
      <w:r w:rsidR="00FF11FC" w:rsidRPr="00E02292">
        <w:rPr>
          <w:rFonts w:asciiTheme="minorHAnsi" w:hAnsiTheme="minorHAnsi" w:cstheme="minorHAnsi"/>
          <w:szCs w:val="20"/>
        </w:rPr>
        <w:t>LLD &amp; HLD</w:t>
      </w:r>
      <w:r w:rsidR="00630B5D" w:rsidRPr="00E02292">
        <w:rPr>
          <w:rFonts w:asciiTheme="minorHAnsi" w:hAnsiTheme="minorHAnsi" w:cstheme="minorHAnsi"/>
          <w:szCs w:val="20"/>
        </w:rPr>
        <w:t xml:space="preserve"> for ADFS/ O365 migration;</w:t>
      </w:r>
    </w:p>
    <w:p w14:paraId="502A6C32" w14:textId="77777777" w:rsidR="00591299" w:rsidRPr="00E02292" w:rsidRDefault="00591299" w:rsidP="00591299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Technical lead to draw-up and complete GDPR compliance processes;</w:t>
      </w:r>
    </w:p>
    <w:p w14:paraId="06859521" w14:textId="5C1F4A5D" w:rsidR="00153C46" w:rsidRDefault="00153C46" w:rsidP="00153C46">
      <w:pPr>
        <w:pStyle w:val="ListParagraph"/>
        <w:numPr>
          <w:ilvl w:val="0"/>
          <w:numId w:val="38"/>
        </w:numPr>
        <w:spacing w:after="160" w:line="259" w:lineRule="auto"/>
        <w:rPr>
          <w:rFonts w:asciiTheme="minorHAnsi" w:hAnsiTheme="minorHAnsi" w:cstheme="minorHAnsi"/>
          <w:szCs w:val="20"/>
        </w:rPr>
      </w:pPr>
      <w:r w:rsidRPr="00E02292">
        <w:rPr>
          <w:rFonts w:asciiTheme="minorHAnsi" w:hAnsiTheme="minorHAnsi" w:cstheme="minorHAnsi"/>
          <w:szCs w:val="20"/>
        </w:rPr>
        <w:t>Coordinating CAB meeting on weekly basis;</w:t>
      </w:r>
    </w:p>
    <w:p w14:paraId="3774C0D4" w14:textId="1BBA36A9" w:rsidR="00641545" w:rsidRDefault="00641545" w:rsidP="00641545">
      <w:pPr>
        <w:spacing w:after="160" w:line="259" w:lineRule="auto"/>
        <w:rPr>
          <w:rFonts w:asciiTheme="minorHAnsi" w:hAnsiTheme="minorHAnsi" w:cstheme="minorHAnsi"/>
          <w:szCs w:val="20"/>
        </w:rPr>
      </w:pPr>
    </w:p>
    <w:p w14:paraId="51CFAAA4" w14:textId="77777777" w:rsidR="00641545" w:rsidRPr="00641545" w:rsidRDefault="00641545" w:rsidP="00641545">
      <w:pPr>
        <w:spacing w:after="160" w:line="259" w:lineRule="auto"/>
        <w:rPr>
          <w:rFonts w:asciiTheme="minorHAnsi" w:hAnsiTheme="minorHAnsi" w:cstheme="minorHAnsi"/>
          <w:szCs w:val="20"/>
        </w:rPr>
      </w:pPr>
    </w:p>
    <w:p w14:paraId="4DB6DA18" w14:textId="77777777" w:rsidR="00A14BAF" w:rsidRDefault="00A14BAF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7AD9B304" w14:textId="77777777" w:rsidR="00A14BAF" w:rsidRDefault="00A14BAF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0CB59AAA" w14:textId="77777777" w:rsidR="00111C21" w:rsidRPr="00215754" w:rsidRDefault="00A92DDE" w:rsidP="00111C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lastRenderedPageBreak/>
        <w:t>Dec 2015</w:t>
      </w:r>
      <w:r w:rsidR="00111C21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111C21">
        <w:rPr>
          <w:rFonts w:ascii="Arial" w:hAnsi="Arial" w:cs="Arial"/>
          <w:b/>
          <w:sz w:val="19"/>
          <w:szCs w:val="19"/>
          <w:lang w:val="en-US"/>
        </w:rPr>
        <w:t>–</w:t>
      </w:r>
      <w:r w:rsidR="00111C21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A14BAF">
        <w:rPr>
          <w:rFonts w:ascii="Arial" w:hAnsi="Arial" w:cs="Arial"/>
          <w:b/>
          <w:sz w:val="19"/>
          <w:szCs w:val="19"/>
          <w:lang w:val="en-US"/>
        </w:rPr>
        <w:t>Nov. 2016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</w:t>
      </w:r>
      <w:r w:rsidR="00111C21">
        <w:rPr>
          <w:rFonts w:ascii="Arial" w:hAnsi="Arial" w:cs="Arial"/>
          <w:b/>
          <w:sz w:val="19"/>
          <w:szCs w:val="19"/>
          <w:lang w:val="en-US"/>
        </w:rPr>
        <w:t xml:space="preserve">    </w:t>
      </w:r>
      <w:r w:rsidR="00111C21"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111C21">
        <w:rPr>
          <w:rFonts w:ascii="Arial" w:hAnsi="Arial" w:cs="Arial"/>
          <w:b/>
          <w:sz w:val="19"/>
          <w:szCs w:val="19"/>
          <w:lang w:val="en-US"/>
        </w:rPr>
        <w:tab/>
      </w:r>
      <w:r w:rsidR="00111C21">
        <w:rPr>
          <w:rFonts w:ascii="Arial" w:hAnsi="Arial" w:cs="Arial"/>
          <w:b/>
          <w:sz w:val="19"/>
          <w:szCs w:val="19"/>
          <w:lang w:val="en-US"/>
        </w:rPr>
        <w:tab/>
      </w:r>
      <w:r w:rsidR="00EA14CC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                                                              CSC</w:t>
      </w:r>
      <w:r w:rsidR="00111C21">
        <w:rPr>
          <w:rFonts w:ascii="Arial" w:hAnsi="Arial" w:cs="Arial"/>
          <w:b/>
          <w:sz w:val="19"/>
          <w:szCs w:val="19"/>
          <w:lang w:val="en-US"/>
        </w:rPr>
        <w:t xml:space="preserve">            </w:t>
      </w:r>
      <w:r w:rsidR="00111C21">
        <w:rPr>
          <w:rFonts w:ascii="Arial" w:hAnsi="Arial" w:cs="Arial"/>
          <w:b/>
          <w:sz w:val="19"/>
          <w:szCs w:val="19"/>
          <w:lang w:val="en-US"/>
        </w:rPr>
        <w:tab/>
      </w:r>
      <w:r w:rsidR="00111C21"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093B53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093B53">
        <w:rPr>
          <w:rFonts w:ascii="Arial" w:hAnsi="Arial" w:cs="Arial"/>
          <w:b/>
          <w:sz w:val="19"/>
          <w:szCs w:val="19"/>
          <w:lang w:val="en-US"/>
        </w:rPr>
        <w:tab/>
      </w:r>
      <w:r w:rsidR="00093B53">
        <w:rPr>
          <w:rFonts w:ascii="Arial" w:hAnsi="Arial" w:cs="Arial"/>
          <w:b/>
          <w:sz w:val="19"/>
          <w:szCs w:val="19"/>
          <w:lang w:val="en-US"/>
        </w:rPr>
        <w:tab/>
      </w:r>
      <w:r w:rsidR="00093B53">
        <w:rPr>
          <w:rFonts w:ascii="Arial" w:hAnsi="Arial" w:cs="Arial"/>
          <w:b/>
          <w:sz w:val="19"/>
          <w:szCs w:val="19"/>
          <w:lang w:val="en-US"/>
        </w:rPr>
        <w:tab/>
      </w:r>
      <w:r w:rsidR="00093B53">
        <w:rPr>
          <w:rFonts w:ascii="Arial" w:hAnsi="Arial" w:cs="Arial"/>
          <w:b/>
          <w:sz w:val="19"/>
          <w:szCs w:val="19"/>
          <w:lang w:val="en-US"/>
        </w:rPr>
        <w:tab/>
      </w:r>
      <w:r w:rsidR="00093B53">
        <w:rPr>
          <w:rFonts w:ascii="Arial" w:hAnsi="Arial" w:cs="Arial"/>
          <w:b/>
          <w:sz w:val="19"/>
          <w:szCs w:val="19"/>
          <w:lang w:val="en-US"/>
        </w:rPr>
        <w:tab/>
      </w:r>
      <w:r w:rsidR="00093B53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</w:t>
      </w:r>
      <w:r w:rsidR="0000753F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093B53">
        <w:rPr>
          <w:rFonts w:ascii="Arial" w:hAnsi="Arial" w:cs="Arial"/>
          <w:b/>
          <w:sz w:val="19"/>
          <w:szCs w:val="19"/>
          <w:lang w:val="en-US"/>
        </w:rPr>
        <w:t xml:space="preserve">Senior Wintel </w:t>
      </w:r>
      <w:r w:rsidR="00111C21">
        <w:rPr>
          <w:rFonts w:ascii="Arial" w:hAnsi="Arial" w:cs="Arial"/>
          <w:b/>
          <w:sz w:val="19"/>
          <w:szCs w:val="19"/>
          <w:lang w:val="en-US"/>
        </w:rPr>
        <w:t xml:space="preserve">Engineer </w:t>
      </w:r>
      <w:r w:rsidR="00111C21" w:rsidRPr="00215754">
        <w:rPr>
          <w:rFonts w:ascii="Arial" w:hAnsi="Arial" w:cs="Arial"/>
          <w:b/>
          <w:i/>
          <w:sz w:val="19"/>
          <w:szCs w:val="19"/>
          <w:lang w:val="en-US"/>
        </w:rPr>
        <w:t>(Contract)</w:t>
      </w:r>
      <w:r w:rsidR="00111C21">
        <w:rPr>
          <w:rFonts w:ascii="Arial" w:hAnsi="Arial" w:cs="Arial"/>
          <w:b/>
          <w:sz w:val="19"/>
          <w:szCs w:val="19"/>
          <w:lang w:val="en-US"/>
        </w:rPr>
        <w:t xml:space="preserve">                           </w:t>
      </w:r>
    </w:p>
    <w:p w14:paraId="2DFB2920" w14:textId="77777777" w:rsidR="00111C21" w:rsidRPr="00B920AA" w:rsidRDefault="00111C21" w:rsidP="00111C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EA14CC">
        <w:rPr>
          <w:rFonts w:ascii="Arial" w:hAnsi="Arial" w:cs="Arial"/>
          <w:b/>
          <w:i/>
          <w:sz w:val="19"/>
          <w:szCs w:val="19"/>
        </w:rPr>
        <w:t xml:space="preserve">  </w:t>
      </w:r>
      <w:r w:rsidR="00EA14CC" w:rsidRPr="00B920AA">
        <w:rPr>
          <w:rFonts w:ascii="Arial" w:hAnsi="Arial" w:cs="Arial"/>
          <w:b/>
          <w:sz w:val="19"/>
          <w:szCs w:val="19"/>
        </w:rPr>
        <w:t>Reading</w:t>
      </w:r>
    </w:p>
    <w:p w14:paraId="17658167" w14:textId="100A540D" w:rsidR="00111C21" w:rsidRPr="00342A64" w:rsidRDefault="00A94560" w:rsidP="00111C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i/>
          <w:sz w:val="20"/>
          <w:szCs w:val="20"/>
          <w:lang w:val="en-US"/>
        </w:rPr>
        <w:t>Responsible for Infrastructure in Royal Berkshire Hospital and Aylesford Data</w:t>
      </w:r>
      <w:r w:rsidR="00342A64">
        <w:rPr>
          <w:rFonts w:asciiTheme="minorHAnsi" w:hAnsiTheme="minorHAnsi" w:cstheme="minorHAnsi"/>
          <w:i/>
          <w:sz w:val="20"/>
          <w:szCs w:val="20"/>
          <w:lang w:val="en-US"/>
        </w:rPr>
        <w:t xml:space="preserve"> </w:t>
      </w:r>
      <w:r w:rsidRPr="00342A64">
        <w:rPr>
          <w:rFonts w:asciiTheme="minorHAnsi" w:hAnsiTheme="minorHAnsi" w:cstheme="minorHAnsi"/>
          <w:i/>
          <w:sz w:val="20"/>
          <w:szCs w:val="20"/>
          <w:lang w:val="en-US"/>
        </w:rPr>
        <w:t>Cent</w:t>
      </w:r>
      <w:r w:rsidR="00342A64">
        <w:rPr>
          <w:rFonts w:asciiTheme="minorHAnsi" w:hAnsiTheme="minorHAnsi" w:cstheme="minorHAnsi"/>
          <w:i/>
          <w:sz w:val="20"/>
          <w:szCs w:val="20"/>
          <w:lang w:val="en-US"/>
        </w:rPr>
        <w:t>re</w:t>
      </w:r>
      <w:r w:rsidRPr="00342A64">
        <w:rPr>
          <w:rFonts w:asciiTheme="minorHAnsi" w:hAnsiTheme="minorHAnsi" w:cstheme="minorHAnsi"/>
          <w:i/>
          <w:sz w:val="20"/>
          <w:szCs w:val="20"/>
          <w:lang w:val="en-US"/>
        </w:rPr>
        <w:t>, my recent tasks and project include:</w:t>
      </w:r>
    </w:p>
    <w:p w14:paraId="2C21F88D" w14:textId="77777777" w:rsidR="00111C21" w:rsidRPr="00342A64" w:rsidRDefault="00111C21" w:rsidP="00111C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  <w:lang w:val="en-US"/>
        </w:rPr>
      </w:pPr>
    </w:p>
    <w:p w14:paraId="2E49128A" w14:textId="77777777" w:rsidR="00111C21" w:rsidRPr="00342A64" w:rsidRDefault="003234E9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EMC VNX </w:t>
      </w:r>
      <w:r w:rsidR="002F104F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5300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storage </w:t>
      </w:r>
      <w:r w:rsidR="002B3CC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pools, and LUN configuration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for new/existing production environment;</w:t>
      </w:r>
    </w:p>
    <w:p w14:paraId="4458FF64" w14:textId="77777777" w:rsidR="00647590" w:rsidRPr="00342A64" w:rsidRDefault="00647590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VMware ESXi 5.1, 4.1 </w:t>
      </w:r>
      <w:r w:rsidR="0032690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and vCenter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configuration</w:t>
      </w:r>
      <w:r w:rsidR="009E5813" w:rsidRPr="00342A64">
        <w:rPr>
          <w:rFonts w:asciiTheme="minorHAnsi" w:hAnsiTheme="minorHAnsi" w:cstheme="minorHAnsi"/>
          <w:sz w:val="20"/>
          <w:szCs w:val="20"/>
          <w:lang w:val="en-US"/>
        </w:rPr>
        <w:t>/administering</w:t>
      </w:r>
      <w:r w:rsidR="0032690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of platform of more than 300 virtual servers;</w:t>
      </w:r>
    </w:p>
    <w:p w14:paraId="254A6F34" w14:textId="77777777" w:rsidR="008201EF" w:rsidRPr="00342A64" w:rsidRDefault="008201EF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Managing the Server estate, that includes DHCP (IP addresses management), DNS, FSRM (Quota management), </w:t>
      </w:r>
      <w:r w:rsidR="009E5813" w:rsidRPr="00342A64">
        <w:rPr>
          <w:rFonts w:asciiTheme="minorHAnsi" w:hAnsiTheme="minorHAnsi" w:cstheme="minorHAnsi"/>
          <w:sz w:val="20"/>
          <w:szCs w:val="20"/>
          <w:lang w:val="en-US"/>
        </w:rPr>
        <w:t>Storage, Backup, AV, and Monitoring;</w:t>
      </w:r>
    </w:p>
    <w:p w14:paraId="3398E97F" w14:textId="77777777" w:rsidR="003234E9" w:rsidRPr="00342A64" w:rsidRDefault="003234E9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Managing Failover Custer services</w:t>
      </w:r>
      <w:r w:rsidR="004302BD" w:rsidRPr="00342A6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C426B2E" w14:textId="77777777" w:rsidR="004302BD" w:rsidRPr="00342A64" w:rsidRDefault="004302BD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Automated AD/DHCP</w:t>
      </w:r>
      <w:r w:rsidR="00396686" w:rsidRPr="00342A64">
        <w:rPr>
          <w:rFonts w:asciiTheme="minorHAnsi" w:hAnsiTheme="minorHAnsi" w:cstheme="minorHAnsi"/>
          <w:sz w:val="20"/>
          <w:szCs w:val="20"/>
          <w:lang w:val="en-US"/>
        </w:rPr>
        <w:t>/DNS</w:t>
      </w:r>
      <w:r w:rsidR="00FC552F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deployment,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configuration</w:t>
      </w:r>
      <w:r w:rsidR="008201EF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and reporting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using Powershell;</w:t>
      </w:r>
    </w:p>
    <w:p w14:paraId="6B168678" w14:textId="77777777" w:rsidR="004302BD" w:rsidRPr="00342A64" w:rsidRDefault="00647590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P2V and V2V </w:t>
      </w:r>
      <w:r w:rsidR="0032690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migration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of servers to new production environment;</w:t>
      </w:r>
    </w:p>
    <w:p w14:paraId="5A31A3BA" w14:textId="77777777" w:rsidR="00647590" w:rsidRPr="00342A64" w:rsidRDefault="00647590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Implementing</w:t>
      </w:r>
      <w:r w:rsidR="002F104F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and configuring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new VM builds and storage provisioning to new and existing VMs</w:t>
      </w:r>
      <w:r w:rsidR="00396686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on Windows 2008r2 and 2012r2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D62F368" w14:textId="77777777" w:rsidR="000D1EE4" w:rsidRPr="00342A64" w:rsidRDefault="00B61D14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Configuring and provisioning of HP EVA storage;</w:t>
      </w:r>
    </w:p>
    <w:p w14:paraId="1820B8A5" w14:textId="77777777" w:rsidR="00B61D14" w:rsidRPr="00342A64" w:rsidRDefault="00C25299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Automated </w:t>
      </w:r>
      <w:r w:rsidR="00B374E0" w:rsidRPr="00342A64">
        <w:rPr>
          <w:rFonts w:asciiTheme="minorHAnsi" w:hAnsiTheme="minorHAnsi" w:cstheme="minorHAnsi"/>
          <w:sz w:val="20"/>
          <w:szCs w:val="20"/>
          <w:lang w:val="en-US"/>
        </w:rPr>
        <w:t>AD+Exchange M</w:t>
      </w:r>
      <w:r w:rsidR="002F104F" w:rsidRPr="00342A64">
        <w:rPr>
          <w:rFonts w:asciiTheme="minorHAnsi" w:hAnsiTheme="minorHAnsi" w:cstheme="minorHAnsi"/>
          <w:sz w:val="20"/>
          <w:szCs w:val="20"/>
          <w:lang w:val="en-US"/>
        </w:rPr>
        <w:t>ailbox leavers maintenance task;</w:t>
      </w:r>
    </w:p>
    <w:p w14:paraId="3A585FF1" w14:textId="77777777" w:rsidR="00C25299" w:rsidRPr="00342A64" w:rsidRDefault="00C25299" w:rsidP="00C2529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Citrix XenApp configuration – task includes management of reboot process, license and Certificate management and performance tuning;</w:t>
      </w:r>
    </w:p>
    <w:p w14:paraId="6B657DC2" w14:textId="77777777" w:rsidR="00FC552F" w:rsidRPr="00342A64" w:rsidRDefault="00FC552F" w:rsidP="00FC552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Developed an ‘Idiot Guide’ on how to build and deploy Virtual Servers;</w:t>
      </w:r>
    </w:p>
    <w:p w14:paraId="2F967A2E" w14:textId="77777777" w:rsidR="002F104F" w:rsidRPr="00342A64" w:rsidRDefault="00326902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Configuring Cisco ACS server;</w:t>
      </w:r>
    </w:p>
    <w:p w14:paraId="3ADA168B" w14:textId="77777777" w:rsidR="00396686" w:rsidRPr="00342A64" w:rsidRDefault="00396686" w:rsidP="00111C2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Rack mounting of HP Proliant DL380 </w:t>
      </w:r>
      <w:r w:rsidR="006628DB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and Dell chassis </w:t>
      </w:r>
      <w:r w:rsidR="008201EF" w:rsidRPr="00342A64">
        <w:rPr>
          <w:rFonts w:asciiTheme="minorHAnsi" w:hAnsiTheme="minorHAnsi" w:cstheme="minorHAnsi"/>
          <w:sz w:val="20"/>
          <w:szCs w:val="20"/>
          <w:lang w:val="en-US"/>
        </w:rPr>
        <w:t>- configure ILO;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O/S</w:t>
      </w:r>
      <w:r w:rsidR="00326902" w:rsidRPr="00342A64">
        <w:rPr>
          <w:rFonts w:asciiTheme="minorHAnsi" w:hAnsiTheme="minorHAnsi" w:cstheme="minorHAnsi"/>
          <w:sz w:val="20"/>
          <w:szCs w:val="20"/>
          <w:lang w:val="en-US"/>
        </w:rPr>
        <w:t>, application</w:t>
      </w:r>
      <w:r w:rsidR="008201EF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install; firmware upgrades and RAID configuration;</w:t>
      </w:r>
    </w:p>
    <w:p w14:paraId="5B9FB88C" w14:textId="77777777" w:rsidR="00111C21" w:rsidRPr="00342A64" w:rsidRDefault="00326902" w:rsidP="00336D4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Managing servers via HPSIM - including checks for warning and error alerts;</w:t>
      </w:r>
    </w:p>
    <w:p w14:paraId="1977BBD6" w14:textId="77777777" w:rsidR="008201EF" w:rsidRPr="00342A64" w:rsidRDefault="008201EF" w:rsidP="008201E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Implementation of new performance monitoring to establish disk IOPs; AD Replication Status, MAP Toolkit performance and inventory data collection.</w:t>
      </w:r>
    </w:p>
    <w:p w14:paraId="216DC694" w14:textId="77777777" w:rsidR="008201EF" w:rsidRPr="00342A64" w:rsidRDefault="008201EF" w:rsidP="008201E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Attending CAB meetings.</w:t>
      </w:r>
    </w:p>
    <w:p w14:paraId="0B67DA56" w14:textId="77777777" w:rsidR="008201EF" w:rsidRPr="00342A64" w:rsidRDefault="008201EF" w:rsidP="008201E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A2FBC0F" w14:textId="77777777" w:rsidR="00111C21" w:rsidRDefault="00111C21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044E4260" w14:textId="77777777" w:rsidR="00111C21" w:rsidRDefault="00111C21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495515D2" w14:textId="77777777" w:rsidR="00215754" w:rsidRPr="00215754" w:rsidRDefault="00215754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June 2014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–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734B3A">
        <w:rPr>
          <w:rFonts w:ascii="Arial" w:hAnsi="Arial" w:cs="Arial"/>
          <w:b/>
          <w:sz w:val="19"/>
          <w:szCs w:val="19"/>
          <w:lang w:val="en-US"/>
        </w:rPr>
        <w:t>Nov</w:t>
      </w:r>
      <w:r w:rsidR="006F40C4">
        <w:rPr>
          <w:rFonts w:ascii="Arial" w:hAnsi="Arial" w:cs="Arial"/>
          <w:b/>
          <w:sz w:val="19"/>
          <w:szCs w:val="19"/>
          <w:lang w:val="en-US"/>
        </w:rPr>
        <w:t xml:space="preserve">. 2015    </w:t>
      </w:r>
      <w:r w:rsidR="006F40C4"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6F40C4">
        <w:rPr>
          <w:rFonts w:ascii="Arial" w:hAnsi="Arial" w:cs="Arial"/>
          <w:b/>
          <w:sz w:val="19"/>
          <w:szCs w:val="19"/>
          <w:lang w:val="en-US"/>
        </w:rPr>
        <w:tab/>
      </w:r>
      <w:r w:rsidR="006F40C4"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            Royal Free London</w:t>
      </w:r>
      <w:r w:rsidR="00C10625">
        <w:rPr>
          <w:rFonts w:ascii="Arial" w:hAnsi="Arial" w:cs="Arial"/>
          <w:b/>
          <w:sz w:val="19"/>
          <w:szCs w:val="19"/>
          <w:lang w:val="en-US"/>
        </w:rPr>
        <w:t xml:space="preserve"> - NHS Foundation Trust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      </w:t>
      </w:r>
      <w:r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</w:t>
      </w:r>
      <w:r w:rsidR="000D7B5B">
        <w:rPr>
          <w:rFonts w:ascii="Arial" w:hAnsi="Arial" w:cs="Arial"/>
          <w:b/>
          <w:sz w:val="19"/>
          <w:szCs w:val="19"/>
          <w:lang w:val="en-US"/>
        </w:rPr>
        <w:t xml:space="preserve">   </w:t>
      </w:r>
      <w:r w:rsidR="00C10625">
        <w:rPr>
          <w:rFonts w:ascii="Arial" w:hAnsi="Arial" w:cs="Arial"/>
          <w:b/>
          <w:sz w:val="19"/>
          <w:szCs w:val="19"/>
          <w:lang w:val="en-US"/>
        </w:rPr>
        <w:tab/>
      </w:r>
      <w:r w:rsidR="00C10625">
        <w:rPr>
          <w:rFonts w:ascii="Arial" w:hAnsi="Arial" w:cs="Arial"/>
          <w:b/>
          <w:sz w:val="19"/>
          <w:szCs w:val="19"/>
          <w:lang w:val="en-US"/>
        </w:rPr>
        <w:tab/>
      </w:r>
      <w:r w:rsidR="00C10625">
        <w:rPr>
          <w:rFonts w:ascii="Arial" w:hAnsi="Arial" w:cs="Arial"/>
          <w:b/>
          <w:sz w:val="19"/>
          <w:szCs w:val="19"/>
          <w:lang w:val="en-US"/>
        </w:rPr>
        <w:tab/>
      </w:r>
      <w:r w:rsidR="00C10625">
        <w:rPr>
          <w:rFonts w:ascii="Arial" w:hAnsi="Arial" w:cs="Arial"/>
          <w:b/>
          <w:sz w:val="19"/>
          <w:szCs w:val="19"/>
          <w:lang w:val="en-US"/>
        </w:rPr>
        <w:tab/>
      </w:r>
      <w:r w:rsidR="00C10625">
        <w:rPr>
          <w:rFonts w:ascii="Arial" w:hAnsi="Arial" w:cs="Arial"/>
          <w:b/>
          <w:sz w:val="19"/>
          <w:szCs w:val="19"/>
          <w:lang w:val="en-US"/>
        </w:rPr>
        <w:tab/>
      </w:r>
      <w:r w:rsidR="00C10625"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634EA8">
        <w:rPr>
          <w:rFonts w:ascii="Arial" w:hAnsi="Arial" w:cs="Arial"/>
          <w:b/>
          <w:sz w:val="19"/>
          <w:szCs w:val="19"/>
          <w:lang w:val="en-US"/>
        </w:rPr>
        <w:t xml:space="preserve">            </w:t>
      </w:r>
      <w:r w:rsidR="004C35BE">
        <w:rPr>
          <w:rFonts w:ascii="Arial" w:hAnsi="Arial" w:cs="Arial"/>
          <w:b/>
          <w:sz w:val="19"/>
          <w:szCs w:val="19"/>
          <w:lang w:val="en-US"/>
        </w:rPr>
        <w:t>Infrastructure Engineer</w:t>
      </w:r>
      <w:r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Pr="00215754">
        <w:rPr>
          <w:rFonts w:ascii="Arial" w:hAnsi="Arial" w:cs="Arial"/>
          <w:b/>
          <w:i/>
          <w:sz w:val="19"/>
          <w:szCs w:val="19"/>
          <w:lang w:val="en-US"/>
        </w:rPr>
        <w:t>(Contract)</w:t>
      </w:r>
      <w:r>
        <w:rPr>
          <w:rFonts w:ascii="Arial" w:hAnsi="Arial" w:cs="Arial"/>
          <w:b/>
          <w:sz w:val="19"/>
          <w:szCs w:val="19"/>
          <w:lang w:val="en-US"/>
        </w:rPr>
        <w:t xml:space="preserve">                           </w:t>
      </w:r>
    </w:p>
    <w:p w14:paraId="6032F4ED" w14:textId="77777777" w:rsidR="00215754" w:rsidRPr="00B920AA" w:rsidRDefault="00215754" w:rsidP="00215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504E62">
        <w:rPr>
          <w:rFonts w:ascii="Arial" w:hAnsi="Arial" w:cs="Arial"/>
          <w:b/>
          <w:i/>
          <w:sz w:val="19"/>
          <w:szCs w:val="19"/>
        </w:rPr>
        <w:t xml:space="preserve">   </w:t>
      </w:r>
      <w:r w:rsidRPr="00B920AA">
        <w:rPr>
          <w:rFonts w:ascii="Arial" w:hAnsi="Arial" w:cs="Arial"/>
          <w:b/>
          <w:sz w:val="19"/>
          <w:szCs w:val="19"/>
        </w:rPr>
        <w:t>London</w:t>
      </w:r>
    </w:p>
    <w:p w14:paraId="1DEB078F" w14:textId="77777777" w:rsidR="00215754" w:rsidRPr="00342A64" w:rsidRDefault="006C4D7D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i/>
          <w:sz w:val="20"/>
          <w:szCs w:val="20"/>
          <w:lang w:val="en-US"/>
        </w:rPr>
        <w:t>Key Responsibilities:</w:t>
      </w:r>
    </w:p>
    <w:p w14:paraId="5C8DBC29" w14:textId="77777777" w:rsidR="00931A78" w:rsidRPr="00342A64" w:rsidRDefault="00931A78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  <w:lang w:val="en-US"/>
        </w:rPr>
      </w:pPr>
    </w:p>
    <w:p w14:paraId="4478481C" w14:textId="77777777" w:rsidR="00CA3FB2" w:rsidRPr="00342A64" w:rsidRDefault="00D34908" w:rsidP="00361C5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Project T</w:t>
      </w:r>
      <w:r w:rsidR="00CA3FB2" w:rsidRPr="00342A64">
        <w:rPr>
          <w:rFonts w:asciiTheme="minorHAnsi" w:hAnsiTheme="minorHAnsi" w:cstheme="minorHAnsi"/>
          <w:sz w:val="20"/>
          <w:szCs w:val="20"/>
          <w:lang w:val="en-US"/>
        </w:rPr>
        <w:t>eam lead on Application (Indigo4</w:t>
      </w:r>
      <w:r w:rsidR="00CA11D4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&amp; F</w:t>
      </w:r>
      <w:r w:rsidR="000A3138" w:rsidRPr="00342A64">
        <w:rPr>
          <w:rFonts w:asciiTheme="minorHAnsi" w:hAnsiTheme="minorHAnsi" w:cstheme="minorHAnsi"/>
          <w:sz w:val="20"/>
          <w:szCs w:val="20"/>
          <w:lang w:val="en-US"/>
        </w:rPr>
        <w:t>inance</w:t>
      </w:r>
      <w:r w:rsidR="00CA11D4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Team</w:t>
      </w:r>
      <w:r w:rsidR="00CA3FB2" w:rsidRPr="00342A64">
        <w:rPr>
          <w:rFonts w:asciiTheme="minorHAnsi" w:hAnsiTheme="minorHAnsi" w:cstheme="minorHAnsi"/>
          <w:sz w:val="20"/>
          <w:szCs w:val="20"/>
          <w:lang w:val="en-US"/>
        </w:rPr>
        <w:t>) m</w:t>
      </w:r>
      <w:r w:rsidR="00361C5C" w:rsidRPr="00342A64">
        <w:rPr>
          <w:rFonts w:asciiTheme="minorHAnsi" w:hAnsiTheme="minorHAnsi" w:cstheme="minorHAnsi"/>
          <w:sz w:val="20"/>
          <w:szCs w:val="20"/>
          <w:lang w:val="en-US"/>
        </w:rPr>
        <w:t>igration to new Physical server, HP Proliant DL380 Gen 8 server mount/racking, RAID config, O/S, antivirus, and up</w:t>
      </w:r>
      <w:r w:rsidR="000B5659" w:rsidRPr="00342A64">
        <w:rPr>
          <w:rFonts w:asciiTheme="minorHAnsi" w:hAnsiTheme="minorHAnsi" w:cstheme="minorHAnsi"/>
          <w:sz w:val="20"/>
          <w:szCs w:val="20"/>
          <w:lang w:val="en-US"/>
        </w:rPr>
        <w:t>-</w:t>
      </w:r>
      <w:r w:rsidR="00361C5C" w:rsidRPr="00342A64">
        <w:rPr>
          <w:rFonts w:asciiTheme="minorHAnsi" w:hAnsiTheme="minorHAnsi" w:cstheme="minorHAnsi"/>
          <w:sz w:val="20"/>
          <w:szCs w:val="20"/>
          <w:lang w:val="en-US"/>
        </w:rPr>
        <w:t>to Windows updates install</w:t>
      </w:r>
    </w:p>
    <w:p w14:paraId="5573447E" w14:textId="77777777" w:rsidR="00214100" w:rsidRPr="00342A64" w:rsidRDefault="00214100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Server provisioning on both Physical and Virtual platform</w:t>
      </w:r>
      <w:r w:rsidR="005E3384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– </w:t>
      </w:r>
      <w:r w:rsidR="008C4221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overall task include but not limited to </w:t>
      </w:r>
      <w:r w:rsidR="005E3384" w:rsidRPr="00342A64">
        <w:rPr>
          <w:rFonts w:asciiTheme="minorHAnsi" w:hAnsiTheme="minorHAnsi" w:cstheme="minorHAnsi"/>
          <w:sz w:val="20"/>
          <w:szCs w:val="20"/>
          <w:lang w:val="en-US"/>
        </w:rPr>
        <w:t>completing Server /change hosting form</w:t>
      </w:r>
      <w:r w:rsidR="008C4221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 to emailing server contact manager for </w:t>
      </w:r>
      <w:r w:rsidR="004C35BE" w:rsidRPr="00342A64">
        <w:rPr>
          <w:rFonts w:asciiTheme="minorHAnsi" w:hAnsiTheme="minorHAnsi" w:cstheme="minorHAnsi"/>
          <w:sz w:val="20"/>
          <w:szCs w:val="20"/>
          <w:lang w:val="en-US"/>
        </w:rPr>
        <w:t>drive/directory to be backed up</w:t>
      </w:r>
    </w:p>
    <w:p w14:paraId="42178C4F" w14:textId="77777777" w:rsidR="00D01325" w:rsidRPr="00342A64" w:rsidRDefault="00D01325" w:rsidP="00D01325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Administering Symantec Backup Exec 2010, HP Data Protector Manager v7&amp;v9, HP StorageWorks D2D Backup System – Routine Backups and Restore</w:t>
      </w:r>
      <w:r w:rsidR="00E86878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(Image backup and restore)</w:t>
      </w:r>
    </w:p>
    <w:p w14:paraId="1C6E9A2D" w14:textId="77777777" w:rsidR="007A4F1A" w:rsidRPr="00342A64" w:rsidRDefault="007A4F1A" w:rsidP="00E85689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Project lead to implement resource</w:t>
      </w:r>
      <w:r w:rsidR="003D0FEB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monitoring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(Disk, Me</w:t>
      </w:r>
      <w:r w:rsidR="00E85689" w:rsidRPr="00342A64">
        <w:rPr>
          <w:rFonts w:asciiTheme="minorHAnsi" w:hAnsiTheme="minorHAnsi" w:cstheme="minorHAnsi"/>
          <w:sz w:val="20"/>
          <w:szCs w:val="20"/>
          <w:lang w:val="en-US"/>
        </w:rPr>
        <w:t>mory &amp; CPU) of over 400 servers – incl</w:t>
      </w:r>
      <w:r w:rsidR="004C35BE" w:rsidRPr="00342A64">
        <w:rPr>
          <w:rFonts w:asciiTheme="minorHAnsi" w:hAnsiTheme="minorHAnsi" w:cstheme="minorHAnsi"/>
          <w:sz w:val="20"/>
          <w:szCs w:val="20"/>
          <w:lang w:val="en-US"/>
        </w:rPr>
        <w:t>uding performance tuning on VMs</w:t>
      </w:r>
    </w:p>
    <w:p w14:paraId="5A1D8444" w14:textId="77777777" w:rsidR="0000071C" w:rsidRPr="00342A64" w:rsidRDefault="0000071C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In</w:t>
      </w:r>
      <w:r w:rsidR="00931A78" w:rsidRPr="00342A64">
        <w:rPr>
          <w:rFonts w:asciiTheme="minorHAnsi" w:hAnsiTheme="minorHAnsi" w:cstheme="minorHAnsi"/>
          <w:sz w:val="20"/>
          <w:szCs w:val="20"/>
          <w:lang w:val="en-US"/>
        </w:rPr>
        <w:t>stalling, configuring SCVMM,</w:t>
      </w:r>
      <w:r w:rsidR="001B0F85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vSphere 4.1/5.1/5.5, </w:t>
      </w:r>
      <w:r w:rsidR="00931A78" w:rsidRPr="00342A64">
        <w:rPr>
          <w:rFonts w:asciiTheme="minorHAnsi" w:hAnsiTheme="minorHAnsi" w:cstheme="minorHAnsi"/>
          <w:sz w:val="20"/>
          <w:szCs w:val="20"/>
          <w:lang w:val="en-US"/>
        </w:rPr>
        <w:t>vCenter</w:t>
      </w:r>
      <w:r w:rsidR="004D51BD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server</w:t>
      </w:r>
      <w:r w:rsidR="00931A78" w:rsidRPr="00342A64">
        <w:rPr>
          <w:rFonts w:asciiTheme="minorHAnsi" w:hAnsiTheme="minorHAnsi" w:cstheme="minorHAnsi"/>
          <w:sz w:val="20"/>
          <w:szCs w:val="20"/>
          <w:lang w:val="en-US"/>
        </w:rPr>
        <w:t>, ESXi,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Hyper-V Server</w:t>
      </w:r>
      <w:r w:rsidR="00931A78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&amp; VMs</w:t>
      </w:r>
      <w:r w:rsidR="00ED6C55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– Deploy VMs from Templates, Conve</w:t>
      </w:r>
      <w:r w:rsidR="00532FB6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rt Physical machine to VMs, </w:t>
      </w:r>
      <w:r w:rsidR="00ED6C55" w:rsidRPr="00342A64">
        <w:rPr>
          <w:rFonts w:asciiTheme="minorHAnsi" w:hAnsiTheme="minorHAnsi" w:cstheme="minorHAnsi"/>
          <w:sz w:val="20"/>
          <w:szCs w:val="20"/>
          <w:lang w:val="en-US"/>
        </w:rPr>
        <w:t>Clone VMs</w:t>
      </w:r>
      <w:r w:rsidR="00F829C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, managing VMs snapshots and </w:t>
      </w:r>
      <w:r w:rsidR="004C35BE" w:rsidRPr="00342A64">
        <w:rPr>
          <w:rFonts w:asciiTheme="minorHAnsi" w:hAnsiTheme="minorHAnsi" w:cstheme="minorHAnsi"/>
          <w:sz w:val="20"/>
          <w:szCs w:val="20"/>
          <w:lang w:val="en-US"/>
        </w:rPr>
        <w:t>consolidate VM Disk when needed</w:t>
      </w:r>
    </w:p>
    <w:p w14:paraId="39680F54" w14:textId="77777777" w:rsidR="000A1D70" w:rsidRPr="00342A64" w:rsidRDefault="000A1D70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Installing and configuring Windows O/S on Cisco UCS C240 M4 Server</w:t>
      </w:r>
    </w:p>
    <w:p w14:paraId="6820CF32" w14:textId="77777777" w:rsidR="00ED6C55" w:rsidRPr="00342A64" w:rsidRDefault="00ED6C55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Installing and Configuring Ubuntu v14 and LDAP setup</w:t>
      </w:r>
    </w:p>
    <w:p w14:paraId="4DB9AE85" w14:textId="77777777" w:rsidR="007C1443" w:rsidRPr="00342A64" w:rsidRDefault="00655B4B" w:rsidP="001B0F85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Carried out P2V</w:t>
      </w:r>
      <w:r w:rsidR="007C1443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using VMware vCenter Converter</w:t>
      </w:r>
    </w:p>
    <w:p w14:paraId="6768F9BC" w14:textId="77777777" w:rsidR="001B0F85" w:rsidRPr="00342A64" w:rsidRDefault="007C1443" w:rsidP="001B0F85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</w:t>
      </w:r>
      <w:r w:rsidR="001B0F85" w:rsidRPr="00342A64">
        <w:rPr>
          <w:rFonts w:asciiTheme="minorHAnsi" w:hAnsiTheme="minorHAnsi" w:cstheme="minorHAnsi"/>
          <w:sz w:val="20"/>
          <w:szCs w:val="20"/>
          <w:lang w:val="en-US"/>
        </w:rPr>
        <w:t>dministering VMware View 4</w:t>
      </w:r>
      <w:r w:rsidR="00FF2725" w:rsidRPr="00342A64">
        <w:rPr>
          <w:rFonts w:asciiTheme="minorHAnsi" w:hAnsiTheme="minorHAnsi" w:cstheme="minorHAnsi"/>
          <w:sz w:val="20"/>
          <w:szCs w:val="20"/>
          <w:lang w:val="en-US"/>
        </w:rPr>
        <w:t>.1.</w:t>
      </w:r>
    </w:p>
    <w:p w14:paraId="41417DD5" w14:textId="77777777" w:rsidR="00655B4B" w:rsidRPr="00342A64" w:rsidRDefault="005B73E6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T</w:t>
      </w:r>
      <w:r w:rsidR="00430CBA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roubleshooting </w:t>
      </w:r>
      <w:r w:rsidR="00655B4B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Windows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server </w:t>
      </w:r>
      <w:r w:rsidR="004D51BD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2003/2008/2012 server </w:t>
      </w:r>
      <w:r w:rsidR="00655B4B" w:rsidRPr="00342A64">
        <w:rPr>
          <w:rFonts w:asciiTheme="minorHAnsi" w:hAnsiTheme="minorHAnsi" w:cstheme="minorHAnsi"/>
          <w:sz w:val="20"/>
          <w:szCs w:val="20"/>
          <w:lang w:val="en-US"/>
        </w:rPr>
        <w:t>logs on ser</w:t>
      </w:r>
      <w:r w:rsidR="003D0FEB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vers for any errors and warning.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P</w:t>
      </w:r>
      <w:r w:rsidR="00430CBA" w:rsidRPr="00342A64">
        <w:rPr>
          <w:rFonts w:asciiTheme="minorHAnsi" w:hAnsiTheme="minorHAnsi" w:cstheme="minorHAnsi"/>
          <w:sz w:val="20"/>
          <w:szCs w:val="20"/>
          <w:lang w:val="en-US"/>
        </w:rPr>
        <w:t>rint server migration and administering application servers.</w:t>
      </w:r>
    </w:p>
    <w:p w14:paraId="08853ABC" w14:textId="77777777" w:rsidR="00655B4B" w:rsidRPr="00342A64" w:rsidRDefault="00655B4B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Routine checks on VMware Update Manage</w:t>
      </w:r>
      <w:r w:rsidR="00BC4E0B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r for any outstanding 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critical update/patches.</w:t>
      </w:r>
    </w:p>
    <w:p w14:paraId="7A2AF66A" w14:textId="77777777" w:rsidR="007B4DB2" w:rsidRPr="00342A64" w:rsidRDefault="007B4DB2" w:rsidP="007B4DB2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Administering XenApp 4.5; design and configured 7.5/7.6 XenApp/XenDesktop. Team lead to implement Citrix servers nightly reboots and Service recovery configuration on 50 Citrix servers.</w:t>
      </w:r>
    </w:p>
    <w:p w14:paraId="5D3C4295" w14:textId="77777777" w:rsidR="002F0916" w:rsidRPr="00342A64" w:rsidRDefault="00D01325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Administering CA servers,</w:t>
      </w:r>
      <w:r w:rsidR="00CE7BC8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340844" w:rsidRPr="00342A64">
        <w:rPr>
          <w:rFonts w:asciiTheme="minorHAnsi" w:hAnsiTheme="minorHAnsi" w:cstheme="minorHAnsi"/>
          <w:sz w:val="20"/>
          <w:szCs w:val="20"/>
          <w:lang w:val="en-US"/>
        </w:rPr>
        <w:t>Self-Signed</w:t>
      </w:r>
      <w:r w:rsidR="00CE7BC8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RDP Services Certificate,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IIS and relay servers.</w:t>
      </w:r>
    </w:p>
    <w:p w14:paraId="6BD3348E" w14:textId="77777777" w:rsidR="003B36C7" w:rsidRPr="00342A64" w:rsidRDefault="003B36C7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Administering HP BladeSystem</w:t>
      </w:r>
      <w:r w:rsidR="003A7CA0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and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HP RackSystem.</w:t>
      </w:r>
      <w:r w:rsidR="003A7CA0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HP Systems Insight Manager</w:t>
      </w:r>
      <w:r w:rsidR="004E4303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(HPSIM)</w:t>
      </w:r>
      <w:r w:rsidR="003A7CA0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–  routine checks include monitor and check Insight alerts; check</w:t>
      </w:r>
      <w:r w:rsidR="001D28EE" w:rsidRPr="00342A64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3A7CA0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to ensure all servers are working as it should; check for warning and error </w:t>
      </w:r>
      <w:r w:rsidR="003A7CA0" w:rsidRPr="00342A64">
        <w:rPr>
          <w:rFonts w:asciiTheme="minorHAnsi" w:hAnsiTheme="minorHAnsi" w:cstheme="minorHAnsi"/>
          <w:sz w:val="20"/>
          <w:szCs w:val="20"/>
          <w:lang w:val="en-US"/>
        </w:rPr>
        <w:lastRenderedPageBreak/>
        <w:t>messages fo</w:t>
      </w:r>
      <w:r w:rsidR="009C5F4C" w:rsidRPr="00342A64">
        <w:rPr>
          <w:rFonts w:asciiTheme="minorHAnsi" w:hAnsiTheme="minorHAnsi" w:cstheme="minorHAnsi"/>
          <w:sz w:val="20"/>
          <w:szCs w:val="20"/>
          <w:lang w:val="en-US"/>
        </w:rPr>
        <w:t>r hardware and network failures; SPP /Firmware/ ILO updates</w:t>
      </w:r>
      <w:r w:rsidR="0089656C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and HP SU</w:t>
      </w:r>
      <w:r w:rsidR="00234672" w:rsidRPr="00342A64">
        <w:rPr>
          <w:rFonts w:asciiTheme="minorHAnsi" w:hAnsiTheme="minorHAnsi" w:cstheme="minorHAnsi"/>
          <w:sz w:val="20"/>
          <w:szCs w:val="20"/>
          <w:lang w:val="en-US"/>
        </w:rPr>
        <w:t>M</w:t>
      </w:r>
      <w:r w:rsidR="009C5F4C" w:rsidRPr="00342A6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094110B" w14:textId="77777777" w:rsidR="002F0916" w:rsidRPr="00342A64" w:rsidRDefault="00B827A3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Provisioning</w:t>
      </w:r>
      <w:r w:rsidR="00581DE3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&amp; managing LUNs</w:t>
      </w:r>
      <w:r w:rsidR="00CA483E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, iSCSI from </w:t>
      </w:r>
      <w:r w:rsidR="00581DE3" w:rsidRPr="00342A64">
        <w:rPr>
          <w:rFonts w:asciiTheme="minorHAnsi" w:hAnsiTheme="minorHAnsi" w:cstheme="minorHAnsi"/>
          <w:sz w:val="20"/>
          <w:szCs w:val="20"/>
          <w:lang w:val="en-US"/>
        </w:rPr>
        <w:t>HP StoreVirtual SAN</w:t>
      </w:r>
      <w:r w:rsidR="00CA483E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P4500. Weekly SAN cluster reporting</w:t>
      </w:r>
      <w:r w:rsidR="00DE26D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A483E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on </w:t>
      </w:r>
      <w:r w:rsidR="00DE26D2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storage capacity, performance </w:t>
      </w:r>
      <w:r w:rsidR="00CA483E" w:rsidRPr="00342A64">
        <w:rPr>
          <w:rFonts w:asciiTheme="minorHAnsi" w:hAnsiTheme="minorHAnsi" w:cstheme="minorHAnsi"/>
          <w:sz w:val="20"/>
          <w:szCs w:val="20"/>
          <w:lang w:val="en-US"/>
        </w:rPr>
        <w:t>and upgrade requirement.</w:t>
      </w:r>
    </w:p>
    <w:p w14:paraId="6B5E845F" w14:textId="77777777" w:rsidR="00A31075" w:rsidRPr="00342A64" w:rsidRDefault="00A31075" w:rsidP="000D7B5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Installing, administering and configuring  Windows Storage Server 2008 R2 Enterprise – Fail Cluster Manager</w:t>
      </w:r>
    </w:p>
    <w:p w14:paraId="24092541" w14:textId="77777777" w:rsidR="00036BBF" w:rsidRPr="00342A64" w:rsidRDefault="00036BBF" w:rsidP="00931A7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Writing &amp; implementing VB/Powershell scripts on Windows and VMware platforms</w:t>
      </w:r>
      <w:r w:rsidR="00931A78" w:rsidRPr="00342A64">
        <w:rPr>
          <w:rFonts w:asciiTheme="minorHAnsi" w:hAnsiTheme="minorHAnsi" w:cstheme="minorHAnsi"/>
          <w:sz w:val="20"/>
          <w:szCs w:val="20"/>
          <w:lang w:val="en-US"/>
        </w:rPr>
        <w:t>. Designed and implemented script to clear old profiles on file server.</w:t>
      </w:r>
    </w:p>
    <w:p w14:paraId="0DE6E218" w14:textId="77777777" w:rsidR="00931A78" w:rsidRPr="00342A64" w:rsidRDefault="00430CBA" w:rsidP="00931A7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Inventory reporting of Host &amp; Clusters resources via Foglights for Virtualization</w:t>
      </w:r>
      <w:r w:rsidR="00CA3003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r w:rsidR="00CA3003" w:rsidRPr="00342A64">
        <w:rPr>
          <w:rFonts w:asciiTheme="minorHAnsi" w:hAnsiTheme="minorHAnsi" w:cstheme="minorHAnsi"/>
          <w:sz w:val="20"/>
          <w:szCs w:val="20"/>
        </w:rPr>
        <w:t xml:space="preserve">vOPs report for any issue with the virtual servers or the virtual platform; </w:t>
      </w:r>
      <w:r w:rsidR="006A2E79" w:rsidRPr="00342A64">
        <w:rPr>
          <w:rFonts w:asciiTheme="minorHAnsi" w:hAnsiTheme="minorHAnsi" w:cstheme="minorHAnsi"/>
          <w:sz w:val="20"/>
          <w:szCs w:val="20"/>
        </w:rPr>
        <w:t xml:space="preserve">remove unused snapshot, </w:t>
      </w:r>
      <w:r w:rsidR="00203278" w:rsidRPr="00342A64">
        <w:rPr>
          <w:rFonts w:asciiTheme="minorHAnsi" w:hAnsiTheme="minorHAnsi" w:cstheme="minorHAnsi"/>
          <w:sz w:val="20"/>
          <w:szCs w:val="20"/>
        </w:rPr>
        <w:t xml:space="preserve">rerun image backups, </w:t>
      </w:r>
      <w:r w:rsidR="00CA3003" w:rsidRPr="00342A64">
        <w:rPr>
          <w:rFonts w:asciiTheme="minorHAnsi" w:hAnsiTheme="minorHAnsi" w:cstheme="minorHAnsi"/>
          <w:sz w:val="20"/>
          <w:szCs w:val="20"/>
          <w:lang w:val="en"/>
        </w:rPr>
        <w:t xml:space="preserve">check CPU Usage, Storage and network bottle neck </w:t>
      </w:r>
      <w:r w:rsidR="00532FB6" w:rsidRPr="00342A64">
        <w:rPr>
          <w:rFonts w:asciiTheme="minorHAnsi" w:hAnsiTheme="minorHAnsi" w:cstheme="minorHAnsi"/>
          <w:sz w:val="20"/>
          <w:szCs w:val="20"/>
        </w:rPr>
        <w:t>system with snap</w:t>
      </w:r>
      <w:r w:rsidR="00CA3003" w:rsidRPr="00342A64">
        <w:rPr>
          <w:rFonts w:asciiTheme="minorHAnsi" w:hAnsiTheme="minorHAnsi" w:cstheme="minorHAnsi"/>
          <w:sz w:val="20"/>
          <w:szCs w:val="20"/>
        </w:rPr>
        <w:t>shots</w:t>
      </w:r>
    </w:p>
    <w:p w14:paraId="6D7C5E06" w14:textId="77777777" w:rsidR="0037446A" w:rsidRPr="00342A64" w:rsidRDefault="00CA483E" w:rsidP="0037446A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Implementing McAfee ePolicy, d</w:t>
      </w:r>
      <w:r w:rsidR="001D28EE" w:rsidRPr="00342A64">
        <w:rPr>
          <w:rFonts w:asciiTheme="minorHAnsi" w:hAnsiTheme="minorHAnsi" w:cstheme="minorHAnsi"/>
          <w:sz w:val="20"/>
          <w:szCs w:val="20"/>
        </w:rPr>
        <w:t>aily check</w:t>
      </w:r>
      <w:r w:rsidRPr="00342A64">
        <w:rPr>
          <w:rFonts w:asciiTheme="minorHAnsi" w:hAnsiTheme="minorHAnsi" w:cstheme="minorHAnsi"/>
          <w:sz w:val="20"/>
          <w:szCs w:val="20"/>
        </w:rPr>
        <w:t>s</w:t>
      </w:r>
      <w:r w:rsidR="001D28EE" w:rsidRPr="00342A64">
        <w:rPr>
          <w:rFonts w:asciiTheme="minorHAnsi" w:hAnsiTheme="minorHAnsi" w:cstheme="minorHAnsi"/>
          <w:sz w:val="20"/>
          <w:szCs w:val="20"/>
        </w:rPr>
        <w:t xml:space="preserve"> of ePO for Dat update</w:t>
      </w:r>
      <w:r w:rsidR="00DE5888" w:rsidRPr="00342A64">
        <w:rPr>
          <w:rFonts w:asciiTheme="minorHAnsi" w:hAnsiTheme="minorHAnsi" w:cstheme="minorHAnsi"/>
          <w:sz w:val="20"/>
          <w:szCs w:val="20"/>
        </w:rPr>
        <w:t>; virus alert f</w:t>
      </w:r>
      <w:r w:rsidRPr="00342A64">
        <w:rPr>
          <w:rFonts w:asciiTheme="minorHAnsi" w:hAnsiTheme="minorHAnsi" w:cstheme="minorHAnsi"/>
          <w:sz w:val="20"/>
          <w:szCs w:val="20"/>
        </w:rPr>
        <w:t xml:space="preserve">or threat detection and event filtering. </w:t>
      </w:r>
      <w:r w:rsidR="00DE5888" w:rsidRPr="00342A64">
        <w:rPr>
          <w:rFonts w:asciiTheme="minorHAnsi" w:hAnsiTheme="minorHAnsi" w:cstheme="minorHAnsi"/>
          <w:sz w:val="20"/>
          <w:szCs w:val="20"/>
        </w:rPr>
        <w:t>Review Server Dat Definition</w:t>
      </w:r>
      <w:r w:rsidR="002924C5" w:rsidRPr="00342A64">
        <w:rPr>
          <w:rFonts w:asciiTheme="minorHAnsi" w:hAnsiTheme="minorHAnsi" w:cstheme="minorHAnsi"/>
          <w:sz w:val="20"/>
          <w:szCs w:val="20"/>
        </w:rPr>
        <w:t xml:space="preserve"> reports for servers AV status</w:t>
      </w:r>
      <w:r w:rsidR="00CA3003" w:rsidRPr="00342A64">
        <w:rPr>
          <w:rFonts w:asciiTheme="minorHAnsi" w:hAnsiTheme="minorHAnsi" w:cstheme="minorHAnsi"/>
          <w:sz w:val="20"/>
          <w:szCs w:val="20"/>
        </w:rPr>
        <w:t xml:space="preserve"> and</w:t>
      </w:r>
      <w:r w:rsidR="00DE5888" w:rsidRPr="00342A64">
        <w:rPr>
          <w:rFonts w:asciiTheme="minorHAnsi" w:hAnsiTheme="minorHAnsi" w:cstheme="minorHAnsi"/>
          <w:sz w:val="20"/>
          <w:szCs w:val="20"/>
        </w:rPr>
        <w:t xml:space="preserve"> Server Task log to ensure is working ePO effectively</w:t>
      </w:r>
      <w:r w:rsidR="00CA3003" w:rsidRPr="00342A64">
        <w:rPr>
          <w:rFonts w:asciiTheme="minorHAnsi" w:hAnsiTheme="minorHAnsi" w:cstheme="minorHAnsi"/>
          <w:sz w:val="20"/>
          <w:szCs w:val="20"/>
        </w:rPr>
        <w:t>.</w:t>
      </w:r>
    </w:p>
    <w:p w14:paraId="57300BEE" w14:textId="77777777" w:rsidR="007B4DB2" w:rsidRPr="00342A64" w:rsidRDefault="007B4DB2" w:rsidP="007B4DB2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</w:rPr>
        <w:t>Lead project to Upgrade physical memory on 12 ESXi server and updating VMware tools via Update manager.</w:t>
      </w:r>
    </w:p>
    <w:p w14:paraId="69469E1F" w14:textId="77777777" w:rsidR="00CA3003" w:rsidRPr="00342A64" w:rsidRDefault="00567B9B" w:rsidP="00931A7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Administering Foglight™</w:t>
      </w:r>
      <w:r w:rsidR="00AD2949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for Virtualization; vOPs reporting on Virtual servers, check CPU/Memory/Storage useage/bottleneck and check for systems with Snapshots</w:t>
      </w:r>
    </w:p>
    <w:p w14:paraId="552D0458" w14:textId="77777777" w:rsidR="001B0F85" w:rsidRPr="00342A64" w:rsidRDefault="001B0F85" w:rsidP="00931A7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Administering and managing Microsoft lync Server 2010</w:t>
      </w:r>
    </w:p>
    <w:p w14:paraId="3B0C9230" w14:textId="77777777" w:rsidR="00A91803" w:rsidRPr="00342A64" w:rsidRDefault="00A91803" w:rsidP="00931A7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Technical lead to implement Image backup on UNIX based servers</w:t>
      </w:r>
    </w:p>
    <w:p w14:paraId="6C511CB1" w14:textId="77777777" w:rsidR="006A65EE" w:rsidRPr="00342A64" w:rsidRDefault="00603023" w:rsidP="00D34908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Configuring and </w:t>
      </w:r>
      <w:r w:rsidR="00D34908" w:rsidRPr="00342A64">
        <w:rPr>
          <w:rFonts w:asciiTheme="minorHAnsi" w:hAnsiTheme="minorHAnsi" w:cstheme="minorHAnsi"/>
          <w:sz w:val="20"/>
          <w:szCs w:val="20"/>
          <w:lang w:val="en-US"/>
        </w:rPr>
        <w:t>managing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failover cluster manager, file server, and adding</w:t>
      </w:r>
      <w:r w:rsidR="00D34908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disk storage via left hand SAN - d</w:t>
      </w:r>
      <w:r w:rsidR="006A65EE" w:rsidRPr="00342A64">
        <w:rPr>
          <w:rFonts w:asciiTheme="minorHAnsi" w:hAnsiTheme="minorHAnsi" w:cstheme="minorHAnsi"/>
          <w:sz w:val="20"/>
          <w:szCs w:val="20"/>
          <w:lang w:val="en-US"/>
        </w:rPr>
        <w:t>aily</w:t>
      </w:r>
      <w:r w:rsidR="00340844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server disk capacity management.</w:t>
      </w:r>
    </w:p>
    <w:p w14:paraId="7EC6A9A8" w14:textId="77777777" w:rsidR="004D55E5" w:rsidRPr="00342A64" w:rsidRDefault="004D55E5" w:rsidP="004D55E5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SQL Server &amp; DB administration, backup schedules and configuring and managing maintenance plan</w:t>
      </w:r>
      <w:r w:rsidR="004C35BE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for .baks and transaction logs</w:t>
      </w:r>
    </w:p>
    <w:p w14:paraId="26679FDF" w14:textId="77777777" w:rsidR="00726F92" w:rsidRPr="00342A64" w:rsidRDefault="00726F92" w:rsidP="004D55E5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Attending </w:t>
      </w:r>
      <w:r w:rsidR="007C1443" w:rsidRPr="00342A64">
        <w:rPr>
          <w:rFonts w:asciiTheme="minorHAnsi" w:hAnsiTheme="minorHAnsi" w:cstheme="minorHAnsi"/>
          <w:sz w:val="20"/>
          <w:szCs w:val="20"/>
          <w:lang w:val="en-US"/>
        </w:rPr>
        <w:t>CAB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meeting.</w:t>
      </w:r>
    </w:p>
    <w:p w14:paraId="706D0201" w14:textId="77777777" w:rsidR="008922DC" w:rsidRPr="00342A64" w:rsidRDefault="008922DC" w:rsidP="008922DC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Documenting multiple ‘how-to’ steps and designing ‘Datacenter’ diagrams using Visio.</w:t>
      </w:r>
    </w:p>
    <w:p w14:paraId="20F2D1F5" w14:textId="77777777" w:rsidR="00215754" w:rsidRPr="00342A64" w:rsidRDefault="00215754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1E6D6592" w14:textId="77777777" w:rsidR="00F92C94" w:rsidRDefault="00F92C94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65DE430A" w14:textId="77777777" w:rsidR="00F92C94" w:rsidRDefault="00F92C94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1ABECEE5" w14:textId="77777777" w:rsidR="00215754" w:rsidRDefault="00215754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2513EF20" w14:textId="77777777" w:rsidR="009A3F07" w:rsidRPr="00456856" w:rsidRDefault="00180562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Mid Jan</w:t>
      </w:r>
      <w:r w:rsidR="009A3F07">
        <w:rPr>
          <w:rFonts w:ascii="Arial" w:hAnsi="Arial" w:cs="Arial"/>
          <w:b/>
          <w:sz w:val="19"/>
          <w:szCs w:val="19"/>
          <w:lang w:val="en-US"/>
        </w:rPr>
        <w:t>. 2014</w:t>
      </w:r>
      <w:r w:rsidR="009A3F07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9A3F07">
        <w:rPr>
          <w:rFonts w:ascii="Arial" w:hAnsi="Arial" w:cs="Arial"/>
          <w:b/>
          <w:sz w:val="19"/>
          <w:szCs w:val="19"/>
          <w:lang w:val="en-US"/>
        </w:rPr>
        <w:t>–</w:t>
      </w:r>
      <w:r w:rsidR="009A3F07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9E7FF3">
        <w:rPr>
          <w:rFonts w:ascii="Arial" w:hAnsi="Arial" w:cs="Arial"/>
          <w:b/>
          <w:sz w:val="19"/>
          <w:szCs w:val="19"/>
          <w:lang w:val="en-US"/>
        </w:rPr>
        <w:t xml:space="preserve">April </w:t>
      </w:r>
      <w:r w:rsidR="005C1703">
        <w:rPr>
          <w:rFonts w:ascii="Arial" w:hAnsi="Arial" w:cs="Arial"/>
          <w:b/>
          <w:sz w:val="19"/>
          <w:szCs w:val="19"/>
          <w:lang w:val="en-US"/>
        </w:rPr>
        <w:t>2014</w:t>
      </w:r>
      <w:r>
        <w:rPr>
          <w:rFonts w:ascii="Arial" w:hAnsi="Arial" w:cs="Arial"/>
          <w:b/>
          <w:sz w:val="19"/>
          <w:szCs w:val="19"/>
          <w:lang w:val="en-US"/>
        </w:rPr>
        <w:tab/>
        <w:t xml:space="preserve">   </w:t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  <w:t xml:space="preserve">    </w:t>
      </w:r>
      <w:r w:rsidR="009A3F07">
        <w:rPr>
          <w:rFonts w:ascii="Arial" w:hAnsi="Arial" w:cs="Arial"/>
          <w:b/>
          <w:sz w:val="19"/>
          <w:szCs w:val="19"/>
          <w:lang w:val="en-US"/>
        </w:rPr>
        <w:t>NORTHGATE INFORMATION SOLUTION</w:t>
      </w:r>
    </w:p>
    <w:p w14:paraId="08C9607E" w14:textId="77777777" w:rsidR="009A3F07" w:rsidRDefault="009A3F07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19"/>
          <w:szCs w:val="19"/>
        </w:rPr>
      </w:pPr>
      <w:r w:rsidRPr="00456856">
        <w:rPr>
          <w:rFonts w:ascii="Arial" w:hAnsi="Arial" w:cs="Arial"/>
          <w:b/>
          <w:sz w:val="19"/>
          <w:szCs w:val="19"/>
          <w:lang w:val="en-US"/>
        </w:rPr>
        <w:tab/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</w:t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</w:r>
      <w:r w:rsidR="002B64FF">
        <w:rPr>
          <w:rFonts w:ascii="Arial" w:hAnsi="Arial" w:cs="Arial"/>
          <w:b/>
          <w:sz w:val="19"/>
          <w:szCs w:val="19"/>
          <w:lang w:val="en-US"/>
        </w:rPr>
        <w:tab/>
        <w:t xml:space="preserve">             </w:t>
      </w:r>
      <w:r w:rsidR="00BB4FBB">
        <w:rPr>
          <w:rFonts w:ascii="Arial" w:hAnsi="Arial" w:cs="Arial"/>
          <w:b/>
          <w:sz w:val="19"/>
          <w:szCs w:val="19"/>
        </w:rPr>
        <w:t>Wintel</w:t>
      </w:r>
      <w:r>
        <w:rPr>
          <w:rFonts w:ascii="Arial" w:hAnsi="Arial" w:cs="Arial"/>
          <w:b/>
          <w:sz w:val="19"/>
          <w:szCs w:val="19"/>
        </w:rPr>
        <w:t xml:space="preserve"> 3</w:t>
      </w:r>
      <w:r w:rsidRPr="009A3F07">
        <w:rPr>
          <w:rFonts w:ascii="Arial" w:hAnsi="Arial" w:cs="Arial"/>
          <w:b/>
          <w:sz w:val="19"/>
          <w:szCs w:val="19"/>
          <w:vertAlign w:val="superscript"/>
        </w:rPr>
        <w:t>RD</w:t>
      </w:r>
      <w:r w:rsidR="004D1300">
        <w:rPr>
          <w:rFonts w:ascii="Arial" w:hAnsi="Arial" w:cs="Arial"/>
          <w:b/>
          <w:sz w:val="19"/>
          <w:szCs w:val="19"/>
        </w:rPr>
        <w:t xml:space="preserve"> Line </w:t>
      </w:r>
      <w:r w:rsidR="00BB4FBB">
        <w:rPr>
          <w:rFonts w:ascii="Arial" w:hAnsi="Arial" w:cs="Arial"/>
          <w:b/>
          <w:sz w:val="19"/>
          <w:szCs w:val="19"/>
        </w:rPr>
        <w:t>Engineer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CC6531">
        <w:rPr>
          <w:rFonts w:ascii="Arial" w:hAnsi="Arial" w:cs="Arial"/>
          <w:b/>
          <w:i/>
          <w:sz w:val="19"/>
          <w:szCs w:val="19"/>
        </w:rPr>
        <w:t>(Contract)</w:t>
      </w:r>
    </w:p>
    <w:p w14:paraId="3087684A" w14:textId="77777777" w:rsidR="00303318" w:rsidRPr="00B920AA" w:rsidRDefault="00303318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Pr="00B920AA">
        <w:rPr>
          <w:rFonts w:ascii="Arial" w:hAnsi="Arial" w:cs="Arial"/>
          <w:b/>
          <w:sz w:val="19"/>
          <w:szCs w:val="19"/>
        </w:rPr>
        <w:t>Bracknell</w:t>
      </w:r>
    </w:p>
    <w:p w14:paraId="26EA4D0A" w14:textId="333862B2" w:rsidR="009A3F07" w:rsidRDefault="009A3F07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19"/>
          <w:szCs w:val="19"/>
        </w:rPr>
      </w:pPr>
    </w:p>
    <w:p w14:paraId="059A52C7" w14:textId="77777777" w:rsidR="009A3F07" w:rsidRPr="00342A64" w:rsidRDefault="007B6298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Northgate</w:t>
      </w:r>
      <w:r w:rsidR="0072608C" w:rsidRPr="00342A64">
        <w:rPr>
          <w:rFonts w:asciiTheme="minorHAnsi" w:hAnsiTheme="minorHAnsi" w:cstheme="minorHAnsi"/>
          <w:i/>
          <w:sz w:val="20"/>
          <w:szCs w:val="20"/>
        </w:rPr>
        <w:t>-IS</w:t>
      </w:r>
      <w:r w:rsidRPr="00342A64">
        <w:rPr>
          <w:rFonts w:asciiTheme="minorHAnsi" w:hAnsiTheme="minorHAnsi" w:cstheme="minorHAnsi"/>
          <w:i/>
          <w:sz w:val="20"/>
          <w:szCs w:val="20"/>
        </w:rPr>
        <w:t xml:space="preserve"> provides technology solution and services to public sector organisati</w:t>
      </w:r>
      <w:r w:rsidR="00CD3180" w:rsidRPr="00342A64">
        <w:rPr>
          <w:rFonts w:asciiTheme="minorHAnsi" w:hAnsiTheme="minorHAnsi" w:cstheme="minorHAnsi"/>
          <w:i/>
          <w:sz w:val="20"/>
          <w:szCs w:val="20"/>
        </w:rPr>
        <w:t>on. It has serve more than 20% of the Fortune 500 Companies</w:t>
      </w:r>
      <w:r w:rsidR="00515CB1" w:rsidRPr="00342A64">
        <w:rPr>
          <w:rFonts w:asciiTheme="minorHAnsi" w:hAnsiTheme="minorHAnsi" w:cstheme="minorHAnsi"/>
          <w:i/>
          <w:sz w:val="20"/>
          <w:szCs w:val="20"/>
        </w:rPr>
        <w:t>,</w:t>
      </w:r>
      <w:r w:rsidR="00521EC6" w:rsidRPr="00342A64">
        <w:rPr>
          <w:rFonts w:asciiTheme="minorHAnsi" w:hAnsiTheme="minorHAnsi" w:cstheme="minorHAnsi"/>
          <w:i/>
          <w:sz w:val="20"/>
          <w:szCs w:val="20"/>
        </w:rPr>
        <w:t xml:space="preserve"> 40+ public organisations</w:t>
      </w:r>
      <w:r w:rsidR="00515CB1" w:rsidRPr="00342A64">
        <w:rPr>
          <w:rFonts w:asciiTheme="minorHAnsi" w:hAnsiTheme="minorHAnsi" w:cstheme="minorHAnsi"/>
          <w:i/>
          <w:sz w:val="20"/>
          <w:szCs w:val="20"/>
        </w:rPr>
        <w:t>;</w:t>
      </w:r>
      <w:r w:rsidR="00521EC6" w:rsidRPr="00342A64">
        <w:rPr>
          <w:rFonts w:asciiTheme="minorHAnsi" w:hAnsiTheme="minorHAnsi" w:cstheme="minorHAnsi"/>
          <w:i/>
          <w:sz w:val="20"/>
          <w:szCs w:val="20"/>
        </w:rPr>
        <w:t xml:space="preserve"> including </w:t>
      </w:r>
      <w:r w:rsidR="00200314" w:rsidRPr="00342A64">
        <w:rPr>
          <w:rFonts w:asciiTheme="minorHAnsi" w:hAnsiTheme="minorHAnsi" w:cstheme="minorHAnsi"/>
          <w:i/>
          <w:sz w:val="20"/>
          <w:szCs w:val="20"/>
          <w:lang w:val="en-US"/>
        </w:rPr>
        <w:t xml:space="preserve">St. Albans, Reading, Wycombe, Bracknell, </w:t>
      </w:r>
      <w:r w:rsidR="001675A5" w:rsidRPr="00342A64">
        <w:rPr>
          <w:rFonts w:asciiTheme="minorHAnsi" w:hAnsiTheme="minorHAnsi" w:cstheme="minorHAnsi"/>
          <w:i/>
          <w:sz w:val="20"/>
          <w:szCs w:val="20"/>
          <w:lang w:val="en-US"/>
        </w:rPr>
        <w:t>Wokingham,</w:t>
      </w:r>
      <w:r w:rsidR="00C0273B" w:rsidRPr="00342A64">
        <w:rPr>
          <w:rFonts w:asciiTheme="minorHAnsi" w:hAnsiTheme="minorHAnsi" w:cstheme="minorHAnsi"/>
          <w:i/>
          <w:sz w:val="20"/>
          <w:szCs w:val="20"/>
          <w:lang w:val="en-US"/>
        </w:rPr>
        <w:t xml:space="preserve"> </w:t>
      </w:r>
      <w:r w:rsidR="00E919F4" w:rsidRPr="00342A64">
        <w:rPr>
          <w:rFonts w:asciiTheme="minorHAnsi" w:hAnsiTheme="minorHAnsi" w:cstheme="minorHAnsi"/>
          <w:i/>
          <w:sz w:val="20"/>
          <w:szCs w:val="20"/>
          <w:lang w:val="en-US"/>
        </w:rPr>
        <w:t>Warwickshire</w:t>
      </w:r>
      <w:r w:rsidR="00C0273B" w:rsidRPr="00342A64">
        <w:rPr>
          <w:rFonts w:asciiTheme="minorHAnsi" w:hAnsiTheme="minorHAnsi" w:cstheme="minorHAnsi"/>
          <w:i/>
          <w:sz w:val="20"/>
          <w:szCs w:val="20"/>
          <w:lang w:val="en-US"/>
        </w:rPr>
        <w:t xml:space="preserve">, </w:t>
      </w:r>
      <w:r w:rsidR="00200314" w:rsidRPr="00342A64">
        <w:rPr>
          <w:rFonts w:asciiTheme="minorHAnsi" w:hAnsiTheme="minorHAnsi" w:cstheme="minorHAnsi"/>
          <w:i/>
          <w:sz w:val="20"/>
          <w:szCs w:val="20"/>
          <w:lang w:val="en-US"/>
        </w:rPr>
        <w:t xml:space="preserve">Cambridge council and </w:t>
      </w:r>
      <w:r w:rsidR="008F2581" w:rsidRPr="00342A64">
        <w:rPr>
          <w:rFonts w:asciiTheme="minorHAnsi" w:hAnsiTheme="minorHAnsi" w:cstheme="minorHAnsi"/>
          <w:i/>
          <w:sz w:val="20"/>
          <w:szCs w:val="20"/>
        </w:rPr>
        <w:t xml:space="preserve"> saving UK local and central government authorities over £200m</w:t>
      </w:r>
    </w:p>
    <w:p w14:paraId="0C663D1D" w14:textId="77777777" w:rsidR="009A3F07" w:rsidRPr="00342A64" w:rsidRDefault="009A3F07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49434A71" w14:textId="77777777" w:rsidR="009A3F07" w:rsidRPr="00342A64" w:rsidRDefault="001973B1" w:rsidP="009A3F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Working as part of a wider team to ensure that 500 back logs of Windows/Citrix/VMware/</w:t>
      </w:r>
      <w:r w:rsidR="008F2581" w:rsidRPr="00342A64">
        <w:rPr>
          <w:rFonts w:asciiTheme="minorHAnsi" w:hAnsiTheme="minorHAnsi" w:cstheme="minorHAnsi"/>
          <w:i/>
          <w:sz w:val="20"/>
          <w:szCs w:val="20"/>
        </w:rPr>
        <w:t>SAN/</w:t>
      </w:r>
      <w:r w:rsidRPr="00342A64">
        <w:rPr>
          <w:rFonts w:asciiTheme="minorHAnsi" w:hAnsiTheme="minorHAnsi" w:cstheme="minorHAnsi"/>
          <w:i/>
          <w:sz w:val="20"/>
          <w:szCs w:val="20"/>
        </w:rPr>
        <w:t>Exchange server system issues are resolved.</w:t>
      </w:r>
    </w:p>
    <w:p w14:paraId="358BA0C7" w14:textId="77777777" w:rsidR="009A3F07" w:rsidRPr="00342A64" w:rsidRDefault="009A3F07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48A3AFF5" w14:textId="77777777" w:rsidR="009A3F07" w:rsidRPr="00342A64" w:rsidRDefault="009A3F07" w:rsidP="007007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Key Responsibilities:</w:t>
      </w:r>
    </w:p>
    <w:p w14:paraId="4AA236A6" w14:textId="77777777" w:rsidR="009A3F07" w:rsidRPr="00342A64" w:rsidRDefault="00287BDC" w:rsidP="009A3F0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</w:t>
      </w:r>
      <w:r w:rsidR="009A3F07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eal</w:t>
      </w:r>
      <w:r w:rsidR="00AA25DE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ing with</w:t>
      </w:r>
      <w:r w:rsidR="00CC3269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A3F07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3rd line infrastructure</w:t>
      </w:r>
      <w:r w:rsidR="006E003D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/servers</w:t>
      </w:r>
      <w:r w:rsidR="009A3F07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issues</w:t>
      </w:r>
      <w:r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monitoring of servers via Nagio &amp; NetCool, </w:t>
      </w:r>
      <w:r w:rsidR="0072559B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patch management</w:t>
      </w:r>
      <w:r w:rsidR="00EF346C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and looking after call queue in VMware Service Manager.</w:t>
      </w:r>
    </w:p>
    <w:p w14:paraId="4C1766AE" w14:textId="77777777" w:rsidR="005D2BFA" w:rsidRPr="00342A64" w:rsidRDefault="005D2BFA" w:rsidP="009A3F0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Installed and Configured</w:t>
      </w:r>
      <w:r w:rsidR="00640B81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Windows server 2012 r2 for both physical and VMs</w:t>
      </w:r>
      <w:r w:rsidR="00FE45BA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; including setup</w:t>
      </w:r>
      <w:r w:rsidR="00640B81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of</w:t>
      </w:r>
      <w:r w:rsidR="00FE45BA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features such as IPAM, DHCP failover,</w:t>
      </w:r>
      <w:r w:rsidR="004B3C59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UGMC,</w:t>
      </w:r>
      <w:r w:rsidR="00FE45BA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etc.</w:t>
      </w:r>
    </w:p>
    <w:p w14:paraId="38CAFC06" w14:textId="77777777" w:rsidR="00287BDC" w:rsidRPr="00342A64" w:rsidRDefault="00AA5EC1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Administering &amp; management of ESXi 4.1 &amp; 5.1 &amp; vCenter servers. </w:t>
      </w:r>
      <w:r w:rsidR="00287BDC" w:rsidRPr="00342A64">
        <w:rPr>
          <w:rFonts w:asciiTheme="minorHAnsi" w:hAnsiTheme="minorHAnsi" w:cstheme="minorHAnsi"/>
          <w:sz w:val="20"/>
          <w:szCs w:val="20"/>
        </w:rPr>
        <w:t>Supporting environme</w:t>
      </w:r>
      <w:r w:rsidR="006E003D" w:rsidRPr="00342A64">
        <w:rPr>
          <w:rFonts w:asciiTheme="minorHAnsi" w:hAnsiTheme="minorHAnsi" w:cstheme="minorHAnsi"/>
          <w:sz w:val="20"/>
          <w:szCs w:val="20"/>
        </w:rPr>
        <w:t xml:space="preserve">nt that </w:t>
      </w:r>
      <w:r w:rsidR="00287BDC" w:rsidRPr="00342A64">
        <w:rPr>
          <w:rFonts w:asciiTheme="minorHAnsi" w:hAnsiTheme="minorHAnsi" w:cstheme="minorHAnsi"/>
          <w:sz w:val="20"/>
          <w:szCs w:val="20"/>
        </w:rPr>
        <w:t>con</w:t>
      </w:r>
      <w:r w:rsidR="006E003D" w:rsidRPr="00342A64">
        <w:rPr>
          <w:rFonts w:asciiTheme="minorHAnsi" w:hAnsiTheme="minorHAnsi" w:cstheme="minorHAnsi"/>
          <w:sz w:val="20"/>
          <w:szCs w:val="20"/>
        </w:rPr>
        <w:t xml:space="preserve">sisted of 50+ </w:t>
      </w:r>
      <w:r w:rsidR="00287BDC" w:rsidRPr="00342A64">
        <w:rPr>
          <w:rFonts w:asciiTheme="minorHAnsi" w:hAnsiTheme="minorHAnsi" w:cstheme="minorHAnsi"/>
          <w:sz w:val="20"/>
          <w:szCs w:val="20"/>
        </w:rPr>
        <w:t xml:space="preserve">ESXi host </w:t>
      </w:r>
      <w:r w:rsidR="006E003D" w:rsidRPr="00342A64">
        <w:rPr>
          <w:rFonts w:asciiTheme="minorHAnsi" w:hAnsiTheme="minorHAnsi" w:cstheme="minorHAnsi"/>
          <w:sz w:val="20"/>
          <w:szCs w:val="20"/>
        </w:rPr>
        <w:t>and 6</w:t>
      </w:r>
      <w:r w:rsidR="00287BDC" w:rsidRPr="00342A64">
        <w:rPr>
          <w:rFonts w:asciiTheme="minorHAnsi" w:hAnsiTheme="minorHAnsi" w:cstheme="minorHAnsi"/>
          <w:sz w:val="20"/>
          <w:szCs w:val="20"/>
        </w:rPr>
        <w:t>00+ Virtual Machines.</w:t>
      </w:r>
    </w:p>
    <w:p w14:paraId="5E3351B6" w14:textId="77777777" w:rsidR="00200314" w:rsidRPr="00342A64" w:rsidRDefault="00AA5EC1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</w:rPr>
        <w:t>Daily i</w:t>
      </w:r>
      <w:r w:rsidR="001973B1" w:rsidRPr="00342A64">
        <w:rPr>
          <w:rFonts w:asciiTheme="minorHAnsi" w:hAnsiTheme="minorHAnsi" w:cstheme="minorHAnsi"/>
          <w:sz w:val="20"/>
          <w:szCs w:val="20"/>
        </w:rPr>
        <w:t>ncident resolution</w:t>
      </w:r>
      <w:r w:rsidR="00EA191C" w:rsidRPr="00342A64">
        <w:rPr>
          <w:rFonts w:asciiTheme="minorHAnsi" w:hAnsiTheme="minorHAnsi" w:cstheme="minorHAnsi"/>
          <w:sz w:val="20"/>
          <w:szCs w:val="20"/>
        </w:rPr>
        <w:t xml:space="preserve"> and service-request completion</w:t>
      </w:r>
      <w:r w:rsidR="001973B1" w:rsidRPr="00342A64">
        <w:rPr>
          <w:rFonts w:asciiTheme="minorHAnsi" w:hAnsiTheme="minorHAnsi" w:cstheme="minorHAnsi"/>
          <w:sz w:val="20"/>
          <w:szCs w:val="20"/>
        </w:rPr>
        <w:t xml:space="preserve"> –</w:t>
      </w:r>
      <w:r w:rsidR="00AE2CED" w:rsidRPr="00342A64">
        <w:rPr>
          <w:rFonts w:asciiTheme="minorHAnsi" w:hAnsiTheme="minorHAnsi" w:cstheme="minorHAnsi"/>
          <w:sz w:val="20"/>
          <w:szCs w:val="20"/>
        </w:rPr>
        <w:t>Active Directory</w:t>
      </w:r>
      <w:r w:rsidR="00D56EBE" w:rsidRPr="00342A64">
        <w:rPr>
          <w:rFonts w:asciiTheme="minorHAnsi" w:hAnsiTheme="minorHAnsi" w:cstheme="minorHAnsi"/>
          <w:sz w:val="20"/>
          <w:szCs w:val="20"/>
        </w:rPr>
        <w:t xml:space="preserve"> (ADDS)</w:t>
      </w:r>
      <w:r w:rsidR="00AE2CED" w:rsidRPr="00342A64">
        <w:rPr>
          <w:rFonts w:asciiTheme="minorHAnsi" w:hAnsiTheme="minorHAnsi" w:cstheme="minorHAnsi"/>
          <w:sz w:val="20"/>
          <w:szCs w:val="20"/>
        </w:rPr>
        <w:t>,</w:t>
      </w:r>
      <w:r w:rsidRPr="00342A64">
        <w:rPr>
          <w:rFonts w:asciiTheme="minorHAnsi" w:hAnsiTheme="minorHAnsi" w:cstheme="minorHAnsi"/>
          <w:sz w:val="20"/>
          <w:szCs w:val="20"/>
        </w:rPr>
        <w:t xml:space="preserve"> DHCP, DNS,</w:t>
      </w:r>
      <w:r w:rsidR="00AE2CED" w:rsidRPr="00342A64">
        <w:rPr>
          <w:rFonts w:asciiTheme="minorHAnsi" w:hAnsiTheme="minorHAnsi" w:cstheme="minorHAnsi"/>
          <w:sz w:val="20"/>
          <w:szCs w:val="20"/>
        </w:rPr>
        <w:t xml:space="preserve"> </w:t>
      </w:r>
      <w:r w:rsidR="001973B1" w:rsidRPr="00342A64">
        <w:rPr>
          <w:rFonts w:asciiTheme="minorHAnsi" w:hAnsiTheme="minorHAnsi" w:cstheme="minorHAnsi"/>
          <w:sz w:val="20"/>
          <w:szCs w:val="20"/>
        </w:rPr>
        <w:t>Windows</w:t>
      </w:r>
      <w:r w:rsidR="00067548" w:rsidRPr="00342A64">
        <w:rPr>
          <w:rFonts w:asciiTheme="minorHAnsi" w:hAnsiTheme="minorHAnsi" w:cstheme="minorHAnsi"/>
          <w:sz w:val="20"/>
          <w:szCs w:val="20"/>
        </w:rPr>
        <w:t xml:space="preserve"> </w:t>
      </w:r>
      <w:r w:rsidR="000C6D51" w:rsidRPr="00342A64">
        <w:rPr>
          <w:rFonts w:asciiTheme="minorHAnsi" w:hAnsiTheme="minorHAnsi" w:cstheme="minorHAnsi"/>
          <w:sz w:val="20"/>
          <w:szCs w:val="20"/>
        </w:rPr>
        <w:t>2000/2003/2008/</w:t>
      </w:r>
      <w:r w:rsidR="00067548" w:rsidRPr="00342A64">
        <w:rPr>
          <w:rFonts w:asciiTheme="minorHAnsi" w:hAnsiTheme="minorHAnsi" w:cstheme="minorHAnsi"/>
          <w:sz w:val="20"/>
          <w:szCs w:val="20"/>
        </w:rPr>
        <w:t>2012</w:t>
      </w:r>
      <w:r w:rsidR="000C6D51" w:rsidRPr="00342A64">
        <w:rPr>
          <w:rFonts w:asciiTheme="minorHAnsi" w:hAnsiTheme="minorHAnsi" w:cstheme="minorHAnsi"/>
          <w:sz w:val="20"/>
          <w:szCs w:val="20"/>
        </w:rPr>
        <w:t xml:space="preserve">, </w:t>
      </w:r>
      <w:r w:rsidR="001973B1" w:rsidRPr="00342A64">
        <w:rPr>
          <w:rFonts w:asciiTheme="minorHAnsi" w:hAnsiTheme="minorHAnsi" w:cstheme="minorHAnsi"/>
          <w:sz w:val="20"/>
          <w:szCs w:val="20"/>
        </w:rPr>
        <w:t>Citrix</w:t>
      </w:r>
      <w:r w:rsidR="00067548" w:rsidRPr="00342A64">
        <w:rPr>
          <w:rFonts w:asciiTheme="minorHAnsi" w:hAnsiTheme="minorHAnsi" w:cstheme="minorHAnsi"/>
          <w:sz w:val="20"/>
          <w:szCs w:val="20"/>
        </w:rPr>
        <w:t xml:space="preserve"> XenApp</w:t>
      </w:r>
      <w:r w:rsidR="00FE0BF9" w:rsidRPr="00342A64">
        <w:rPr>
          <w:rFonts w:asciiTheme="minorHAnsi" w:hAnsiTheme="minorHAnsi" w:cstheme="minorHAnsi"/>
          <w:sz w:val="20"/>
          <w:szCs w:val="20"/>
        </w:rPr>
        <w:t xml:space="preserve"> 6.5</w:t>
      </w:r>
      <w:r w:rsidR="000C6D51" w:rsidRPr="00342A64">
        <w:rPr>
          <w:rFonts w:asciiTheme="minorHAnsi" w:hAnsiTheme="minorHAnsi" w:cstheme="minorHAnsi"/>
          <w:sz w:val="20"/>
          <w:szCs w:val="20"/>
        </w:rPr>
        <w:t xml:space="preserve">, </w:t>
      </w:r>
      <w:r w:rsidRPr="00342A64">
        <w:rPr>
          <w:rFonts w:asciiTheme="minorHAnsi" w:hAnsiTheme="minorHAnsi" w:cstheme="minorHAnsi"/>
          <w:sz w:val="20"/>
          <w:szCs w:val="20"/>
        </w:rPr>
        <w:t>VMs</w:t>
      </w:r>
      <w:r w:rsidR="000C6D51" w:rsidRPr="00342A64">
        <w:rPr>
          <w:rFonts w:asciiTheme="minorHAnsi" w:hAnsiTheme="minorHAnsi" w:cstheme="minorHAnsi"/>
          <w:sz w:val="20"/>
          <w:szCs w:val="20"/>
        </w:rPr>
        <w:t xml:space="preserve">, </w:t>
      </w:r>
      <w:r w:rsidR="001973B1" w:rsidRPr="00342A64">
        <w:rPr>
          <w:rFonts w:asciiTheme="minorHAnsi" w:hAnsiTheme="minorHAnsi" w:cstheme="minorHAnsi"/>
          <w:sz w:val="20"/>
          <w:szCs w:val="20"/>
        </w:rPr>
        <w:t>Exchange</w:t>
      </w:r>
      <w:r w:rsidR="00FE0BF9" w:rsidRPr="00342A64">
        <w:rPr>
          <w:rFonts w:asciiTheme="minorHAnsi" w:hAnsiTheme="minorHAnsi" w:cstheme="minorHAnsi"/>
          <w:sz w:val="20"/>
          <w:szCs w:val="20"/>
        </w:rPr>
        <w:t xml:space="preserve"> 2007&amp;2010</w:t>
      </w:r>
      <w:r w:rsidR="001973B1" w:rsidRPr="00342A64">
        <w:rPr>
          <w:rFonts w:asciiTheme="minorHAnsi" w:hAnsiTheme="minorHAnsi" w:cstheme="minorHAnsi"/>
          <w:sz w:val="20"/>
          <w:szCs w:val="20"/>
        </w:rPr>
        <w:t xml:space="preserve"> </w:t>
      </w:r>
      <w:r w:rsidR="003A5EA3" w:rsidRPr="00342A64">
        <w:rPr>
          <w:rFonts w:asciiTheme="minorHAnsi" w:hAnsiTheme="minorHAnsi" w:cstheme="minorHAnsi"/>
          <w:sz w:val="20"/>
          <w:szCs w:val="20"/>
        </w:rPr>
        <w:t xml:space="preserve">server </w:t>
      </w:r>
      <w:r w:rsidR="001973B1" w:rsidRPr="00342A64">
        <w:rPr>
          <w:rFonts w:asciiTheme="minorHAnsi" w:hAnsiTheme="minorHAnsi" w:cstheme="minorHAnsi"/>
          <w:sz w:val="20"/>
          <w:szCs w:val="20"/>
        </w:rPr>
        <w:t>issues</w:t>
      </w:r>
      <w:r w:rsidR="00FE0BF9" w:rsidRPr="00342A64">
        <w:rPr>
          <w:rFonts w:asciiTheme="minorHAnsi" w:hAnsiTheme="minorHAnsi" w:cstheme="minorHAnsi"/>
          <w:sz w:val="20"/>
          <w:szCs w:val="20"/>
        </w:rPr>
        <w:t>.</w:t>
      </w:r>
    </w:p>
    <w:p w14:paraId="71D2A3A8" w14:textId="77777777" w:rsidR="00E7454C" w:rsidRPr="00342A64" w:rsidRDefault="00E7454C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</w:rPr>
        <w:t>Raising change request for server moves/changes and ensuring all interested parties are aware</w:t>
      </w:r>
    </w:p>
    <w:p w14:paraId="38DD5D7E" w14:textId="77777777" w:rsidR="00BA3D69" w:rsidRPr="00342A64" w:rsidRDefault="00BA3D69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</w:rPr>
        <w:t>Involved in early morning shift to ensure all critical servers and application</w:t>
      </w:r>
      <w:r w:rsidR="00F61EBC" w:rsidRPr="00342A64">
        <w:rPr>
          <w:rFonts w:asciiTheme="minorHAnsi" w:hAnsiTheme="minorHAnsi" w:cstheme="minorHAnsi"/>
          <w:sz w:val="20"/>
          <w:szCs w:val="20"/>
        </w:rPr>
        <w:t>s</w:t>
      </w:r>
      <w:r w:rsidRPr="00342A64">
        <w:rPr>
          <w:rFonts w:asciiTheme="minorHAnsi" w:hAnsiTheme="minorHAnsi" w:cstheme="minorHAnsi"/>
          <w:sz w:val="20"/>
          <w:szCs w:val="20"/>
        </w:rPr>
        <w:t xml:space="preserve"> are running before normal business.</w:t>
      </w:r>
    </w:p>
    <w:p w14:paraId="1F586F2F" w14:textId="77777777" w:rsidR="005C1703" w:rsidRPr="00342A64" w:rsidRDefault="005C1703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</w:rPr>
        <w:t>SQL Server administration</w:t>
      </w:r>
    </w:p>
    <w:p w14:paraId="1EAE31B2" w14:textId="77777777" w:rsidR="005C1703" w:rsidRPr="00342A64" w:rsidRDefault="005C1703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Microsoft Exchange 2007/2010 administration</w:t>
      </w:r>
    </w:p>
    <w:p w14:paraId="1BB5486B" w14:textId="77777777" w:rsidR="005C1703" w:rsidRPr="00342A64" w:rsidRDefault="005C1703" w:rsidP="00CC653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Manage and suppor</w:t>
      </w:r>
      <w:r w:rsidR="00C41E9B" w:rsidRPr="00342A64">
        <w:rPr>
          <w:rFonts w:asciiTheme="minorHAnsi" w:hAnsiTheme="minorHAnsi" w:cstheme="minorHAnsi"/>
          <w:sz w:val="20"/>
          <w:szCs w:val="20"/>
          <w:lang w:val="en-US"/>
        </w:rPr>
        <w:t>t VMware infrastructur</w:t>
      </w:r>
      <w:r w:rsidR="00200314"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e </w:t>
      </w:r>
      <w:r w:rsidR="00C41E9B" w:rsidRPr="00342A64">
        <w:rPr>
          <w:rFonts w:asciiTheme="minorHAnsi" w:hAnsiTheme="minorHAnsi" w:cstheme="minorHAnsi"/>
          <w:sz w:val="20"/>
          <w:szCs w:val="20"/>
          <w:lang w:val="en-US"/>
        </w:rPr>
        <w:t>of over 2000 servers</w:t>
      </w:r>
    </w:p>
    <w:p w14:paraId="14A7E0AE" w14:textId="77777777" w:rsidR="002E4EFA" w:rsidRPr="00342A64" w:rsidRDefault="00200314" w:rsidP="005F5D3F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sz w:val="20"/>
          <w:szCs w:val="20"/>
          <w:lang w:val="en-US"/>
        </w:rPr>
        <w:t>Adm</w:t>
      </w:r>
      <w:r w:rsidR="00067548" w:rsidRPr="00342A64">
        <w:rPr>
          <w:rFonts w:asciiTheme="minorHAnsi" w:hAnsiTheme="minorHAnsi" w:cstheme="minorHAnsi"/>
          <w:sz w:val="20"/>
          <w:szCs w:val="20"/>
          <w:lang w:val="en-US"/>
        </w:rPr>
        <w:t>inistering Terminal Server farm/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>Citrix farm of more than 40 servers and 500</w:t>
      </w:r>
      <w:r w:rsidR="00FB15A9" w:rsidRPr="00342A64">
        <w:rPr>
          <w:rFonts w:asciiTheme="minorHAnsi" w:hAnsiTheme="minorHAnsi" w:cstheme="minorHAnsi"/>
          <w:sz w:val="20"/>
          <w:szCs w:val="20"/>
          <w:lang w:val="en-US"/>
        </w:rPr>
        <w:t>+</w:t>
      </w:r>
      <w:r w:rsidRPr="00342A64">
        <w:rPr>
          <w:rFonts w:asciiTheme="minorHAnsi" w:hAnsiTheme="minorHAnsi" w:cstheme="minorHAnsi"/>
          <w:sz w:val="20"/>
          <w:szCs w:val="20"/>
          <w:lang w:val="en-US"/>
        </w:rPr>
        <w:t xml:space="preserve"> users</w:t>
      </w:r>
    </w:p>
    <w:p w14:paraId="2799DF68" w14:textId="2DFB5FC0" w:rsidR="006C5BD6" w:rsidRPr="006C699B" w:rsidRDefault="004D4834" w:rsidP="00AB1B98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Trouble-shooter of system outages</w:t>
      </w:r>
      <w:r w:rsidR="004C35BE" w:rsidRPr="00342A6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14:paraId="551C5147" w14:textId="77777777" w:rsidR="00AB1B98" w:rsidRDefault="00AB1B98" w:rsidP="00AB1B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3A66F47C" w14:textId="77777777" w:rsidR="002E4EFA" w:rsidRDefault="002E4EFA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1ABE198F" w14:textId="77777777" w:rsidR="00CC6531" w:rsidRPr="00456856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Aug. 2012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–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Dec. 2013</w:t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</w:t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  <w:t xml:space="preserve">      </w:t>
      </w:r>
      <w:r>
        <w:rPr>
          <w:rFonts w:ascii="Arial" w:hAnsi="Arial" w:cs="Arial"/>
          <w:b/>
          <w:sz w:val="19"/>
          <w:szCs w:val="19"/>
          <w:lang w:val="en-US"/>
        </w:rPr>
        <w:t>NETSUITE INC.</w:t>
      </w:r>
    </w:p>
    <w:p w14:paraId="09E734A1" w14:textId="77777777" w:rsidR="00CC6531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19"/>
          <w:szCs w:val="19"/>
        </w:rPr>
      </w:pPr>
      <w:r w:rsidRPr="00456856">
        <w:rPr>
          <w:rFonts w:ascii="Arial" w:hAnsi="Arial" w:cs="Arial"/>
          <w:b/>
          <w:sz w:val="19"/>
          <w:szCs w:val="19"/>
          <w:lang w:val="en-US"/>
        </w:rPr>
        <w:tab/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</w:t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</w:r>
      <w:r w:rsidR="00AC678D">
        <w:rPr>
          <w:rFonts w:ascii="Arial" w:hAnsi="Arial" w:cs="Arial"/>
          <w:b/>
          <w:sz w:val="19"/>
          <w:szCs w:val="19"/>
          <w:lang w:val="en-US"/>
        </w:rPr>
        <w:tab/>
        <w:t xml:space="preserve">     </w:t>
      </w:r>
      <w:r>
        <w:rPr>
          <w:rFonts w:ascii="Arial" w:hAnsi="Arial" w:cs="Arial"/>
          <w:b/>
          <w:sz w:val="19"/>
          <w:szCs w:val="19"/>
        </w:rPr>
        <w:t xml:space="preserve">Senior System Administrator </w:t>
      </w:r>
      <w:r w:rsidRPr="00CC6531">
        <w:rPr>
          <w:rFonts w:ascii="Arial" w:hAnsi="Arial" w:cs="Arial"/>
          <w:b/>
          <w:i/>
          <w:sz w:val="19"/>
          <w:szCs w:val="19"/>
        </w:rPr>
        <w:t>(Contract)</w:t>
      </w:r>
    </w:p>
    <w:p w14:paraId="05DAC861" w14:textId="77777777" w:rsidR="00303318" w:rsidRPr="00B920AA" w:rsidRDefault="00303318" w:rsidP="00303318">
      <w:pPr>
        <w:widowControl w:val="0"/>
        <w:autoSpaceDE w:val="0"/>
        <w:autoSpaceDN w:val="0"/>
        <w:adjustRightInd w:val="0"/>
        <w:spacing w:after="0" w:line="240" w:lineRule="auto"/>
        <w:ind w:left="7920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lastRenderedPageBreak/>
        <w:t xml:space="preserve">           </w:t>
      </w:r>
      <w:r w:rsidRPr="00B920AA">
        <w:rPr>
          <w:rFonts w:ascii="Arial" w:hAnsi="Arial" w:cs="Arial"/>
          <w:b/>
          <w:sz w:val="19"/>
          <w:szCs w:val="19"/>
        </w:rPr>
        <w:t>Maidenhead</w:t>
      </w:r>
    </w:p>
    <w:p w14:paraId="3545D415" w14:textId="77777777" w:rsidR="00CC6531" w:rsidRPr="00342A64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Outline:</w:t>
      </w:r>
    </w:p>
    <w:p w14:paraId="52E5EEDD" w14:textId="77777777" w:rsidR="00CC6531" w:rsidRPr="00342A64" w:rsidRDefault="00E713A3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 xml:space="preserve">Headquartered in California, Netsuite is a software company specialising in marketing </w:t>
      </w:r>
      <w:hyperlink r:id="rId9" w:tooltip="Cloud computing" w:history="1">
        <w:r w:rsidRPr="00342A64">
          <w:rPr>
            <w:rStyle w:val="Hyperlink"/>
            <w:rFonts w:asciiTheme="minorHAnsi" w:hAnsiTheme="minorHAnsi" w:cstheme="minorHAnsi"/>
            <w:i/>
            <w:color w:val="auto"/>
            <w:sz w:val="20"/>
            <w:szCs w:val="20"/>
            <w:u w:val="none"/>
            <w:shd w:val="clear" w:color="auto" w:fill="FFFFFF"/>
          </w:rPr>
          <w:t>cloud</w:t>
        </w:r>
      </w:hyperlink>
      <w:r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-based</w:t>
      </w:r>
      <w:r w:rsidRPr="00342A64">
        <w:rPr>
          <w:rStyle w:val="apple-converted-space"/>
          <w:rFonts w:asciiTheme="minorHAnsi" w:hAnsiTheme="minorHAnsi" w:cstheme="minorHAnsi"/>
          <w:i/>
          <w:sz w:val="20"/>
          <w:szCs w:val="20"/>
          <w:shd w:val="clear" w:color="auto" w:fill="FFFFFF"/>
        </w:rPr>
        <w:t> </w:t>
      </w:r>
      <w:hyperlink r:id="rId10" w:tooltip="Software as a service" w:history="1">
        <w:r w:rsidRPr="00342A64">
          <w:rPr>
            <w:rStyle w:val="Hyperlink"/>
            <w:rFonts w:asciiTheme="minorHAnsi" w:hAnsiTheme="minorHAnsi" w:cstheme="minorHAnsi"/>
            <w:i/>
            <w:color w:val="auto"/>
            <w:sz w:val="20"/>
            <w:szCs w:val="20"/>
            <w:u w:val="none"/>
            <w:shd w:val="clear" w:color="auto" w:fill="FFFFFF"/>
          </w:rPr>
          <w:t>software-as-a-service</w:t>
        </w:r>
      </w:hyperlink>
      <w:r w:rsidRPr="00342A6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integrated business management software. It generated </w:t>
      </w:r>
      <w:r w:rsidR="00AC70AD"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revenue</w:t>
      </w:r>
      <w:r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 upwards of </w:t>
      </w:r>
      <w:r w:rsidR="00AC70AD"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$300 </w:t>
      </w:r>
      <w:r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million </w:t>
      </w:r>
      <w:r w:rsidR="00AC70AD"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with</w:t>
      </w:r>
      <w:r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 about 1300 employees</w:t>
      </w:r>
      <w:r w:rsidR="00AC70AD"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 xml:space="preserve"> in 2012.</w:t>
      </w:r>
    </w:p>
    <w:p w14:paraId="5A0967D4" w14:textId="77777777" w:rsidR="00CC6531" w:rsidRPr="00342A64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35E11E29" w14:textId="77777777" w:rsidR="00AC70AD" w:rsidRPr="00342A64" w:rsidRDefault="0097158F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Worked</w:t>
      </w:r>
      <w:r w:rsidR="00AC70AD" w:rsidRPr="00342A64">
        <w:rPr>
          <w:rFonts w:asciiTheme="minorHAnsi" w:hAnsiTheme="minorHAnsi" w:cstheme="minorHAnsi"/>
          <w:i/>
          <w:sz w:val="20"/>
          <w:szCs w:val="20"/>
        </w:rPr>
        <w:t xml:space="preserve"> as a member of the global team </w:t>
      </w:r>
      <w:r w:rsidRPr="00342A64">
        <w:rPr>
          <w:rFonts w:asciiTheme="minorHAnsi" w:hAnsiTheme="minorHAnsi" w:cstheme="minorHAnsi"/>
          <w:i/>
          <w:sz w:val="20"/>
          <w:szCs w:val="20"/>
        </w:rPr>
        <w:t>responsible for managing i</w:t>
      </w:r>
      <w:r w:rsidR="00AC70AD" w:rsidRPr="00342A64">
        <w:rPr>
          <w:rFonts w:asciiTheme="minorHAnsi" w:hAnsiTheme="minorHAnsi" w:cstheme="minorHAnsi"/>
          <w:i/>
          <w:sz w:val="20"/>
          <w:szCs w:val="20"/>
        </w:rPr>
        <w:t>nternational IT cases</w:t>
      </w:r>
      <w:r w:rsidR="00007FF9" w:rsidRPr="00342A64">
        <w:rPr>
          <w:rFonts w:asciiTheme="minorHAnsi" w:hAnsiTheme="minorHAnsi" w:cstheme="minorHAnsi"/>
          <w:i/>
          <w:sz w:val="20"/>
          <w:szCs w:val="20"/>
        </w:rPr>
        <w:t xml:space="preserve"> (3</w:t>
      </w:r>
      <w:r w:rsidR="00007FF9" w:rsidRPr="00342A64">
        <w:rPr>
          <w:rFonts w:asciiTheme="minorHAnsi" w:hAnsiTheme="minorHAnsi" w:cstheme="minorHAnsi"/>
          <w:i/>
          <w:sz w:val="20"/>
          <w:szCs w:val="20"/>
          <w:vertAlign w:val="superscript"/>
        </w:rPr>
        <w:t>rd</w:t>
      </w:r>
      <w:r w:rsidR="00007FF9" w:rsidRPr="00342A64">
        <w:rPr>
          <w:rFonts w:asciiTheme="minorHAnsi" w:hAnsiTheme="minorHAnsi" w:cstheme="minorHAnsi"/>
          <w:i/>
          <w:sz w:val="20"/>
          <w:szCs w:val="20"/>
        </w:rPr>
        <w:t xml:space="preserve"> Line issues)</w:t>
      </w:r>
      <w:r w:rsidR="00AC70AD" w:rsidRPr="00342A64">
        <w:rPr>
          <w:rFonts w:asciiTheme="minorHAnsi" w:hAnsiTheme="minorHAnsi" w:cstheme="minorHAnsi"/>
          <w:i/>
          <w:sz w:val="20"/>
          <w:szCs w:val="20"/>
        </w:rPr>
        <w:t xml:space="preserve"> related to Windows servers, VMs, Exchange, SQL servers, MacBook, desktops, laptops, telecoms, infrastructure management and projects.</w:t>
      </w:r>
      <w:r w:rsidR="00BA3D69" w:rsidRPr="00342A64">
        <w:rPr>
          <w:rFonts w:asciiTheme="minorHAnsi" w:hAnsiTheme="minorHAnsi" w:cstheme="minorHAnsi"/>
          <w:i/>
          <w:sz w:val="20"/>
          <w:szCs w:val="20"/>
        </w:rPr>
        <w:t xml:space="preserve"> Involved in eves/nights/weekend shift to ensure all servers/applications are running in other regional offices such as San Mateo/Manilla/Tokyo and Uruguay</w:t>
      </w:r>
    </w:p>
    <w:p w14:paraId="184EE530" w14:textId="77777777" w:rsidR="0097158F" w:rsidRPr="0097158F" w:rsidRDefault="0097158F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25BB1132" w14:textId="77777777" w:rsidR="00CC6531" w:rsidRPr="00342A64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Key Responsibilities:</w:t>
      </w:r>
    </w:p>
    <w:p w14:paraId="148F6BD5" w14:textId="77777777" w:rsidR="00AC70AD" w:rsidRPr="00342A64" w:rsidRDefault="00AC70AD" w:rsidP="00AC70AD">
      <w:pPr>
        <w:pStyle w:val="ColorfulList-Accent11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 xml:space="preserve">Domain Upgrade to Windows 2008 - Migrate Active Directory roles, decommissioned Domain Controllers with Windows Server 2003 </w:t>
      </w:r>
      <w:r w:rsidRPr="00342A64">
        <w:rPr>
          <w:rFonts w:asciiTheme="minorHAnsi" w:hAnsiTheme="minorHAnsi" w:cstheme="minorHAnsi"/>
          <w:sz w:val="20"/>
          <w:szCs w:val="20"/>
        </w:rPr>
        <w:t>; updated and reconfigured DNS on all servers and routers</w:t>
      </w:r>
    </w:p>
    <w:p w14:paraId="5D28747D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 xml:space="preserve">Managed &amp; administered AD, DHCP, DNS, Print server, </w:t>
      </w:r>
      <w:r w:rsidR="002E359B" w:rsidRPr="00342A64">
        <w:rPr>
          <w:rFonts w:asciiTheme="minorHAnsi" w:hAnsiTheme="minorHAnsi" w:cstheme="minorHAnsi"/>
          <w:sz w:val="20"/>
          <w:szCs w:val="20"/>
        </w:rPr>
        <w:t xml:space="preserve">RDP, </w:t>
      </w:r>
      <w:r w:rsidRPr="00342A64">
        <w:rPr>
          <w:rFonts w:asciiTheme="minorHAnsi" w:hAnsiTheme="minorHAnsi" w:cstheme="minorHAnsi"/>
          <w:sz w:val="20"/>
          <w:szCs w:val="20"/>
        </w:rPr>
        <w:t>Group Policy, Exchange Server 2010 and BES. Performed routine tasks using PowerShell scripting</w:t>
      </w:r>
    </w:p>
    <w:p w14:paraId="7409BC65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Configured, administered and deployed Windows images via WDS, Microsoft Deployment Toolkit &amp; ADK tools</w:t>
      </w:r>
    </w:p>
    <w:p w14:paraId="348D587E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 xml:space="preserve">Deployed apps, performed upgrades &amp; SMS reporting using SCCM for various global sites </w:t>
      </w:r>
    </w:p>
    <w:p w14:paraId="2D889F88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Administered onsite backup using Windows backup services</w:t>
      </w:r>
    </w:p>
    <w:p w14:paraId="6D5D025D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Implemented DFS on Windows server 2008R2 platform – distributed across Brno &amp; Maidenhead sites</w:t>
      </w:r>
    </w:p>
    <w:p w14:paraId="2430A173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Built portable VMs using VMware workstation for testing OpenAir integration with Exchange 2010</w:t>
      </w:r>
    </w:p>
    <w:p w14:paraId="78AE6F66" w14:textId="77777777" w:rsidR="00AC70AD" w:rsidRPr="00342A64" w:rsidRDefault="00AC70AD" w:rsidP="00AC70AD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Administered and maintained servers 2012 &amp; 2008R2 (</w:t>
      </w:r>
      <w:r w:rsidRPr="00342A64">
        <w:rPr>
          <w:rFonts w:asciiTheme="minorHAnsi" w:hAnsiTheme="minorHAnsi" w:cstheme="minorHAnsi"/>
          <w:sz w:val="20"/>
          <w:szCs w:val="20"/>
        </w:rPr>
        <w:t xml:space="preserve">100+ </w:t>
      </w:r>
      <w:r w:rsidRPr="00342A64">
        <w:rPr>
          <w:rFonts w:asciiTheme="minorHAnsi" w:hAnsiTheme="minorHAnsi" w:cstheme="minorHAnsi"/>
          <w:bCs/>
          <w:sz w:val="20"/>
          <w:szCs w:val="20"/>
        </w:rPr>
        <w:t>Core/GUI) with Hyper-V and VMware ESXi –performed tasks like resource control/metering, patching, cloning, migration to 2012, managing snapshots, and clustering</w:t>
      </w:r>
    </w:p>
    <w:p w14:paraId="56F485DA" w14:textId="77777777" w:rsidR="00AC70AD" w:rsidRPr="00342A64" w:rsidRDefault="00AC70AD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 xml:space="preserve">Provided </w:t>
      </w:r>
      <w:r w:rsidR="0097158F" w:rsidRPr="00342A64">
        <w:rPr>
          <w:rFonts w:asciiTheme="minorHAnsi" w:hAnsiTheme="minorHAnsi" w:cstheme="minorHAnsi"/>
          <w:sz w:val="20"/>
          <w:szCs w:val="20"/>
        </w:rPr>
        <w:t>high-level</w:t>
      </w:r>
      <w:r w:rsidRPr="00342A64">
        <w:rPr>
          <w:rFonts w:asciiTheme="minorHAnsi" w:hAnsiTheme="minorHAnsi" w:cstheme="minorHAnsi"/>
          <w:sz w:val="20"/>
          <w:szCs w:val="20"/>
        </w:rPr>
        <w:t xml:space="preserve"> support to Blackberry users on BES; including iPads, iPhones, Androids, and Windows Mobile</w:t>
      </w:r>
    </w:p>
    <w:p w14:paraId="7DBFE850" w14:textId="77777777" w:rsidR="00AC70AD" w:rsidRPr="00342A64" w:rsidRDefault="0097158F" w:rsidP="00AC70AD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Configured and supported</w:t>
      </w:r>
      <w:r w:rsidR="00AC70AD" w:rsidRPr="00342A64">
        <w:rPr>
          <w:rFonts w:asciiTheme="minorHAnsi" w:hAnsiTheme="minorHAnsi" w:cstheme="minorHAnsi"/>
          <w:bCs/>
          <w:sz w:val="20"/>
          <w:szCs w:val="20"/>
        </w:rPr>
        <w:t xml:space="preserve"> Cisco/Juniper/Sonicwall firewall, Wireless LAN Controllers, LAN/WAN devices and IPSEC/VPN, </w:t>
      </w:r>
      <w:r w:rsidR="00AC70AD" w:rsidRPr="00342A64">
        <w:rPr>
          <w:rFonts w:asciiTheme="minorHAnsi" w:hAnsiTheme="minorHAnsi" w:cstheme="minorHAnsi"/>
          <w:sz w:val="20"/>
          <w:szCs w:val="20"/>
        </w:rPr>
        <w:t>Panasonic PBX, Cisco phone system, and Cisco Webex/</w:t>
      </w:r>
      <w:r w:rsidRPr="00342A64">
        <w:rPr>
          <w:rFonts w:asciiTheme="minorHAnsi" w:hAnsiTheme="minorHAnsi" w:cstheme="minorHAnsi"/>
          <w:sz w:val="20"/>
          <w:szCs w:val="20"/>
        </w:rPr>
        <w:t>Conferencing</w:t>
      </w:r>
      <w:r w:rsidR="00AC70AD" w:rsidRPr="00342A6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6404963" w14:textId="77777777" w:rsidR="00AC70AD" w:rsidRPr="00342A64" w:rsidRDefault="0097158F" w:rsidP="00AC70AD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 xml:space="preserve">Involved in strategic procurement , conducted negotiations with vendors  </w:t>
      </w:r>
    </w:p>
    <w:p w14:paraId="2B4C2C6A" w14:textId="77777777" w:rsidR="00AC70AD" w:rsidRPr="00342A64" w:rsidRDefault="00AC70AD" w:rsidP="00AC70AD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Maintain</w:t>
      </w:r>
      <w:r w:rsidR="0097158F" w:rsidRPr="00342A64">
        <w:rPr>
          <w:rFonts w:asciiTheme="minorHAnsi" w:hAnsiTheme="minorHAnsi" w:cstheme="minorHAnsi"/>
          <w:bCs/>
          <w:sz w:val="20"/>
          <w:szCs w:val="20"/>
        </w:rPr>
        <w:t>ed</w:t>
      </w:r>
      <w:r w:rsidRPr="00342A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158F" w:rsidRPr="00342A64">
        <w:rPr>
          <w:rFonts w:asciiTheme="minorHAnsi" w:hAnsiTheme="minorHAnsi" w:cstheme="minorHAnsi"/>
          <w:bCs/>
          <w:sz w:val="20"/>
          <w:szCs w:val="20"/>
        </w:rPr>
        <w:t xml:space="preserve">and updated </w:t>
      </w:r>
      <w:r w:rsidRPr="00342A64">
        <w:rPr>
          <w:rFonts w:asciiTheme="minorHAnsi" w:hAnsiTheme="minorHAnsi" w:cstheme="minorHAnsi"/>
          <w:bCs/>
          <w:sz w:val="20"/>
          <w:szCs w:val="20"/>
        </w:rPr>
        <w:t xml:space="preserve">documentation </w:t>
      </w:r>
      <w:r w:rsidR="0097158F" w:rsidRPr="00342A64">
        <w:rPr>
          <w:rFonts w:asciiTheme="minorHAnsi" w:hAnsiTheme="minorHAnsi" w:cstheme="minorHAnsi"/>
          <w:bCs/>
          <w:sz w:val="20"/>
          <w:szCs w:val="20"/>
        </w:rPr>
        <w:t>of</w:t>
      </w:r>
      <w:r w:rsidRPr="00342A64">
        <w:rPr>
          <w:rFonts w:asciiTheme="minorHAnsi" w:hAnsiTheme="minorHAnsi" w:cstheme="minorHAnsi"/>
          <w:bCs/>
          <w:sz w:val="20"/>
          <w:szCs w:val="20"/>
        </w:rPr>
        <w:t xml:space="preserve"> IT asset</w:t>
      </w:r>
      <w:r w:rsidR="0097158F" w:rsidRPr="00342A64">
        <w:rPr>
          <w:rFonts w:asciiTheme="minorHAnsi" w:hAnsiTheme="minorHAnsi" w:cstheme="minorHAnsi"/>
          <w:bCs/>
          <w:sz w:val="20"/>
          <w:szCs w:val="20"/>
        </w:rPr>
        <w:t>s</w:t>
      </w:r>
      <w:r w:rsidRPr="00342A64">
        <w:rPr>
          <w:rFonts w:asciiTheme="minorHAnsi" w:hAnsiTheme="minorHAnsi" w:cstheme="minorHAnsi"/>
          <w:bCs/>
          <w:sz w:val="20"/>
          <w:szCs w:val="20"/>
        </w:rPr>
        <w:t>, Windows server farm and network infrastructure layout</w:t>
      </w:r>
    </w:p>
    <w:p w14:paraId="2450A2FF" w14:textId="77777777" w:rsidR="00AC70AD" w:rsidRPr="00342A64" w:rsidRDefault="0097158F" w:rsidP="00AC70AD">
      <w:pPr>
        <w:pStyle w:val="ColorfulList-Accent11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Integrated</w:t>
      </w:r>
      <w:r w:rsidR="00AC70AD" w:rsidRPr="00342A64">
        <w:rPr>
          <w:rFonts w:asciiTheme="minorHAnsi" w:hAnsiTheme="minorHAnsi" w:cstheme="minorHAnsi"/>
          <w:sz w:val="20"/>
          <w:szCs w:val="20"/>
        </w:rPr>
        <w:t xml:space="preserve"> Apple Mac OSX with A</w:t>
      </w:r>
      <w:r w:rsidRPr="00342A64">
        <w:rPr>
          <w:rFonts w:asciiTheme="minorHAnsi" w:hAnsiTheme="minorHAnsi" w:cstheme="minorHAnsi"/>
          <w:sz w:val="20"/>
          <w:szCs w:val="20"/>
        </w:rPr>
        <w:t>ctive Directory</w:t>
      </w:r>
    </w:p>
    <w:p w14:paraId="4489C4DD" w14:textId="77777777" w:rsidR="00CC6531" w:rsidRPr="00342A64" w:rsidRDefault="00CC6531" w:rsidP="00CC653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74521CE9" w14:textId="77777777" w:rsidR="00CC6531" w:rsidRPr="00456856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Jun. 2012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–</w:t>
      </w:r>
      <w:r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Jul. 2012</w:t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</w:t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  <w:t xml:space="preserve">     </w:t>
      </w:r>
      <w:r>
        <w:rPr>
          <w:rFonts w:ascii="Arial" w:hAnsi="Arial" w:cs="Arial"/>
          <w:b/>
          <w:sz w:val="19"/>
          <w:szCs w:val="19"/>
          <w:lang w:val="en-US"/>
        </w:rPr>
        <w:t>GRASS ROOTS</w:t>
      </w:r>
    </w:p>
    <w:p w14:paraId="0D2C138E" w14:textId="77777777" w:rsidR="00CC6531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19"/>
          <w:szCs w:val="19"/>
        </w:rPr>
      </w:pPr>
      <w:r w:rsidRPr="00456856">
        <w:rPr>
          <w:rFonts w:ascii="Arial" w:hAnsi="Arial" w:cs="Arial"/>
          <w:b/>
          <w:sz w:val="19"/>
          <w:szCs w:val="19"/>
          <w:lang w:val="en-US"/>
        </w:rPr>
        <w:tab/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</w:r>
      <w:r w:rsidRPr="00456856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</w:t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  <w:t xml:space="preserve">    </w:t>
      </w:r>
      <w:r>
        <w:rPr>
          <w:rFonts w:ascii="Arial" w:hAnsi="Arial" w:cs="Arial"/>
          <w:b/>
          <w:sz w:val="19"/>
          <w:szCs w:val="19"/>
        </w:rPr>
        <w:t xml:space="preserve">Infrastructure Analyst </w:t>
      </w:r>
      <w:r w:rsidRPr="00CC6531">
        <w:rPr>
          <w:rFonts w:ascii="Arial" w:hAnsi="Arial" w:cs="Arial"/>
          <w:b/>
          <w:i/>
          <w:sz w:val="19"/>
          <w:szCs w:val="19"/>
        </w:rPr>
        <w:t>(Contract)</w:t>
      </w:r>
    </w:p>
    <w:p w14:paraId="6EF6DA44" w14:textId="77777777" w:rsidR="00303318" w:rsidRPr="00B920AA" w:rsidRDefault="00303318" w:rsidP="00303318">
      <w:pPr>
        <w:widowControl w:val="0"/>
        <w:autoSpaceDE w:val="0"/>
        <w:autoSpaceDN w:val="0"/>
        <w:adjustRightInd w:val="0"/>
        <w:spacing w:after="0" w:line="240" w:lineRule="auto"/>
        <w:ind w:left="7920" w:firstLine="720"/>
        <w:jc w:val="both"/>
        <w:rPr>
          <w:rFonts w:ascii="Arial" w:hAnsi="Arial" w:cs="Arial"/>
          <w:b/>
          <w:sz w:val="19"/>
          <w:szCs w:val="19"/>
        </w:rPr>
      </w:pPr>
      <w:r w:rsidRPr="00B920AA">
        <w:rPr>
          <w:rFonts w:ascii="Arial" w:hAnsi="Arial" w:cs="Arial"/>
          <w:b/>
          <w:sz w:val="19"/>
          <w:szCs w:val="19"/>
        </w:rPr>
        <w:t xml:space="preserve"> Aylesbury</w:t>
      </w:r>
    </w:p>
    <w:p w14:paraId="0F205EF0" w14:textId="77777777" w:rsidR="00CC6531" w:rsidRPr="00342A64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Outline:</w:t>
      </w:r>
    </w:p>
    <w:p w14:paraId="67E6D6F5" w14:textId="77777777" w:rsidR="00CC6531" w:rsidRPr="00342A64" w:rsidRDefault="0097158F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Established in 1980, Grass Roots is primarily a business service company and employees 800 people in the United Kingdom</w:t>
      </w:r>
      <w:r w:rsidRPr="00342A64">
        <w:rPr>
          <w:rFonts w:asciiTheme="minorHAnsi" w:hAnsiTheme="minorHAnsi" w:cstheme="minorHAnsi"/>
          <w:sz w:val="20"/>
          <w:szCs w:val="20"/>
        </w:rPr>
        <w:t>.</w:t>
      </w:r>
    </w:p>
    <w:p w14:paraId="1DD15092" w14:textId="77777777" w:rsidR="00CC6531" w:rsidRPr="00342A64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20CA32C" w14:textId="77777777" w:rsidR="00CC6531" w:rsidRPr="00342A64" w:rsidRDefault="00CC6531" w:rsidP="00CC65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Key Responsibilities:</w:t>
      </w:r>
    </w:p>
    <w:p w14:paraId="39DC6FF4" w14:textId="77777777" w:rsidR="0097158F" w:rsidRPr="00342A64" w:rsidRDefault="0097158F" w:rsidP="0097158F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Configured and administered ESXi, Windows 2003 r2 DCs, 2008 r2 DCs, Exchange servers; services include but not limited to Active Directory Domain Services, GPO, SMTP, Citrix, BES, SPAM filtering</w:t>
      </w:r>
    </w:p>
    <w:p w14:paraId="58BFBA7C" w14:textId="77777777" w:rsidR="0097158F" w:rsidRPr="00342A64" w:rsidRDefault="0097158F" w:rsidP="0097158F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Performed backup administration through use of Symantec Backup Exec v11 &amp;12, VERITAS Exec v10 and HP Data Protector</w:t>
      </w:r>
    </w:p>
    <w:p w14:paraId="4E620588" w14:textId="77777777" w:rsidR="0097158F" w:rsidRPr="00342A64" w:rsidRDefault="0097158F" w:rsidP="0097158F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Redesigned logon script for more than 700 users</w:t>
      </w:r>
    </w:p>
    <w:p w14:paraId="217B0E1F" w14:textId="77777777" w:rsidR="0097158F" w:rsidRPr="00342A64" w:rsidRDefault="0097158F" w:rsidP="0097158F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>Conducted client-side desktop/laptop migration, application distribution via GPO</w:t>
      </w:r>
    </w:p>
    <w:p w14:paraId="08D97B54" w14:textId="677BC394" w:rsidR="00CC6531" w:rsidRDefault="0097158F" w:rsidP="0097158F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2A64">
        <w:rPr>
          <w:rFonts w:asciiTheme="minorHAnsi" w:hAnsiTheme="minorHAnsi" w:cstheme="minorHAnsi"/>
          <w:bCs/>
          <w:sz w:val="20"/>
          <w:szCs w:val="20"/>
        </w:rPr>
        <w:t xml:space="preserve">Supported LAN, WAN and VPN connectivity solutions </w:t>
      </w:r>
    </w:p>
    <w:p w14:paraId="120AF191" w14:textId="48E1F143" w:rsidR="00675558" w:rsidRDefault="00675558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EF169EA" w14:textId="2E78EFEE" w:rsidR="00675558" w:rsidRDefault="00675558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0994098" w14:textId="424FFDD5" w:rsidR="00675558" w:rsidRDefault="00675558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1C99C8A" w14:textId="1F9506A5" w:rsidR="00675558" w:rsidRDefault="00675558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32CA845" w14:textId="5340235D" w:rsidR="006C699B" w:rsidRDefault="006C699B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E998322" w14:textId="42489781" w:rsidR="006C699B" w:rsidRDefault="006C699B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5E8F5C5" w14:textId="77777777" w:rsidR="006C699B" w:rsidRDefault="006C699B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780B6FB" w14:textId="77777777" w:rsidR="005B2398" w:rsidRPr="00342A64" w:rsidRDefault="005B2398" w:rsidP="00675558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A5D049C" w14:textId="77777777" w:rsidR="00CC6531" w:rsidRDefault="00CC6531" w:rsidP="000275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</w:rPr>
      </w:pPr>
    </w:p>
    <w:p w14:paraId="7D8685E5" w14:textId="77777777" w:rsidR="00705BC7" w:rsidRPr="00456856" w:rsidRDefault="00CC6531" w:rsidP="000275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Feb. 2011</w:t>
      </w:r>
      <w:r w:rsidR="00705BC7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–</w:t>
      </w:r>
      <w:r w:rsidR="00705BC7" w:rsidRPr="00456856">
        <w:rPr>
          <w:rFonts w:ascii="Arial" w:hAnsi="Arial" w:cs="Arial"/>
          <w:b/>
          <w:sz w:val="19"/>
          <w:szCs w:val="19"/>
          <w:lang w:val="en-US"/>
        </w:rPr>
        <w:t xml:space="preserve"> </w:t>
      </w:r>
      <w:r>
        <w:rPr>
          <w:rFonts w:ascii="Arial" w:hAnsi="Arial" w:cs="Arial"/>
          <w:b/>
          <w:sz w:val="19"/>
          <w:szCs w:val="19"/>
          <w:lang w:val="en-US"/>
        </w:rPr>
        <w:t>Apr. 2012</w:t>
      </w:r>
      <w:r w:rsidR="00705BC7" w:rsidRPr="00456856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 </w:t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sz w:val="19"/>
          <w:szCs w:val="19"/>
          <w:lang w:val="en-US"/>
        </w:rPr>
        <w:tab/>
        <w:t xml:space="preserve">            </w:t>
      </w:r>
      <w:r>
        <w:rPr>
          <w:rFonts w:ascii="Arial" w:hAnsi="Arial" w:cs="Arial"/>
          <w:b/>
          <w:sz w:val="19"/>
          <w:szCs w:val="19"/>
          <w:lang w:val="en-US"/>
        </w:rPr>
        <w:t>GENESIS HOUSING</w:t>
      </w:r>
    </w:p>
    <w:p w14:paraId="2CCBAF5C" w14:textId="77777777" w:rsidR="00705BC7" w:rsidRDefault="00705BC7" w:rsidP="00B578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19"/>
          <w:szCs w:val="19"/>
        </w:rPr>
      </w:pPr>
      <w:r w:rsidRPr="00C60E3F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C60E3F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C60E3F">
        <w:rPr>
          <w:rFonts w:ascii="Arial" w:hAnsi="Arial" w:cs="Arial"/>
          <w:b/>
          <w:i/>
          <w:sz w:val="19"/>
          <w:szCs w:val="19"/>
          <w:lang w:val="en-US"/>
        </w:rPr>
        <w:tab/>
        <w:t xml:space="preserve">                 </w:t>
      </w:r>
      <w:r w:rsidR="00D8300C">
        <w:rPr>
          <w:rFonts w:ascii="Arial" w:hAnsi="Arial" w:cs="Arial"/>
          <w:b/>
          <w:i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i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i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i/>
          <w:sz w:val="19"/>
          <w:szCs w:val="19"/>
          <w:lang w:val="en-US"/>
        </w:rPr>
        <w:tab/>
      </w:r>
      <w:r w:rsidR="00D8300C">
        <w:rPr>
          <w:rFonts w:ascii="Arial" w:hAnsi="Arial" w:cs="Arial"/>
          <w:b/>
          <w:i/>
          <w:sz w:val="19"/>
          <w:szCs w:val="19"/>
          <w:lang w:val="en-US"/>
        </w:rPr>
        <w:tab/>
        <w:t xml:space="preserve">        </w:t>
      </w:r>
      <w:r w:rsidR="00CC6531" w:rsidRPr="00C60E3F">
        <w:rPr>
          <w:rFonts w:ascii="Arial" w:hAnsi="Arial" w:cs="Arial"/>
          <w:b/>
          <w:i/>
          <w:sz w:val="19"/>
          <w:szCs w:val="19"/>
        </w:rPr>
        <w:t>Technical Engineer (Contract)</w:t>
      </w:r>
    </w:p>
    <w:p w14:paraId="1D1317FE" w14:textId="77777777" w:rsidR="00303318" w:rsidRPr="00B920AA" w:rsidRDefault="00303318" w:rsidP="00303318">
      <w:pPr>
        <w:widowControl w:val="0"/>
        <w:autoSpaceDE w:val="0"/>
        <w:autoSpaceDN w:val="0"/>
        <w:adjustRightInd w:val="0"/>
        <w:spacing w:after="0" w:line="240" w:lineRule="auto"/>
        <w:ind w:left="8640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 xml:space="preserve">    </w:t>
      </w:r>
      <w:r w:rsidRPr="00B920AA">
        <w:rPr>
          <w:rFonts w:ascii="Arial" w:hAnsi="Arial" w:cs="Arial"/>
          <w:b/>
          <w:sz w:val="19"/>
          <w:szCs w:val="19"/>
        </w:rPr>
        <w:t xml:space="preserve"> London</w:t>
      </w:r>
    </w:p>
    <w:p w14:paraId="008C2E43" w14:textId="77777777" w:rsidR="00705BC7" w:rsidRPr="00342A64" w:rsidRDefault="00CC6531" w:rsidP="008A43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Outline:</w:t>
      </w:r>
    </w:p>
    <w:p w14:paraId="1CD782A7" w14:textId="77777777" w:rsidR="005E0E96" w:rsidRPr="00342A64" w:rsidRDefault="005E0E96" w:rsidP="008A43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  <w:shd w:val="clear" w:color="auto" w:fill="FFFFFF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lastRenderedPageBreak/>
        <w:t xml:space="preserve">Genisis is </w:t>
      </w:r>
      <w:r w:rsidRPr="00342A64">
        <w:rPr>
          <w:rFonts w:asciiTheme="minorHAnsi" w:hAnsiTheme="minorHAnsi" w:cstheme="minorHAnsi"/>
          <w:i/>
          <w:sz w:val="20"/>
          <w:szCs w:val="20"/>
          <w:shd w:val="clear" w:color="auto" w:fill="FFFFFF"/>
        </w:rPr>
        <w:t>UK’s leading housing association that aims to provide houses for people to live in. It has around 33,000 homes across London and the east of England.</w:t>
      </w:r>
    </w:p>
    <w:p w14:paraId="12BC10FF" w14:textId="77777777" w:rsidR="00CE5C81" w:rsidRPr="00342A64" w:rsidRDefault="00CE5C81" w:rsidP="008A43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53E4BAD3" w14:textId="77777777" w:rsidR="005E0E96" w:rsidRPr="00342A64" w:rsidRDefault="00CE5C81" w:rsidP="008A43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42A64">
        <w:rPr>
          <w:rFonts w:asciiTheme="minorHAnsi" w:hAnsiTheme="minorHAnsi" w:cstheme="minorHAnsi"/>
          <w:i/>
          <w:sz w:val="20"/>
          <w:szCs w:val="20"/>
        </w:rPr>
        <w:t>Key Responsibilities</w:t>
      </w:r>
    </w:p>
    <w:p w14:paraId="08E00AFB" w14:textId="77777777" w:rsidR="00CE5C81" w:rsidRPr="00342A64" w:rsidRDefault="005E0E96" w:rsidP="00CE5C8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 xml:space="preserve">Served as a technical engineer for VMware, Cisco, Exchange, Mitel and Windows Server teams and managed 150+ Windows servers, 50+ L3 switches, and 10+ ESXi Hosts across sites in </w:t>
      </w:r>
      <w:r w:rsidR="00CE5C81" w:rsidRPr="00342A64">
        <w:rPr>
          <w:rFonts w:asciiTheme="minorHAnsi" w:hAnsiTheme="minorHAnsi" w:cstheme="minorHAnsi"/>
          <w:sz w:val="20"/>
          <w:szCs w:val="20"/>
        </w:rPr>
        <w:t>London</w:t>
      </w:r>
    </w:p>
    <w:p w14:paraId="16120492" w14:textId="77777777" w:rsidR="00705BC7" w:rsidRPr="00342A64" w:rsidRDefault="005E0E96" w:rsidP="00CE5C8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 xml:space="preserve">Provided </w:t>
      </w:r>
      <w:r w:rsidR="00007FF9" w:rsidRPr="00342A64">
        <w:rPr>
          <w:rFonts w:asciiTheme="minorHAnsi" w:hAnsiTheme="minorHAnsi" w:cstheme="minorHAnsi"/>
          <w:sz w:val="20"/>
          <w:szCs w:val="20"/>
        </w:rPr>
        <w:t>2</w:t>
      </w:r>
      <w:r w:rsidR="00007FF9" w:rsidRPr="00342A64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="00007FF9" w:rsidRPr="00342A64">
        <w:rPr>
          <w:rFonts w:asciiTheme="minorHAnsi" w:hAnsiTheme="minorHAnsi" w:cstheme="minorHAnsi"/>
          <w:sz w:val="20"/>
          <w:szCs w:val="20"/>
        </w:rPr>
        <w:t xml:space="preserve"> &amp; 3rd</w:t>
      </w:r>
      <w:r w:rsidRPr="00342A64">
        <w:rPr>
          <w:rFonts w:asciiTheme="minorHAnsi" w:hAnsiTheme="minorHAnsi" w:cstheme="minorHAnsi"/>
          <w:sz w:val="20"/>
          <w:szCs w:val="20"/>
        </w:rPr>
        <w:t xml:space="preserve"> level technical support, carried out maintenance, health checks on SAN/ESXi/Windows 2008 server infrastructure, and took backup using Symantec Backup Exec </w:t>
      </w:r>
    </w:p>
    <w:p w14:paraId="4C461028" w14:textId="77777777" w:rsidR="00067548" w:rsidRPr="00342A64" w:rsidRDefault="00067548" w:rsidP="00067548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Cs w:val="20"/>
        </w:rPr>
      </w:pPr>
      <w:r w:rsidRPr="00342A64">
        <w:rPr>
          <w:rFonts w:asciiTheme="minorHAnsi" w:hAnsiTheme="minorHAnsi" w:cstheme="minorHAnsi"/>
          <w:szCs w:val="20"/>
        </w:rPr>
        <w:t>Installed, configuring and support Windows 2003 R2; migrating to 2008 R2. Implemented enterprise file, print server – this project involved replacing the enterprise and remote office file and print servers with Windows 2008 servers.</w:t>
      </w:r>
    </w:p>
    <w:p w14:paraId="36E6B46F" w14:textId="77777777" w:rsidR="00D56EBE" w:rsidRPr="00342A64" w:rsidRDefault="00D56EBE" w:rsidP="00D56EBE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Cs w:val="20"/>
        </w:rPr>
      </w:pPr>
      <w:r w:rsidRPr="00342A64">
        <w:rPr>
          <w:rFonts w:asciiTheme="minorHAnsi" w:hAnsiTheme="minorHAnsi" w:cstheme="minorHAnsi"/>
          <w:color w:val="000000"/>
          <w:szCs w:val="20"/>
          <w:lang w:eastAsia="en-GB"/>
        </w:rPr>
        <w:t xml:space="preserve">NetApp Storage </w:t>
      </w:r>
      <w:r w:rsidRPr="00342A64">
        <w:rPr>
          <w:rFonts w:asciiTheme="minorHAnsi" w:hAnsiTheme="minorHAnsi" w:cstheme="minorHAnsi"/>
          <w:color w:val="000000"/>
          <w:szCs w:val="20"/>
        </w:rPr>
        <w:t>–</w:t>
      </w:r>
      <w:r w:rsidRPr="00342A64">
        <w:rPr>
          <w:rFonts w:asciiTheme="minorHAnsi" w:hAnsiTheme="minorHAnsi" w:cstheme="minorHAnsi"/>
          <w:color w:val="000000"/>
          <w:szCs w:val="20"/>
          <w:lang w:eastAsia="en-GB"/>
        </w:rPr>
        <w:t xml:space="preserve"> ISCSI</w:t>
      </w:r>
      <w:r w:rsidRPr="00342A64">
        <w:rPr>
          <w:rFonts w:asciiTheme="minorHAnsi" w:hAnsiTheme="minorHAnsi" w:cstheme="minorHAnsi"/>
          <w:color w:val="000000"/>
          <w:szCs w:val="20"/>
        </w:rPr>
        <w:t xml:space="preserve">, </w:t>
      </w:r>
      <w:r w:rsidRPr="00342A64">
        <w:rPr>
          <w:rFonts w:asciiTheme="minorHAnsi" w:hAnsiTheme="minorHAnsi" w:cstheme="minorHAnsi"/>
          <w:color w:val="000000"/>
          <w:szCs w:val="20"/>
          <w:lang w:eastAsia="en-GB"/>
        </w:rPr>
        <w:t>Asynchronous SnapMirror (DR). Backup server with Symantec Backup Exec - daily backup of all physical windows server, daily backup of SQL databases, snapshot of virtual servers datastores.</w:t>
      </w:r>
    </w:p>
    <w:p w14:paraId="4BA4E15D" w14:textId="77777777" w:rsidR="00067548" w:rsidRPr="00342A64" w:rsidRDefault="00067548" w:rsidP="00067548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Cs w:val="20"/>
        </w:rPr>
      </w:pPr>
      <w:r w:rsidRPr="00342A64">
        <w:rPr>
          <w:rFonts w:asciiTheme="minorHAnsi" w:hAnsiTheme="minorHAnsi" w:cstheme="minorHAnsi"/>
          <w:szCs w:val="20"/>
        </w:rPr>
        <w:t xml:space="preserve">Responsible for administration of Exchange 2003/2007 on routine basis. Task includes but not limited to database and storage groups management. </w:t>
      </w:r>
    </w:p>
    <w:p w14:paraId="0F667ADD" w14:textId="77777777" w:rsidR="00067548" w:rsidRPr="00342A64" w:rsidRDefault="00067548" w:rsidP="00067548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Building servers through use of VMware vSphere and vCenter. The environment consisted of 7 ESXi host and 120+ Virtual Machines. Frequent clones to VMs, creating templates, and snapshots. Use Data Recovery to back up and recover a virtual machine</w:t>
      </w:r>
    </w:p>
    <w:p w14:paraId="69842E19" w14:textId="77777777" w:rsidR="00067548" w:rsidRPr="00342A64" w:rsidRDefault="00067548" w:rsidP="00067548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Cs w:val="20"/>
        </w:rPr>
      </w:pPr>
      <w:r w:rsidRPr="00342A64">
        <w:rPr>
          <w:rFonts w:asciiTheme="minorHAnsi" w:hAnsiTheme="minorHAnsi" w:cstheme="minorHAnsi"/>
          <w:color w:val="000000"/>
          <w:szCs w:val="20"/>
          <w:lang w:eastAsia="en-GB"/>
        </w:rPr>
        <w:t>Implemented VDI – Remote Desktop services and Terminal Server Farm project with VMware.</w:t>
      </w:r>
    </w:p>
    <w:p w14:paraId="0EE96FAB" w14:textId="77777777" w:rsidR="00067548" w:rsidRPr="00342A64" w:rsidRDefault="00067548" w:rsidP="00067548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Cs w:val="20"/>
        </w:rPr>
      </w:pPr>
      <w:r w:rsidRPr="00342A64">
        <w:rPr>
          <w:rFonts w:asciiTheme="minorHAnsi" w:hAnsiTheme="minorHAnsi" w:cstheme="minorHAnsi"/>
          <w:szCs w:val="20"/>
        </w:rPr>
        <w:t>Performed technical role on Cisco &amp;NEC migration to Mitel Controllers, which affected 1600 users. The project implemented Mitel to replace Cisco ISRs and NECs. I document procedures on how to administer both Cisco and Mitel IPT systems.</w:t>
      </w:r>
    </w:p>
    <w:p w14:paraId="2C6DACE4" w14:textId="77777777" w:rsidR="00067548" w:rsidRPr="00342A64" w:rsidRDefault="00067548" w:rsidP="00067548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Cs w:val="20"/>
        </w:rPr>
      </w:pPr>
      <w:r w:rsidRPr="00342A64">
        <w:rPr>
          <w:rFonts w:asciiTheme="minorHAnsi" w:hAnsiTheme="minorHAnsi" w:cstheme="minorHAnsi"/>
          <w:szCs w:val="20"/>
        </w:rPr>
        <w:t>Implemented and support WSUS for Window 2003 &amp; 2008 servers which all servers were scanned and remediate for risk mitigation.</w:t>
      </w:r>
      <w:r w:rsidR="00BA3D69" w:rsidRPr="00342A64">
        <w:rPr>
          <w:rFonts w:asciiTheme="minorHAnsi" w:hAnsiTheme="minorHAnsi" w:cstheme="minorHAnsi"/>
          <w:szCs w:val="20"/>
        </w:rPr>
        <w:t xml:space="preserve"> Involved in eves/nights/weekend shift to ensure all critical servers are patched</w:t>
      </w:r>
    </w:p>
    <w:p w14:paraId="068E8265" w14:textId="77777777" w:rsidR="002049A2" w:rsidRPr="00342A64" w:rsidRDefault="00067548" w:rsidP="002049A2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2A64">
        <w:rPr>
          <w:rFonts w:asciiTheme="minorHAnsi" w:hAnsiTheme="minorHAnsi" w:cstheme="minorHAnsi"/>
          <w:sz w:val="20"/>
          <w:szCs w:val="20"/>
        </w:rPr>
        <w:t>Virtualized mission critical application (Agresso &amp; NorthGate) with P2V to Wintel / VMware platform. Created the ESXi test environment and plans, and manage communication with the business units.</w:t>
      </w:r>
    </w:p>
    <w:p w14:paraId="242D0ED2" w14:textId="77777777" w:rsidR="002049A2" w:rsidRDefault="002049A2" w:rsidP="002049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6F9E559E" w14:textId="77777777" w:rsidR="002049A2" w:rsidRPr="005E0E96" w:rsidRDefault="002049A2" w:rsidP="002049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28478B9B" w14:textId="77777777" w:rsidR="00CE5C81" w:rsidRPr="00E16F5F" w:rsidRDefault="00CE5C81" w:rsidP="00CE5C8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sz w:val="36"/>
          <w:szCs w:val="36"/>
        </w:rPr>
      </w:pPr>
      <w:r w:rsidRPr="00E16F5F">
        <w:rPr>
          <w:rFonts w:asciiTheme="minorHAnsi" w:hAnsiTheme="minorHAnsi" w:cstheme="minorHAnsi"/>
          <w:sz w:val="36"/>
          <w:szCs w:val="36"/>
        </w:rPr>
        <w:t xml:space="preserve">Prior engagements </w:t>
      </w:r>
    </w:p>
    <w:p w14:paraId="5BC380DD" w14:textId="77777777" w:rsidR="00705BC7" w:rsidRPr="00CE5C81" w:rsidRDefault="00CC6531" w:rsidP="009715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CE5C81">
        <w:rPr>
          <w:rFonts w:ascii="Arial" w:hAnsi="Arial" w:cs="Arial"/>
          <w:b/>
          <w:sz w:val="19"/>
          <w:szCs w:val="19"/>
          <w:lang w:val="en-US"/>
        </w:rPr>
        <w:t>Apr. 2008 – Feb. 2011</w:t>
      </w:r>
      <w:r w:rsidR="00705BC7" w:rsidRPr="00CE5C81">
        <w:rPr>
          <w:rFonts w:ascii="Arial" w:hAnsi="Arial" w:cs="Arial"/>
          <w:b/>
          <w:sz w:val="19"/>
          <w:szCs w:val="19"/>
          <w:lang w:val="en-US"/>
        </w:rPr>
        <w:tab/>
        <w:t xml:space="preserve">           </w:t>
      </w:r>
      <w:r w:rsidR="00705BC7" w:rsidRPr="00CE5C81">
        <w:rPr>
          <w:rFonts w:ascii="Arial" w:hAnsi="Arial" w:cs="Arial"/>
          <w:b/>
          <w:sz w:val="19"/>
          <w:szCs w:val="19"/>
          <w:lang w:val="en-US"/>
        </w:rPr>
        <w:tab/>
        <w:t xml:space="preserve"> </w:t>
      </w:r>
      <w:r w:rsidRPr="00CE5C81">
        <w:rPr>
          <w:rFonts w:ascii="Arial" w:hAnsi="Arial" w:cs="Arial"/>
          <w:b/>
          <w:sz w:val="19"/>
          <w:szCs w:val="19"/>
          <w:lang w:val="en-US"/>
        </w:rPr>
        <w:t xml:space="preserve">  </w:t>
      </w:r>
      <w:r w:rsidRPr="00CE5C81">
        <w:rPr>
          <w:rFonts w:ascii="Arial" w:hAnsi="Arial" w:cs="Arial"/>
          <w:b/>
          <w:sz w:val="19"/>
          <w:szCs w:val="19"/>
        </w:rPr>
        <w:t xml:space="preserve">COFELY GDF SUEZ </w:t>
      </w:r>
    </w:p>
    <w:p w14:paraId="76338A07" w14:textId="77777777" w:rsidR="005E0E96" w:rsidRDefault="00705BC7" w:rsidP="005E0E96">
      <w:pPr>
        <w:widowControl w:val="0"/>
        <w:autoSpaceDE w:val="0"/>
        <w:autoSpaceDN w:val="0"/>
        <w:adjustRightInd w:val="0"/>
        <w:spacing w:after="0" w:line="240" w:lineRule="auto"/>
        <w:ind w:left="90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CE5C81">
        <w:rPr>
          <w:rFonts w:ascii="Arial" w:hAnsi="Arial" w:cs="Arial"/>
          <w:b/>
          <w:sz w:val="19"/>
          <w:szCs w:val="19"/>
          <w:lang w:val="en-US"/>
        </w:rPr>
        <w:t xml:space="preserve">                                                      </w:t>
      </w:r>
      <w:r w:rsidR="0097158F" w:rsidRPr="00CE5C81">
        <w:rPr>
          <w:rFonts w:ascii="Arial" w:hAnsi="Arial" w:cs="Arial"/>
          <w:b/>
          <w:sz w:val="19"/>
          <w:szCs w:val="19"/>
          <w:lang w:val="en-US"/>
        </w:rPr>
        <w:t xml:space="preserve">  </w:t>
      </w:r>
      <w:r w:rsidR="00CC6531" w:rsidRPr="00CE5C81">
        <w:rPr>
          <w:rFonts w:ascii="Arial" w:hAnsi="Arial" w:cs="Arial"/>
          <w:b/>
          <w:sz w:val="19"/>
          <w:szCs w:val="19"/>
          <w:lang w:val="en-US"/>
        </w:rPr>
        <w:t>System Administrator</w:t>
      </w:r>
    </w:p>
    <w:p w14:paraId="32433664" w14:textId="77777777" w:rsidR="00303318" w:rsidRPr="00303318" w:rsidRDefault="00303318" w:rsidP="00303318">
      <w:pPr>
        <w:widowControl w:val="0"/>
        <w:autoSpaceDE w:val="0"/>
        <w:autoSpaceDN w:val="0"/>
        <w:adjustRightInd w:val="0"/>
        <w:spacing w:after="0" w:line="240" w:lineRule="auto"/>
        <w:ind w:left="2970"/>
        <w:jc w:val="both"/>
        <w:rPr>
          <w:rFonts w:ascii="Arial" w:hAnsi="Arial" w:cs="Arial"/>
          <w:b/>
          <w:i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 xml:space="preserve">  </w:t>
      </w:r>
      <w:r w:rsidRPr="00303318">
        <w:rPr>
          <w:rFonts w:ascii="Arial" w:hAnsi="Arial" w:cs="Arial"/>
          <w:b/>
          <w:i/>
          <w:sz w:val="19"/>
          <w:szCs w:val="19"/>
          <w:lang w:val="en-US"/>
        </w:rPr>
        <w:t>High Wycombe</w:t>
      </w:r>
    </w:p>
    <w:p w14:paraId="578A59F1" w14:textId="77777777" w:rsidR="00CE5C81" w:rsidRPr="00CE5C81" w:rsidRDefault="00CE5C81" w:rsidP="00D372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19"/>
          <w:szCs w:val="19"/>
          <w:lang w:val="en-US"/>
        </w:rPr>
      </w:pPr>
    </w:p>
    <w:p w14:paraId="71A9548E" w14:textId="77777777" w:rsidR="00705BC7" w:rsidRPr="00CE5C81" w:rsidRDefault="00CC6531" w:rsidP="00D372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CE5C81">
        <w:rPr>
          <w:rFonts w:ascii="Arial" w:hAnsi="Arial" w:cs="Arial"/>
          <w:b/>
          <w:sz w:val="19"/>
          <w:szCs w:val="19"/>
          <w:lang w:val="en-US"/>
        </w:rPr>
        <w:t>Oct. 2006</w:t>
      </w:r>
      <w:r w:rsidR="00705BC7" w:rsidRPr="00CE5C81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Pr="00CE5C81">
        <w:rPr>
          <w:rFonts w:ascii="Arial" w:hAnsi="Arial" w:cs="Arial"/>
          <w:b/>
          <w:sz w:val="19"/>
          <w:szCs w:val="19"/>
          <w:lang w:val="en-US"/>
        </w:rPr>
        <w:t>– Nov. 2007</w:t>
      </w:r>
      <w:r w:rsidR="00705BC7" w:rsidRPr="00CE5C81">
        <w:rPr>
          <w:rFonts w:ascii="Arial" w:hAnsi="Arial" w:cs="Arial"/>
          <w:b/>
          <w:sz w:val="19"/>
          <w:szCs w:val="19"/>
          <w:lang w:val="en-US"/>
        </w:rPr>
        <w:tab/>
      </w:r>
      <w:r w:rsidR="00705BC7" w:rsidRPr="00CE5C81">
        <w:rPr>
          <w:rFonts w:ascii="Arial" w:hAnsi="Arial" w:cs="Arial"/>
          <w:b/>
          <w:sz w:val="19"/>
          <w:szCs w:val="19"/>
          <w:lang w:val="en-US"/>
        </w:rPr>
        <w:tab/>
      </w:r>
      <w:r w:rsidRPr="00CE5C81">
        <w:rPr>
          <w:rFonts w:ascii="Arial" w:hAnsi="Arial" w:cs="Arial"/>
          <w:b/>
          <w:sz w:val="19"/>
          <w:szCs w:val="19"/>
          <w:lang w:val="en-US"/>
        </w:rPr>
        <w:t xml:space="preserve">   UNIVERSITY OF PORTSMOUTH</w:t>
      </w:r>
    </w:p>
    <w:p w14:paraId="081DBBE8" w14:textId="0ED3052E" w:rsidR="00705BC7" w:rsidRPr="00CE5C81" w:rsidRDefault="00705BC7" w:rsidP="008B36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CE5C81">
        <w:rPr>
          <w:rFonts w:ascii="Arial" w:hAnsi="Arial" w:cs="Arial"/>
          <w:b/>
          <w:sz w:val="19"/>
          <w:szCs w:val="19"/>
          <w:lang w:val="en-US"/>
        </w:rPr>
        <w:t xml:space="preserve">                                         </w:t>
      </w:r>
      <w:r w:rsidRPr="00CE5C81">
        <w:rPr>
          <w:rFonts w:ascii="Arial" w:hAnsi="Arial" w:cs="Arial"/>
          <w:b/>
          <w:sz w:val="19"/>
          <w:szCs w:val="19"/>
          <w:lang w:val="en-US"/>
        </w:rPr>
        <w:tab/>
      </w:r>
      <w:r w:rsidR="00CC6531" w:rsidRPr="00CE5C81">
        <w:rPr>
          <w:rFonts w:ascii="Arial" w:hAnsi="Arial" w:cs="Arial"/>
          <w:b/>
          <w:sz w:val="19"/>
          <w:szCs w:val="19"/>
          <w:lang w:val="en-US"/>
        </w:rPr>
        <w:t xml:space="preserve">   </w:t>
      </w:r>
      <w:r w:rsidR="004000FE">
        <w:rPr>
          <w:rFonts w:ascii="Arial" w:hAnsi="Arial" w:cs="Arial"/>
          <w:b/>
          <w:sz w:val="19"/>
          <w:szCs w:val="19"/>
          <w:lang w:val="en-US"/>
        </w:rPr>
        <w:t xml:space="preserve"> </w:t>
      </w:r>
      <w:r w:rsidR="00CC6531" w:rsidRPr="00CE5C81">
        <w:rPr>
          <w:rFonts w:ascii="Arial" w:hAnsi="Arial" w:cs="Arial"/>
          <w:b/>
          <w:sz w:val="19"/>
          <w:szCs w:val="19"/>
          <w:lang w:val="en-US"/>
        </w:rPr>
        <w:t>Network Analyst</w:t>
      </w:r>
    </w:p>
    <w:p w14:paraId="77BE718B" w14:textId="77777777" w:rsidR="00705BC7" w:rsidRPr="00CE5C81" w:rsidRDefault="00705BC7" w:rsidP="008B36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</w:rPr>
      </w:pPr>
      <w:r w:rsidRPr="00CE5C81">
        <w:rPr>
          <w:rFonts w:ascii="Arial" w:hAnsi="Arial" w:cs="Arial"/>
          <w:b/>
          <w:sz w:val="19"/>
          <w:szCs w:val="19"/>
        </w:rPr>
        <w:tab/>
      </w:r>
      <w:r w:rsidRPr="00CE5C81">
        <w:rPr>
          <w:rFonts w:ascii="Arial" w:hAnsi="Arial" w:cs="Arial"/>
          <w:b/>
          <w:sz w:val="19"/>
          <w:szCs w:val="19"/>
        </w:rPr>
        <w:tab/>
      </w:r>
      <w:r w:rsidRPr="00CE5C81">
        <w:rPr>
          <w:rFonts w:ascii="Arial" w:hAnsi="Arial" w:cs="Arial"/>
          <w:b/>
          <w:sz w:val="19"/>
          <w:szCs w:val="19"/>
        </w:rPr>
        <w:tab/>
        <w:t xml:space="preserve"> </w:t>
      </w:r>
    </w:p>
    <w:p w14:paraId="6016DF86" w14:textId="77777777" w:rsidR="00705BC7" w:rsidRPr="00CE5C81" w:rsidRDefault="00705BC7" w:rsidP="008B36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CE5C81">
        <w:rPr>
          <w:rFonts w:ascii="Arial" w:hAnsi="Arial" w:cs="Arial"/>
          <w:b/>
          <w:sz w:val="19"/>
          <w:szCs w:val="19"/>
          <w:lang w:val="en-US"/>
        </w:rPr>
        <w:t>Mar</w:t>
      </w:r>
      <w:r w:rsidR="00CC6531" w:rsidRPr="00CE5C81">
        <w:rPr>
          <w:rFonts w:ascii="Arial" w:hAnsi="Arial" w:cs="Arial"/>
          <w:b/>
          <w:sz w:val="19"/>
          <w:szCs w:val="19"/>
          <w:lang w:val="en-US"/>
        </w:rPr>
        <w:t>. 2003 – Sep. 2006</w:t>
      </w:r>
      <w:r w:rsidR="00CC6531" w:rsidRPr="00CE5C81">
        <w:rPr>
          <w:rFonts w:ascii="Arial" w:hAnsi="Arial" w:cs="Arial"/>
          <w:b/>
          <w:sz w:val="19"/>
          <w:szCs w:val="19"/>
          <w:lang w:val="en-US"/>
        </w:rPr>
        <w:tab/>
        <w:t xml:space="preserve">                SHELL PETROLEUM DEVELOPMENT COMPANY</w:t>
      </w:r>
    </w:p>
    <w:p w14:paraId="688A0599" w14:textId="0E6BEAC4" w:rsidR="00705BC7" w:rsidRDefault="00705BC7" w:rsidP="00774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CE5C81">
        <w:rPr>
          <w:rFonts w:ascii="Arial" w:hAnsi="Arial" w:cs="Arial"/>
          <w:b/>
          <w:sz w:val="19"/>
          <w:szCs w:val="19"/>
          <w:lang w:val="en-US"/>
        </w:rPr>
        <w:t xml:space="preserve">                    </w:t>
      </w:r>
      <w:r w:rsidR="00CC6531" w:rsidRPr="00CE5C81">
        <w:rPr>
          <w:rFonts w:ascii="Arial" w:hAnsi="Arial" w:cs="Arial"/>
          <w:b/>
          <w:sz w:val="19"/>
          <w:szCs w:val="19"/>
          <w:lang w:val="en-US"/>
        </w:rPr>
        <w:t xml:space="preserve">                                      Project IT Support Engineer</w:t>
      </w:r>
    </w:p>
    <w:p w14:paraId="5D1A18E0" w14:textId="4D3921A4" w:rsidR="001D572C" w:rsidRDefault="001D572C" w:rsidP="00774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23CC695F" w14:textId="73F31E5A" w:rsidR="001D572C" w:rsidRDefault="001D572C" w:rsidP="00774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485384ED" w14:textId="171FA7F9" w:rsidR="001D572C" w:rsidRPr="00E16F5F" w:rsidRDefault="00717E04" w:rsidP="001D572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sz w:val="36"/>
          <w:szCs w:val="36"/>
        </w:rPr>
      </w:pPr>
      <w:r w:rsidRPr="00E16F5F">
        <w:rPr>
          <w:rFonts w:asciiTheme="minorHAnsi" w:hAnsiTheme="minorHAnsi" w:cstheme="minorHAnsi"/>
          <w:sz w:val="36"/>
          <w:szCs w:val="36"/>
        </w:rPr>
        <w:t>Certification &amp; Training</w:t>
      </w:r>
    </w:p>
    <w:p w14:paraId="1EE6878D" w14:textId="1D98AB47" w:rsidR="00717E04" w:rsidRPr="00DC2275" w:rsidRDefault="00717E04" w:rsidP="00717E04">
      <w:pPr>
        <w:pStyle w:val="ListParagraph"/>
        <w:numPr>
          <w:ilvl w:val="0"/>
          <w:numId w:val="47"/>
        </w:numPr>
        <w:spacing w:before="100" w:beforeAutospacing="1" w:after="80" w:line="360" w:lineRule="auto"/>
        <w:rPr>
          <w:rFonts w:ascii="Open Sans" w:hAnsi="Open Sans"/>
          <w:sz w:val="18"/>
          <w:szCs w:val="18"/>
          <w:lang w:val="en-GB" w:eastAsia="en-GB"/>
        </w:rPr>
      </w:pP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Azure Solutions Architect </w:t>
      </w:r>
      <w:r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AZ-300 </w:t>
      </w:r>
      <w:r w:rsidR="00E16F5F">
        <w:rPr>
          <w:rFonts w:ascii="Open Sans" w:hAnsi="Open Sans"/>
          <w:b/>
          <w:bCs/>
          <w:sz w:val="18"/>
          <w:szCs w:val="18"/>
          <w:lang w:val="en-GB" w:eastAsia="en-GB"/>
        </w:rPr>
        <w:t>(Edureka Trained)</w:t>
      </w:r>
      <w:r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 </w:t>
      </w: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| </w:t>
      </w:r>
      <w:r w:rsidRPr="00DC2275">
        <w:rPr>
          <w:rFonts w:ascii="Open Sans" w:hAnsi="Open Sans"/>
          <w:sz w:val="18"/>
          <w:szCs w:val="18"/>
          <w:lang w:val="en-GB" w:eastAsia="en-GB"/>
        </w:rPr>
        <w:t>2019</w:t>
      </w:r>
    </w:p>
    <w:p w14:paraId="0CEAF4D5" w14:textId="4DFF3B9A" w:rsidR="00717E04" w:rsidRPr="00DC2275" w:rsidRDefault="00717E04" w:rsidP="00717E04">
      <w:pPr>
        <w:pStyle w:val="ListParagraph"/>
        <w:numPr>
          <w:ilvl w:val="0"/>
          <w:numId w:val="47"/>
        </w:numPr>
        <w:spacing w:after="80" w:line="360" w:lineRule="auto"/>
        <w:rPr>
          <w:rFonts w:ascii="Open Sans" w:hAnsi="Open Sans"/>
          <w:sz w:val="18"/>
          <w:szCs w:val="18"/>
          <w:lang w:val="en-GB" w:eastAsia="en-GB"/>
        </w:rPr>
      </w:pP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>DevOps Certification</w:t>
      </w:r>
      <w:r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 (Edureka Trained)</w:t>
      </w: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 | </w:t>
      </w:r>
      <w:r w:rsidRPr="00DC2275">
        <w:rPr>
          <w:rFonts w:ascii="Open Sans" w:hAnsi="Open Sans"/>
          <w:sz w:val="18"/>
          <w:szCs w:val="18"/>
          <w:lang w:val="en-GB" w:eastAsia="en-GB"/>
        </w:rPr>
        <w:t>2019</w:t>
      </w:r>
    </w:p>
    <w:p w14:paraId="2CBF433B" w14:textId="77777777" w:rsidR="00717E04" w:rsidRPr="00DC2275" w:rsidRDefault="00717E04" w:rsidP="00717E04">
      <w:pPr>
        <w:pStyle w:val="ListParagraph"/>
        <w:numPr>
          <w:ilvl w:val="0"/>
          <w:numId w:val="47"/>
        </w:numPr>
        <w:spacing w:after="80" w:line="360" w:lineRule="auto"/>
        <w:rPr>
          <w:rFonts w:ascii="Open Sans" w:hAnsi="Open Sans"/>
          <w:sz w:val="18"/>
          <w:szCs w:val="18"/>
          <w:lang w:val="en-GB" w:eastAsia="en-GB"/>
        </w:rPr>
      </w:pP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AWS Solution Architect | AWS </w:t>
      </w:r>
      <w:r w:rsidRPr="00DC2275">
        <w:rPr>
          <w:rFonts w:ascii="Open Sans" w:hAnsi="Open Sans"/>
          <w:sz w:val="18"/>
          <w:szCs w:val="18"/>
          <w:lang w:val="en-GB" w:eastAsia="en-GB"/>
        </w:rPr>
        <w:t>| 2018</w:t>
      </w:r>
    </w:p>
    <w:p w14:paraId="4082FC96" w14:textId="77777777" w:rsidR="00717E04" w:rsidRPr="00B9291A" w:rsidRDefault="00717E04" w:rsidP="00717E04">
      <w:pPr>
        <w:pStyle w:val="ListParagraph"/>
        <w:numPr>
          <w:ilvl w:val="0"/>
          <w:numId w:val="47"/>
        </w:numPr>
        <w:spacing w:after="80" w:line="360" w:lineRule="auto"/>
        <w:rPr>
          <w:rFonts w:ascii="Open Sans" w:hAnsi="Open Sans"/>
          <w:sz w:val="18"/>
          <w:szCs w:val="18"/>
          <w:lang w:val="en-GB" w:eastAsia="en-GB"/>
        </w:rPr>
      </w:pP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>Microsoft Certified Solution Associate</w:t>
      </w:r>
      <w:r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 </w:t>
      </w:r>
      <w:r w:rsidRPr="00B9291A">
        <w:rPr>
          <w:rFonts w:ascii="Open Sans" w:hAnsi="Open Sans"/>
          <w:sz w:val="18"/>
          <w:szCs w:val="18"/>
          <w:lang w:val="en-GB" w:eastAsia="en-GB"/>
        </w:rPr>
        <w:t>(Windows Server 2012)</w:t>
      </w:r>
      <w:r w:rsidRPr="00B9291A"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 | Microsoft </w:t>
      </w:r>
      <w:r w:rsidRPr="00B9291A">
        <w:rPr>
          <w:rFonts w:ascii="Open Sans" w:hAnsi="Open Sans"/>
          <w:sz w:val="18"/>
          <w:szCs w:val="18"/>
          <w:lang w:val="en-GB" w:eastAsia="en-GB"/>
        </w:rPr>
        <w:t>| 2014</w:t>
      </w:r>
    </w:p>
    <w:p w14:paraId="7C20CB46" w14:textId="655987FC" w:rsidR="00717E04" w:rsidRPr="00E16F5F" w:rsidRDefault="00717E04" w:rsidP="00717E04">
      <w:pPr>
        <w:pStyle w:val="ListParagraph"/>
        <w:numPr>
          <w:ilvl w:val="0"/>
          <w:numId w:val="47"/>
        </w:numPr>
        <w:spacing w:after="80" w:line="360" w:lineRule="auto"/>
        <w:rPr>
          <w:rFonts w:ascii="Open Sans" w:hAnsi="Open Sans"/>
          <w:sz w:val="18"/>
          <w:szCs w:val="18"/>
          <w:lang w:val="en-GB" w:eastAsia="en-GB"/>
        </w:rPr>
      </w:pPr>
      <w:r w:rsidRPr="00DC2275">
        <w:rPr>
          <w:rFonts w:ascii="Open Sans" w:hAnsi="Open Sans"/>
          <w:b/>
          <w:bCs/>
          <w:sz w:val="18"/>
          <w:szCs w:val="18"/>
          <w:lang w:val="en-GB" w:eastAsia="en-GB"/>
        </w:rPr>
        <w:t xml:space="preserve">VMware Certified Professional | VCP 4, VCP </w:t>
      </w:r>
      <w:r>
        <w:rPr>
          <w:rFonts w:ascii="Open Sans" w:hAnsi="Open Sans"/>
          <w:b/>
          <w:bCs/>
          <w:sz w:val="18"/>
          <w:szCs w:val="18"/>
          <w:lang w:val="en-GB" w:eastAsia="en-GB"/>
        </w:rPr>
        <w:t>5</w:t>
      </w:r>
    </w:p>
    <w:p w14:paraId="36C2B114" w14:textId="527BFBD4" w:rsidR="00E16F5F" w:rsidRDefault="00E16F5F" w:rsidP="00E16F5F">
      <w:pPr>
        <w:spacing w:after="80" w:line="360" w:lineRule="auto"/>
        <w:rPr>
          <w:rFonts w:ascii="Open Sans" w:hAnsi="Open Sans"/>
          <w:sz w:val="18"/>
          <w:szCs w:val="18"/>
        </w:rPr>
      </w:pPr>
    </w:p>
    <w:p w14:paraId="7978E59B" w14:textId="77777777" w:rsidR="00E16F5F" w:rsidRPr="00E16F5F" w:rsidRDefault="00E16F5F" w:rsidP="00E16F5F">
      <w:pPr>
        <w:spacing w:after="80" w:line="360" w:lineRule="auto"/>
        <w:rPr>
          <w:rFonts w:ascii="Open Sans" w:hAnsi="Open Sans"/>
          <w:sz w:val="18"/>
          <w:szCs w:val="18"/>
        </w:rPr>
      </w:pPr>
    </w:p>
    <w:p w14:paraId="50E04F6A" w14:textId="07AEE025" w:rsidR="001D572C" w:rsidRDefault="001D572C" w:rsidP="00774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67510A75" w14:textId="19FBD528" w:rsidR="00E16F5F" w:rsidRPr="00E16F5F" w:rsidRDefault="00D96B20" w:rsidP="00E16F5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Education</w:t>
      </w:r>
    </w:p>
    <w:p w14:paraId="17CDEBA5" w14:textId="77777777" w:rsidR="00D651A2" w:rsidRPr="00F43E70" w:rsidRDefault="00D651A2" w:rsidP="00D651A2">
      <w:pPr>
        <w:pStyle w:val="Heading2"/>
        <w:rPr>
          <w:color w:val="auto"/>
        </w:rPr>
      </w:pPr>
      <w:r w:rsidRPr="00F43E70">
        <w:rPr>
          <w:color w:val="auto"/>
        </w:rPr>
        <w:t xml:space="preserve">M.Sc - Communication Network Planning &amp; Mgt | </w:t>
      </w:r>
      <w:r w:rsidRPr="00F43E70">
        <w:rPr>
          <w:rStyle w:val="Emphasis"/>
          <w:color w:val="auto"/>
        </w:rPr>
        <w:t>University of Portsmouth (2007)</w:t>
      </w:r>
    </w:p>
    <w:p w14:paraId="51D5DA21" w14:textId="77777777" w:rsidR="00D651A2" w:rsidRPr="00F43E70" w:rsidRDefault="00D651A2" w:rsidP="00D651A2">
      <w:pPr>
        <w:pStyle w:val="Heading3"/>
        <w:rPr>
          <w:b/>
          <w:color w:val="auto"/>
          <w:sz w:val="18"/>
          <w:szCs w:val="18"/>
        </w:rPr>
      </w:pPr>
      <w:r w:rsidRPr="00F43E70">
        <w:rPr>
          <w:b/>
          <w:color w:val="auto"/>
          <w:sz w:val="18"/>
          <w:szCs w:val="18"/>
        </w:rPr>
        <w:t>Sep ’07 – oct ‘08</w:t>
      </w:r>
    </w:p>
    <w:p w14:paraId="5AD98F08" w14:textId="77777777" w:rsidR="00E16F5F" w:rsidRPr="00CE5C81" w:rsidRDefault="00E16F5F" w:rsidP="00774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9"/>
          <w:szCs w:val="19"/>
          <w:lang w:val="en-US"/>
        </w:rPr>
      </w:pPr>
    </w:p>
    <w:p w14:paraId="62F245BB" w14:textId="77777777" w:rsidR="00705BC7" w:rsidRDefault="00705BC7" w:rsidP="008C346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32"/>
          <w:szCs w:val="32"/>
        </w:rPr>
        <w:t>Additional information</w:t>
      </w:r>
    </w:p>
    <w:p w14:paraId="0369F905" w14:textId="77777777" w:rsidR="00705BC7" w:rsidRPr="00F711AC" w:rsidRDefault="00705BC7" w:rsidP="00A17B24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711AC">
        <w:rPr>
          <w:rFonts w:asciiTheme="minorHAnsi" w:hAnsiTheme="minorHAnsi" w:cstheme="minorHAnsi"/>
          <w:b/>
          <w:sz w:val="20"/>
          <w:szCs w:val="20"/>
        </w:rPr>
        <w:t>References</w:t>
      </w:r>
      <w:r w:rsidRPr="00F711AC">
        <w:rPr>
          <w:rFonts w:asciiTheme="minorHAnsi" w:hAnsiTheme="minorHAnsi" w:cstheme="minorHAnsi"/>
          <w:sz w:val="20"/>
          <w:szCs w:val="20"/>
        </w:rPr>
        <w:tab/>
      </w:r>
      <w:r w:rsidRPr="00F711AC">
        <w:rPr>
          <w:rFonts w:asciiTheme="minorHAnsi" w:hAnsiTheme="minorHAnsi" w:cstheme="minorHAnsi"/>
          <w:sz w:val="20"/>
          <w:szCs w:val="20"/>
        </w:rPr>
        <w:tab/>
        <w:t>Available on request</w:t>
      </w:r>
    </w:p>
    <w:p w14:paraId="1382DF61" w14:textId="77777777" w:rsidR="00705BC7" w:rsidRPr="00F711AC" w:rsidRDefault="00705BC7" w:rsidP="00B92843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 w:rsidRPr="00F711AC">
        <w:rPr>
          <w:rFonts w:asciiTheme="minorHAnsi" w:hAnsiTheme="minorHAnsi" w:cstheme="minorHAnsi"/>
          <w:b/>
          <w:sz w:val="20"/>
          <w:szCs w:val="20"/>
        </w:rPr>
        <w:t>Interests</w:t>
      </w:r>
      <w:r w:rsidRPr="00F711AC">
        <w:rPr>
          <w:rFonts w:asciiTheme="minorHAnsi" w:hAnsiTheme="minorHAnsi" w:cstheme="minorHAnsi"/>
          <w:b/>
          <w:sz w:val="20"/>
          <w:szCs w:val="20"/>
        </w:rPr>
        <w:tab/>
      </w:r>
      <w:r w:rsidR="00CC6531" w:rsidRPr="00F711AC">
        <w:rPr>
          <w:rFonts w:asciiTheme="minorHAnsi" w:hAnsiTheme="minorHAnsi" w:cstheme="minorHAnsi"/>
          <w:sz w:val="20"/>
          <w:szCs w:val="20"/>
        </w:rPr>
        <w:t>Football</w:t>
      </w:r>
      <w:r w:rsidRPr="00F711AC">
        <w:rPr>
          <w:rFonts w:asciiTheme="minorHAnsi" w:hAnsiTheme="minorHAnsi" w:cstheme="minorHAnsi"/>
          <w:sz w:val="20"/>
          <w:szCs w:val="20"/>
        </w:rPr>
        <w:t xml:space="preserve">, </w:t>
      </w:r>
      <w:r w:rsidR="00CC6531" w:rsidRPr="00F711AC">
        <w:rPr>
          <w:rFonts w:asciiTheme="minorHAnsi" w:hAnsiTheme="minorHAnsi" w:cstheme="minorHAnsi"/>
          <w:sz w:val="20"/>
          <w:szCs w:val="20"/>
        </w:rPr>
        <w:t>tennis</w:t>
      </w:r>
      <w:r w:rsidRPr="00F711AC">
        <w:rPr>
          <w:rFonts w:asciiTheme="minorHAnsi" w:hAnsiTheme="minorHAnsi" w:cstheme="minorHAnsi"/>
          <w:sz w:val="20"/>
          <w:szCs w:val="20"/>
        </w:rPr>
        <w:t xml:space="preserve">, </w:t>
      </w:r>
      <w:r w:rsidR="00CC6531" w:rsidRPr="00F711AC">
        <w:rPr>
          <w:rFonts w:asciiTheme="minorHAnsi" w:hAnsiTheme="minorHAnsi" w:cstheme="minorHAnsi"/>
          <w:sz w:val="20"/>
          <w:szCs w:val="20"/>
        </w:rPr>
        <w:t>swimming</w:t>
      </w:r>
      <w:r w:rsidR="00C061A9" w:rsidRPr="00F711AC">
        <w:rPr>
          <w:rFonts w:asciiTheme="minorHAnsi" w:hAnsiTheme="minorHAnsi" w:cstheme="minorHAnsi"/>
          <w:sz w:val="20"/>
          <w:szCs w:val="20"/>
        </w:rPr>
        <w:t xml:space="preserve">, </w:t>
      </w:r>
      <w:r w:rsidR="00CC6531" w:rsidRPr="00F711AC">
        <w:rPr>
          <w:rFonts w:asciiTheme="minorHAnsi" w:hAnsiTheme="minorHAnsi" w:cstheme="minorHAnsi"/>
          <w:sz w:val="20"/>
          <w:szCs w:val="20"/>
        </w:rPr>
        <w:t>socialising</w:t>
      </w:r>
      <w:r w:rsidRPr="00F711AC">
        <w:rPr>
          <w:rFonts w:asciiTheme="minorHAnsi" w:hAnsiTheme="minorHAnsi" w:cstheme="minorHAnsi"/>
          <w:sz w:val="20"/>
          <w:szCs w:val="20"/>
        </w:rPr>
        <w:t xml:space="preserve"> with </w:t>
      </w:r>
      <w:r w:rsidR="00CC6531" w:rsidRPr="00F711AC">
        <w:rPr>
          <w:rFonts w:asciiTheme="minorHAnsi" w:hAnsiTheme="minorHAnsi" w:cstheme="minorHAnsi"/>
          <w:sz w:val="20"/>
          <w:szCs w:val="20"/>
        </w:rPr>
        <w:t>friends</w:t>
      </w:r>
      <w:r w:rsidR="00C061A9" w:rsidRPr="00F711AC">
        <w:rPr>
          <w:rFonts w:asciiTheme="minorHAnsi" w:hAnsiTheme="minorHAnsi" w:cstheme="minorHAnsi"/>
          <w:sz w:val="20"/>
          <w:szCs w:val="20"/>
        </w:rPr>
        <w:t>, Computing and Technology</w:t>
      </w:r>
    </w:p>
    <w:p w14:paraId="1EC0464F" w14:textId="633E2ACD" w:rsidR="00705BC7" w:rsidRDefault="00CC6531" w:rsidP="007D13D1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 w:rsidRPr="00F711AC">
        <w:rPr>
          <w:rFonts w:asciiTheme="minorHAnsi" w:hAnsiTheme="minorHAnsi" w:cstheme="minorHAnsi"/>
          <w:b/>
          <w:sz w:val="20"/>
          <w:szCs w:val="20"/>
        </w:rPr>
        <w:t>Driving License</w:t>
      </w:r>
      <w:r w:rsidR="00243113" w:rsidRPr="00F711AC">
        <w:rPr>
          <w:rFonts w:asciiTheme="minorHAnsi" w:hAnsiTheme="minorHAnsi" w:cstheme="minorHAnsi"/>
          <w:sz w:val="20"/>
          <w:szCs w:val="20"/>
        </w:rPr>
        <w:t xml:space="preserve"> </w:t>
      </w:r>
      <w:r w:rsidR="00243113" w:rsidRPr="00F711AC">
        <w:rPr>
          <w:rFonts w:asciiTheme="minorHAnsi" w:hAnsiTheme="minorHAnsi" w:cstheme="minorHAnsi"/>
          <w:sz w:val="20"/>
          <w:szCs w:val="20"/>
        </w:rPr>
        <w:tab/>
        <w:t>Yes</w:t>
      </w:r>
      <w:r w:rsidR="00C061A9" w:rsidRPr="00F711AC">
        <w:rPr>
          <w:rFonts w:asciiTheme="minorHAnsi" w:hAnsiTheme="minorHAnsi" w:cstheme="minorHAnsi"/>
          <w:sz w:val="20"/>
          <w:szCs w:val="20"/>
        </w:rPr>
        <w:t>, full clean licence</w:t>
      </w:r>
    </w:p>
    <w:p w14:paraId="62FCE3E5" w14:textId="26208D61" w:rsidR="00A66512" w:rsidRPr="00F711AC" w:rsidRDefault="00A66512" w:rsidP="007D13D1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British Citi</w:t>
      </w:r>
      <w:r w:rsidR="00573709">
        <w:rPr>
          <w:rFonts w:asciiTheme="minorHAnsi" w:hAnsiTheme="minorHAnsi" w:cstheme="minorHAnsi"/>
          <w:b/>
          <w:sz w:val="20"/>
          <w:szCs w:val="20"/>
        </w:rPr>
        <w:t>zen                       Yes</w:t>
      </w:r>
    </w:p>
    <w:sectPr w:rsidR="00A66512" w:rsidRPr="00F711AC" w:rsidSect="00157B92">
      <w:headerReference w:type="default" r:id="rId11"/>
      <w:footerReference w:type="default" r:id="rId12"/>
      <w:pgSz w:w="11907" w:h="16840"/>
      <w:pgMar w:top="709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6F61" w14:textId="77777777" w:rsidR="005D0876" w:rsidRDefault="005D0876">
      <w:pPr>
        <w:spacing w:after="0" w:line="240" w:lineRule="auto"/>
      </w:pPr>
      <w:r>
        <w:separator/>
      </w:r>
    </w:p>
  </w:endnote>
  <w:endnote w:type="continuationSeparator" w:id="0">
    <w:p w14:paraId="113F6232" w14:textId="77777777" w:rsidR="005D0876" w:rsidRDefault="005D0876">
      <w:pPr>
        <w:spacing w:after="0" w:line="240" w:lineRule="auto"/>
      </w:pPr>
      <w:r>
        <w:continuationSeparator/>
      </w:r>
    </w:p>
  </w:endnote>
  <w:endnote w:type="continuationNotice" w:id="1">
    <w:p w14:paraId="66F2EC53" w14:textId="77777777" w:rsidR="005D0876" w:rsidRDefault="005D08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3CBA" w14:textId="77777777" w:rsidR="003148F5" w:rsidRDefault="003148F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312C" w14:textId="77777777" w:rsidR="005D0876" w:rsidRDefault="005D0876">
      <w:pPr>
        <w:spacing w:after="0" w:line="240" w:lineRule="auto"/>
      </w:pPr>
      <w:r>
        <w:separator/>
      </w:r>
    </w:p>
  </w:footnote>
  <w:footnote w:type="continuationSeparator" w:id="0">
    <w:p w14:paraId="1673C06A" w14:textId="77777777" w:rsidR="005D0876" w:rsidRDefault="005D0876">
      <w:pPr>
        <w:spacing w:after="0" w:line="240" w:lineRule="auto"/>
      </w:pPr>
      <w:r>
        <w:continuationSeparator/>
      </w:r>
    </w:p>
  </w:footnote>
  <w:footnote w:type="continuationNotice" w:id="1">
    <w:p w14:paraId="0A70DDE9" w14:textId="77777777" w:rsidR="005D0876" w:rsidRDefault="005D08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54603" w14:textId="77777777" w:rsidR="0089473B" w:rsidRDefault="00042BEE" w:rsidP="006A03D9">
    <w:pPr>
      <w:pStyle w:val="Header"/>
      <w:tabs>
        <w:tab w:val="clear" w:pos="4513"/>
        <w:tab w:val="clear" w:pos="9026"/>
        <w:tab w:val="left" w:pos="2528"/>
        <w:tab w:val="center" w:pos="4819"/>
      </w:tabs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45440" behindDoc="1" locked="0" layoutInCell="1" allowOverlap="1" wp14:anchorId="7D65213F" wp14:editId="186CC57E">
          <wp:simplePos x="0" y="0"/>
          <wp:positionH relativeFrom="column">
            <wp:posOffset>2304415</wp:posOffset>
          </wp:positionH>
          <wp:positionV relativeFrom="paragraph">
            <wp:posOffset>157480</wp:posOffset>
          </wp:positionV>
          <wp:extent cx="587375" cy="384810"/>
          <wp:effectExtent l="0" t="0" r="0" b="0"/>
          <wp:wrapNone/>
          <wp:docPr id="2" name="Picture 2" descr="Description: C:\Users\INI~1.INY\AppData\Local\Temp\Rar$DIa0.756\VMW_10Q3_LGO_CERTIFIED_PRO_4_K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INI~1.INY\AppData\Local\Temp\Rar$DIa0.756\VMW_10Q3_LGO_CERTIFIED_PRO_4_K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375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776" behindDoc="1" locked="0" layoutInCell="1" allowOverlap="1" wp14:anchorId="528942EA" wp14:editId="2AF38B17">
          <wp:simplePos x="0" y="0"/>
          <wp:positionH relativeFrom="margin">
            <wp:posOffset>2918460</wp:posOffset>
          </wp:positionH>
          <wp:positionV relativeFrom="paragraph">
            <wp:posOffset>151130</wp:posOffset>
          </wp:positionV>
          <wp:extent cx="606425" cy="404495"/>
          <wp:effectExtent l="0" t="0" r="3175" b="0"/>
          <wp:wrapNone/>
          <wp:docPr id="5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425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81280" behindDoc="1" locked="0" layoutInCell="1" allowOverlap="1" wp14:anchorId="02290C78" wp14:editId="1B4BDA57">
          <wp:simplePos x="0" y="0"/>
          <wp:positionH relativeFrom="column">
            <wp:posOffset>3524250</wp:posOffset>
          </wp:positionH>
          <wp:positionV relativeFrom="paragraph">
            <wp:posOffset>6350</wp:posOffset>
          </wp:positionV>
          <wp:extent cx="779145" cy="582930"/>
          <wp:effectExtent l="0" t="0" r="0" b="0"/>
          <wp:wrapNone/>
          <wp:docPr id="4" name="Picture 2" descr="Description: C:\Users\iinyang\AppData\Local\Temp\Rar$DIa0.365\MCSA_2013(rgb)_1480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iinyang\AppData\Local\Temp\Rar$DIa0.365\MCSA_2013(rgb)_1480.jpg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" cy="582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t xml:space="preserve">                 </w:t>
    </w:r>
  </w:p>
  <w:p w14:paraId="5694FC92" w14:textId="5EE749D4" w:rsidR="00326F2E" w:rsidRDefault="0089473B" w:rsidP="006A03D9">
    <w:pPr>
      <w:pStyle w:val="Header"/>
      <w:tabs>
        <w:tab w:val="clear" w:pos="4513"/>
        <w:tab w:val="clear" w:pos="9026"/>
        <w:tab w:val="left" w:pos="2528"/>
        <w:tab w:val="center" w:pos="4819"/>
      </w:tabs>
    </w:pPr>
    <w:r>
      <w:rPr>
        <w:noProof/>
        <w:lang w:val="en-GB" w:eastAsia="en-GB"/>
      </w:rPr>
      <w:t xml:space="preserve">                                    </w:t>
    </w:r>
    <w:r w:rsidR="00DC309F">
      <w:rPr>
        <w:noProof/>
        <w:lang w:val="en-GB" w:eastAsia="en-GB"/>
      </w:rPr>
      <w:drawing>
        <wp:inline distT="0" distB="0" distL="0" distR="0" wp14:anchorId="10DBF754" wp14:editId="0C7D1DF3">
          <wp:extent cx="1054100" cy="152400"/>
          <wp:effectExtent l="0" t="0" r="5080" b="3810"/>
          <wp:docPr id="1" name="Picture 1" descr="AWS_Certified_Logo_SAA_1176x600_Colo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S_Certified_Logo_SAA_1176x600_Color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35FC">
      <w:tab/>
    </w:r>
    <w:r w:rsidR="006A03D9">
      <w:rPr>
        <w:lang w:val="en-GB"/>
      </w:rPr>
      <w:t xml:space="preserve">        </w:t>
    </w:r>
    <w:r w:rsidR="006A03D9">
      <w:tab/>
    </w:r>
    <w:r w:rsidR="006A03D9">
      <w:rPr>
        <w:lang w:val="en-GB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AFA156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31EEB"/>
    <w:multiLevelType w:val="hybridMultilevel"/>
    <w:tmpl w:val="A238CB3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21469DB"/>
    <w:multiLevelType w:val="multilevel"/>
    <w:tmpl w:val="D1C8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73F97"/>
    <w:multiLevelType w:val="hybridMultilevel"/>
    <w:tmpl w:val="9984C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34F10"/>
    <w:multiLevelType w:val="hybridMultilevel"/>
    <w:tmpl w:val="A22020F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96C309F"/>
    <w:multiLevelType w:val="hybridMultilevel"/>
    <w:tmpl w:val="E3642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587F58"/>
    <w:multiLevelType w:val="hybridMultilevel"/>
    <w:tmpl w:val="47084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909CD"/>
    <w:multiLevelType w:val="hybridMultilevel"/>
    <w:tmpl w:val="ECAC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84C57"/>
    <w:multiLevelType w:val="hybridMultilevel"/>
    <w:tmpl w:val="91F86D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52ACC"/>
    <w:multiLevelType w:val="hybridMultilevel"/>
    <w:tmpl w:val="2DA46B6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162B1ADA"/>
    <w:multiLevelType w:val="hybridMultilevel"/>
    <w:tmpl w:val="9356E0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9C7639"/>
    <w:multiLevelType w:val="hybridMultilevel"/>
    <w:tmpl w:val="584015C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6099B"/>
    <w:multiLevelType w:val="hybridMultilevel"/>
    <w:tmpl w:val="50FAF4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84AFD"/>
    <w:multiLevelType w:val="hybridMultilevel"/>
    <w:tmpl w:val="1EB8E27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25C35"/>
    <w:multiLevelType w:val="hybridMultilevel"/>
    <w:tmpl w:val="852C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F45E1"/>
    <w:multiLevelType w:val="hybridMultilevel"/>
    <w:tmpl w:val="17C8A8B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69570C"/>
    <w:multiLevelType w:val="hybridMultilevel"/>
    <w:tmpl w:val="5AC012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78038C"/>
    <w:multiLevelType w:val="hybridMultilevel"/>
    <w:tmpl w:val="A24A9E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562891"/>
    <w:multiLevelType w:val="multilevel"/>
    <w:tmpl w:val="06E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459C9"/>
    <w:multiLevelType w:val="hybridMultilevel"/>
    <w:tmpl w:val="603690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FE2F2C"/>
    <w:multiLevelType w:val="hybridMultilevel"/>
    <w:tmpl w:val="EA2AF0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CE3ACE"/>
    <w:multiLevelType w:val="hybridMultilevel"/>
    <w:tmpl w:val="6520D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679B0"/>
    <w:multiLevelType w:val="hybridMultilevel"/>
    <w:tmpl w:val="EB223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B0ECB"/>
    <w:multiLevelType w:val="hybridMultilevel"/>
    <w:tmpl w:val="E5E2C988"/>
    <w:lvl w:ilvl="0" w:tplc="ED045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35AAF"/>
    <w:multiLevelType w:val="hybridMultilevel"/>
    <w:tmpl w:val="7628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A595B"/>
    <w:multiLevelType w:val="hybridMultilevel"/>
    <w:tmpl w:val="96BC26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4D6D15"/>
    <w:multiLevelType w:val="hybridMultilevel"/>
    <w:tmpl w:val="05AE6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D1E54"/>
    <w:multiLevelType w:val="multilevel"/>
    <w:tmpl w:val="788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D53772"/>
    <w:multiLevelType w:val="hybridMultilevel"/>
    <w:tmpl w:val="97065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91B8E"/>
    <w:multiLevelType w:val="hybridMultilevel"/>
    <w:tmpl w:val="F95CF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004B33"/>
    <w:multiLevelType w:val="hybridMultilevel"/>
    <w:tmpl w:val="60F0493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C321A"/>
    <w:multiLevelType w:val="hybridMultilevel"/>
    <w:tmpl w:val="5B1EE63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6E2FAE"/>
    <w:multiLevelType w:val="hybridMultilevel"/>
    <w:tmpl w:val="D1C8873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4BBA7058"/>
    <w:multiLevelType w:val="hybridMultilevel"/>
    <w:tmpl w:val="44CCC8C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502D1CD0"/>
    <w:multiLevelType w:val="hybridMultilevel"/>
    <w:tmpl w:val="312CA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AA603B"/>
    <w:multiLevelType w:val="singleLevel"/>
    <w:tmpl w:val="4D9E11AA"/>
    <w:lvl w:ilvl="0">
      <w:start w:val="1"/>
      <w:numFmt w:val="bullet"/>
      <w:pStyle w:val="Bulleted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7" w15:restartNumberingAfterBreak="0">
    <w:nsid w:val="54394E64"/>
    <w:multiLevelType w:val="hybridMultilevel"/>
    <w:tmpl w:val="300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65442"/>
    <w:multiLevelType w:val="multilevel"/>
    <w:tmpl w:val="A76C6892"/>
    <w:numStyleLink w:val="BulletedList"/>
  </w:abstractNum>
  <w:abstractNum w:abstractNumId="39" w15:restartNumberingAfterBreak="0">
    <w:nsid w:val="62BE5D35"/>
    <w:multiLevelType w:val="hybridMultilevel"/>
    <w:tmpl w:val="03F63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C7E09"/>
    <w:multiLevelType w:val="hybridMultilevel"/>
    <w:tmpl w:val="02189D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63372"/>
    <w:multiLevelType w:val="hybridMultilevel"/>
    <w:tmpl w:val="CDF23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72BA7"/>
    <w:multiLevelType w:val="hybridMultilevel"/>
    <w:tmpl w:val="CC6E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EC4025"/>
    <w:multiLevelType w:val="hybridMultilevel"/>
    <w:tmpl w:val="35EC2B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3437CC"/>
    <w:multiLevelType w:val="hybridMultilevel"/>
    <w:tmpl w:val="A8509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490C"/>
    <w:multiLevelType w:val="hybridMultilevel"/>
    <w:tmpl w:val="2BC69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60130"/>
    <w:multiLevelType w:val="hybridMultilevel"/>
    <w:tmpl w:val="ADFC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0"/>
  </w:num>
  <w:num w:numId="4">
    <w:abstractNumId w:val="46"/>
  </w:num>
  <w:num w:numId="5">
    <w:abstractNumId w:val="7"/>
  </w:num>
  <w:num w:numId="6">
    <w:abstractNumId w:val="37"/>
  </w:num>
  <w:num w:numId="7">
    <w:abstractNumId w:val="34"/>
  </w:num>
  <w:num w:numId="8">
    <w:abstractNumId w:val="11"/>
  </w:num>
  <w:num w:numId="9">
    <w:abstractNumId w:val="19"/>
  </w:num>
  <w:num w:numId="10">
    <w:abstractNumId w:val="44"/>
  </w:num>
  <w:num w:numId="11">
    <w:abstractNumId w:val="17"/>
  </w:num>
  <w:num w:numId="12">
    <w:abstractNumId w:val="40"/>
  </w:num>
  <w:num w:numId="13">
    <w:abstractNumId w:val="42"/>
  </w:num>
  <w:num w:numId="14">
    <w:abstractNumId w:val="15"/>
  </w:num>
  <w:num w:numId="15">
    <w:abstractNumId w:val="21"/>
  </w:num>
  <w:num w:numId="16">
    <w:abstractNumId w:val="16"/>
  </w:num>
  <w:num w:numId="17">
    <w:abstractNumId w:val="32"/>
  </w:num>
  <w:num w:numId="18">
    <w:abstractNumId w:val="18"/>
  </w:num>
  <w:num w:numId="19">
    <w:abstractNumId w:val="1"/>
  </w:num>
  <w:num w:numId="20">
    <w:abstractNumId w:val="9"/>
  </w:num>
  <w:num w:numId="21">
    <w:abstractNumId w:val="30"/>
  </w:num>
  <w:num w:numId="22">
    <w:abstractNumId w:val="8"/>
  </w:num>
  <w:num w:numId="23">
    <w:abstractNumId w:val="35"/>
  </w:num>
  <w:num w:numId="24">
    <w:abstractNumId w:val="36"/>
  </w:num>
  <w:num w:numId="25">
    <w:abstractNumId w:val="13"/>
  </w:num>
  <w:num w:numId="26">
    <w:abstractNumId w:val="33"/>
  </w:num>
  <w:num w:numId="27">
    <w:abstractNumId w:val="2"/>
  </w:num>
  <w:num w:numId="28">
    <w:abstractNumId w:val="29"/>
  </w:num>
  <w:num w:numId="29">
    <w:abstractNumId w:val="5"/>
  </w:num>
  <w:num w:numId="30">
    <w:abstractNumId w:val="10"/>
  </w:num>
  <w:num w:numId="31">
    <w:abstractNumId w:val="45"/>
  </w:num>
  <w:num w:numId="32">
    <w:abstractNumId w:val="25"/>
  </w:num>
  <w:num w:numId="33">
    <w:abstractNumId w:val="31"/>
  </w:num>
  <w:num w:numId="34">
    <w:abstractNumId w:val="38"/>
  </w:num>
  <w:num w:numId="35">
    <w:abstractNumId w:val="43"/>
  </w:num>
  <w:num w:numId="36">
    <w:abstractNumId w:val="22"/>
  </w:num>
  <w:num w:numId="37">
    <w:abstractNumId w:val="3"/>
  </w:num>
  <w:num w:numId="38">
    <w:abstractNumId w:val="39"/>
  </w:num>
  <w:num w:numId="39">
    <w:abstractNumId w:val="41"/>
  </w:num>
  <w:num w:numId="40">
    <w:abstractNumId w:val="26"/>
  </w:num>
  <w:num w:numId="41">
    <w:abstractNumId w:val="6"/>
  </w:num>
  <w:num w:numId="42">
    <w:abstractNumId w:val="4"/>
  </w:num>
  <w:num w:numId="43">
    <w:abstractNumId w:val="24"/>
  </w:num>
  <w:num w:numId="44">
    <w:abstractNumId w:val="20"/>
  </w:num>
  <w:num w:numId="45">
    <w:abstractNumId w:val="14"/>
  </w:num>
  <w:num w:numId="46">
    <w:abstractNumId w:val="27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05"/>
    <w:rsid w:val="000006FA"/>
    <w:rsid w:val="0000071C"/>
    <w:rsid w:val="00004074"/>
    <w:rsid w:val="0000753F"/>
    <w:rsid w:val="00007FF9"/>
    <w:rsid w:val="00010B35"/>
    <w:rsid w:val="00011763"/>
    <w:rsid w:val="000217CC"/>
    <w:rsid w:val="00021DEB"/>
    <w:rsid w:val="00023CAA"/>
    <w:rsid w:val="000272F3"/>
    <w:rsid w:val="000275E9"/>
    <w:rsid w:val="00032F44"/>
    <w:rsid w:val="00033F74"/>
    <w:rsid w:val="00036BBF"/>
    <w:rsid w:val="00042BEE"/>
    <w:rsid w:val="0004648E"/>
    <w:rsid w:val="0004724A"/>
    <w:rsid w:val="00047946"/>
    <w:rsid w:val="00047D6E"/>
    <w:rsid w:val="000503EC"/>
    <w:rsid w:val="0005050D"/>
    <w:rsid w:val="00050C87"/>
    <w:rsid w:val="000538AE"/>
    <w:rsid w:val="00053D20"/>
    <w:rsid w:val="00055367"/>
    <w:rsid w:val="00060662"/>
    <w:rsid w:val="0006308C"/>
    <w:rsid w:val="00063363"/>
    <w:rsid w:val="00064F0F"/>
    <w:rsid w:val="000666A5"/>
    <w:rsid w:val="00067153"/>
    <w:rsid w:val="00067548"/>
    <w:rsid w:val="0007036E"/>
    <w:rsid w:val="00072413"/>
    <w:rsid w:val="00077219"/>
    <w:rsid w:val="000816EF"/>
    <w:rsid w:val="0008320A"/>
    <w:rsid w:val="00083381"/>
    <w:rsid w:val="000849AE"/>
    <w:rsid w:val="00085EFD"/>
    <w:rsid w:val="000912E5"/>
    <w:rsid w:val="00093B53"/>
    <w:rsid w:val="00095162"/>
    <w:rsid w:val="000A1BCF"/>
    <w:rsid w:val="000A1D70"/>
    <w:rsid w:val="000A3138"/>
    <w:rsid w:val="000A4535"/>
    <w:rsid w:val="000B214A"/>
    <w:rsid w:val="000B3C6C"/>
    <w:rsid w:val="000B46B5"/>
    <w:rsid w:val="000B5659"/>
    <w:rsid w:val="000B6451"/>
    <w:rsid w:val="000C00DF"/>
    <w:rsid w:val="000C6D51"/>
    <w:rsid w:val="000D117F"/>
    <w:rsid w:val="000D1EE4"/>
    <w:rsid w:val="000D50D3"/>
    <w:rsid w:val="000D6FFF"/>
    <w:rsid w:val="000D7B5B"/>
    <w:rsid w:val="000E49B3"/>
    <w:rsid w:val="000F47AC"/>
    <w:rsid w:val="000F62D9"/>
    <w:rsid w:val="000F6F0C"/>
    <w:rsid w:val="000F78CF"/>
    <w:rsid w:val="001004E1"/>
    <w:rsid w:val="0010126B"/>
    <w:rsid w:val="00101482"/>
    <w:rsid w:val="00101FB7"/>
    <w:rsid w:val="001025A1"/>
    <w:rsid w:val="0010435A"/>
    <w:rsid w:val="00104DFE"/>
    <w:rsid w:val="001064E8"/>
    <w:rsid w:val="0010699A"/>
    <w:rsid w:val="00106C87"/>
    <w:rsid w:val="00107F6C"/>
    <w:rsid w:val="001108D0"/>
    <w:rsid w:val="00111C21"/>
    <w:rsid w:val="001123D7"/>
    <w:rsid w:val="001168EE"/>
    <w:rsid w:val="00120244"/>
    <w:rsid w:val="001259B9"/>
    <w:rsid w:val="0012784B"/>
    <w:rsid w:val="001278BB"/>
    <w:rsid w:val="0013028B"/>
    <w:rsid w:val="0013182B"/>
    <w:rsid w:val="00132B1C"/>
    <w:rsid w:val="00135EAD"/>
    <w:rsid w:val="00136AF7"/>
    <w:rsid w:val="0014480B"/>
    <w:rsid w:val="00144E9D"/>
    <w:rsid w:val="00145B3C"/>
    <w:rsid w:val="00153C46"/>
    <w:rsid w:val="00153D08"/>
    <w:rsid w:val="001563E9"/>
    <w:rsid w:val="00157B92"/>
    <w:rsid w:val="00161576"/>
    <w:rsid w:val="001639DF"/>
    <w:rsid w:val="00165619"/>
    <w:rsid w:val="001675A5"/>
    <w:rsid w:val="00167A23"/>
    <w:rsid w:val="001733DA"/>
    <w:rsid w:val="00177454"/>
    <w:rsid w:val="00180562"/>
    <w:rsid w:val="001877A0"/>
    <w:rsid w:val="0019026B"/>
    <w:rsid w:val="001973B1"/>
    <w:rsid w:val="001A1296"/>
    <w:rsid w:val="001A2904"/>
    <w:rsid w:val="001A29E3"/>
    <w:rsid w:val="001A2F7C"/>
    <w:rsid w:val="001A4B65"/>
    <w:rsid w:val="001A668C"/>
    <w:rsid w:val="001B0F85"/>
    <w:rsid w:val="001B24BE"/>
    <w:rsid w:val="001B50F9"/>
    <w:rsid w:val="001C055F"/>
    <w:rsid w:val="001C09E1"/>
    <w:rsid w:val="001C0FA4"/>
    <w:rsid w:val="001C120C"/>
    <w:rsid w:val="001C4527"/>
    <w:rsid w:val="001C4A5A"/>
    <w:rsid w:val="001C4C92"/>
    <w:rsid w:val="001D0616"/>
    <w:rsid w:val="001D28EE"/>
    <w:rsid w:val="001D3D86"/>
    <w:rsid w:val="001D572C"/>
    <w:rsid w:val="001D6359"/>
    <w:rsid w:val="001E2CAD"/>
    <w:rsid w:val="001E2F0A"/>
    <w:rsid w:val="001E39D2"/>
    <w:rsid w:val="001E55FF"/>
    <w:rsid w:val="001E57DA"/>
    <w:rsid w:val="001E58D8"/>
    <w:rsid w:val="001E7E6B"/>
    <w:rsid w:val="001F0319"/>
    <w:rsid w:val="001F51E6"/>
    <w:rsid w:val="001F7EF1"/>
    <w:rsid w:val="00200314"/>
    <w:rsid w:val="002004B1"/>
    <w:rsid w:val="0020162A"/>
    <w:rsid w:val="00203278"/>
    <w:rsid w:val="00203301"/>
    <w:rsid w:val="002049A2"/>
    <w:rsid w:val="00212041"/>
    <w:rsid w:val="00214100"/>
    <w:rsid w:val="00215197"/>
    <w:rsid w:val="00215754"/>
    <w:rsid w:val="0021698A"/>
    <w:rsid w:val="00223E73"/>
    <w:rsid w:val="00223F84"/>
    <w:rsid w:val="00227102"/>
    <w:rsid w:val="0023013C"/>
    <w:rsid w:val="00234672"/>
    <w:rsid w:val="00235293"/>
    <w:rsid w:val="002360B6"/>
    <w:rsid w:val="002379D0"/>
    <w:rsid w:val="00240C0F"/>
    <w:rsid w:val="00240DDD"/>
    <w:rsid w:val="00242201"/>
    <w:rsid w:val="00243113"/>
    <w:rsid w:val="002443EB"/>
    <w:rsid w:val="002543D6"/>
    <w:rsid w:val="00256B45"/>
    <w:rsid w:val="00257BCA"/>
    <w:rsid w:val="00271BAE"/>
    <w:rsid w:val="00272970"/>
    <w:rsid w:val="002761CF"/>
    <w:rsid w:val="0028267B"/>
    <w:rsid w:val="00287958"/>
    <w:rsid w:val="00287BDC"/>
    <w:rsid w:val="00291ED0"/>
    <w:rsid w:val="002924C5"/>
    <w:rsid w:val="002927D3"/>
    <w:rsid w:val="00297AB2"/>
    <w:rsid w:val="002A126E"/>
    <w:rsid w:val="002A595B"/>
    <w:rsid w:val="002A5DB0"/>
    <w:rsid w:val="002B1851"/>
    <w:rsid w:val="002B2024"/>
    <w:rsid w:val="002B3CC2"/>
    <w:rsid w:val="002B405B"/>
    <w:rsid w:val="002B4CB7"/>
    <w:rsid w:val="002B50C0"/>
    <w:rsid w:val="002B54B5"/>
    <w:rsid w:val="002B5C73"/>
    <w:rsid w:val="002B64FF"/>
    <w:rsid w:val="002C3831"/>
    <w:rsid w:val="002C3EAA"/>
    <w:rsid w:val="002C4D7E"/>
    <w:rsid w:val="002D01B5"/>
    <w:rsid w:val="002D1259"/>
    <w:rsid w:val="002D4839"/>
    <w:rsid w:val="002D7419"/>
    <w:rsid w:val="002E359B"/>
    <w:rsid w:val="002E4EFA"/>
    <w:rsid w:val="002E60AC"/>
    <w:rsid w:val="002F0916"/>
    <w:rsid w:val="002F0E8D"/>
    <w:rsid w:val="002F104F"/>
    <w:rsid w:val="002F12C2"/>
    <w:rsid w:val="002F3072"/>
    <w:rsid w:val="002F3367"/>
    <w:rsid w:val="002F3FE1"/>
    <w:rsid w:val="002F4E16"/>
    <w:rsid w:val="002F515D"/>
    <w:rsid w:val="002F56A0"/>
    <w:rsid w:val="002F7084"/>
    <w:rsid w:val="00302697"/>
    <w:rsid w:val="00303318"/>
    <w:rsid w:val="00306330"/>
    <w:rsid w:val="003148F5"/>
    <w:rsid w:val="00314DC3"/>
    <w:rsid w:val="00314E9A"/>
    <w:rsid w:val="003168B1"/>
    <w:rsid w:val="00320AD4"/>
    <w:rsid w:val="00321290"/>
    <w:rsid w:val="00322F90"/>
    <w:rsid w:val="003234E9"/>
    <w:rsid w:val="00326902"/>
    <w:rsid w:val="00326F2E"/>
    <w:rsid w:val="00327204"/>
    <w:rsid w:val="003303C4"/>
    <w:rsid w:val="00336D48"/>
    <w:rsid w:val="00336FE3"/>
    <w:rsid w:val="00337748"/>
    <w:rsid w:val="00340844"/>
    <w:rsid w:val="00341A60"/>
    <w:rsid w:val="00342A64"/>
    <w:rsid w:val="00344435"/>
    <w:rsid w:val="00344A8F"/>
    <w:rsid w:val="00353EC4"/>
    <w:rsid w:val="003559CA"/>
    <w:rsid w:val="00355B74"/>
    <w:rsid w:val="00360C4A"/>
    <w:rsid w:val="00361042"/>
    <w:rsid w:val="00361C5C"/>
    <w:rsid w:val="003630AB"/>
    <w:rsid w:val="00364B8A"/>
    <w:rsid w:val="00366F44"/>
    <w:rsid w:val="00367311"/>
    <w:rsid w:val="00373144"/>
    <w:rsid w:val="0037446A"/>
    <w:rsid w:val="00374809"/>
    <w:rsid w:val="00374B8F"/>
    <w:rsid w:val="00377AE5"/>
    <w:rsid w:val="00377C73"/>
    <w:rsid w:val="00382E05"/>
    <w:rsid w:val="00383190"/>
    <w:rsid w:val="00385BDD"/>
    <w:rsid w:val="00386305"/>
    <w:rsid w:val="0038783D"/>
    <w:rsid w:val="003912D3"/>
    <w:rsid w:val="003920C3"/>
    <w:rsid w:val="00393B7A"/>
    <w:rsid w:val="00396686"/>
    <w:rsid w:val="00397FF8"/>
    <w:rsid w:val="003A2628"/>
    <w:rsid w:val="003A2D4A"/>
    <w:rsid w:val="003A4017"/>
    <w:rsid w:val="003A4116"/>
    <w:rsid w:val="003A4A6A"/>
    <w:rsid w:val="003A5EA3"/>
    <w:rsid w:val="003A7CA0"/>
    <w:rsid w:val="003B0F46"/>
    <w:rsid w:val="003B217D"/>
    <w:rsid w:val="003B2475"/>
    <w:rsid w:val="003B36C7"/>
    <w:rsid w:val="003B3EB2"/>
    <w:rsid w:val="003B78B9"/>
    <w:rsid w:val="003C23F1"/>
    <w:rsid w:val="003C3D33"/>
    <w:rsid w:val="003C44A7"/>
    <w:rsid w:val="003D0FEB"/>
    <w:rsid w:val="003D17B8"/>
    <w:rsid w:val="003D2013"/>
    <w:rsid w:val="003E38B6"/>
    <w:rsid w:val="003E6899"/>
    <w:rsid w:val="003F0279"/>
    <w:rsid w:val="003F075E"/>
    <w:rsid w:val="003F40A9"/>
    <w:rsid w:val="004000FE"/>
    <w:rsid w:val="00402145"/>
    <w:rsid w:val="00404262"/>
    <w:rsid w:val="00414B6B"/>
    <w:rsid w:val="004151F9"/>
    <w:rsid w:val="00415816"/>
    <w:rsid w:val="00417F64"/>
    <w:rsid w:val="00423CF9"/>
    <w:rsid w:val="00423FE9"/>
    <w:rsid w:val="00424F8F"/>
    <w:rsid w:val="004302BD"/>
    <w:rsid w:val="00430CBA"/>
    <w:rsid w:val="00435DB9"/>
    <w:rsid w:val="00437305"/>
    <w:rsid w:val="004378F6"/>
    <w:rsid w:val="00442F01"/>
    <w:rsid w:val="0044457A"/>
    <w:rsid w:val="004452EA"/>
    <w:rsid w:val="00445404"/>
    <w:rsid w:val="00446045"/>
    <w:rsid w:val="00447BA6"/>
    <w:rsid w:val="00447C14"/>
    <w:rsid w:val="004509CB"/>
    <w:rsid w:val="00450C47"/>
    <w:rsid w:val="00452538"/>
    <w:rsid w:val="00452CF7"/>
    <w:rsid w:val="00455033"/>
    <w:rsid w:val="00455546"/>
    <w:rsid w:val="00456668"/>
    <w:rsid w:val="00456856"/>
    <w:rsid w:val="004676CB"/>
    <w:rsid w:val="00474840"/>
    <w:rsid w:val="00480876"/>
    <w:rsid w:val="00481ED1"/>
    <w:rsid w:val="00484855"/>
    <w:rsid w:val="00485E29"/>
    <w:rsid w:val="00491179"/>
    <w:rsid w:val="004920F1"/>
    <w:rsid w:val="00492C95"/>
    <w:rsid w:val="004954E2"/>
    <w:rsid w:val="004A46A7"/>
    <w:rsid w:val="004A5454"/>
    <w:rsid w:val="004A7CD0"/>
    <w:rsid w:val="004B222E"/>
    <w:rsid w:val="004B38C0"/>
    <w:rsid w:val="004B3C59"/>
    <w:rsid w:val="004B45DF"/>
    <w:rsid w:val="004B7363"/>
    <w:rsid w:val="004C35BE"/>
    <w:rsid w:val="004C5E3A"/>
    <w:rsid w:val="004D1300"/>
    <w:rsid w:val="004D4834"/>
    <w:rsid w:val="004D51BD"/>
    <w:rsid w:val="004D55E5"/>
    <w:rsid w:val="004E074F"/>
    <w:rsid w:val="004E4303"/>
    <w:rsid w:val="004F4617"/>
    <w:rsid w:val="004F6559"/>
    <w:rsid w:val="00500ACC"/>
    <w:rsid w:val="00504E11"/>
    <w:rsid w:val="00504E62"/>
    <w:rsid w:val="00506BE3"/>
    <w:rsid w:val="00507E52"/>
    <w:rsid w:val="00507F0D"/>
    <w:rsid w:val="00507FD3"/>
    <w:rsid w:val="00514100"/>
    <w:rsid w:val="0051422D"/>
    <w:rsid w:val="00514AE6"/>
    <w:rsid w:val="00515CB1"/>
    <w:rsid w:val="005203AD"/>
    <w:rsid w:val="00521EC6"/>
    <w:rsid w:val="005244EB"/>
    <w:rsid w:val="00524DF0"/>
    <w:rsid w:val="00525275"/>
    <w:rsid w:val="00525BB8"/>
    <w:rsid w:val="00525E62"/>
    <w:rsid w:val="00526855"/>
    <w:rsid w:val="005319A0"/>
    <w:rsid w:val="00532FB6"/>
    <w:rsid w:val="005333DA"/>
    <w:rsid w:val="0053391F"/>
    <w:rsid w:val="00536D3A"/>
    <w:rsid w:val="005373AB"/>
    <w:rsid w:val="00540E50"/>
    <w:rsid w:val="005414F1"/>
    <w:rsid w:val="00542182"/>
    <w:rsid w:val="0054375D"/>
    <w:rsid w:val="00544AE5"/>
    <w:rsid w:val="005471B3"/>
    <w:rsid w:val="00555E22"/>
    <w:rsid w:val="00561AD2"/>
    <w:rsid w:val="00561C1F"/>
    <w:rsid w:val="005640B2"/>
    <w:rsid w:val="00567B9B"/>
    <w:rsid w:val="00570004"/>
    <w:rsid w:val="00573709"/>
    <w:rsid w:val="00573F32"/>
    <w:rsid w:val="00577120"/>
    <w:rsid w:val="00577B33"/>
    <w:rsid w:val="00581DE3"/>
    <w:rsid w:val="00583A9D"/>
    <w:rsid w:val="00585D94"/>
    <w:rsid w:val="0058601D"/>
    <w:rsid w:val="005907B8"/>
    <w:rsid w:val="00590FCA"/>
    <w:rsid w:val="00591299"/>
    <w:rsid w:val="00593C49"/>
    <w:rsid w:val="005962EE"/>
    <w:rsid w:val="00597BD3"/>
    <w:rsid w:val="005A205D"/>
    <w:rsid w:val="005A3457"/>
    <w:rsid w:val="005A36FC"/>
    <w:rsid w:val="005A577C"/>
    <w:rsid w:val="005A5A78"/>
    <w:rsid w:val="005B10EF"/>
    <w:rsid w:val="005B183E"/>
    <w:rsid w:val="005B2398"/>
    <w:rsid w:val="005B3602"/>
    <w:rsid w:val="005B3BA3"/>
    <w:rsid w:val="005B4B48"/>
    <w:rsid w:val="005B5661"/>
    <w:rsid w:val="005B73E6"/>
    <w:rsid w:val="005C15FC"/>
    <w:rsid w:val="005C1703"/>
    <w:rsid w:val="005C4079"/>
    <w:rsid w:val="005D0161"/>
    <w:rsid w:val="005D059C"/>
    <w:rsid w:val="005D0876"/>
    <w:rsid w:val="005D0F7C"/>
    <w:rsid w:val="005D1102"/>
    <w:rsid w:val="005D2BFA"/>
    <w:rsid w:val="005D3860"/>
    <w:rsid w:val="005D4DD6"/>
    <w:rsid w:val="005D4E41"/>
    <w:rsid w:val="005E0E96"/>
    <w:rsid w:val="005E2B5C"/>
    <w:rsid w:val="005E3384"/>
    <w:rsid w:val="005E7CB7"/>
    <w:rsid w:val="005F0AD4"/>
    <w:rsid w:val="005F0F12"/>
    <w:rsid w:val="005F2530"/>
    <w:rsid w:val="005F59C3"/>
    <w:rsid w:val="005F5D3F"/>
    <w:rsid w:val="005F6EAD"/>
    <w:rsid w:val="0060057E"/>
    <w:rsid w:val="006021C6"/>
    <w:rsid w:val="00603023"/>
    <w:rsid w:val="006047FA"/>
    <w:rsid w:val="006108E7"/>
    <w:rsid w:val="00611075"/>
    <w:rsid w:val="00616408"/>
    <w:rsid w:val="0062235B"/>
    <w:rsid w:val="006249AC"/>
    <w:rsid w:val="00627A14"/>
    <w:rsid w:val="00630B5D"/>
    <w:rsid w:val="00634124"/>
    <w:rsid w:val="00634EA8"/>
    <w:rsid w:val="00640B81"/>
    <w:rsid w:val="00641545"/>
    <w:rsid w:val="0064285D"/>
    <w:rsid w:val="006446B7"/>
    <w:rsid w:val="006448B8"/>
    <w:rsid w:val="00644E38"/>
    <w:rsid w:val="00647590"/>
    <w:rsid w:val="00653650"/>
    <w:rsid w:val="00655B4B"/>
    <w:rsid w:val="0065633D"/>
    <w:rsid w:val="00657E04"/>
    <w:rsid w:val="0066263E"/>
    <w:rsid w:val="006628DB"/>
    <w:rsid w:val="006641EB"/>
    <w:rsid w:val="00665B9F"/>
    <w:rsid w:val="00666362"/>
    <w:rsid w:val="0066781B"/>
    <w:rsid w:val="006714CE"/>
    <w:rsid w:val="006747E0"/>
    <w:rsid w:val="00675558"/>
    <w:rsid w:val="00676789"/>
    <w:rsid w:val="00677295"/>
    <w:rsid w:val="00677740"/>
    <w:rsid w:val="00685901"/>
    <w:rsid w:val="0068597F"/>
    <w:rsid w:val="00686052"/>
    <w:rsid w:val="00686D7A"/>
    <w:rsid w:val="0068753F"/>
    <w:rsid w:val="0068762C"/>
    <w:rsid w:val="006914E5"/>
    <w:rsid w:val="0069378B"/>
    <w:rsid w:val="006966D9"/>
    <w:rsid w:val="00697744"/>
    <w:rsid w:val="006A03D9"/>
    <w:rsid w:val="006A2E79"/>
    <w:rsid w:val="006A65EE"/>
    <w:rsid w:val="006A6E0A"/>
    <w:rsid w:val="006A72B7"/>
    <w:rsid w:val="006A7A01"/>
    <w:rsid w:val="006B00A2"/>
    <w:rsid w:val="006B0318"/>
    <w:rsid w:val="006B2A0E"/>
    <w:rsid w:val="006B3C4A"/>
    <w:rsid w:val="006B492F"/>
    <w:rsid w:val="006B680B"/>
    <w:rsid w:val="006B7C66"/>
    <w:rsid w:val="006C4CED"/>
    <w:rsid w:val="006C4D7D"/>
    <w:rsid w:val="006C50D5"/>
    <w:rsid w:val="006C5BD6"/>
    <w:rsid w:val="006C666D"/>
    <w:rsid w:val="006C699B"/>
    <w:rsid w:val="006D07E9"/>
    <w:rsid w:val="006D2E34"/>
    <w:rsid w:val="006E003D"/>
    <w:rsid w:val="006E1638"/>
    <w:rsid w:val="006E434A"/>
    <w:rsid w:val="006E49CB"/>
    <w:rsid w:val="006E5BEF"/>
    <w:rsid w:val="006E71A8"/>
    <w:rsid w:val="006E79E3"/>
    <w:rsid w:val="006F080E"/>
    <w:rsid w:val="006F2EAC"/>
    <w:rsid w:val="006F3E88"/>
    <w:rsid w:val="006F40C4"/>
    <w:rsid w:val="006F50D8"/>
    <w:rsid w:val="0070073D"/>
    <w:rsid w:val="00700A49"/>
    <w:rsid w:val="00703668"/>
    <w:rsid w:val="00705BC7"/>
    <w:rsid w:val="00706466"/>
    <w:rsid w:val="007072D5"/>
    <w:rsid w:val="007136A0"/>
    <w:rsid w:val="00717E04"/>
    <w:rsid w:val="00721352"/>
    <w:rsid w:val="0072328F"/>
    <w:rsid w:val="007232AA"/>
    <w:rsid w:val="00723348"/>
    <w:rsid w:val="00724743"/>
    <w:rsid w:val="0072506A"/>
    <w:rsid w:val="00725346"/>
    <w:rsid w:val="0072559B"/>
    <w:rsid w:val="007256B2"/>
    <w:rsid w:val="0072608C"/>
    <w:rsid w:val="0072654E"/>
    <w:rsid w:val="007267D2"/>
    <w:rsid w:val="00726CEF"/>
    <w:rsid w:val="00726F92"/>
    <w:rsid w:val="0072702D"/>
    <w:rsid w:val="00727572"/>
    <w:rsid w:val="007275C6"/>
    <w:rsid w:val="007312F5"/>
    <w:rsid w:val="00732E9F"/>
    <w:rsid w:val="0073321A"/>
    <w:rsid w:val="007335FF"/>
    <w:rsid w:val="00734B3A"/>
    <w:rsid w:val="00747584"/>
    <w:rsid w:val="00750010"/>
    <w:rsid w:val="00760815"/>
    <w:rsid w:val="00760D74"/>
    <w:rsid w:val="00763A21"/>
    <w:rsid w:val="00765314"/>
    <w:rsid w:val="007715DD"/>
    <w:rsid w:val="00772651"/>
    <w:rsid w:val="0077404A"/>
    <w:rsid w:val="00774D3D"/>
    <w:rsid w:val="007754B0"/>
    <w:rsid w:val="00776E07"/>
    <w:rsid w:val="00777E77"/>
    <w:rsid w:val="00782792"/>
    <w:rsid w:val="007845DC"/>
    <w:rsid w:val="00784F7B"/>
    <w:rsid w:val="00787C09"/>
    <w:rsid w:val="007912FD"/>
    <w:rsid w:val="00793643"/>
    <w:rsid w:val="00793E68"/>
    <w:rsid w:val="0079702B"/>
    <w:rsid w:val="0079744C"/>
    <w:rsid w:val="007A0D8D"/>
    <w:rsid w:val="007A12DE"/>
    <w:rsid w:val="007A3466"/>
    <w:rsid w:val="007A46DF"/>
    <w:rsid w:val="007A4F1A"/>
    <w:rsid w:val="007A5DE4"/>
    <w:rsid w:val="007A6454"/>
    <w:rsid w:val="007B0641"/>
    <w:rsid w:val="007B1E60"/>
    <w:rsid w:val="007B35E7"/>
    <w:rsid w:val="007B4DB2"/>
    <w:rsid w:val="007B4FD5"/>
    <w:rsid w:val="007B52E5"/>
    <w:rsid w:val="007B576C"/>
    <w:rsid w:val="007B6298"/>
    <w:rsid w:val="007B7AE4"/>
    <w:rsid w:val="007C0D87"/>
    <w:rsid w:val="007C1443"/>
    <w:rsid w:val="007C2017"/>
    <w:rsid w:val="007C5C30"/>
    <w:rsid w:val="007C73C3"/>
    <w:rsid w:val="007D13D1"/>
    <w:rsid w:val="007D2428"/>
    <w:rsid w:val="007D3115"/>
    <w:rsid w:val="007D5085"/>
    <w:rsid w:val="007D662A"/>
    <w:rsid w:val="007D79CC"/>
    <w:rsid w:val="007E0246"/>
    <w:rsid w:val="007E2C10"/>
    <w:rsid w:val="007E4057"/>
    <w:rsid w:val="007E414F"/>
    <w:rsid w:val="007E50C3"/>
    <w:rsid w:val="007F0C29"/>
    <w:rsid w:val="007F4BCA"/>
    <w:rsid w:val="008001A3"/>
    <w:rsid w:val="0080066E"/>
    <w:rsid w:val="0080158E"/>
    <w:rsid w:val="00802C82"/>
    <w:rsid w:val="00805FC4"/>
    <w:rsid w:val="008062D9"/>
    <w:rsid w:val="0080761D"/>
    <w:rsid w:val="00807EF3"/>
    <w:rsid w:val="00811096"/>
    <w:rsid w:val="008139B4"/>
    <w:rsid w:val="00813DBE"/>
    <w:rsid w:val="00814185"/>
    <w:rsid w:val="00814628"/>
    <w:rsid w:val="00817115"/>
    <w:rsid w:val="008201EF"/>
    <w:rsid w:val="0082147F"/>
    <w:rsid w:val="00821A40"/>
    <w:rsid w:val="00823A03"/>
    <w:rsid w:val="008246ED"/>
    <w:rsid w:val="00827E1F"/>
    <w:rsid w:val="008324EA"/>
    <w:rsid w:val="0083492A"/>
    <w:rsid w:val="00837BAB"/>
    <w:rsid w:val="00837C35"/>
    <w:rsid w:val="00840224"/>
    <w:rsid w:val="0084078C"/>
    <w:rsid w:val="008440BD"/>
    <w:rsid w:val="0084417D"/>
    <w:rsid w:val="00853ED0"/>
    <w:rsid w:val="00854C53"/>
    <w:rsid w:val="00856083"/>
    <w:rsid w:val="008569AC"/>
    <w:rsid w:val="00856BB6"/>
    <w:rsid w:val="00856CDB"/>
    <w:rsid w:val="008608FF"/>
    <w:rsid w:val="008646B5"/>
    <w:rsid w:val="008661CC"/>
    <w:rsid w:val="008664CC"/>
    <w:rsid w:val="008679B0"/>
    <w:rsid w:val="008702D8"/>
    <w:rsid w:val="00870375"/>
    <w:rsid w:val="00877609"/>
    <w:rsid w:val="00882031"/>
    <w:rsid w:val="0088220A"/>
    <w:rsid w:val="00884F6C"/>
    <w:rsid w:val="008852FE"/>
    <w:rsid w:val="00891D3D"/>
    <w:rsid w:val="008922DC"/>
    <w:rsid w:val="0089473B"/>
    <w:rsid w:val="008962BA"/>
    <w:rsid w:val="0089656C"/>
    <w:rsid w:val="008A1736"/>
    <w:rsid w:val="008A2216"/>
    <w:rsid w:val="008A431F"/>
    <w:rsid w:val="008A593B"/>
    <w:rsid w:val="008A6575"/>
    <w:rsid w:val="008A71DB"/>
    <w:rsid w:val="008B08D9"/>
    <w:rsid w:val="008B36FC"/>
    <w:rsid w:val="008B566E"/>
    <w:rsid w:val="008C0E37"/>
    <w:rsid w:val="008C167E"/>
    <w:rsid w:val="008C3461"/>
    <w:rsid w:val="008C4221"/>
    <w:rsid w:val="008C4AFC"/>
    <w:rsid w:val="008C522D"/>
    <w:rsid w:val="008D08DB"/>
    <w:rsid w:val="008D0928"/>
    <w:rsid w:val="008D0C6F"/>
    <w:rsid w:val="008D2D38"/>
    <w:rsid w:val="008D3AE5"/>
    <w:rsid w:val="008D5825"/>
    <w:rsid w:val="008D5DEB"/>
    <w:rsid w:val="008D68DD"/>
    <w:rsid w:val="008D7C96"/>
    <w:rsid w:val="008E5094"/>
    <w:rsid w:val="008E5635"/>
    <w:rsid w:val="008F03D9"/>
    <w:rsid w:val="008F16FF"/>
    <w:rsid w:val="008F2581"/>
    <w:rsid w:val="008F57B1"/>
    <w:rsid w:val="008F5DC4"/>
    <w:rsid w:val="009008AD"/>
    <w:rsid w:val="00905A9C"/>
    <w:rsid w:val="00906D60"/>
    <w:rsid w:val="009143B4"/>
    <w:rsid w:val="009168E2"/>
    <w:rsid w:val="009223B2"/>
    <w:rsid w:val="00922C8C"/>
    <w:rsid w:val="00926612"/>
    <w:rsid w:val="009266A4"/>
    <w:rsid w:val="009312EC"/>
    <w:rsid w:val="00931609"/>
    <w:rsid w:val="00931A78"/>
    <w:rsid w:val="0093212E"/>
    <w:rsid w:val="009354F1"/>
    <w:rsid w:val="00935792"/>
    <w:rsid w:val="0093760D"/>
    <w:rsid w:val="00937F83"/>
    <w:rsid w:val="00941550"/>
    <w:rsid w:val="00950B54"/>
    <w:rsid w:val="00950B99"/>
    <w:rsid w:val="00951E9D"/>
    <w:rsid w:val="00955A77"/>
    <w:rsid w:val="00957B8F"/>
    <w:rsid w:val="00957E76"/>
    <w:rsid w:val="009652BB"/>
    <w:rsid w:val="00970678"/>
    <w:rsid w:val="00970DF3"/>
    <w:rsid w:val="0097158F"/>
    <w:rsid w:val="009739A5"/>
    <w:rsid w:val="00975D77"/>
    <w:rsid w:val="00977DDF"/>
    <w:rsid w:val="00983066"/>
    <w:rsid w:val="00983BE2"/>
    <w:rsid w:val="0098405D"/>
    <w:rsid w:val="00994E02"/>
    <w:rsid w:val="00995633"/>
    <w:rsid w:val="00995A66"/>
    <w:rsid w:val="00995F27"/>
    <w:rsid w:val="0099774F"/>
    <w:rsid w:val="009A01DB"/>
    <w:rsid w:val="009A3A04"/>
    <w:rsid w:val="009A3F07"/>
    <w:rsid w:val="009A45A4"/>
    <w:rsid w:val="009A5954"/>
    <w:rsid w:val="009A76CC"/>
    <w:rsid w:val="009B1F32"/>
    <w:rsid w:val="009B3E31"/>
    <w:rsid w:val="009B6AD1"/>
    <w:rsid w:val="009B73C9"/>
    <w:rsid w:val="009C1D42"/>
    <w:rsid w:val="009C5F4C"/>
    <w:rsid w:val="009D168C"/>
    <w:rsid w:val="009D358F"/>
    <w:rsid w:val="009D39B4"/>
    <w:rsid w:val="009D5EED"/>
    <w:rsid w:val="009D6D98"/>
    <w:rsid w:val="009D7C30"/>
    <w:rsid w:val="009E1792"/>
    <w:rsid w:val="009E3604"/>
    <w:rsid w:val="009E5813"/>
    <w:rsid w:val="009E59E9"/>
    <w:rsid w:val="009E7FF3"/>
    <w:rsid w:val="009F044D"/>
    <w:rsid w:val="009F13CA"/>
    <w:rsid w:val="009F4FB0"/>
    <w:rsid w:val="009F7E2E"/>
    <w:rsid w:val="00A004FF"/>
    <w:rsid w:val="00A00E4B"/>
    <w:rsid w:val="00A017CC"/>
    <w:rsid w:val="00A02F28"/>
    <w:rsid w:val="00A048EE"/>
    <w:rsid w:val="00A05A89"/>
    <w:rsid w:val="00A103BB"/>
    <w:rsid w:val="00A11D10"/>
    <w:rsid w:val="00A12F98"/>
    <w:rsid w:val="00A14BAF"/>
    <w:rsid w:val="00A17B24"/>
    <w:rsid w:val="00A17C2D"/>
    <w:rsid w:val="00A2051A"/>
    <w:rsid w:val="00A232A4"/>
    <w:rsid w:val="00A25F5B"/>
    <w:rsid w:val="00A279E7"/>
    <w:rsid w:val="00A27B7B"/>
    <w:rsid w:val="00A303EF"/>
    <w:rsid w:val="00A31075"/>
    <w:rsid w:val="00A31D29"/>
    <w:rsid w:val="00A32AED"/>
    <w:rsid w:val="00A32F9E"/>
    <w:rsid w:val="00A33951"/>
    <w:rsid w:val="00A362DF"/>
    <w:rsid w:val="00A37F6A"/>
    <w:rsid w:val="00A40D6E"/>
    <w:rsid w:val="00A41E95"/>
    <w:rsid w:val="00A4269A"/>
    <w:rsid w:val="00A4389A"/>
    <w:rsid w:val="00A44773"/>
    <w:rsid w:val="00A47770"/>
    <w:rsid w:val="00A47962"/>
    <w:rsid w:val="00A5078A"/>
    <w:rsid w:val="00A5344E"/>
    <w:rsid w:val="00A54A9E"/>
    <w:rsid w:val="00A66512"/>
    <w:rsid w:val="00A704DD"/>
    <w:rsid w:val="00A71809"/>
    <w:rsid w:val="00A83296"/>
    <w:rsid w:val="00A833A4"/>
    <w:rsid w:val="00A85BBE"/>
    <w:rsid w:val="00A906B6"/>
    <w:rsid w:val="00A91803"/>
    <w:rsid w:val="00A92DDE"/>
    <w:rsid w:val="00A94560"/>
    <w:rsid w:val="00AA1E8C"/>
    <w:rsid w:val="00AA25DE"/>
    <w:rsid w:val="00AA4B75"/>
    <w:rsid w:val="00AA5EC1"/>
    <w:rsid w:val="00AA7686"/>
    <w:rsid w:val="00AA7771"/>
    <w:rsid w:val="00AB1B98"/>
    <w:rsid w:val="00AB396E"/>
    <w:rsid w:val="00AB74E8"/>
    <w:rsid w:val="00AB768E"/>
    <w:rsid w:val="00AB7BF0"/>
    <w:rsid w:val="00AC46D3"/>
    <w:rsid w:val="00AC4866"/>
    <w:rsid w:val="00AC678D"/>
    <w:rsid w:val="00AC70AD"/>
    <w:rsid w:val="00AD00AA"/>
    <w:rsid w:val="00AD067D"/>
    <w:rsid w:val="00AD2949"/>
    <w:rsid w:val="00AD2B36"/>
    <w:rsid w:val="00AD5BC8"/>
    <w:rsid w:val="00AD60D9"/>
    <w:rsid w:val="00AD64F4"/>
    <w:rsid w:val="00AD6AC4"/>
    <w:rsid w:val="00AD7D49"/>
    <w:rsid w:val="00AE003D"/>
    <w:rsid w:val="00AE17B6"/>
    <w:rsid w:val="00AE2C1C"/>
    <w:rsid w:val="00AE2CED"/>
    <w:rsid w:val="00AE6A33"/>
    <w:rsid w:val="00AE7779"/>
    <w:rsid w:val="00AE7CBA"/>
    <w:rsid w:val="00AF0935"/>
    <w:rsid w:val="00AF26D5"/>
    <w:rsid w:val="00AF351C"/>
    <w:rsid w:val="00AF471D"/>
    <w:rsid w:val="00AF64B9"/>
    <w:rsid w:val="00AF6B89"/>
    <w:rsid w:val="00AF7ACD"/>
    <w:rsid w:val="00B005D5"/>
    <w:rsid w:val="00B01329"/>
    <w:rsid w:val="00B10234"/>
    <w:rsid w:val="00B10DA9"/>
    <w:rsid w:val="00B1345D"/>
    <w:rsid w:val="00B144FE"/>
    <w:rsid w:val="00B14CD4"/>
    <w:rsid w:val="00B15673"/>
    <w:rsid w:val="00B17F19"/>
    <w:rsid w:val="00B215F1"/>
    <w:rsid w:val="00B27ACA"/>
    <w:rsid w:val="00B3077B"/>
    <w:rsid w:val="00B33803"/>
    <w:rsid w:val="00B35BA5"/>
    <w:rsid w:val="00B374E0"/>
    <w:rsid w:val="00B378D3"/>
    <w:rsid w:val="00B411DA"/>
    <w:rsid w:val="00B45B2D"/>
    <w:rsid w:val="00B45D94"/>
    <w:rsid w:val="00B50C1F"/>
    <w:rsid w:val="00B53579"/>
    <w:rsid w:val="00B54853"/>
    <w:rsid w:val="00B55CBC"/>
    <w:rsid w:val="00B578BB"/>
    <w:rsid w:val="00B57C6C"/>
    <w:rsid w:val="00B60411"/>
    <w:rsid w:val="00B61D14"/>
    <w:rsid w:val="00B62D1B"/>
    <w:rsid w:val="00B635E4"/>
    <w:rsid w:val="00B6377A"/>
    <w:rsid w:val="00B63909"/>
    <w:rsid w:val="00B6391C"/>
    <w:rsid w:val="00B643A4"/>
    <w:rsid w:val="00B65D77"/>
    <w:rsid w:val="00B65FDD"/>
    <w:rsid w:val="00B71847"/>
    <w:rsid w:val="00B74C13"/>
    <w:rsid w:val="00B827A3"/>
    <w:rsid w:val="00B83945"/>
    <w:rsid w:val="00B84831"/>
    <w:rsid w:val="00B86A8A"/>
    <w:rsid w:val="00B87216"/>
    <w:rsid w:val="00B87E84"/>
    <w:rsid w:val="00B91704"/>
    <w:rsid w:val="00B920AA"/>
    <w:rsid w:val="00B9239A"/>
    <w:rsid w:val="00B925AC"/>
    <w:rsid w:val="00B92843"/>
    <w:rsid w:val="00B92E27"/>
    <w:rsid w:val="00B92E76"/>
    <w:rsid w:val="00B94697"/>
    <w:rsid w:val="00B94842"/>
    <w:rsid w:val="00B96CDF"/>
    <w:rsid w:val="00B97B34"/>
    <w:rsid w:val="00BA3D69"/>
    <w:rsid w:val="00BA6E72"/>
    <w:rsid w:val="00BB01BD"/>
    <w:rsid w:val="00BB2292"/>
    <w:rsid w:val="00BB4FBB"/>
    <w:rsid w:val="00BC46DC"/>
    <w:rsid w:val="00BC4E0B"/>
    <w:rsid w:val="00BC558E"/>
    <w:rsid w:val="00BD00D2"/>
    <w:rsid w:val="00BD1082"/>
    <w:rsid w:val="00BD18C7"/>
    <w:rsid w:val="00BD296C"/>
    <w:rsid w:val="00BD4D27"/>
    <w:rsid w:val="00BE0AAD"/>
    <w:rsid w:val="00BE1257"/>
    <w:rsid w:val="00BF1166"/>
    <w:rsid w:val="00BF2A39"/>
    <w:rsid w:val="00BF710C"/>
    <w:rsid w:val="00C00255"/>
    <w:rsid w:val="00C0273B"/>
    <w:rsid w:val="00C02F42"/>
    <w:rsid w:val="00C061A9"/>
    <w:rsid w:val="00C070BD"/>
    <w:rsid w:val="00C10625"/>
    <w:rsid w:val="00C12F78"/>
    <w:rsid w:val="00C1715E"/>
    <w:rsid w:val="00C25299"/>
    <w:rsid w:val="00C30BAE"/>
    <w:rsid w:val="00C31BE8"/>
    <w:rsid w:val="00C343FA"/>
    <w:rsid w:val="00C36E11"/>
    <w:rsid w:val="00C41E9B"/>
    <w:rsid w:val="00C50A58"/>
    <w:rsid w:val="00C52C7A"/>
    <w:rsid w:val="00C54616"/>
    <w:rsid w:val="00C548B9"/>
    <w:rsid w:val="00C54BCA"/>
    <w:rsid w:val="00C54EEA"/>
    <w:rsid w:val="00C54F0E"/>
    <w:rsid w:val="00C562B3"/>
    <w:rsid w:val="00C577B9"/>
    <w:rsid w:val="00C60E3F"/>
    <w:rsid w:val="00C70924"/>
    <w:rsid w:val="00C73B0C"/>
    <w:rsid w:val="00C74652"/>
    <w:rsid w:val="00C82791"/>
    <w:rsid w:val="00C8316E"/>
    <w:rsid w:val="00C86DE6"/>
    <w:rsid w:val="00C915AB"/>
    <w:rsid w:val="00C95B00"/>
    <w:rsid w:val="00C95B31"/>
    <w:rsid w:val="00C95FA2"/>
    <w:rsid w:val="00CA11D4"/>
    <w:rsid w:val="00CA3003"/>
    <w:rsid w:val="00CA307C"/>
    <w:rsid w:val="00CA3A21"/>
    <w:rsid w:val="00CA3FB2"/>
    <w:rsid w:val="00CA483E"/>
    <w:rsid w:val="00CA4BBE"/>
    <w:rsid w:val="00CA7968"/>
    <w:rsid w:val="00CA7C44"/>
    <w:rsid w:val="00CB1269"/>
    <w:rsid w:val="00CB1FE5"/>
    <w:rsid w:val="00CC025B"/>
    <w:rsid w:val="00CC3269"/>
    <w:rsid w:val="00CC6531"/>
    <w:rsid w:val="00CD0005"/>
    <w:rsid w:val="00CD064F"/>
    <w:rsid w:val="00CD2233"/>
    <w:rsid w:val="00CD3180"/>
    <w:rsid w:val="00CD716F"/>
    <w:rsid w:val="00CE3724"/>
    <w:rsid w:val="00CE4F9F"/>
    <w:rsid w:val="00CE56BB"/>
    <w:rsid w:val="00CE5C81"/>
    <w:rsid w:val="00CE6681"/>
    <w:rsid w:val="00CE6C9C"/>
    <w:rsid w:val="00CE7BC8"/>
    <w:rsid w:val="00CF0711"/>
    <w:rsid w:val="00CF1611"/>
    <w:rsid w:val="00CF4768"/>
    <w:rsid w:val="00CF53BB"/>
    <w:rsid w:val="00CF6C9D"/>
    <w:rsid w:val="00D005EF"/>
    <w:rsid w:val="00D01325"/>
    <w:rsid w:val="00D017D3"/>
    <w:rsid w:val="00D10C56"/>
    <w:rsid w:val="00D10E03"/>
    <w:rsid w:val="00D12888"/>
    <w:rsid w:val="00D1442C"/>
    <w:rsid w:val="00D15714"/>
    <w:rsid w:val="00D2178C"/>
    <w:rsid w:val="00D228F7"/>
    <w:rsid w:val="00D23F26"/>
    <w:rsid w:val="00D267AB"/>
    <w:rsid w:val="00D30DC9"/>
    <w:rsid w:val="00D31F4B"/>
    <w:rsid w:val="00D341AC"/>
    <w:rsid w:val="00D34908"/>
    <w:rsid w:val="00D372A7"/>
    <w:rsid w:val="00D40A16"/>
    <w:rsid w:val="00D410D2"/>
    <w:rsid w:val="00D41A98"/>
    <w:rsid w:val="00D43DEF"/>
    <w:rsid w:val="00D457A6"/>
    <w:rsid w:val="00D5536A"/>
    <w:rsid w:val="00D555B8"/>
    <w:rsid w:val="00D55C78"/>
    <w:rsid w:val="00D56239"/>
    <w:rsid w:val="00D56EBE"/>
    <w:rsid w:val="00D651A2"/>
    <w:rsid w:val="00D70622"/>
    <w:rsid w:val="00D70C61"/>
    <w:rsid w:val="00D73411"/>
    <w:rsid w:val="00D73AD4"/>
    <w:rsid w:val="00D73B33"/>
    <w:rsid w:val="00D7443F"/>
    <w:rsid w:val="00D760AD"/>
    <w:rsid w:val="00D76CFD"/>
    <w:rsid w:val="00D77A75"/>
    <w:rsid w:val="00D81DAF"/>
    <w:rsid w:val="00D82DDB"/>
    <w:rsid w:val="00D8300C"/>
    <w:rsid w:val="00D865BE"/>
    <w:rsid w:val="00D876EF"/>
    <w:rsid w:val="00D964E0"/>
    <w:rsid w:val="00D96B20"/>
    <w:rsid w:val="00DA0198"/>
    <w:rsid w:val="00DA4E97"/>
    <w:rsid w:val="00DA5AD6"/>
    <w:rsid w:val="00DA67B7"/>
    <w:rsid w:val="00DB0CC4"/>
    <w:rsid w:val="00DB4793"/>
    <w:rsid w:val="00DB5B0D"/>
    <w:rsid w:val="00DC17E7"/>
    <w:rsid w:val="00DC234E"/>
    <w:rsid w:val="00DC28A4"/>
    <w:rsid w:val="00DC2AC0"/>
    <w:rsid w:val="00DC309F"/>
    <w:rsid w:val="00DC5A67"/>
    <w:rsid w:val="00DD16EC"/>
    <w:rsid w:val="00DD388D"/>
    <w:rsid w:val="00DD5A76"/>
    <w:rsid w:val="00DD6687"/>
    <w:rsid w:val="00DD69B8"/>
    <w:rsid w:val="00DD7231"/>
    <w:rsid w:val="00DE26D2"/>
    <w:rsid w:val="00DE2B92"/>
    <w:rsid w:val="00DE32E4"/>
    <w:rsid w:val="00DE377A"/>
    <w:rsid w:val="00DE3919"/>
    <w:rsid w:val="00DE50AA"/>
    <w:rsid w:val="00DE552E"/>
    <w:rsid w:val="00DE5888"/>
    <w:rsid w:val="00DE5E17"/>
    <w:rsid w:val="00DF12DE"/>
    <w:rsid w:val="00DF347E"/>
    <w:rsid w:val="00DF6921"/>
    <w:rsid w:val="00E00A7C"/>
    <w:rsid w:val="00E02292"/>
    <w:rsid w:val="00E03289"/>
    <w:rsid w:val="00E050BE"/>
    <w:rsid w:val="00E12742"/>
    <w:rsid w:val="00E16F5F"/>
    <w:rsid w:val="00E22A5B"/>
    <w:rsid w:val="00E242D4"/>
    <w:rsid w:val="00E316B0"/>
    <w:rsid w:val="00E337B8"/>
    <w:rsid w:val="00E34331"/>
    <w:rsid w:val="00E34949"/>
    <w:rsid w:val="00E34AC1"/>
    <w:rsid w:val="00E34CA2"/>
    <w:rsid w:val="00E35214"/>
    <w:rsid w:val="00E41107"/>
    <w:rsid w:val="00E430B4"/>
    <w:rsid w:val="00E44695"/>
    <w:rsid w:val="00E4471F"/>
    <w:rsid w:val="00E45705"/>
    <w:rsid w:val="00E508F3"/>
    <w:rsid w:val="00E50D6A"/>
    <w:rsid w:val="00E50D92"/>
    <w:rsid w:val="00E50EC2"/>
    <w:rsid w:val="00E526FE"/>
    <w:rsid w:val="00E52B1C"/>
    <w:rsid w:val="00E54066"/>
    <w:rsid w:val="00E54348"/>
    <w:rsid w:val="00E565A5"/>
    <w:rsid w:val="00E609F0"/>
    <w:rsid w:val="00E60B91"/>
    <w:rsid w:val="00E60D20"/>
    <w:rsid w:val="00E61666"/>
    <w:rsid w:val="00E6302D"/>
    <w:rsid w:val="00E66119"/>
    <w:rsid w:val="00E662B2"/>
    <w:rsid w:val="00E70050"/>
    <w:rsid w:val="00E70CEE"/>
    <w:rsid w:val="00E713A3"/>
    <w:rsid w:val="00E73B51"/>
    <w:rsid w:val="00E7454C"/>
    <w:rsid w:val="00E75FF7"/>
    <w:rsid w:val="00E7645C"/>
    <w:rsid w:val="00E76EFC"/>
    <w:rsid w:val="00E823C3"/>
    <w:rsid w:val="00E85689"/>
    <w:rsid w:val="00E86795"/>
    <w:rsid w:val="00E86878"/>
    <w:rsid w:val="00E9089A"/>
    <w:rsid w:val="00E919F4"/>
    <w:rsid w:val="00E93476"/>
    <w:rsid w:val="00E97EA5"/>
    <w:rsid w:val="00EA14CC"/>
    <w:rsid w:val="00EA191C"/>
    <w:rsid w:val="00EA3761"/>
    <w:rsid w:val="00EA5383"/>
    <w:rsid w:val="00EA5464"/>
    <w:rsid w:val="00EA7E1F"/>
    <w:rsid w:val="00EB1853"/>
    <w:rsid w:val="00EB6DCF"/>
    <w:rsid w:val="00EC1CE8"/>
    <w:rsid w:val="00EC4C01"/>
    <w:rsid w:val="00EC63C1"/>
    <w:rsid w:val="00ED11BB"/>
    <w:rsid w:val="00ED25CA"/>
    <w:rsid w:val="00ED2C1C"/>
    <w:rsid w:val="00ED6084"/>
    <w:rsid w:val="00ED6C55"/>
    <w:rsid w:val="00ED6DD7"/>
    <w:rsid w:val="00ED7D9C"/>
    <w:rsid w:val="00EE20A4"/>
    <w:rsid w:val="00EE3F8F"/>
    <w:rsid w:val="00EE4C45"/>
    <w:rsid w:val="00EE515C"/>
    <w:rsid w:val="00EE51F1"/>
    <w:rsid w:val="00EF26CC"/>
    <w:rsid w:val="00EF346C"/>
    <w:rsid w:val="00EF4002"/>
    <w:rsid w:val="00EF4A20"/>
    <w:rsid w:val="00EF4CA2"/>
    <w:rsid w:val="00F0105A"/>
    <w:rsid w:val="00F01E61"/>
    <w:rsid w:val="00F02610"/>
    <w:rsid w:val="00F035FC"/>
    <w:rsid w:val="00F05664"/>
    <w:rsid w:val="00F05FDD"/>
    <w:rsid w:val="00F106C3"/>
    <w:rsid w:val="00F11AA8"/>
    <w:rsid w:val="00F13A7B"/>
    <w:rsid w:val="00F13E0B"/>
    <w:rsid w:val="00F150E5"/>
    <w:rsid w:val="00F1737C"/>
    <w:rsid w:val="00F20015"/>
    <w:rsid w:val="00F20D58"/>
    <w:rsid w:val="00F23371"/>
    <w:rsid w:val="00F24D88"/>
    <w:rsid w:val="00F270B7"/>
    <w:rsid w:val="00F32434"/>
    <w:rsid w:val="00F33C01"/>
    <w:rsid w:val="00F35EA3"/>
    <w:rsid w:val="00F36E56"/>
    <w:rsid w:val="00F4195F"/>
    <w:rsid w:val="00F432BC"/>
    <w:rsid w:val="00F44ABF"/>
    <w:rsid w:val="00F462CD"/>
    <w:rsid w:val="00F508FD"/>
    <w:rsid w:val="00F50A01"/>
    <w:rsid w:val="00F534DA"/>
    <w:rsid w:val="00F569B2"/>
    <w:rsid w:val="00F61E83"/>
    <w:rsid w:val="00F61EBC"/>
    <w:rsid w:val="00F64314"/>
    <w:rsid w:val="00F66105"/>
    <w:rsid w:val="00F7062D"/>
    <w:rsid w:val="00F711AC"/>
    <w:rsid w:val="00F730DF"/>
    <w:rsid w:val="00F829C2"/>
    <w:rsid w:val="00F84A6D"/>
    <w:rsid w:val="00F86462"/>
    <w:rsid w:val="00F8756E"/>
    <w:rsid w:val="00F90FFE"/>
    <w:rsid w:val="00F92397"/>
    <w:rsid w:val="00F925F0"/>
    <w:rsid w:val="00F92C94"/>
    <w:rsid w:val="00F942CE"/>
    <w:rsid w:val="00F94A54"/>
    <w:rsid w:val="00F94F89"/>
    <w:rsid w:val="00F95F6B"/>
    <w:rsid w:val="00F961ED"/>
    <w:rsid w:val="00F971F9"/>
    <w:rsid w:val="00FA2A35"/>
    <w:rsid w:val="00FA3D18"/>
    <w:rsid w:val="00FA4C2F"/>
    <w:rsid w:val="00FA6029"/>
    <w:rsid w:val="00FB0E8B"/>
    <w:rsid w:val="00FB15A9"/>
    <w:rsid w:val="00FB6B1F"/>
    <w:rsid w:val="00FB746B"/>
    <w:rsid w:val="00FB7A7B"/>
    <w:rsid w:val="00FC396A"/>
    <w:rsid w:val="00FC552F"/>
    <w:rsid w:val="00FC7643"/>
    <w:rsid w:val="00FE0BF9"/>
    <w:rsid w:val="00FE2475"/>
    <w:rsid w:val="00FE45BA"/>
    <w:rsid w:val="00FF0D8D"/>
    <w:rsid w:val="00FF11FC"/>
    <w:rsid w:val="00FF2725"/>
    <w:rsid w:val="00FF34D9"/>
    <w:rsid w:val="00FF4227"/>
    <w:rsid w:val="00FF575A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7D28101"/>
  <w15:chartTrackingRefBased/>
  <w15:docId w15:val="{58F42948-42A8-43EF-AE26-D2F1CC77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macro" w:uiPriority="99"/>
    <w:lsdException w:name="Title" w:locked="1" w:qFormat="1"/>
    <w:lsdException w:name="Default Paragraph Font" w:locked="1" w:uiPriority="1"/>
    <w:lsdException w:name="Subtitle" w:locked="1" w:qFormat="1"/>
    <w:lsdException w:name="Strong" w:locked="1" w:qFormat="1"/>
    <w:lsdException w:name="Emphasis" w:locked="1" w:uiPriority="11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60411"/>
    <w:pPr>
      <w:spacing w:after="200" w:line="276" w:lineRule="auto"/>
    </w:pPr>
    <w:rPr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unhideWhenUsed/>
    <w:qFormat/>
    <w:locked/>
    <w:rsid w:val="00D651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locked/>
    <w:rsid w:val="00D651A2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715E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DD6687"/>
    <w:pPr>
      <w:ind w:left="720"/>
      <w:contextualSpacing/>
    </w:pPr>
  </w:style>
  <w:style w:type="character" w:customStyle="1" w:styleId="apple-converted-space">
    <w:name w:val="apple-converted-space"/>
    <w:rsid w:val="0066781B"/>
    <w:rPr>
      <w:rFonts w:cs="Times New Roman"/>
    </w:rPr>
  </w:style>
  <w:style w:type="paragraph" w:styleId="BodyText">
    <w:name w:val="Body Text"/>
    <w:basedOn w:val="Normal"/>
    <w:link w:val="BodyTextChar1"/>
    <w:rsid w:val="0093212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24"/>
      <w:szCs w:val="20"/>
      <w:lang w:eastAsia="en-US"/>
    </w:rPr>
  </w:style>
  <w:style w:type="character" w:customStyle="1" w:styleId="BodyTextChar">
    <w:name w:val="Body Text Char"/>
    <w:semiHidden/>
    <w:locked/>
    <w:rsid w:val="003303C4"/>
    <w:rPr>
      <w:rFonts w:cs="Times New Roman"/>
      <w:lang w:val="en-GB" w:eastAsia="en-GB"/>
    </w:rPr>
  </w:style>
  <w:style w:type="character" w:customStyle="1" w:styleId="BodyTextChar1">
    <w:name w:val="Body Text Char1"/>
    <w:link w:val="BodyText"/>
    <w:semiHidden/>
    <w:locked/>
    <w:rsid w:val="0093212E"/>
    <w:rPr>
      <w:rFonts w:ascii="Arial" w:hAnsi="Arial"/>
      <w:sz w:val="24"/>
      <w:lang w:val="en-GB" w:eastAsia="en-US"/>
    </w:rPr>
  </w:style>
  <w:style w:type="paragraph" w:styleId="BodyText2">
    <w:name w:val="Body Text 2"/>
    <w:basedOn w:val="Normal"/>
    <w:link w:val="BodyText2Char1"/>
    <w:rsid w:val="005A577C"/>
    <w:pPr>
      <w:overflowPunct w:val="0"/>
      <w:autoSpaceDE w:val="0"/>
      <w:autoSpaceDN w:val="0"/>
      <w:adjustRightInd w:val="0"/>
      <w:spacing w:after="120" w:line="480" w:lineRule="auto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BodyText2Char">
    <w:name w:val="Body Text 2 Char"/>
    <w:semiHidden/>
    <w:locked/>
    <w:rsid w:val="003303C4"/>
    <w:rPr>
      <w:rFonts w:cs="Times New Roman"/>
      <w:lang w:val="en-GB" w:eastAsia="en-GB"/>
    </w:rPr>
  </w:style>
  <w:style w:type="character" w:customStyle="1" w:styleId="BodyText2Char1">
    <w:name w:val="Body Text 2 Char1"/>
    <w:link w:val="BodyText2"/>
    <w:semiHidden/>
    <w:locked/>
    <w:rsid w:val="005A577C"/>
    <w:rPr>
      <w:rFonts w:ascii="Arial" w:hAnsi="Arial"/>
      <w:sz w:val="22"/>
      <w:lang w:val="en-GB" w:eastAsia="en-US"/>
    </w:rPr>
  </w:style>
  <w:style w:type="table" w:styleId="TableGrid">
    <w:name w:val="Table Grid"/>
    <w:basedOn w:val="TableNormal"/>
    <w:locked/>
    <w:rsid w:val="00B92843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rsid w:val="00B92843"/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edfirstline">
    <w:name w:val="Bulleted first line"/>
    <w:basedOn w:val="Normal"/>
    <w:link w:val="BulletedfirstlineCharChar"/>
    <w:rsid w:val="00F23371"/>
    <w:pPr>
      <w:numPr>
        <w:numId w:val="24"/>
      </w:numPr>
      <w:tabs>
        <w:tab w:val="right" w:pos="6480"/>
      </w:tabs>
      <w:spacing w:before="120" w:after="0" w:line="240" w:lineRule="auto"/>
    </w:pPr>
    <w:rPr>
      <w:rFonts w:ascii="Garamond" w:hAnsi="Garamond"/>
      <w:sz w:val="20"/>
      <w:szCs w:val="24"/>
      <w:lang w:val="en-US" w:eastAsia="en-US"/>
    </w:rPr>
  </w:style>
  <w:style w:type="character" w:customStyle="1" w:styleId="BulletedfirstlineCharChar">
    <w:name w:val="Bulleted first line Char Char"/>
    <w:link w:val="Bulletedfirstline"/>
    <w:rsid w:val="00F23371"/>
    <w:rPr>
      <w:rFonts w:ascii="Garamond" w:hAnsi="Garamond"/>
      <w:szCs w:val="24"/>
      <w:lang w:val="en-US" w:eastAsia="en-US" w:bidi="ar-SA"/>
    </w:rPr>
  </w:style>
  <w:style w:type="paragraph" w:customStyle="1" w:styleId="1stLinespace">
    <w:name w:val="1st Line space"/>
    <w:basedOn w:val="Normal"/>
    <w:link w:val="1stLinespaceCharChar"/>
    <w:rsid w:val="008C3461"/>
    <w:pPr>
      <w:spacing w:before="140" w:after="0" w:line="240" w:lineRule="auto"/>
    </w:pPr>
    <w:rPr>
      <w:rFonts w:ascii="Garamond" w:hAnsi="Garamond"/>
      <w:sz w:val="20"/>
      <w:szCs w:val="24"/>
      <w:lang w:val="en-US" w:eastAsia="en-US"/>
    </w:rPr>
  </w:style>
  <w:style w:type="character" w:customStyle="1" w:styleId="1stLinespaceCharChar">
    <w:name w:val="1st Line space Char Char"/>
    <w:link w:val="1stLinespace"/>
    <w:rsid w:val="008C3461"/>
    <w:rPr>
      <w:rFonts w:ascii="Garamond" w:hAnsi="Garamond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43113"/>
    <w:pPr>
      <w:spacing w:after="0" w:line="240" w:lineRule="auto"/>
      <w:ind w:left="720"/>
      <w:contextualSpacing/>
    </w:pPr>
    <w:rPr>
      <w:rFonts w:ascii="Garamond" w:hAnsi="Garamond"/>
      <w:sz w:val="20"/>
      <w:szCs w:val="24"/>
      <w:lang w:val="en-US" w:eastAsia="en-US"/>
    </w:rPr>
  </w:style>
  <w:style w:type="paragraph" w:styleId="Header">
    <w:name w:val="header"/>
    <w:basedOn w:val="Normal"/>
    <w:link w:val="HeaderChar"/>
    <w:rsid w:val="00326F2E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326F2E"/>
    <w:rPr>
      <w:sz w:val="22"/>
      <w:szCs w:val="22"/>
    </w:rPr>
  </w:style>
  <w:style w:type="paragraph" w:styleId="Footer">
    <w:name w:val="footer"/>
    <w:basedOn w:val="Normal"/>
    <w:link w:val="FooterChar"/>
    <w:rsid w:val="00326F2E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326F2E"/>
    <w:rPr>
      <w:sz w:val="22"/>
      <w:szCs w:val="22"/>
    </w:rPr>
  </w:style>
  <w:style w:type="paragraph" w:styleId="BalloonText">
    <w:name w:val="Balloon Text"/>
    <w:basedOn w:val="Normal"/>
    <w:link w:val="BalloonTextChar"/>
    <w:rsid w:val="00326F2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26F2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locked/>
    <w:rsid w:val="0070073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70073D"/>
    <w:rPr>
      <w:rFonts w:ascii="Cambria" w:eastAsia="Times New Roman" w:hAnsi="Cambria" w:cs="Times New Roman"/>
      <w:sz w:val="24"/>
      <w:szCs w:val="24"/>
    </w:rPr>
  </w:style>
  <w:style w:type="numbering" w:customStyle="1" w:styleId="BulletedList">
    <w:name w:val="Bulleted List"/>
    <w:basedOn w:val="NoList"/>
    <w:rsid w:val="00067548"/>
    <w:pPr>
      <w:numPr>
        <w:numId w:val="33"/>
      </w:numPr>
    </w:pPr>
  </w:style>
  <w:style w:type="paragraph" w:styleId="MacroText">
    <w:name w:val="macro"/>
    <w:link w:val="MacroTextChar"/>
    <w:uiPriority w:val="99"/>
    <w:unhideWhenUsed/>
    <w:rsid w:val="001D57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Theme="minorHAnsi" w:hAnsi="Consolas" w:cstheme="minorBidi"/>
      <w:b/>
      <w:color w:val="1F3864" w:themeColor="accent1" w:themeShade="80"/>
      <w:sz w:val="22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1D572C"/>
    <w:rPr>
      <w:rFonts w:ascii="Consolas" w:eastAsiaTheme="minorHAnsi" w:hAnsi="Consolas" w:cstheme="minorBidi"/>
      <w:b/>
      <w:color w:val="1F3864" w:themeColor="accent1" w:themeShade="80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651A2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651A2"/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  <w:lang w:val="en-US"/>
    </w:rPr>
  </w:style>
  <w:style w:type="character" w:styleId="Emphasis">
    <w:name w:val="Emphasis"/>
    <w:basedOn w:val="DefaultParagraphFont"/>
    <w:uiPriority w:val="11"/>
    <w:qFormat/>
    <w:locked/>
    <w:rsid w:val="00D651A2"/>
    <w:rPr>
      <w:b w:val="0"/>
      <w:iCs/>
      <w:color w:val="657C9C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Software_as_a_service" TargetMode="External"/><Relationship Id="rId4" Type="http://schemas.openxmlformats.org/officeDocument/2006/relationships/styles" Target="styles.xml"/><Relationship Id="rId9" Type="http://schemas.openxmlformats.org/officeDocument/2006/relationships/hyperlink" Target="http://en.wikipedia.org/wiki/Cloud_comput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5AA78-A205-4E0D-8ECA-61A3BB5B77D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980A960-0173-4917-9FC9-279F9B9D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8</Pages>
  <Words>3114</Words>
  <Characters>21736</Characters>
  <Application>Microsoft Office Word</Application>
  <DocSecurity>0</DocSecurity>
  <Lines>181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>Microsoft</Company>
  <LinksUpToDate>false</LinksUpToDate>
  <CharactersWithSpaces>24801</CharactersWithSpaces>
  <SharedDoc>false</SharedDoc>
  <HLinks>
    <vt:vector size="12" baseType="variant">
      <vt:variant>
        <vt:i4>5177403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http://en.wikipedia.org/wiki/Software_as_a_service</vt:lpwstr>
      </vt:variant>
      <vt:variant>
        <vt:lpwstr/>
      </vt:variant>
      <vt:variant>
        <vt:i4>131190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http://en.wikipedia.org/wiki/Cloud_computing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subject>DVD_Sales</dc:subject>
  <dc:creator>Abhinav Bajaj</dc:creator>
  <cp:keywords/>
  <dc:description/>
  <cp:lastModifiedBy>Ini Inyang</cp:lastModifiedBy>
  <cp:revision>100</cp:revision>
  <cp:lastPrinted>2014-05-06T23:59:00Z</cp:lastPrinted>
  <dcterms:created xsi:type="dcterms:W3CDTF">2019-08-29T08:18:00Z</dcterms:created>
  <dcterms:modified xsi:type="dcterms:W3CDTF">2019-09-12T04:53:00Z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21d897b3-b181-4f68-87c3-afc31acf3e39</vt:lpwstr>
  </property>
  <property fmtid="{D5CDD505-2E9C-101B-9397-08002B2CF9AE}" pid="3" name="bjSaver">
    <vt:lpwstr>Qx5lcd6CN0tr9lIWcDDTMpy391u8ckPY</vt:lpwstr>
  </property>
  <property fmtid="{D5CDD505-2E9C-101B-9397-08002B2CF9AE}" pid="4" name="bjDocumentSecurityLabel">
    <vt:lpwstr>This item has no classification</vt:lpwstr>
  </property>
</Properties>
</file>