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F84" w:rsidRDefault="008D6F84" w:rsidP="00AC0F7B">
      <w:pPr>
        <w:spacing w:line="240" w:lineRule="atLeast"/>
        <w:ind w:left="720" w:firstLine="720"/>
        <w:rPr>
          <w:b/>
          <w:sz w:val="44"/>
        </w:rPr>
      </w:pPr>
    </w:p>
    <w:p w:rsidR="004337EE" w:rsidRDefault="0077282F" w:rsidP="00AC0F7B">
      <w:pPr>
        <w:spacing w:line="240" w:lineRule="atLeast"/>
        <w:ind w:left="720" w:firstLine="720"/>
        <w:rPr>
          <w:b/>
          <w:sz w:val="44"/>
        </w:rPr>
      </w:pPr>
      <w:r>
        <w:rPr>
          <w:b/>
          <w:sz w:val="44"/>
        </w:rPr>
        <w:t xml:space="preserve"> </w:t>
      </w:r>
      <w:r w:rsidR="00895AEC">
        <w:rPr>
          <w:b/>
          <w:sz w:val="44"/>
        </w:rPr>
        <w:t>DHARM</w:t>
      </w:r>
      <w:r w:rsidR="004D56A4">
        <w:rPr>
          <w:b/>
          <w:sz w:val="44"/>
        </w:rPr>
        <w:t>INDER</w:t>
      </w:r>
      <w:r w:rsidR="00CE0AE0">
        <w:rPr>
          <w:b/>
          <w:sz w:val="44"/>
        </w:rPr>
        <w:t xml:space="preserve"> SINGH</w:t>
      </w:r>
    </w:p>
    <w:p w:rsidR="004337EE" w:rsidRDefault="004337EE">
      <w:pPr>
        <w:spacing w:line="240" w:lineRule="atLeast"/>
        <w:rPr>
          <w:b/>
          <w:sz w:val="22"/>
        </w:rPr>
      </w:pPr>
    </w:p>
    <w:p w:rsidR="004337EE" w:rsidRDefault="00F4503B">
      <w:pPr>
        <w:spacing w:line="240" w:lineRule="atLeast"/>
        <w:rPr>
          <w:b/>
          <w:sz w:val="22"/>
        </w:rPr>
      </w:pPr>
      <w:r w:rsidRPr="00F4503B">
        <w:rPr>
          <w:noProof/>
        </w:rPr>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3pt" to="414.0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" o:allowincell="f">
            <v:stroke startarrowwidth="narrow" startarrowlength="short" endarrowwidth="narrow" endarrowlength="short"/>
            <v:shadow opacity="49150f"/>
          </v:line>
        </w:pict>
      </w:r>
    </w:p>
    <w:p w:rsidR="003035CA" w:rsidRDefault="003035CA" w:rsidP="003035CA">
      <w:pPr>
        <w:tabs>
          <w:tab w:val="left" w:pos="1080"/>
          <w:tab w:val="left" w:pos="1170"/>
        </w:tabs>
        <w:spacing w:line="240" w:lineRule="atLeast"/>
      </w:pPr>
      <w:r>
        <w:rPr>
          <w:b/>
        </w:rPr>
        <w:t xml:space="preserve">Address Home  </w:t>
      </w:r>
      <w:r>
        <w:rPr>
          <w:b/>
        </w:rPr>
        <w:tab/>
      </w:r>
      <w:r>
        <w:t>Solihull, West Midlands</w:t>
      </w:r>
      <w:r>
        <w:tab/>
      </w:r>
      <w:r w:rsidR="006D7466">
        <w:t xml:space="preserve"> </w:t>
      </w:r>
      <w:r>
        <w:tab/>
      </w:r>
      <w:r>
        <w:tab/>
      </w:r>
      <w:r w:rsidRPr="00796E16">
        <w:rPr>
          <w:b/>
          <w:bCs/>
        </w:rPr>
        <w:t>Email</w:t>
      </w:r>
      <w:r>
        <w:rPr>
          <w:b/>
          <w:bCs/>
        </w:rPr>
        <w:t xml:space="preserve"> </w:t>
      </w:r>
      <w:r>
        <w:t>dharminder.dhadda@icloud.com</w:t>
      </w:r>
      <w:r>
        <w:tab/>
      </w:r>
      <w:r>
        <w:tab/>
      </w:r>
      <w:r>
        <w:tab/>
      </w:r>
    </w:p>
    <w:p w:rsidR="003035CA" w:rsidRDefault="003035CA" w:rsidP="003035CA">
      <w:pPr>
        <w:tabs>
          <w:tab w:val="left" w:pos="1080"/>
          <w:tab w:val="left" w:pos="1170"/>
        </w:tabs>
        <w:spacing w:line="240" w:lineRule="atLeast"/>
      </w:pPr>
      <w:r>
        <w:rPr>
          <w:b/>
        </w:rPr>
        <w:t>Telephone No.</w:t>
      </w:r>
      <w:r>
        <w:tab/>
        <w:t>07771983246</w:t>
      </w:r>
      <w:r w:rsidR="006D7466">
        <w:t xml:space="preserve"> </w:t>
      </w:r>
      <w:r w:rsidR="006D7466">
        <w:tab/>
      </w:r>
      <w:r w:rsidR="006D7466">
        <w:tab/>
      </w:r>
      <w:r w:rsidR="006D7466">
        <w:tab/>
      </w:r>
      <w:r w:rsidR="006D7466">
        <w:tab/>
      </w:r>
      <w:r w:rsidR="006D7466">
        <w:rPr>
          <w:b/>
        </w:rPr>
        <w:t xml:space="preserve">Nationality </w:t>
      </w:r>
      <w:r w:rsidR="006D7466">
        <w:t>British</w:t>
      </w:r>
      <w:r w:rsidR="00C90CB0">
        <w:t>, UK Passport</w:t>
      </w:r>
    </w:p>
    <w:p w:rsidR="003035CA" w:rsidRDefault="003035CA" w:rsidP="003035CA">
      <w:pPr>
        <w:tabs>
          <w:tab w:val="left" w:pos="1080"/>
          <w:tab w:val="left" w:pos="1170"/>
        </w:tabs>
        <w:spacing w:line="240" w:lineRule="atLeast"/>
      </w:pPr>
      <w:r>
        <w:tab/>
      </w:r>
      <w:r>
        <w:tab/>
      </w:r>
      <w:r>
        <w:tab/>
      </w:r>
      <w:r>
        <w:tab/>
      </w:r>
      <w:r>
        <w:tab/>
      </w:r>
      <w:r>
        <w:tab/>
      </w:r>
      <w:r>
        <w:tab/>
      </w:r>
      <w:r>
        <w:tab/>
      </w:r>
    </w:p>
    <w:p w:rsidR="006D7466" w:rsidRDefault="006D7466" w:rsidP="006D7466">
      <w:pPr>
        <w:spacing w:line="240" w:lineRule="atLeast"/>
        <w:jc w:val="both"/>
      </w:pPr>
      <w:r w:rsidRPr="00E97A03">
        <w:rPr>
          <w:b/>
        </w:rPr>
        <w:t>Driving</w:t>
      </w:r>
      <w:r>
        <w:t>: Full Mobility</w:t>
      </w:r>
    </w:p>
    <w:p w:rsidR="004337EE" w:rsidRDefault="004337EE">
      <w:pPr>
        <w:pStyle w:val="Header"/>
        <w:tabs>
          <w:tab w:val="clear" w:pos="4153"/>
          <w:tab w:val="clear" w:pos="8306"/>
          <w:tab w:val="left" w:pos="1350"/>
        </w:tabs>
        <w:spacing w:line="240" w:lineRule="atLeast"/>
        <w:rPr>
          <w:b/>
          <w:sz w:val="22"/>
        </w:rPr>
      </w:pPr>
      <w:r>
        <w:tab/>
      </w:r>
    </w:p>
    <w:p w:rsidR="00D80BAD" w:rsidRDefault="00D80BAD" w:rsidP="00D80BAD">
      <w:pPr>
        <w:spacing w:line="240" w:lineRule="atLeast"/>
        <w:jc w:val="both"/>
      </w:pPr>
      <w:r>
        <w:rPr>
          <w:b/>
        </w:rPr>
        <w:t xml:space="preserve">LinkedIn URL </w:t>
      </w:r>
      <w:r w:rsidRPr="00513D94">
        <w:rPr>
          <w:rStyle w:val="domain"/>
          <w:rFonts w:ascii="Arial" w:hAnsi="Arial" w:cs="Arial"/>
          <w:bdr w:val="none" w:sz="0" w:space="0" w:color="auto" w:frame="1"/>
          <w:shd w:val="clear" w:color="auto" w:fill="FFFFFF"/>
        </w:rPr>
        <w:t>www.linkedin.com/in/</w:t>
      </w:r>
      <w:r w:rsidRPr="00513D94">
        <w:rPr>
          <w:rStyle w:val="vanity-name"/>
          <w:rFonts w:ascii="Arial" w:hAnsi="Arial" w:cs="Arial"/>
          <w:bdr w:val="none" w:sz="0" w:space="0" w:color="auto" w:frame="1"/>
          <w:shd w:val="clear" w:color="auto" w:fill="FFFFFF"/>
        </w:rPr>
        <w:t>dharminder-singh-dhadda-38823412</w:t>
      </w:r>
      <w:r w:rsidRPr="00513D94">
        <w:tab/>
      </w:r>
    </w:p>
    <w:p w:rsidR="00ED4C4B" w:rsidRDefault="00ED4C4B" w:rsidP="00ED4C4B">
      <w:pPr>
        <w:spacing w:line="240" w:lineRule="atLeast"/>
        <w:jc w:val="both"/>
      </w:pPr>
    </w:p>
    <w:p w:rsidR="00A00156" w:rsidRDefault="00A00156" w:rsidP="00A00156">
      <w:pPr>
        <w:spacing w:line="240" w:lineRule="atLeast"/>
      </w:pPr>
      <w:r w:rsidRPr="00A00156">
        <w:rPr>
          <w:b/>
          <w:u w:val="single"/>
        </w:rPr>
        <w:t>Skills</w:t>
      </w:r>
      <w:r w:rsidR="00E033C1" w:rsidRPr="00E033C1">
        <w:rPr>
          <w:b/>
        </w:rPr>
        <w:t xml:space="preserve"> </w:t>
      </w:r>
      <w:r w:rsidR="009024DF">
        <w:t>2</w:t>
      </w:r>
      <w:r w:rsidR="00AB70CD">
        <w:t>3</w:t>
      </w:r>
      <w:r w:rsidRPr="00A00156">
        <w:t xml:space="preserve"> years </w:t>
      </w:r>
      <w:r>
        <w:t xml:space="preserve">IT </w:t>
      </w:r>
      <w:r w:rsidRPr="00A00156">
        <w:t>industry experie</w:t>
      </w:r>
      <w:r>
        <w:t>n</w:t>
      </w:r>
      <w:r w:rsidRPr="00A00156">
        <w:t>ce</w:t>
      </w:r>
      <w:r w:rsidR="00C4666D">
        <w:t xml:space="preserve">. </w:t>
      </w:r>
      <w:r w:rsidR="002558D7">
        <w:t>End to End Architecture and SDLC Delivery</w:t>
      </w:r>
    </w:p>
    <w:p w:rsidR="00A00156" w:rsidRDefault="00A00156">
      <w:pPr>
        <w:spacing w:line="240" w:lineRule="atLeast"/>
      </w:pPr>
    </w:p>
    <w:tbl>
      <w:tblPr>
        <w:tblStyle w:val="TableGrid"/>
        <w:tblW w:w="0" w:type="auto"/>
        <w:tblLook w:val="04A0"/>
      </w:tblPr>
      <w:tblGrid>
        <w:gridCol w:w="4315"/>
        <w:gridCol w:w="4315"/>
      </w:tblGrid>
      <w:tr w:rsidR="00A00156" w:rsidTr="00A00156">
        <w:tc>
          <w:tcPr>
            <w:tcW w:w="4315" w:type="dxa"/>
          </w:tcPr>
          <w:p w:rsidR="00A00156" w:rsidRDefault="00031FAA">
            <w:pPr>
              <w:spacing w:line="240" w:lineRule="atLeast"/>
            </w:pPr>
            <w:r>
              <w:t xml:space="preserve">Architecture </w:t>
            </w:r>
            <w:r w:rsidR="00A00156">
              <w:t>Consultancy (Accenture, Oracle)</w:t>
            </w:r>
          </w:p>
        </w:tc>
        <w:tc>
          <w:tcPr>
            <w:tcW w:w="4315" w:type="dxa"/>
          </w:tcPr>
          <w:p w:rsidR="00A00156" w:rsidRDefault="00A00156">
            <w:pPr>
              <w:spacing w:line="240" w:lineRule="atLeast"/>
            </w:pPr>
            <w:r>
              <w:t>Enterprise Architecture</w:t>
            </w:r>
          </w:p>
        </w:tc>
      </w:tr>
      <w:tr w:rsidR="00A00156" w:rsidTr="00A00156">
        <w:tc>
          <w:tcPr>
            <w:tcW w:w="4315" w:type="dxa"/>
          </w:tcPr>
          <w:p w:rsidR="00A00156" w:rsidRDefault="00A00156">
            <w:pPr>
              <w:spacing w:line="240" w:lineRule="atLeast"/>
            </w:pPr>
            <w:r>
              <w:t>Solution Architecture</w:t>
            </w:r>
            <w:r w:rsidR="00847335">
              <w:t>, Delivery Architect</w:t>
            </w:r>
            <w:r w:rsidR="00FF579A">
              <w:t xml:space="preserve"> </w:t>
            </w:r>
            <w:r w:rsidR="002558D7">
              <w:t>– Vision, SOW, HLD, LLD</w:t>
            </w:r>
          </w:p>
        </w:tc>
        <w:tc>
          <w:tcPr>
            <w:tcW w:w="4315" w:type="dxa"/>
          </w:tcPr>
          <w:p w:rsidR="00A00156" w:rsidRDefault="00A00156">
            <w:pPr>
              <w:spacing w:line="240" w:lineRule="atLeast"/>
            </w:pPr>
            <w:r>
              <w:t xml:space="preserve">Stakeholder </w:t>
            </w:r>
            <w:r w:rsidR="00AB70CD">
              <w:t xml:space="preserve">Engagement, </w:t>
            </w:r>
            <w:r>
              <w:t>Relationship management</w:t>
            </w:r>
            <w:r w:rsidR="00FF579A">
              <w:t xml:space="preserve"> </w:t>
            </w:r>
          </w:p>
        </w:tc>
      </w:tr>
      <w:tr w:rsidR="00A00156" w:rsidTr="00A00156">
        <w:tc>
          <w:tcPr>
            <w:tcW w:w="4315" w:type="dxa"/>
          </w:tcPr>
          <w:p w:rsidR="00A00156" w:rsidRDefault="009C79FE">
            <w:pPr>
              <w:spacing w:line="240" w:lineRule="atLeast"/>
            </w:pPr>
            <w:r>
              <w:t>Data Architect</w:t>
            </w:r>
            <w:r w:rsidR="00FF579A">
              <w:t xml:space="preserve"> </w:t>
            </w:r>
            <w:r w:rsidR="002558D7">
              <w:t>– Integration, Migration, Strategy, Governance</w:t>
            </w:r>
          </w:p>
        </w:tc>
        <w:tc>
          <w:tcPr>
            <w:tcW w:w="4315" w:type="dxa"/>
          </w:tcPr>
          <w:p w:rsidR="00A00156" w:rsidRDefault="00A00156">
            <w:pPr>
              <w:spacing w:line="240" w:lineRule="atLeast"/>
            </w:pPr>
            <w:r>
              <w:t>Incident management</w:t>
            </w:r>
            <w:r w:rsidR="00FF579A">
              <w:t xml:space="preserve"> </w:t>
            </w:r>
          </w:p>
        </w:tc>
      </w:tr>
      <w:tr w:rsidR="00A00156" w:rsidTr="00A00156">
        <w:tc>
          <w:tcPr>
            <w:tcW w:w="4315" w:type="dxa"/>
          </w:tcPr>
          <w:p w:rsidR="00A00156" w:rsidRDefault="00FF579A">
            <w:pPr>
              <w:spacing w:line="240" w:lineRule="atLeast"/>
            </w:pPr>
            <w:r>
              <w:t xml:space="preserve">Business Analyst </w:t>
            </w:r>
            <w:r w:rsidR="002558D7">
              <w:t>– Requirements, User Stories</w:t>
            </w:r>
          </w:p>
        </w:tc>
        <w:tc>
          <w:tcPr>
            <w:tcW w:w="4315" w:type="dxa"/>
          </w:tcPr>
          <w:p w:rsidR="00A00156" w:rsidRDefault="00FF579A">
            <w:pPr>
              <w:spacing w:line="240" w:lineRule="atLeast"/>
            </w:pPr>
            <w:r w:rsidRPr="00FF579A">
              <w:t>SDLC, Agile/Sprint, End to End delivery</w:t>
            </w:r>
          </w:p>
        </w:tc>
      </w:tr>
      <w:tr w:rsidR="00A00156" w:rsidTr="00A00156">
        <w:tc>
          <w:tcPr>
            <w:tcW w:w="4315" w:type="dxa"/>
          </w:tcPr>
          <w:p w:rsidR="00A00156" w:rsidRDefault="00FF579A">
            <w:pPr>
              <w:spacing w:line="240" w:lineRule="atLeast"/>
            </w:pPr>
            <w:r>
              <w:t>Project Management/Technical Delivery Management</w:t>
            </w:r>
            <w:r w:rsidR="002558D7">
              <w:t xml:space="preserve"> </w:t>
            </w:r>
          </w:p>
        </w:tc>
        <w:tc>
          <w:tcPr>
            <w:tcW w:w="4315" w:type="dxa"/>
          </w:tcPr>
          <w:p w:rsidR="00A00156" w:rsidRDefault="00A00156">
            <w:pPr>
              <w:spacing w:line="240" w:lineRule="atLeast"/>
            </w:pPr>
            <w:r>
              <w:t>ITIL, TOGAF, Accenture ADM, Oracle OUM</w:t>
            </w:r>
            <w:r w:rsidR="00031FAA">
              <w:t xml:space="preserve"> Architecture</w:t>
            </w:r>
          </w:p>
        </w:tc>
      </w:tr>
      <w:tr w:rsidR="006F6E35" w:rsidTr="00A00156">
        <w:tc>
          <w:tcPr>
            <w:tcW w:w="4315" w:type="dxa"/>
          </w:tcPr>
          <w:p w:rsidR="006F6E35" w:rsidRDefault="006F6E35">
            <w:pPr>
              <w:spacing w:line="240" w:lineRule="atLeast"/>
            </w:pPr>
            <w:r>
              <w:t>Cloud Migration</w:t>
            </w:r>
            <w:r w:rsidR="003A095D">
              <w:t>, Administration</w:t>
            </w:r>
          </w:p>
        </w:tc>
        <w:tc>
          <w:tcPr>
            <w:tcW w:w="4315" w:type="dxa"/>
          </w:tcPr>
          <w:p w:rsidR="006F6E35" w:rsidRDefault="009C79FE">
            <w:pPr>
              <w:spacing w:line="240" w:lineRule="atLeast"/>
            </w:pPr>
            <w:r>
              <w:t>Capacity Management</w:t>
            </w:r>
          </w:p>
        </w:tc>
      </w:tr>
      <w:tr w:rsidR="00A00156" w:rsidTr="00A00156">
        <w:tc>
          <w:tcPr>
            <w:tcW w:w="4315" w:type="dxa"/>
          </w:tcPr>
          <w:p w:rsidR="00A00156" w:rsidRDefault="00A00156">
            <w:pPr>
              <w:spacing w:line="240" w:lineRule="atLeast"/>
            </w:pPr>
            <w:r>
              <w:t>Development Wate</w:t>
            </w:r>
            <w:r w:rsidR="008620EB">
              <w:t>r</w:t>
            </w:r>
            <w:r>
              <w:t>fall/Agile</w:t>
            </w:r>
            <w:r w:rsidR="00FF579A">
              <w:t xml:space="preserve"> </w:t>
            </w:r>
          </w:p>
        </w:tc>
        <w:tc>
          <w:tcPr>
            <w:tcW w:w="4315" w:type="dxa"/>
          </w:tcPr>
          <w:p w:rsidR="00A00156" w:rsidRDefault="00A00156">
            <w:pPr>
              <w:spacing w:line="240" w:lineRule="atLeast"/>
            </w:pPr>
            <w:r>
              <w:t>Resource management (Onshore/Offshore/Third Party</w:t>
            </w:r>
            <w:r w:rsidR="002558D7">
              <w:t>, Supplier</w:t>
            </w:r>
            <w:r>
              <w:t>)</w:t>
            </w:r>
            <w:r w:rsidR="00FF579A">
              <w:t xml:space="preserve"> </w:t>
            </w:r>
          </w:p>
        </w:tc>
      </w:tr>
      <w:tr w:rsidR="00A00156" w:rsidTr="000C2C86">
        <w:trPr>
          <w:trHeight w:val="290"/>
        </w:trPr>
        <w:tc>
          <w:tcPr>
            <w:tcW w:w="4315" w:type="dxa"/>
          </w:tcPr>
          <w:p w:rsidR="00A00156" w:rsidRDefault="00A00156">
            <w:pPr>
              <w:spacing w:line="240" w:lineRule="atLeast"/>
            </w:pPr>
            <w:r>
              <w:t>Release Management</w:t>
            </w:r>
          </w:p>
        </w:tc>
        <w:tc>
          <w:tcPr>
            <w:tcW w:w="4315" w:type="dxa"/>
          </w:tcPr>
          <w:p w:rsidR="00A00156" w:rsidRDefault="002608B1">
            <w:pPr>
              <w:spacing w:line="240" w:lineRule="atLeast"/>
            </w:pPr>
            <w:r>
              <w:t>Performance tuning, Error handling</w:t>
            </w:r>
            <w:r w:rsidR="002A030E">
              <w:t>, High availability</w:t>
            </w:r>
          </w:p>
        </w:tc>
      </w:tr>
      <w:tr w:rsidR="00A00156" w:rsidTr="00A00156">
        <w:tc>
          <w:tcPr>
            <w:tcW w:w="4315" w:type="dxa"/>
          </w:tcPr>
          <w:p w:rsidR="00A00156" w:rsidRDefault="00FF579A">
            <w:pPr>
              <w:spacing w:line="240" w:lineRule="atLeast"/>
            </w:pPr>
            <w:r w:rsidRPr="00FF579A">
              <w:t>ETL/DWH/DM</w:t>
            </w:r>
          </w:p>
        </w:tc>
        <w:tc>
          <w:tcPr>
            <w:tcW w:w="4315" w:type="dxa"/>
          </w:tcPr>
          <w:p w:rsidR="00A00156" w:rsidRDefault="00E44F7E">
            <w:pPr>
              <w:spacing w:line="240" w:lineRule="atLeast"/>
            </w:pPr>
            <w:r>
              <w:t xml:space="preserve">Cutover planning, </w:t>
            </w:r>
            <w:r w:rsidR="002A030E">
              <w:t>Service Mgt, Service delivery planning</w:t>
            </w:r>
          </w:p>
        </w:tc>
      </w:tr>
    </w:tbl>
    <w:p w:rsidR="00DF6C57" w:rsidRDefault="00DF6C57">
      <w:pPr>
        <w:spacing w:line="240" w:lineRule="atLeast"/>
      </w:pPr>
    </w:p>
    <w:p w:rsidR="00855C5E" w:rsidRPr="00763B52" w:rsidRDefault="00855C5E" w:rsidP="00855C5E">
      <w:pPr>
        <w:spacing w:line="240" w:lineRule="atLeast"/>
        <w:jc w:val="both"/>
        <w:rPr>
          <w:b/>
        </w:rPr>
      </w:pPr>
      <w:r w:rsidRPr="00763B52">
        <w:rPr>
          <w:b/>
        </w:rPr>
        <w:t>Membership:</w:t>
      </w:r>
    </w:p>
    <w:p w:rsidR="00855C5E" w:rsidRDefault="00855C5E" w:rsidP="00855C5E">
      <w:pPr>
        <w:spacing w:line="240" w:lineRule="atLeast"/>
      </w:pPr>
      <w:r w:rsidRPr="00763B52">
        <w:t xml:space="preserve">Member of the Institution of Engineering and Technology </w:t>
      </w:r>
      <w:r>
        <w:t>(MIET)</w:t>
      </w:r>
    </w:p>
    <w:p w:rsidR="00855C5E" w:rsidRDefault="00855C5E" w:rsidP="00855C5E">
      <w:pPr>
        <w:spacing w:line="240" w:lineRule="atLeast"/>
      </w:pPr>
    </w:p>
    <w:p w:rsidR="00855C5E" w:rsidRPr="00FD4677" w:rsidRDefault="00855C5E" w:rsidP="00855C5E">
      <w:pPr>
        <w:spacing w:line="240" w:lineRule="atLeast"/>
      </w:pPr>
      <w:r w:rsidRPr="00FD4677">
        <w:rPr>
          <w:b/>
        </w:rPr>
        <w:t>Screening:</w:t>
      </w:r>
      <w:r>
        <w:rPr>
          <w:b/>
        </w:rPr>
        <w:t xml:space="preserve"> </w:t>
      </w:r>
      <w:r w:rsidRPr="00117A28">
        <w:rPr>
          <w:b/>
        </w:rPr>
        <w:t xml:space="preserve">SC </w:t>
      </w:r>
      <w:r w:rsidR="00117A28" w:rsidRPr="00117A28">
        <w:rPr>
          <w:b/>
        </w:rPr>
        <w:t>Cleared</w:t>
      </w:r>
      <w:r w:rsidR="00117A28">
        <w:t xml:space="preserve"> </w:t>
      </w:r>
      <w:r w:rsidR="00E9557A" w:rsidRPr="001D1541">
        <w:t>(Expired</w:t>
      </w:r>
      <w:r w:rsidR="00B9141F" w:rsidRPr="001D1541">
        <w:t xml:space="preserve"> Not in role</w:t>
      </w:r>
      <w:r w:rsidR="00E9557A" w:rsidRPr="001D1541">
        <w:t>)</w:t>
      </w:r>
      <w:r w:rsidR="00CC763E" w:rsidRPr="001D1541">
        <w:t xml:space="preserve"> </w:t>
      </w:r>
      <w:r w:rsidRPr="00FD4677">
        <w:rPr>
          <w:b/>
        </w:rPr>
        <w:t>BPSS</w:t>
      </w:r>
      <w:r w:rsidRPr="00FD4677">
        <w:t xml:space="preserve"> Expiry 16/06/2020</w:t>
      </w:r>
      <w:r>
        <w:t xml:space="preserve">, </w:t>
      </w:r>
      <w:r w:rsidRPr="00FD4677">
        <w:rPr>
          <w:b/>
        </w:rPr>
        <w:t>NPPV</w:t>
      </w:r>
      <w:r>
        <w:t xml:space="preserve"> L2 Expiry 07/12/2019</w:t>
      </w:r>
    </w:p>
    <w:p w:rsidR="00855C5E" w:rsidRDefault="00855C5E">
      <w:pPr>
        <w:spacing w:line="240" w:lineRule="atLeast"/>
      </w:pPr>
    </w:p>
    <w:p w:rsidR="004337EE" w:rsidRDefault="004337EE">
      <w:pPr>
        <w:spacing w:line="240" w:lineRule="atLeast"/>
        <w:rPr>
          <w:b/>
          <w:u w:val="single"/>
        </w:rPr>
      </w:pPr>
      <w:r>
        <w:rPr>
          <w:b/>
          <w:u w:val="single"/>
        </w:rPr>
        <w:t>Professional History:</w:t>
      </w:r>
    </w:p>
    <w:p w:rsidR="00B9141F" w:rsidRDefault="00B9141F">
      <w:pPr>
        <w:spacing w:line="240" w:lineRule="atLeast"/>
        <w:rPr>
          <w:b/>
          <w:u w:val="single"/>
        </w:rPr>
      </w:pPr>
    </w:p>
    <w:p w:rsidR="004337EE" w:rsidRDefault="00B9141F">
      <w:pPr>
        <w:spacing w:line="240" w:lineRule="atLeast"/>
        <w:jc w:val="both"/>
        <w:rPr>
          <w:b/>
          <w:bCs/>
        </w:rPr>
      </w:pPr>
      <w:r>
        <w:t>0</w:t>
      </w:r>
      <w:r w:rsidR="00607653">
        <w:t>6</w:t>
      </w:r>
      <w:r>
        <w:t>/1</w:t>
      </w:r>
      <w:r w:rsidR="00607653">
        <w:t>9</w:t>
      </w:r>
      <w:r>
        <w:t xml:space="preserve"> – </w:t>
      </w:r>
      <w:r w:rsidR="00607653">
        <w:t>Present</w:t>
      </w:r>
      <w:r w:rsidR="00607653">
        <w:tab/>
      </w:r>
      <w:r w:rsidR="00607653" w:rsidRPr="00607653">
        <w:rPr>
          <w:b/>
          <w:bCs/>
        </w:rPr>
        <w:t>National Grid, Warwick, West Midlands</w:t>
      </w:r>
    </w:p>
    <w:p w:rsidR="00607653" w:rsidRDefault="00607653">
      <w:pPr>
        <w:spacing w:line="240" w:lineRule="atLeast"/>
        <w:jc w:val="both"/>
        <w:rPr>
          <w:b/>
          <w:bCs/>
        </w:rPr>
      </w:pPr>
      <w:r>
        <w:rPr>
          <w:b/>
          <w:bCs/>
        </w:rPr>
        <w:tab/>
      </w:r>
      <w:r>
        <w:rPr>
          <w:b/>
          <w:bCs/>
        </w:rPr>
        <w:tab/>
        <w:t>Solution Architect</w:t>
      </w:r>
    </w:p>
    <w:p w:rsidR="00CA3942" w:rsidRDefault="00607653">
      <w:pPr>
        <w:spacing w:line="240" w:lineRule="atLeast"/>
        <w:jc w:val="both"/>
      </w:pPr>
      <w:r>
        <w:rPr>
          <w:b/>
          <w:bCs/>
        </w:rPr>
        <w:tab/>
      </w:r>
      <w:r>
        <w:rPr>
          <w:b/>
          <w:bCs/>
        </w:rPr>
        <w:tab/>
      </w:r>
      <w:r>
        <w:t xml:space="preserve">I am currently assisting National Grid Electricity ESO to solution the replacement of the </w:t>
      </w:r>
    </w:p>
    <w:p w:rsidR="00607653" w:rsidRPr="00607653" w:rsidRDefault="00607653" w:rsidP="00CA3942">
      <w:pPr>
        <w:spacing w:line="240" w:lineRule="atLeast"/>
        <w:ind w:left="1440"/>
        <w:jc w:val="both"/>
      </w:pPr>
      <w:r>
        <w:t>existing Electricity Settlement system</w:t>
      </w:r>
      <w:r w:rsidR="00CA3942">
        <w:t xml:space="preserve"> (Phase 1)</w:t>
      </w:r>
      <w:r>
        <w:t xml:space="preserve">. Role involves reviewing the AS_IS </w:t>
      </w:r>
      <w:r w:rsidR="00CA3942">
        <w:t xml:space="preserve">Settlement </w:t>
      </w:r>
      <w:r>
        <w:t xml:space="preserve">estate </w:t>
      </w:r>
      <w:r w:rsidR="00CA3942">
        <w:t>(Oracle). Working</w:t>
      </w:r>
      <w:r>
        <w:t xml:space="preserve"> with senior </w:t>
      </w:r>
      <w:r w:rsidR="00CA3942">
        <w:t xml:space="preserve">business </w:t>
      </w:r>
      <w:r>
        <w:t xml:space="preserve">stakeholders during the </w:t>
      </w:r>
      <w:r w:rsidR="00CA3942">
        <w:t>Tender</w:t>
      </w:r>
      <w:r>
        <w:t xml:space="preserve"> process to evaluate alternative settlement systems. </w:t>
      </w:r>
      <w:r w:rsidR="00CA3942">
        <w:t>Evaluation review of SI’s, Software Solution providers (Oracle, IBM</w:t>
      </w:r>
      <w:r w:rsidR="00F47C4B">
        <w:t>…</w:t>
      </w:r>
      <w:r w:rsidR="00CA3942">
        <w:t xml:space="preserve">). </w:t>
      </w:r>
      <w:r w:rsidR="00ED1151">
        <w:t>Provide</w:t>
      </w:r>
      <w:r w:rsidR="00CA3942">
        <w:t xml:space="preserve"> recommendation, Work with Platform Architects (Enterprise, Domain, Integration, Data, BA’s, Process architects) to help formulate an end to end solution for </w:t>
      </w:r>
      <w:r w:rsidR="00E44F7E">
        <w:t>a</w:t>
      </w:r>
      <w:r w:rsidR="00CA3942">
        <w:t xml:space="preserve">pproval and sign off. Collect and produce artefacts for Phase 2 delivery (Logical Data Model, Interface </w:t>
      </w:r>
      <w:r w:rsidR="00F47C4B">
        <w:t>definition</w:t>
      </w:r>
      <w:bookmarkStart w:id="0" w:name="_GoBack"/>
      <w:bookmarkEnd w:id="0"/>
      <w:r w:rsidR="00E44F7E">
        <w:t xml:space="preserve"> </w:t>
      </w:r>
      <w:r w:rsidR="00CA3942">
        <w:t>&amp; Report definition document, Data Mapping, Data Dictionary</w:t>
      </w:r>
      <w:r w:rsidR="00ED1151">
        <w:t>, Data migration plan</w:t>
      </w:r>
      <w:r w:rsidR="00CA3942">
        <w:t xml:space="preserve">). </w:t>
      </w:r>
      <w:r w:rsidR="00ED1151">
        <w:t>Assist BA &amp; Process Architect with requirement gathering and interpretation, Produce framework design artefacts.</w:t>
      </w:r>
      <w:r w:rsidR="001D1541">
        <w:t xml:space="preserve"> </w:t>
      </w:r>
    </w:p>
    <w:p w:rsidR="00B9141F" w:rsidRDefault="00B9141F" w:rsidP="000E41EF">
      <w:pPr>
        <w:spacing w:line="240" w:lineRule="atLeast"/>
        <w:ind w:left="1440" w:hanging="1440"/>
        <w:jc w:val="both"/>
      </w:pPr>
    </w:p>
    <w:p w:rsidR="000E41EF" w:rsidRPr="004868D0" w:rsidRDefault="000E41EF" w:rsidP="000E41EF">
      <w:pPr>
        <w:spacing w:line="240" w:lineRule="atLeast"/>
        <w:ind w:left="1440" w:hanging="1440"/>
        <w:jc w:val="both"/>
        <w:rPr>
          <w:b/>
        </w:rPr>
      </w:pPr>
      <w:r>
        <w:t xml:space="preserve">01/18 – </w:t>
      </w:r>
      <w:r w:rsidR="00B9141F">
        <w:t>06/19</w:t>
      </w:r>
      <w:r>
        <w:tab/>
      </w:r>
      <w:r w:rsidRPr="004868D0">
        <w:rPr>
          <w:b/>
        </w:rPr>
        <w:t>Eversheds Sutherland, International Operations</w:t>
      </w:r>
      <w:r w:rsidR="00CC763E">
        <w:rPr>
          <w:b/>
        </w:rPr>
        <w:t>, Birmingham</w:t>
      </w:r>
      <w:r w:rsidR="00607653">
        <w:rPr>
          <w:b/>
        </w:rPr>
        <w:t>, West Midlands, UK</w:t>
      </w:r>
    </w:p>
    <w:p w:rsidR="000E41EF" w:rsidRPr="004868D0" w:rsidRDefault="000E41EF" w:rsidP="000E41EF">
      <w:pPr>
        <w:spacing w:line="240" w:lineRule="atLeast"/>
        <w:ind w:left="1440" w:hanging="1440"/>
        <w:jc w:val="both"/>
        <w:rPr>
          <w:b/>
        </w:rPr>
      </w:pPr>
      <w:r w:rsidRPr="004868D0">
        <w:rPr>
          <w:b/>
        </w:rPr>
        <w:tab/>
      </w:r>
      <w:r w:rsidR="007173A8">
        <w:rPr>
          <w:b/>
        </w:rPr>
        <w:t xml:space="preserve">Finance </w:t>
      </w:r>
      <w:r w:rsidRPr="004868D0">
        <w:rPr>
          <w:b/>
        </w:rPr>
        <w:t>Solutions Architect</w:t>
      </w:r>
      <w:r>
        <w:rPr>
          <w:b/>
        </w:rPr>
        <w:t xml:space="preserve"> </w:t>
      </w:r>
      <w:r w:rsidR="005207F5">
        <w:rPr>
          <w:b/>
        </w:rPr>
        <w:t xml:space="preserve">/ Delivery </w:t>
      </w:r>
      <w:r w:rsidR="00847335">
        <w:rPr>
          <w:b/>
        </w:rPr>
        <w:t>Architect</w:t>
      </w:r>
      <w:r w:rsidR="00C4666D">
        <w:rPr>
          <w:b/>
        </w:rPr>
        <w:t xml:space="preserve">, BA, </w:t>
      </w:r>
      <w:r w:rsidR="00E9557A">
        <w:rPr>
          <w:b/>
        </w:rPr>
        <w:t xml:space="preserve"> End to End Delivery</w:t>
      </w:r>
    </w:p>
    <w:p w:rsidR="000E41EF" w:rsidRDefault="000E41EF" w:rsidP="000E41EF">
      <w:pPr>
        <w:spacing w:line="240" w:lineRule="atLeast"/>
        <w:ind w:left="1440" w:hanging="1440"/>
        <w:jc w:val="both"/>
      </w:pPr>
      <w:r>
        <w:tab/>
      </w:r>
      <w:r w:rsidR="00607653">
        <w:t xml:space="preserve">I was part of the </w:t>
      </w:r>
      <w:r>
        <w:t>Senior Architecture and Design team and my role involve</w:t>
      </w:r>
      <w:r w:rsidR="00607653">
        <w:t>d</w:t>
      </w:r>
      <w:r>
        <w:t xml:space="preserve"> leading on the design of comprehensive business and finance solutions across the business process, data, technology and organizational design areas, whilst complying with international IT </w:t>
      </w:r>
      <w:r>
        <w:lastRenderedPageBreak/>
        <w:t xml:space="preserve">Finance policies and requirements. </w:t>
      </w:r>
      <w:r w:rsidR="007173A8">
        <w:t xml:space="preserve">I </w:t>
      </w:r>
      <w:r w:rsidR="00607653">
        <w:t>was</w:t>
      </w:r>
      <w:r w:rsidR="007173A8">
        <w:t xml:space="preserve"> delivering a Billing Solution and Exception Rates solution. </w:t>
      </w:r>
      <w:r>
        <w:t>Role involve</w:t>
      </w:r>
      <w:r w:rsidR="00607653">
        <w:t>d</w:t>
      </w:r>
      <w:r>
        <w:t xml:space="preserve"> working closely with</w:t>
      </w:r>
      <w:r w:rsidR="007173A8">
        <w:t xml:space="preserve"> Finance, </w:t>
      </w:r>
      <w:r>
        <w:t xml:space="preserve">IT portfolio leads, </w:t>
      </w:r>
      <w:r w:rsidR="007173A8">
        <w:t xml:space="preserve">Offshore Development teams, Third Party vendor providers (Pinnacle, Innovation Software, TRE), Service Delivery, Change Management teams, </w:t>
      </w:r>
      <w:r>
        <w:t>Application Architects, Enterprise Architects</w:t>
      </w:r>
      <w:r w:rsidR="00240EA0">
        <w:t>, Business Analysts</w:t>
      </w:r>
      <w:r>
        <w:t xml:space="preserve"> and other key business stakeholders to determine requirements for solution planning and development</w:t>
      </w:r>
      <w:r w:rsidR="00134D30">
        <w:t xml:space="preserve"> (JIRA User Stories</w:t>
      </w:r>
      <w:r w:rsidR="00193EA5">
        <w:t>, Process diagrams, ERD’s</w:t>
      </w:r>
      <w:r w:rsidR="00134D30">
        <w:t xml:space="preserve"> gathered/created)</w:t>
      </w:r>
      <w:r>
        <w:t xml:space="preserve">. Key </w:t>
      </w:r>
      <w:r w:rsidR="00607653">
        <w:t xml:space="preserve">delivery </w:t>
      </w:r>
      <w:r>
        <w:t>requirements include</w:t>
      </w:r>
      <w:r w:rsidR="00607653">
        <w:t>d</w:t>
      </w:r>
      <w:r>
        <w:t xml:space="preserve"> Vision creation, HLD design, LLD review, Use case review, data architecture design, Integration architecture design, IT strategy design, Service design and handover, Client supplier engagement and offshore development sprint </w:t>
      </w:r>
      <w:r w:rsidR="00F265F8">
        <w:t xml:space="preserve">development and </w:t>
      </w:r>
      <w:r>
        <w:t xml:space="preserve">review. </w:t>
      </w:r>
      <w:r w:rsidR="00CC763E">
        <w:t xml:space="preserve">Integration Technology applications Thomson Reuters Elite Enterprise, </w:t>
      </w:r>
      <w:r w:rsidR="007173A8">
        <w:t xml:space="preserve">Ebilling Hub, </w:t>
      </w:r>
      <w:r w:rsidR="00CC763E">
        <w:t>Credit Force, Int App Integrate, MS SQL, .Ne</w:t>
      </w:r>
      <w:r w:rsidR="00134D30">
        <w:t xml:space="preserve">t, Mobile SSO AD </w:t>
      </w:r>
      <w:r w:rsidR="007173A8">
        <w:t xml:space="preserve">solution, Penetration Testing, </w:t>
      </w:r>
    </w:p>
    <w:p w:rsidR="007173A8" w:rsidRDefault="007173A8" w:rsidP="000E41EF">
      <w:pPr>
        <w:spacing w:line="240" w:lineRule="atLeast"/>
        <w:ind w:left="1440" w:hanging="1440"/>
        <w:jc w:val="both"/>
      </w:pPr>
    </w:p>
    <w:p w:rsidR="007173A8" w:rsidRDefault="007173A8" w:rsidP="000E41EF">
      <w:pPr>
        <w:spacing w:line="240" w:lineRule="atLeast"/>
        <w:ind w:left="1440" w:hanging="1440"/>
        <w:jc w:val="both"/>
      </w:pPr>
      <w:r>
        <w:tab/>
        <w:t>Role Specific Skills – Experience with global stakeholders, technical and non</w:t>
      </w:r>
      <w:r w:rsidR="00456A00">
        <w:t>-</w:t>
      </w:r>
      <w:r>
        <w:t xml:space="preserve">technical, Finance Teams and Legal Teams. </w:t>
      </w:r>
    </w:p>
    <w:p w:rsidR="00B62C16" w:rsidRDefault="007173A8" w:rsidP="000E41EF">
      <w:pPr>
        <w:spacing w:line="240" w:lineRule="atLeast"/>
        <w:ind w:left="1440" w:hanging="1440"/>
        <w:jc w:val="both"/>
      </w:pPr>
      <w:r>
        <w:tab/>
        <w:t>Strong infrast</w:t>
      </w:r>
      <w:r w:rsidR="00B62C16">
        <w:t>ructure</w:t>
      </w:r>
      <w:r>
        <w:t xml:space="preserve"> experience</w:t>
      </w:r>
      <w:r w:rsidR="00B62C16">
        <w:t xml:space="preserve"> SSO, AD, Penetration Testing, Public Key incorporation.</w:t>
      </w:r>
    </w:p>
    <w:p w:rsidR="00B62C16" w:rsidRDefault="00B62C16" w:rsidP="00ED2848">
      <w:pPr>
        <w:spacing w:line="240" w:lineRule="atLeast"/>
        <w:ind w:left="1440" w:hanging="1440"/>
        <w:jc w:val="both"/>
      </w:pPr>
      <w:r>
        <w:tab/>
      </w:r>
    </w:p>
    <w:p w:rsidR="00B62C16" w:rsidRDefault="00B62C16" w:rsidP="000E41EF">
      <w:pPr>
        <w:spacing w:line="240" w:lineRule="atLeast"/>
        <w:ind w:left="1440" w:hanging="1440"/>
        <w:jc w:val="both"/>
      </w:pPr>
      <w:r>
        <w:tab/>
        <w:t>Document Management integration</w:t>
      </w:r>
    </w:p>
    <w:p w:rsidR="00B62C16" w:rsidRDefault="00B62C16" w:rsidP="000E41EF">
      <w:pPr>
        <w:spacing w:line="240" w:lineRule="atLeast"/>
        <w:ind w:left="1440" w:hanging="1440"/>
        <w:jc w:val="both"/>
      </w:pPr>
      <w:r>
        <w:tab/>
        <w:t xml:space="preserve">End to End Architecture delivery experience (Visions, Designs, Data Architecture, Migration Plans, Change Management plans, Upgrade and Deployment plans, Testing SIT, UAT, Defect handling, hotfixes), Service Transition management and delivery, RFC, Change management. </w:t>
      </w:r>
    </w:p>
    <w:p w:rsidR="0077282F" w:rsidRDefault="0077282F" w:rsidP="000E41EF">
      <w:pPr>
        <w:spacing w:line="240" w:lineRule="atLeast"/>
        <w:ind w:left="1440" w:hanging="1440"/>
        <w:jc w:val="both"/>
      </w:pPr>
    </w:p>
    <w:p w:rsidR="00E66057" w:rsidRDefault="0077282F" w:rsidP="00634471">
      <w:pPr>
        <w:spacing w:line="240" w:lineRule="atLeast"/>
        <w:ind w:left="1440" w:hanging="1440"/>
        <w:jc w:val="both"/>
      </w:pPr>
      <w:r>
        <w:tab/>
      </w:r>
    </w:p>
    <w:p w:rsidR="005F68E6" w:rsidRDefault="00075C24" w:rsidP="00634471">
      <w:pPr>
        <w:spacing w:line="240" w:lineRule="atLeast"/>
        <w:ind w:left="1440" w:hanging="1440"/>
        <w:jc w:val="both"/>
        <w:rPr>
          <w:b/>
        </w:rPr>
      </w:pPr>
      <w:r>
        <w:t xml:space="preserve">11/15 – </w:t>
      </w:r>
      <w:r w:rsidR="003035CA">
        <w:t>10/17</w:t>
      </w:r>
      <w:r>
        <w:tab/>
      </w:r>
      <w:r w:rsidR="005F68E6" w:rsidRPr="005F68E6">
        <w:rPr>
          <w:b/>
        </w:rPr>
        <w:t xml:space="preserve">Accenture Advanced Technology Architecture Division </w:t>
      </w:r>
      <w:r w:rsidR="003438A0">
        <w:rPr>
          <w:b/>
        </w:rPr>
        <w:t>–</w:t>
      </w:r>
      <w:r w:rsidR="006F5133">
        <w:rPr>
          <w:b/>
        </w:rPr>
        <w:t>End to End</w:t>
      </w:r>
      <w:r w:rsidR="00CC763E">
        <w:rPr>
          <w:b/>
        </w:rPr>
        <w:t xml:space="preserve"> Architecture</w:t>
      </w:r>
      <w:r w:rsidR="003438A0">
        <w:rPr>
          <w:b/>
        </w:rPr>
        <w:t xml:space="preserve"> </w:t>
      </w:r>
      <w:r w:rsidR="007F2C3D">
        <w:rPr>
          <w:b/>
        </w:rPr>
        <w:t>practice</w:t>
      </w:r>
      <w:r w:rsidR="005F68E6">
        <w:rPr>
          <w:b/>
        </w:rPr>
        <w:t>.</w:t>
      </w:r>
    </w:p>
    <w:p w:rsidR="00075C24" w:rsidRDefault="00075C24" w:rsidP="00727DCA">
      <w:pPr>
        <w:spacing w:line="240" w:lineRule="atLeast"/>
        <w:jc w:val="both"/>
        <w:rPr>
          <w:b/>
        </w:rPr>
      </w:pPr>
      <w:r w:rsidRPr="00075C24">
        <w:rPr>
          <w:b/>
        </w:rPr>
        <w:tab/>
      </w:r>
      <w:r w:rsidRPr="00075C24">
        <w:rPr>
          <w:b/>
        </w:rPr>
        <w:tab/>
        <w:t>Accenture UK</w:t>
      </w:r>
    </w:p>
    <w:p w:rsidR="00E9557A" w:rsidRDefault="000E41EF" w:rsidP="00E9557A">
      <w:pPr>
        <w:spacing w:line="240" w:lineRule="atLeast"/>
        <w:ind w:left="720"/>
        <w:jc w:val="both"/>
        <w:rPr>
          <w:b/>
        </w:rPr>
      </w:pPr>
      <w:r>
        <w:rPr>
          <w:b/>
        </w:rPr>
        <w:tab/>
      </w:r>
      <w:r w:rsidR="002F7E1D">
        <w:rPr>
          <w:b/>
        </w:rPr>
        <w:t>R</w:t>
      </w:r>
      <w:r w:rsidR="00E9557A">
        <w:rPr>
          <w:b/>
        </w:rPr>
        <w:t>ole</w:t>
      </w:r>
      <w:r w:rsidR="002F7E1D">
        <w:rPr>
          <w:b/>
        </w:rPr>
        <w:t>s</w:t>
      </w:r>
      <w:r w:rsidR="00E9557A">
        <w:rPr>
          <w:b/>
        </w:rPr>
        <w:t xml:space="preserve"> </w:t>
      </w:r>
      <w:r w:rsidR="002F7E1D">
        <w:rPr>
          <w:b/>
        </w:rPr>
        <w:t>p</w:t>
      </w:r>
      <w:r w:rsidR="00E9557A">
        <w:rPr>
          <w:b/>
        </w:rPr>
        <w:t xml:space="preserve">erformed include </w:t>
      </w:r>
      <w:r w:rsidR="00C4666D">
        <w:rPr>
          <w:b/>
        </w:rPr>
        <w:t xml:space="preserve">BA, </w:t>
      </w:r>
      <w:r w:rsidR="00E9557A">
        <w:rPr>
          <w:b/>
        </w:rPr>
        <w:t xml:space="preserve">Delivery Architect, Solution Architect, Data Architect, </w:t>
      </w:r>
      <w:r w:rsidR="00E9557A">
        <w:rPr>
          <w:b/>
        </w:rPr>
        <w:tab/>
        <w:t>Integration Architect</w:t>
      </w:r>
      <w:r w:rsidR="00C4666D">
        <w:rPr>
          <w:b/>
        </w:rPr>
        <w:t>, Project Management</w:t>
      </w:r>
    </w:p>
    <w:p w:rsidR="00E9557A" w:rsidRDefault="00E9557A" w:rsidP="000E41EF">
      <w:pPr>
        <w:spacing w:line="240" w:lineRule="atLeast"/>
        <w:jc w:val="both"/>
        <w:rPr>
          <w:b/>
        </w:rPr>
      </w:pPr>
    </w:p>
    <w:p w:rsidR="00804933" w:rsidRDefault="00804933" w:rsidP="00E9557A">
      <w:pPr>
        <w:spacing w:line="240" w:lineRule="atLeast"/>
        <w:ind w:left="675" w:firstLine="720"/>
        <w:jc w:val="both"/>
        <w:rPr>
          <w:b/>
        </w:rPr>
      </w:pPr>
      <w:r>
        <w:rPr>
          <w:b/>
        </w:rPr>
        <w:t>Home Office (London)</w:t>
      </w:r>
    </w:p>
    <w:p w:rsidR="00804933" w:rsidRDefault="00804933" w:rsidP="00804933">
      <w:pPr>
        <w:spacing w:line="240" w:lineRule="atLeast"/>
        <w:ind w:left="675" w:firstLine="720"/>
        <w:jc w:val="both"/>
        <w:rPr>
          <w:b/>
        </w:rPr>
      </w:pPr>
      <w:r>
        <w:rPr>
          <w:b/>
        </w:rPr>
        <w:t xml:space="preserve">Oracle </w:t>
      </w:r>
      <w:r w:rsidR="00AC298A">
        <w:rPr>
          <w:b/>
        </w:rPr>
        <w:t xml:space="preserve">Solution </w:t>
      </w:r>
      <w:r>
        <w:rPr>
          <w:b/>
        </w:rPr>
        <w:t>Integration Architect</w:t>
      </w:r>
    </w:p>
    <w:p w:rsidR="007F2C3D" w:rsidRDefault="00122903" w:rsidP="007F2C3D">
      <w:pPr>
        <w:spacing w:line="240" w:lineRule="atLeast"/>
        <w:ind w:left="1395"/>
        <w:jc w:val="both"/>
      </w:pPr>
      <w:r>
        <w:t xml:space="preserve"> </w:t>
      </w:r>
      <w:r w:rsidR="002F3777">
        <w:t xml:space="preserve">Accenture is currently assisting the Home Office to implement additional functionality to </w:t>
      </w:r>
      <w:r w:rsidR="002F3777">
        <w:tab/>
        <w:t xml:space="preserve">modernize their Finance, HR and Procurement processes enabled by Oracle Cloud </w:t>
      </w:r>
      <w:r w:rsidR="00B50C88">
        <w:tab/>
      </w:r>
      <w:r w:rsidR="00B50C88">
        <w:tab/>
        <w:t>t</w:t>
      </w:r>
      <w:r w:rsidR="002F3777">
        <w:t xml:space="preserve">echnology. My specific role as an Integration </w:t>
      </w:r>
      <w:r w:rsidR="007F2C3D">
        <w:t>and data a</w:t>
      </w:r>
      <w:r w:rsidR="002F3777">
        <w:t xml:space="preserve">rchitect during the planning phase </w:t>
      </w:r>
      <w:r w:rsidR="007F2C3D">
        <w:t xml:space="preserve">  </w:t>
      </w:r>
    </w:p>
    <w:p w:rsidR="00804933" w:rsidRDefault="007F2C3D" w:rsidP="00122903">
      <w:pPr>
        <w:spacing w:line="240" w:lineRule="atLeast"/>
        <w:ind w:left="1440"/>
        <w:jc w:val="both"/>
      </w:pPr>
      <w:r>
        <w:t>I</w:t>
      </w:r>
      <w:r w:rsidR="002F3777">
        <w:t>nvolved</w:t>
      </w:r>
      <w:r>
        <w:t xml:space="preserve"> </w:t>
      </w:r>
      <w:r w:rsidR="002F3777">
        <w:t>reviewing</w:t>
      </w:r>
      <w:r w:rsidR="00B50C88">
        <w:t xml:space="preserve"> </w:t>
      </w:r>
      <w:r w:rsidR="002F3777">
        <w:t xml:space="preserve">the Oracle Integration Architecture for Home Office On-premise and </w:t>
      </w:r>
      <w:r w:rsidR="00122903">
        <w:t xml:space="preserve">     </w:t>
      </w:r>
      <w:r w:rsidR="002F3777">
        <w:t xml:space="preserve">cloud solution. Performing gap analysis of Integration patterns and review Oracle Integrated Cloud Service. </w:t>
      </w:r>
      <w:r>
        <w:t xml:space="preserve">Reviewing data integration patterns, </w:t>
      </w:r>
      <w:r w:rsidR="002F3777">
        <w:t>Documents produced included Solution Blueprint Integration architecture,</w:t>
      </w:r>
      <w:r>
        <w:t xml:space="preserve"> Data Mapping documents, </w:t>
      </w:r>
      <w:r w:rsidR="002F3777">
        <w:t>Report, and Interface list.</w:t>
      </w:r>
      <w:r w:rsidR="00804933" w:rsidRPr="00804933">
        <w:tab/>
      </w:r>
    </w:p>
    <w:p w:rsidR="0077282F" w:rsidRDefault="0077282F" w:rsidP="00122903">
      <w:pPr>
        <w:spacing w:line="240" w:lineRule="atLeast"/>
        <w:ind w:left="1440"/>
        <w:jc w:val="both"/>
      </w:pPr>
    </w:p>
    <w:p w:rsidR="00216CB4" w:rsidRDefault="00804933" w:rsidP="00216CB4">
      <w:pPr>
        <w:spacing w:line="240" w:lineRule="atLeast"/>
        <w:jc w:val="both"/>
        <w:rPr>
          <w:b/>
        </w:rPr>
      </w:pPr>
      <w:r>
        <w:rPr>
          <w:b/>
        </w:rPr>
        <w:tab/>
      </w:r>
      <w:r>
        <w:rPr>
          <w:b/>
        </w:rPr>
        <w:tab/>
      </w:r>
      <w:r w:rsidR="00216CB4">
        <w:rPr>
          <w:b/>
        </w:rPr>
        <w:t>West Midlands Police</w:t>
      </w:r>
      <w:r w:rsidR="00216CB4" w:rsidRPr="000D2BCA">
        <w:rPr>
          <w:b/>
        </w:rPr>
        <w:t xml:space="preserve"> UK</w:t>
      </w:r>
      <w:r w:rsidR="00216CB4">
        <w:rPr>
          <w:b/>
        </w:rPr>
        <w:t>,</w:t>
      </w:r>
      <w:r w:rsidR="00216CB4" w:rsidRPr="000D2BCA">
        <w:rPr>
          <w:b/>
        </w:rPr>
        <w:t xml:space="preserve"> </w:t>
      </w:r>
      <w:r w:rsidR="00216CB4">
        <w:rPr>
          <w:b/>
        </w:rPr>
        <w:t>Birmingham</w:t>
      </w:r>
    </w:p>
    <w:p w:rsidR="00216CB4" w:rsidRDefault="00216CB4" w:rsidP="00216CB4">
      <w:pPr>
        <w:spacing w:line="240" w:lineRule="atLeast"/>
        <w:jc w:val="both"/>
        <w:rPr>
          <w:b/>
        </w:rPr>
      </w:pPr>
      <w:r>
        <w:rPr>
          <w:b/>
        </w:rPr>
        <w:tab/>
      </w:r>
      <w:r>
        <w:rPr>
          <w:b/>
        </w:rPr>
        <w:tab/>
        <w:t>Solution Architect (Integration Architect)</w:t>
      </w:r>
    </w:p>
    <w:p w:rsidR="00216CB4" w:rsidRDefault="00216CB4" w:rsidP="00216CB4">
      <w:pPr>
        <w:spacing w:line="240" w:lineRule="atLeast"/>
        <w:ind w:left="1440"/>
        <w:jc w:val="both"/>
      </w:pPr>
      <w:r>
        <w:t xml:space="preserve">Role involved working with West Midlands Police to analyze and build a solution to migrate, integrate legacy applications into a single cloud based solution. </w:t>
      </w:r>
    </w:p>
    <w:p w:rsidR="00216CB4" w:rsidRDefault="00B50C88" w:rsidP="00216CB4">
      <w:pPr>
        <w:spacing w:line="240" w:lineRule="atLeast"/>
        <w:ind w:left="1440"/>
        <w:jc w:val="both"/>
      </w:pPr>
      <w:r>
        <w:t xml:space="preserve">I </w:t>
      </w:r>
      <w:r w:rsidR="00855C5E">
        <w:t>specifically analyzed</w:t>
      </w:r>
      <w:r w:rsidR="00216CB4">
        <w:t xml:space="preserve"> requirements for integration, migration of legacy applications, liaise</w:t>
      </w:r>
      <w:r>
        <w:t>d</w:t>
      </w:r>
      <w:r w:rsidR="00216CB4">
        <w:t xml:space="preserve"> with third party stakeholders to formulate a COTS solution to include product customization, deliver a back record conversion strategy, data quality assessments and migration plan, deliver training needs analysis, test strategy, service introduction approach, detailed functional and technical estimates, contract development, detailed commercial approach and contract. Cloud Vendor Selection criteria, delivery of technology architecture blueprint, application architecture blueprint, security blueprint and environment blueprint, Cloud hosting pricing model. </w:t>
      </w:r>
    </w:p>
    <w:p w:rsidR="00216CB4" w:rsidRDefault="00216CB4" w:rsidP="00727DCA">
      <w:pPr>
        <w:spacing w:line="240" w:lineRule="atLeast"/>
        <w:jc w:val="both"/>
        <w:rPr>
          <w:b/>
        </w:rPr>
      </w:pPr>
    </w:p>
    <w:p w:rsidR="00617BF8" w:rsidRDefault="00617BF8" w:rsidP="00727DCA">
      <w:pPr>
        <w:spacing w:line="240" w:lineRule="atLeast"/>
        <w:jc w:val="both"/>
        <w:rPr>
          <w:b/>
        </w:rPr>
      </w:pPr>
      <w:r>
        <w:rPr>
          <w:b/>
        </w:rPr>
        <w:tab/>
      </w:r>
      <w:r>
        <w:rPr>
          <w:b/>
        </w:rPr>
        <w:tab/>
        <w:t>National Grid, Warwick</w:t>
      </w:r>
    </w:p>
    <w:p w:rsidR="00617BF8" w:rsidRDefault="005F68E6" w:rsidP="00727DCA">
      <w:pPr>
        <w:spacing w:line="240" w:lineRule="atLeast"/>
        <w:jc w:val="both"/>
        <w:rPr>
          <w:b/>
        </w:rPr>
      </w:pPr>
      <w:r>
        <w:rPr>
          <w:b/>
        </w:rPr>
        <w:tab/>
      </w:r>
      <w:r>
        <w:rPr>
          <w:b/>
        </w:rPr>
        <w:tab/>
        <w:t>Oracle SOA</w:t>
      </w:r>
      <w:r w:rsidR="00216CB4">
        <w:rPr>
          <w:b/>
        </w:rPr>
        <w:t>/Weblogic</w:t>
      </w:r>
      <w:r>
        <w:rPr>
          <w:b/>
        </w:rPr>
        <w:t xml:space="preserve"> Integration Solution architect</w:t>
      </w:r>
    </w:p>
    <w:p w:rsidR="00617BF8" w:rsidRPr="00617BF8" w:rsidRDefault="00617BF8" w:rsidP="00727DCA">
      <w:pPr>
        <w:spacing w:line="240" w:lineRule="atLeast"/>
        <w:jc w:val="both"/>
      </w:pPr>
      <w:r>
        <w:rPr>
          <w:b/>
        </w:rPr>
        <w:tab/>
      </w:r>
      <w:r>
        <w:rPr>
          <w:b/>
        </w:rPr>
        <w:tab/>
      </w:r>
      <w:r w:rsidR="00B50C88" w:rsidRPr="00B50C88">
        <w:t>My specific role involved working with National</w:t>
      </w:r>
      <w:r w:rsidR="00B50C88">
        <w:t xml:space="preserve"> </w:t>
      </w:r>
      <w:r w:rsidR="00B50C88" w:rsidRPr="00B50C88">
        <w:t xml:space="preserve">Grid IS team to implement Middleware </w:t>
      </w:r>
      <w:r w:rsidR="00B50C88">
        <w:tab/>
      </w:r>
      <w:r w:rsidR="00B50C88">
        <w:tab/>
      </w:r>
      <w:r w:rsidR="00B50C88">
        <w:tab/>
      </w:r>
      <w:r w:rsidR="00B50C88" w:rsidRPr="00B50C88">
        <w:t>best practice and assist with management of issues</w:t>
      </w:r>
      <w:r w:rsidR="00B50C88">
        <w:t xml:space="preserve"> </w:t>
      </w:r>
      <w:r w:rsidR="00B50C88" w:rsidRPr="00B50C88">
        <w:t xml:space="preserve">on Oracle SOA/Weblogic </w:t>
      </w:r>
      <w:r w:rsidR="00B50C88">
        <w:tab/>
      </w:r>
      <w:r w:rsidR="00B50C88">
        <w:tab/>
      </w:r>
      <w:r w:rsidR="00B50C88">
        <w:lastRenderedPageBreak/>
        <w:tab/>
      </w:r>
      <w:r w:rsidR="00B50C88">
        <w:tab/>
      </w:r>
      <w:r w:rsidR="00B50C88" w:rsidRPr="00B50C88">
        <w:t>infrastructure. Architecture reviews were performed on the</w:t>
      </w:r>
      <w:r w:rsidR="00B50C88">
        <w:t xml:space="preserve"> </w:t>
      </w:r>
      <w:r w:rsidR="00B50C88" w:rsidRPr="00B50C88">
        <w:t xml:space="preserve">current environment, root cause </w:t>
      </w:r>
      <w:r w:rsidR="00B50C88">
        <w:tab/>
      </w:r>
      <w:r w:rsidR="00B50C88">
        <w:tab/>
      </w:r>
      <w:r w:rsidR="00B50C88" w:rsidRPr="00B50C88">
        <w:t xml:space="preserve">analysis performed and solutions developed to </w:t>
      </w:r>
      <w:r w:rsidR="00B50C88">
        <w:t xml:space="preserve">stabilize </w:t>
      </w:r>
      <w:r w:rsidR="00B50C88" w:rsidRPr="00B50C88">
        <w:t>reoccurring issues.</w:t>
      </w:r>
    </w:p>
    <w:p w:rsidR="00617BF8" w:rsidRDefault="00B1767A" w:rsidP="00B1767A">
      <w:pPr>
        <w:spacing w:line="240" w:lineRule="atLeast"/>
        <w:jc w:val="both"/>
        <w:rPr>
          <w:b/>
        </w:rPr>
      </w:pPr>
      <w:r>
        <w:rPr>
          <w:b/>
        </w:rPr>
        <w:tab/>
      </w:r>
      <w:r>
        <w:rPr>
          <w:b/>
        </w:rPr>
        <w:tab/>
      </w:r>
    </w:p>
    <w:p w:rsidR="000D2BCA" w:rsidRDefault="00617BF8" w:rsidP="00216CB4">
      <w:pPr>
        <w:spacing w:line="240" w:lineRule="atLeast"/>
        <w:jc w:val="both"/>
        <w:rPr>
          <w:b/>
        </w:rPr>
      </w:pPr>
      <w:r>
        <w:rPr>
          <w:b/>
        </w:rPr>
        <w:tab/>
      </w:r>
      <w:r>
        <w:rPr>
          <w:b/>
        </w:rPr>
        <w:tab/>
      </w:r>
      <w:r w:rsidR="000D2BCA" w:rsidRPr="000D2BCA">
        <w:rPr>
          <w:b/>
        </w:rPr>
        <w:t>Client Royal Mail Group UK</w:t>
      </w:r>
      <w:r w:rsidR="001B2F38">
        <w:rPr>
          <w:b/>
        </w:rPr>
        <w:t>,</w:t>
      </w:r>
      <w:r w:rsidR="000D2BCA" w:rsidRPr="000D2BCA">
        <w:rPr>
          <w:b/>
        </w:rPr>
        <w:t xml:space="preserve"> London</w:t>
      </w:r>
    </w:p>
    <w:p w:rsidR="00617BF8" w:rsidRPr="000D2BCA" w:rsidRDefault="00D63E79" w:rsidP="001B2F38">
      <w:pPr>
        <w:spacing w:line="240" w:lineRule="atLeast"/>
        <w:ind w:left="1440"/>
        <w:jc w:val="both"/>
        <w:rPr>
          <w:b/>
        </w:rPr>
      </w:pPr>
      <w:r>
        <w:rPr>
          <w:b/>
        </w:rPr>
        <w:t xml:space="preserve">BA, </w:t>
      </w:r>
      <w:r w:rsidR="00617BF8">
        <w:rPr>
          <w:b/>
        </w:rPr>
        <w:t>Solution Architect</w:t>
      </w:r>
      <w:r w:rsidR="007F2C3D">
        <w:rPr>
          <w:b/>
        </w:rPr>
        <w:t xml:space="preserve"> (Data Warehouse)</w:t>
      </w:r>
    </w:p>
    <w:p w:rsidR="00B50C88" w:rsidRDefault="00B50C88" w:rsidP="00B50C88">
      <w:pPr>
        <w:spacing w:line="240" w:lineRule="atLeast"/>
        <w:ind w:left="1440"/>
        <w:jc w:val="both"/>
      </w:pPr>
      <w:r>
        <w:t>Accenture is currently assisting UK Royal Mail with managin</w:t>
      </w:r>
      <w:r w:rsidR="002B695E">
        <w:t>g their Data warehouse solution to implement change to</w:t>
      </w:r>
      <w:r>
        <w:t xml:space="preserve"> the existing data warehouse solution and build new data integration capability.</w:t>
      </w:r>
    </w:p>
    <w:p w:rsidR="00B50C88" w:rsidRDefault="00B50C88" w:rsidP="00B50C88">
      <w:pPr>
        <w:spacing w:line="240" w:lineRule="atLeast"/>
        <w:ind w:left="1440"/>
        <w:jc w:val="both"/>
      </w:pPr>
      <w:r>
        <w:t>The role required delivering two separate projects Fuel Management - Provide more visibility to Fleet Fuel Management within Royal Mail and deliver an Unsorted mailing solution to coexist with the Sorted Mail solution.</w:t>
      </w:r>
    </w:p>
    <w:p w:rsidR="00B50C88" w:rsidRDefault="00B50C88" w:rsidP="00B50C88">
      <w:pPr>
        <w:spacing w:line="240" w:lineRule="atLeast"/>
        <w:ind w:left="1440"/>
        <w:jc w:val="both"/>
      </w:pPr>
      <w:r>
        <w:t>Technology: IBM Infosphere DataStage, Informatica, Teradata RDBMS, QlikView</w:t>
      </w:r>
    </w:p>
    <w:p w:rsidR="00B50C88" w:rsidRDefault="00B50C88" w:rsidP="00B50C88">
      <w:pPr>
        <w:spacing w:line="240" w:lineRule="atLeast"/>
        <w:ind w:left="1440"/>
        <w:jc w:val="both"/>
      </w:pPr>
    </w:p>
    <w:p w:rsidR="00B50C88" w:rsidRDefault="00B50C88" w:rsidP="00B50C88">
      <w:pPr>
        <w:spacing w:line="240" w:lineRule="atLeast"/>
        <w:ind w:left="1440"/>
        <w:jc w:val="both"/>
      </w:pPr>
      <w:r>
        <w:t xml:space="preserve">My specific role involved liaising with Solution Architects, Project Managers, Data Architects to capture and interpret requirements, </w:t>
      </w:r>
      <w:r w:rsidR="00855C5E">
        <w:t>manage</w:t>
      </w:r>
      <w:r>
        <w:t xml:space="preserve"> offshore resources to deliver ETL solutions, deliver Architecture (Mapping documents, HLD, LLD) and manage to sign off. Manage testing team to Integrate a testing strategy (SIT, UAT, and Performance Test), manage the release and development team and deliver status reports to global PM. Produce ROM (Rough order of magnitude), Forecast Vs Actuals, assign/recruit resources and deliver a solution. </w:t>
      </w:r>
    </w:p>
    <w:p w:rsidR="00B50C88" w:rsidRDefault="00B50C88" w:rsidP="00B50C88">
      <w:pPr>
        <w:spacing w:line="240" w:lineRule="atLeast"/>
        <w:ind w:left="1440"/>
        <w:jc w:val="both"/>
      </w:pPr>
    </w:p>
    <w:p w:rsidR="00B50C88" w:rsidRDefault="00B50C88" w:rsidP="00B50C88">
      <w:pPr>
        <w:spacing w:line="240" w:lineRule="atLeast"/>
        <w:ind w:left="1440"/>
        <w:jc w:val="both"/>
      </w:pPr>
      <w:r>
        <w:t>Project liaison: Senior Managers, Project Managers, Subject Matter Experts, Management, 3rd party suppliers, internal IT teams, product teams, Solution Architects, Enterprise Architects, Peers, Senior Stakeholders for “Go/No Go” decisions, Contract team for Work order submission, review, daily calls with Enterprise leads for development, support, integration and project management.</w:t>
      </w:r>
    </w:p>
    <w:p w:rsidR="00B50C88" w:rsidRDefault="00B50C88" w:rsidP="00B50C88">
      <w:pPr>
        <w:spacing w:line="240" w:lineRule="atLeast"/>
        <w:ind w:left="1440"/>
        <w:jc w:val="both"/>
      </w:pPr>
    </w:p>
    <w:p w:rsidR="000D2BCA" w:rsidRDefault="00B50C88" w:rsidP="00B50C88">
      <w:pPr>
        <w:spacing w:line="240" w:lineRule="atLeast"/>
        <w:ind w:left="1440"/>
        <w:jc w:val="both"/>
      </w:pPr>
      <w:r>
        <w:t>Solutions resulted in a successful delivery</w:t>
      </w:r>
    </w:p>
    <w:p w:rsidR="000E41EF" w:rsidRDefault="00910C57" w:rsidP="00727DCA">
      <w:pPr>
        <w:spacing w:line="240" w:lineRule="atLeast"/>
        <w:jc w:val="both"/>
        <w:rPr>
          <w:b/>
        </w:rPr>
      </w:pPr>
      <w:r>
        <w:rPr>
          <w:b/>
        </w:rPr>
        <w:tab/>
      </w:r>
      <w:r>
        <w:rPr>
          <w:b/>
        </w:rPr>
        <w:tab/>
      </w:r>
    </w:p>
    <w:p w:rsidR="00910C57" w:rsidRDefault="00ED2848" w:rsidP="00727DCA">
      <w:pPr>
        <w:spacing w:line="240" w:lineRule="atLeast"/>
        <w:jc w:val="both"/>
        <w:rPr>
          <w:b/>
        </w:rPr>
      </w:pPr>
      <w:r>
        <w:rPr>
          <w:b/>
        </w:rPr>
        <w:tab/>
      </w:r>
      <w:r>
        <w:rPr>
          <w:b/>
        </w:rPr>
        <w:tab/>
      </w:r>
      <w:r w:rsidR="008F1CAF" w:rsidRPr="000D2BCA">
        <w:rPr>
          <w:b/>
        </w:rPr>
        <w:t>Client Vodafone UK London</w:t>
      </w:r>
      <w:r w:rsidR="00411C64">
        <w:rPr>
          <w:b/>
        </w:rPr>
        <w:t xml:space="preserve">  </w:t>
      </w:r>
    </w:p>
    <w:p w:rsidR="00617BF8" w:rsidRPr="000D2BCA" w:rsidRDefault="00617BF8" w:rsidP="00727DCA">
      <w:pPr>
        <w:spacing w:line="240" w:lineRule="atLeast"/>
        <w:jc w:val="both"/>
        <w:rPr>
          <w:b/>
        </w:rPr>
      </w:pPr>
      <w:r>
        <w:rPr>
          <w:b/>
        </w:rPr>
        <w:tab/>
      </w:r>
      <w:r>
        <w:rPr>
          <w:b/>
        </w:rPr>
        <w:tab/>
      </w:r>
      <w:r w:rsidR="00D63E79">
        <w:rPr>
          <w:b/>
        </w:rPr>
        <w:t xml:space="preserve">BA, </w:t>
      </w:r>
      <w:r>
        <w:rPr>
          <w:b/>
        </w:rPr>
        <w:t>Solution Architect/Data Architect</w:t>
      </w:r>
      <w:r w:rsidR="00847335">
        <w:rPr>
          <w:b/>
        </w:rPr>
        <w:t>/Delivery Architect</w:t>
      </w:r>
    </w:p>
    <w:p w:rsidR="006B01D8" w:rsidRDefault="006B01D8" w:rsidP="006B01D8">
      <w:pPr>
        <w:spacing w:line="240" w:lineRule="atLeast"/>
        <w:jc w:val="both"/>
      </w:pPr>
      <w:r>
        <w:tab/>
      </w:r>
      <w:r>
        <w:tab/>
        <w:t xml:space="preserve">Vodafone 1SF DataMart solution design project to Integrate Salesforce, Oracle CPQ, </w:t>
      </w:r>
      <w:r>
        <w:tab/>
      </w:r>
      <w:r>
        <w:tab/>
      </w:r>
      <w:r>
        <w:tab/>
        <w:t>Oracle Database Enterprise data mart solution with ETL tooling AB Initio.</w:t>
      </w:r>
    </w:p>
    <w:p w:rsidR="006B01D8" w:rsidRDefault="006B01D8" w:rsidP="006B01D8">
      <w:pPr>
        <w:spacing w:line="240" w:lineRule="atLeast"/>
        <w:jc w:val="both"/>
      </w:pPr>
      <w:r>
        <w:tab/>
      </w:r>
      <w:r>
        <w:tab/>
        <w:t xml:space="preserve">My specific role required working with stakeholders to define demand plan priority. </w:t>
      </w:r>
      <w:r>
        <w:tab/>
      </w:r>
      <w:r>
        <w:tab/>
      </w:r>
      <w:r>
        <w:tab/>
        <w:t xml:space="preserve">Regular work with Enterprise architects to interpret requirements into solutions, manage a </w:t>
      </w:r>
      <w:r>
        <w:tab/>
      </w:r>
      <w:r>
        <w:tab/>
        <w:t xml:space="preserve">team of developers and architects to deliver HLD, LLD and additional design documents </w:t>
      </w:r>
      <w:r>
        <w:tab/>
      </w:r>
      <w:r>
        <w:tab/>
      </w:r>
      <w:r>
        <w:tab/>
        <w:t xml:space="preserve">to include mapping documents, NFR requirements designed and signed off. UAT, defect </w:t>
      </w:r>
      <w:r>
        <w:tab/>
      </w:r>
      <w:r>
        <w:tab/>
      </w:r>
      <w:r>
        <w:tab/>
        <w:t xml:space="preserve">register designed with UAT testing team, Test completion &amp; sign off, OAT defined to test </w:t>
      </w:r>
      <w:r>
        <w:tab/>
      </w:r>
      <w:r>
        <w:tab/>
        <w:t xml:space="preserve">code meets NFR requirements. Support docs delivered include runbook, install guides, </w:t>
      </w:r>
      <w:r>
        <w:tab/>
      </w:r>
      <w:r>
        <w:tab/>
      </w:r>
      <w:r>
        <w:tab/>
        <w:t xml:space="preserve">deployment specification, release notes, install guides, and test completion reports, Regular </w:t>
      </w:r>
      <w:r>
        <w:tab/>
      </w:r>
      <w:r>
        <w:tab/>
        <w:t>status reports and stand up meetings.</w:t>
      </w:r>
    </w:p>
    <w:p w:rsidR="006B01D8" w:rsidRDefault="006B01D8" w:rsidP="006B01D8">
      <w:pPr>
        <w:spacing w:line="240" w:lineRule="atLeast"/>
        <w:jc w:val="both"/>
      </w:pPr>
    </w:p>
    <w:p w:rsidR="00075C24" w:rsidRDefault="006B01D8" w:rsidP="006B01D8">
      <w:pPr>
        <w:spacing w:line="240" w:lineRule="atLeast"/>
        <w:jc w:val="both"/>
      </w:pPr>
      <w:r>
        <w:tab/>
      </w:r>
      <w:r>
        <w:tab/>
        <w:t xml:space="preserve">Project liaison: Senior Managers, Subject Matter Experts, Management, 3rd party </w:t>
      </w:r>
      <w:r>
        <w:tab/>
      </w:r>
      <w:r>
        <w:tab/>
      </w:r>
      <w:r>
        <w:tab/>
        <w:t xml:space="preserve">suppliers, internal IT teams, product teams, Solution Architects, Enterprise Architects, </w:t>
      </w:r>
      <w:r>
        <w:tab/>
      </w:r>
      <w:r>
        <w:tab/>
      </w:r>
      <w:r>
        <w:tab/>
        <w:t xml:space="preserve">Peers, Senior Stakeholders for “Go/No Go” decisions, Contract team for Work order </w:t>
      </w:r>
      <w:r>
        <w:tab/>
      </w:r>
      <w:r>
        <w:tab/>
      </w:r>
      <w:r>
        <w:tab/>
        <w:t xml:space="preserve">submission, review, daily calls with Enterprise leads for development, support, integration </w:t>
      </w:r>
      <w:r>
        <w:tab/>
      </w:r>
      <w:r>
        <w:tab/>
        <w:t>and project management.</w:t>
      </w:r>
      <w:r>
        <w:tab/>
        <w:t>Delivery method POC, Agile, Sprint delivery.</w:t>
      </w:r>
    </w:p>
    <w:p w:rsidR="00C4666D" w:rsidRDefault="00C4666D" w:rsidP="006B01D8">
      <w:pPr>
        <w:spacing w:line="240" w:lineRule="atLeast"/>
        <w:jc w:val="both"/>
      </w:pPr>
    </w:p>
    <w:p w:rsidR="00C4666D" w:rsidRDefault="00C4666D" w:rsidP="00C4666D">
      <w:pPr>
        <w:spacing w:line="240" w:lineRule="atLeast"/>
        <w:ind w:left="675" w:firstLine="720"/>
        <w:jc w:val="both"/>
        <w:rPr>
          <w:b/>
        </w:rPr>
      </w:pPr>
      <w:r>
        <w:tab/>
      </w:r>
      <w:r>
        <w:rPr>
          <w:b/>
        </w:rPr>
        <w:t>HSBC, London, RPA Integration Architect</w:t>
      </w:r>
    </w:p>
    <w:p w:rsidR="00C4666D" w:rsidRDefault="00C4666D" w:rsidP="00C4666D">
      <w:pPr>
        <w:spacing w:line="240" w:lineRule="atLeast"/>
        <w:ind w:left="1395"/>
        <w:jc w:val="both"/>
        <w:rPr>
          <w:b/>
        </w:rPr>
      </w:pPr>
      <w:r>
        <w:rPr>
          <w:b/>
        </w:rPr>
        <w:t xml:space="preserve">Solution/Process architect Robotic Process Automation (RPA) </w:t>
      </w:r>
    </w:p>
    <w:p w:rsidR="00C4666D" w:rsidRDefault="00C4666D" w:rsidP="00C4666D">
      <w:pPr>
        <w:spacing w:line="240" w:lineRule="atLeast"/>
        <w:jc w:val="both"/>
      </w:pPr>
      <w:r>
        <w:tab/>
      </w:r>
      <w:r>
        <w:tab/>
        <w:t xml:space="preserve">Accenture is working with HSBC to implement BluePrism RPA automation. </w:t>
      </w:r>
    </w:p>
    <w:p w:rsidR="00C4666D" w:rsidRDefault="00C4666D" w:rsidP="00C4666D">
      <w:pPr>
        <w:spacing w:line="240" w:lineRule="atLeast"/>
        <w:jc w:val="both"/>
      </w:pPr>
      <w:r>
        <w:tab/>
      </w:r>
      <w:r>
        <w:tab/>
        <w:t xml:space="preserve">My specific role as a Software Implementation Tech Architect for RPA Blue Prism tooling </w:t>
      </w:r>
      <w:r>
        <w:tab/>
      </w:r>
      <w:r>
        <w:tab/>
        <w:t xml:space="preserve">involved being responsible for supporting the RPA Solution Plan phase. Review and </w:t>
      </w:r>
      <w:r>
        <w:tab/>
      </w:r>
      <w:r>
        <w:tab/>
      </w:r>
      <w:r>
        <w:tab/>
        <w:t xml:space="preserve">approve Solution designs / SDD. Provide architecture best practice advice and sign off. </w:t>
      </w:r>
      <w:r>
        <w:tab/>
      </w:r>
      <w:r>
        <w:tab/>
      </w:r>
      <w:r>
        <w:tab/>
        <w:t>Attend stand-up meetings and produce weekly management status reports.</w:t>
      </w:r>
    </w:p>
    <w:p w:rsidR="00C4666D" w:rsidRDefault="00C4666D" w:rsidP="00C4666D">
      <w:pPr>
        <w:spacing w:line="240" w:lineRule="atLeast"/>
        <w:jc w:val="both"/>
        <w:rPr>
          <w:b/>
        </w:rPr>
      </w:pPr>
      <w:r>
        <w:tab/>
      </w:r>
      <w:r>
        <w:tab/>
        <w:t xml:space="preserve">Daily liaison with Project management, development, lead solution designer and HSBC </w:t>
      </w:r>
      <w:r>
        <w:tab/>
      </w:r>
      <w:r>
        <w:tab/>
      </w:r>
      <w:r>
        <w:tab/>
        <w:t>stakeholders. Blue Prism RPA Foundation trained.</w:t>
      </w:r>
    </w:p>
    <w:p w:rsidR="00C4666D" w:rsidRDefault="00C4666D" w:rsidP="006B01D8">
      <w:pPr>
        <w:spacing w:line="240" w:lineRule="atLeast"/>
        <w:jc w:val="both"/>
      </w:pPr>
    </w:p>
    <w:p w:rsidR="006B01D8" w:rsidRDefault="006B01D8" w:rsidP="006B01D8">
      <w:pPr>
        <w:spacing w:line="240" w:lineRule="atLeast"/>
        <w:jc w:val="both"/>
      </w:pPr>
    </w:p>
    <w:p w:rsidR="0002512F" w:rsidRDefault="006D7935" w:rsidP="00847335">
      <w:pPr>
        <w:spacing w:line="240" w:lineRule="atLeast"/>
        <w:ind w:left="1440" w:hanging="1440"/>
        <w:jc w:val="both"/>
        <w:rPr>
          <w:b/>
        </w:rPr>
      </w:pPr>
      <w:r>
        <w:t xml:space="preserve">03/10 </w:t>
      </w:r>
      <w:r w:rsidR="00075C24">
        <w:t>–11/15</w:t>
      </w:r>
      <w:r w:rsidR="00AC0F7B">
        <w:tab/>
      </w:r>
      <w:r w:rsidR="0030469D">
        <w:rPr>
          <w:b/>
          <w:lang w:val="en-GB"/>
        </w:rPr>
        <w:t xml:space="preserve">Oracle </w:t>
      </w:r>
      <w:r w:rsidR="005E7642">
        <w:rPr>
          <w:b/>
          <w:lang w:val="en-GB"/>
        </w:rPr>
        <w:t>Client Specialist</w:t>
      </w:r>
      <w:r w:rsidR="001F46E5">
        <w:rPr>
          <w:b/>
          <w:lang w:val="en-GB"/>
        </w:rPr>
        <w:t xml:space="preserve"> - </w:t>
      </w:r>
      <w:r w:rsidR="00411C64">
        <w:rPr>
          <w:b/>
          <w:lang w:val="en-GB"/>
        </w:rPr>
        <w:t xml:space="preserve">BI </w:t>
      </w:r>
      <w:r w:rsidR="00AB6FC9">
        <w:rPr>
          <w:b/>
          <w:lang w:val="en-GB"/>
        </w:rPr>
        <w:t>O</w:t>
      </w:r>
      <w:r w:rsidR="003A095D">
        <w:rPr>
          <w:b/>
          <w:lang w:val="en-GB"/>
        </w:rPr>
        <w:t xml:space="preserve">racle </w:t>
      </w:r>
      <w:r w:rsidR="00AB6FC9">
        <w:rPr>
          <w:b/>
          <w:lang w:val="en-GB"/>
        </w:rPr>
        <w:t>D</w:t>
      </w:r>
      <w:r w:rsidR="003A095D">
        <w:rPr>
          <w:b/>
          <w:lang w:val="en-GB"/>
        </w:rPr>
        <w:t xml:space="preserve">ata </w:t>
      </w:r>
      <w:r w:rsidR="00AB6FC9">
        <w:rPr>
          <w:b/>
          <w:lang w:val="en-GB"/>
        </w:rPr>
        <w:t>I</w:t>
      </w:r>
      <w:r w:rsidR="003A095D">
        <w:rPr>
          <w:b/>
          <w:lang w:val="en-GB"/>
        </w:rPr>
        <w:t>ntegration</w:t>
      </w:r>
      <w:r w:rsidR="00AB6FC9">
        <w:rPr>
          <w:b/>
          <w:lang w:val="en-GB"/>
        </w:rPr>
        <w:t xml:space="preserve"> </w:t>
      </w:r>
      <w:r w:rsidR="003A095D">
        <w:rPr>
          <w:b/>
          <w:lang w:val="en-GB"/>
        </w:rPr>
        <w:t xml:space="preserve">(ODI) </w:t>
      </w:r>
      <w:r w:rsidR="005F68E6">
        <w:rPr>
          <w:b/>
          <w:lang w:val="en-GB"/>
        </w:rPr>
        <w:t xml:space="preserve">Solution </w:t>
      </w:r>
      <w:r w:rsidR="009C0AC1">
        <w:rPr>
          <w:b/>
          <w:lang w:val="en-GB"/>
        </w:rPr>
        <w:t>Architect</w:t>
      </w:r>
      <w:r w:rsidR="00847335">
        <w:rPr>
          <w:b/>
          <w:lang w:val="en-GB"/>
        </w:rPr>
        <w:t>, Delivery Architect</w:t>
      </w:r>
    </w:p>
    <w:p w:rsidR="00643C05" w:rsidRDefault="00643C05">
      <w:pPr>
        <w:spacing w:line="240" w:lineRule="atLeast"/>
        <w:jc w:val="both"/>
        <w:rPr>
          <w:b/>
        </w:rPr>
      </w:pPr>
      <w:r>
        <w:rPr>
          <w:b/>
        </w:rPr>
        <w:tab/>
      </w:r>
      <w:r>
        <w:rPr>
          <w:b/>
        </w:rPr>
        <w:tab/>
      </w:r>
      <w:r w:rsidRPr="002E70FA">
        <w:rPr>
          <w:b/>
        </w:rPr>
        <w:t>Oracle UK</w:t>
      </w:r>
      <w:r w:rsidR="00411C64">
        <w:rPr>
          <w:b/>
        </w:rPr>
        <w:t xml:space="preserve"> </w:t>
      </w:r>
      <w:r w:rsidR="008F1CAF" w:rsidRPr="008F1CAF">
        <w:t>(Various)</w:t>
      </w:r>
      <w:r>
        <w:rPr>
          <w:b/>
        </w:rPr>
        <w:tab/>
      </w:r>
    </w:p>
    <w:p w:rsidR="00411C64" w:rsidRDefault="004C4D05" w:rsidP="004C4D05">
      <w:pPr>
        <w:spacing w:line="240" w:lineRule="atLeast"/>
        <w:ind w:left="1440"/>
        <w:jc w:val="both"/>
      </w:pPr>
      <w:r>
        <w:t xml:space="preserve">As a trusted </w:t>
      </w:r>
      <w:r w:rsidR="00BB470B">
        <w:t xml:space="preserve">solution </w:t>
      </w:r>
      <w:r w:rsidR="005F68E6">
        <w:t>architect,</w:t>
      </w:r>
      <w:r>
        <w:t xml:space="preserve"> </w:t>
      </w:r>
      <w:r w:rsidR="006B01D8">
        <w:t>working</w:t>
      </w:r>
      <w:r>
        <w:t xml:space="preserve"> with </w:t>
      </w:r>
      <w:r w:rsidR="005F68E6">
        <w:t xml:space="preserve">business stakeholders </w:t>
      </w:r>
      <w:r w:rsidR="004C5875">
        <w:t xml:space="preserve">to </w:t>
      </w:r>
      <w:r w:rsidR="00411C64">
        <w:t xml:space="preserve">review existing architecture and </w:t>
      </w:r>
      <w:r w:rsidR="004C5875">
        <w:t xml:space="preserve">define </w:t>
      </w:r>
      <w:r w:rsidR="00411C64">
        <w:t xml:space="preserve">scope for </w:t>
      </w:r>
      <w:r w:rsidR="00BB470B">
        <w:t xml:space="preserve">new architecture </w:t>
      </w:r>
      <w:r w:rsidR="004C5875">
        <w:t xml:space="preserve">and review </w:t>
      </w:r>
      <w:r w:rsidR="00BB470B">
        <w:t xml:space="preserve">existing </w:t>
      </w:r>
      <w:r w:rsidR="004C5875">
        <w:t>data integration and application integration</w:t>
      </w:r>
      <w:r w:rsidR="00BB470B">
        <w:t xml:space="preserve"> architecture</w:t>
      </w:r>
      <w:r>
        <w:t xml:space="preserve">. </w:t>
      </w:r>
      <w:r w:rsidRPr="00D72782">
        <w:t xml:space="preserve">Key skills </w:t>
      </w:r>
      <w:r w:rsidR="006B01D8" w:rsidRPr="00D72782">
        <w:t>utilized</w:t>
      </w:r>
      <w:r w:rsidRPr="00D72782">
        <w:t xml:space="preserve"> during project</w:t>
      </w:r>
      <w:r>
        <w:t>s</w:t>
      </w:r>
      <w:r w:rsidRPr="00D72782">
        <w:t xml:space="preserve"> include: </w:t>
      </w:r>
      <w:r w:rsidR="00411C64">
        <w:t>Resource Management (Internal/External Contractors), Project Management, Delivery Management</w:t>
      </w:r>
      <w:r w:rsidR="001F46E5">
        <w:t>.</w:t>
      </w:r>
    </w:p>
    <w:p w:rsidR="001F46E5" w:rsidRDefault="001F46E5" w:rsidP="004C4D05">
      <w:pPr>
        <w:spacing w:line="240" w:lineRule="atLeast"/>
        <w:ind w:left="1440"/>
        <w:jc w:val="both"/>
      </w:pPr>
    </w:p>
    <w:p w:rsidR="00411C64" w:rsidRDefault="00411C64" w:rsidP="004C4D05">
      <w:pPr>
        <w:spacing w:line="240" w:lineRule="atLeast"/>
        <w:ind w:left="1440"/>
        <w:jc w:val="both"/>
      </w:pPr>
      <w:r>
        <w:t xml:space="preserve">Technical skills </w:t>
      </w:r>
    </w:p>
    <w:p w:rsidR="00BB470B" w:rsidRDefault="00AB6962" w:rsidP="004C4D05">
      <w:pPr>
        <w:spacing w:line="240" w:lineRule="atLeast"/>
        <w:ind w:left="1440"/>
        <w:jc w:val="both"/>
      </w:pPr>
      <w:r>
        <w:t>BI/</w:t>
      </w:r>
      <w:r w:rsidR="004C4D05">
        <w:t xml:space="preserve">Data Architecture, </w:t>
      </w:r>
      <w:r w:rsidR="00150037">
        <w:t xml:space="preserve">Oracle Unified Methodology (OUM), </w:t>
      </w:r>
      <w:r w:rsidR="004C4D05">
        <w:t>Data mig</w:t>
      </w:r>
      <w:r w:rsidR="00BB470B">
        <w:t>ration, ELT/ETL, Data modeling.</w:t>
      </w:r>
    </w:p>
    <w:p w:rsidR="00BB470B" w:rsidRDefault="00BB470B" w:rsidP="004C4D05">
      <w:pPr>
        <w:spacing w:line="240" w:lineRule="atLeast"/>
        <w:ind w:left="1440"/>
        <w:jc w:val="both"/>
      </w:pPr>
      <w:r>
        <w:t>ETL</w:t>
      </w:r>
      <w:r w:rsidR="004C4D05">
        <w:t xml:space="preserve"> Oracle Data integration </w:t>
      </w:r>
      <w:r w:rsidR="004C4D05" w:rsidRPr="00D72782">
        <w:t xml:space="preserve">ODI, </w:t>
      </w:r>
    </w:p>
    <w:p w:rsidR="00BB470B" w:rsidRDefault="00BB470B" w:rsidP="004C4D05">
      <w:pPr>
        <w:spacing w:line="240" w:lineRule="atLeast"/>
        <w:ind w:left="1440"/>
        <w:jc w:val="both"/>
      </w:pPr>
      <w:r>
        <w:t xml:space="preserve">Application Server </w:t>
      </w:r>
      <w:r w:rsidR="004C4D05">
        <w:t xml:space="preserve">Oracle Weblogic Server WLS, </w:t>
      </w:r>
      <w:r>
        <w:t>IBM Websphere</w:t>
      </w:r>
    </w:p>
    <w:p w:rsidR="00BB470B" w:rsidRDefault="004C4D05" w:rsidP="004C4D05">
      <w:pPr>
        <w:spacing w:line="240" w:lineRule="atLeast"/>
        <w:ind w:left="1440"/>
        <w:jc w:val="both"/>
      </w:pPr>
      <w:r>
        <w:t>RDBMS</w:t>
      </w:r>
      <w:r w:rsidR="00BB470B">
        <w:t xml:space="preserve"> Oracle</w:t>
      </w:r>
      <w:r>
        <w:t xml:space="preserve">, </w:t>
      </w:r>
    </w:p>
    <w:p w:rsidR="00BB470B" w:rsidRDefault="006F2906" w:rsidP="004C4D05">
      <w:pPr>
        <w:spacing w:line="240" w:lineRule="atLeast"/>
        <w:ind w:left="1440"/>
        <w:jc w:val="both"/>
      </w:pPr>
      <w:r>
        <w:t>Data Transformation</w:t>
      </w:r>
      <w:r w:rsidR="001F46E5">
        <w:t>,</w:t>
      </w:r>
      <w:r>
        <w:t xml:space="preserve"> </w:t>
      </w:r>
    </w:p>
    <w:p w:rsidR="001F46E5" w:rsidRDefault="001F46E5" w:rsidP="004C4D05">
      <w:pPr>
        <w:spacing w:line="240" w:lineRule="atLeast"/>
        <w:ind w:left="1440"/>
        <w:jc w:val="both"/>
      </w:pPr>
      <w:r>
        <w:t>Cloud Integration,</w:t>
      </w:r>
    </w:p>
    <w:p w:rsidR="00BB470B" w:rsidRDefault="006F2906" w:rsidP="004C4D05">
      <w:pPr>
        <w:spacing w:line="240" w:lineRule="atLeast"/>
        <w:ind w:left="1440"/>
        <w:jc w:val="both"/>
      </w:pPr>
      <w:r>
        <w:t>Hardware support Exalogic, Exalytics</w:t>
      </w:r>
      <w:r w:rsidR="00BB470B">
        <w:t xml:space="preserve"> servers</w:t>
      </w:r>
      <w:r w:rsidR="001F46E5">
        <w:t>.</w:t>
      </w:r>
    </w:p>
    <w:p w:rsidR="00BB470B" w:rsidRDefault="00BB470B" w:rsidP="004C4D05">
      <w:pPr>
        <w:spacing w:line="240" w:lineRule="atLeast"/>
        <w:ind w:left="1440"/>
        <w:jc w:val="both"/>
      </w:pPr>
    </w:p>
    <w:p w:rsidR="004C4D05" w:rsidRDefault="001F46E5" w:rsidP="004C4D05">
      <w:pPr>
        <w:spacing w:line="240" w:lineRule="atLeast"/>
        <w:ind w:left="1440"/>
        <w:jc w:val="both"/>
      </w:pPr>
      <w:r>
        <w:t>Architecture, Implementation C</w:t>
      </w:r>
      <w:r w:rsidR="004C4D05">
        <w:t>onfiguration,</w:t>
      </w:r>
      <w:r w:rsidR="004C4D05" w:rsidRPr="00D72782">
        <w:t xml:space="preserve"> </w:t>
      </w:r>
      <w:r>
        <w:t>Service delivery.</w:t>
      </w:r>
      <w:r w:rsidR="00E843C0">
        <w:t xml:space="preserve"> Requirement</w:t>
      </w:r>
      <w:r w:rsidR="005E7642">
        <w:t xml:space="preserve"> </w:t>
      </w:r>
      <w:r>
        <w:t>capture</w:t>
      </w:r>
      <w:r w:rsidR="005E7642">
        <w:t xml:space="preserve">, </w:t>
      </w:r>
      <w:r w:rsidR="004C4D05">
        <w:t xml:space="preserve">High Level – Low Level Detailed design. </w:t>
      </w:r>
    </w:p>
    <w:p w:rsidR="00A00156" w:rsidRDefault="00A00156" w:rsidP="004C4D05">
      <w:pPr>
        <w:spacing w:line="240" w:lineRule="atLeast"/>
        <w:ind w:left="1440"/>
        <w:jc w:val="both"/>
      </w:pPr>
    </w:p>
    <w:p w:rsidR="00A00156" w:rsidRPr="006E5FE7" w:rsidRDefault="00A00156" w:rsidP="00A00156">
      <w:pPr>
        <w:spacing w:line="240" w:lineRule="atLeast"/>
        <w:ind w:left="1440"/>
        <w:jc w:val="both"/>
        <w:rPr>
          <w:u w:val="single"/>
        </w:rPr>
      </w:pPr>
      <w:r w:rsidRPr="006E5FE7">
        <w:rPr>
          <w:u w:val="single"/>
        </w:rPr>
        <w:t>Regular Client Architecture engagement:</w:t>
      </w:r>
    </w:p>
    <w:p w:rsidR="00A00156" w:rsidRDefault="00A00156" w:rsidP="00A00156">
      <w:pPr>
        <w:spacing w:line="240" w:lineRule="atLeast"/>
        <w:ind w:left="1440"/>
        <w:jc w:val="both"/>
      </w:pPr>
    </w:p>
    <w:p w:rsidR="00A2102E" w:rsidRDefault="00A2102E" w:rsidP="00A2102E">
      <w:pPr>
        <w:spacing w:line="240" w:lineRule="atLeast"/>
        <w:ind w:left="1440"/>
        <w:jc w:val="both"/>
      </w:pPr>
      <w:r>
        <w:t xml:space="preserve">YorkShire Building Society – Solution delivery review current Data Architect Patterns, Architecture Review of delivery provided by TCS. </w:t>
      </w:r>
      <w:r w:rsidR="0077282F">
        <w:t>Review Third party Solution and delivery and provide assurance to YBS.</w:t>
      </w:r>
    </w:p>
    <w:p w:rsidR="00A2102E" w:rsidRDefault="00A2102E" w:rsidP="00A2102E">
      <w:pPr>
        <w:spacing w:line="240" w:lineRule="atLeast"/>
        <w:ind w:left="1440"/>
        <w:jc w:val="both"/>
      </w:pPr>
    </w:p>
    <w:p w:rsidR="00A2102E" w:rsidRDefault="00A2102E" w:rsidP="00A2102E">
      <w:pPr>
        <w:spacing w:line="240" w:lineRule="atLeast"/>
        <w:ind w:left="1440"/>
        <w:jc w:val="both"/>
      </w:pPr>
      <w:r>
        <w:t>RBS – Movement from Oracle Managed services (</w:t>
      </w:r>
      <w:r w:rsidR="001F46E5">
        <w:t xml:space="preserve">Oracle </w:t>
      </w:r>
      <w:r>
        <w:t xml:space="preserve">WLS, SOA, ODI) to </w:t>
      </w:r>
      <w:r w:rsidR="00D63E79">
        <w:t xml:space="preserve">On Premise </w:t>
      </w:r>
      <w:r>
        <w:t>, High Level, Low Level Design.</w:t>
      </w:r>
    </w:p>
    <w:p w:rsidR="00A2102E" w:rsidRDefault="00A2102E" w:rsidP="00A2102E">
      <w:pPr>
        <w:spacing w:line="240" w:lineRule="atLeast"/>
        <w:ind w:left="1440"/>
        <w:jc w:val="both"/>
      </w:pPr>
    </w:p>
    <w:p w:rsidR="00A2102E" w:rsidRDefault="00A2102E" w:rsidP="00A2102E">
      <w:pPr>
        <w:spacing w:line="240" w:lineRule="atLeast"/>
        <w:ind w:left="1440"/>
        <w:jc w:val="both"/>
      </w:pPr>
      <w:r>
        <w:t>RSA – Solution delivery review current Data Architect ODI, Oracle RDBMS.</w:t>
      </w:r>
    </w:p>
    <w:p w:rsidR="00A2102E" w:rsidRDefault="00A2102E" w:rsidP="00A00156">
      <w:pPr>
        <w:spacing w:line="240" w:lineRule="atLeast"/>
        <w:ind w:left="1440"/>
        <w:jc w:val="both"/>
      </w:pPr>
    </w:p>
    <w:p w:rsidR="00A2102E" w:rsidRDefault="00A2102E" w:rsidP="00A00156">
      <w:pPr>
        <w:spacing w:line="240" w:lineRule="atLeast"/>
        <w:ind w:left="1440"/>
        <w:jc w:val="both"/>
      </w:pPr>
      <w:r>
        <w:t>WorldPay – Solution delivery data integration – Oracle Data Integration – XML, Delimited Files, Oracle, SQL Server, DB2, Oracle Weblogic Server, High Availability, Automated Deployment.</w:t>
      </w:r>
    </w:p>
    <w:p w:rsidR="00A2102E" w:rsidRDefault="00A2102E" w:rsidP="00A00156">
      <w:pPr>
        <w:spacing w:line="240" w:lineRule="atLeast"/>
        <w:ind w:left="1440"/>
        <w:jc w:val="both"/>
      </w:pPr>
    </w:p>
    <w:p w:rsidR="00A00156" w:rsidRDefault="00A00156" w:rsidP="00A00156">
      <w:pPr>
        <w:spacing w:line="240" w:lineRule="atLeast"/>
        <w:ind w:left="1440"/>
        <w:jc w:val="both"/>
      </w:pPr>
      <w:r>
        <w:t xml:space="preserve">DunnHumby – Solution delivery – ETL Oracle Data Integrator, Weblogic Server High Availability. </w:t>
      </w:r>
    </w:p>
    <w:p w:rsidR="00A00156" w:rsidRDefault="00A00156" w:rsidP="00A00156">
      <w:pPr>
        <w:spacing w:line="240" w:lineRule="atLeast"/>
        <w:ind w:left="1440"/>
        <w:jc w:val="both"/>
      </w:pPr>
    </w:p>
    <w:p w:rsidR="00A00156" w:rsidRDefault="00A00156" w:rsidP="00A00156">
      <w:pPr>
        <w:spacing w:line="240" w:lineRule="atLeast"/>
        <w:ind w:left="1440"/>
        <w:jc w:val="both"/>
      </w:pPr>
      <w:r>
        <w:t xml:space="preserve">SSE </w:t>
      </w:r>
      <w:r w:rsidR="00ED2848">
        <w:t xml:space="preserve">- </w:t>
      </w:r>
      <w:r>
        <w:t>Solution delivery data integration –, Application and Data Integration, High Level , Low Level Design, SQL Server, Oracle RDBMS, Oracle Weblogic Server, High Availability, Deployment st</w:t>
      </w:r>
      <w:r w:rsidR="001F46E5">
        <w:t>r</w:t>
      </w:r>
      <w:r>
        <w:t xml:space="preserve">ategy. </w:t>
      </w:r>
    </w:p>
    <w:p w:rsidR="00A00156" w:rsidRDefault="00A00156" w:rsidP="00A00156">
      <w:pPr>
        <w:spacing w:line="240" w:lineRule="atLeast"/>
        <w:ind w:left="1440"/>
        <w:jc w:val="both"/>
      </w:pPr>
    </w:p>
    <w:p w:rsidR="00A00156" w:rsidRDefault="00A00156" w:rsidP="00A00156">
      <w:pPr>
        <w:spacing w:line="240" w:lineRule="atLeast"/>
        <w:ind w:left="1440"/>
        <w:jc w:val="both"/>
      </w:pPr>
      <w:r>
        <w:t xml:space="preserve">BAE </w:t>
      </w:r>
      <w:r w:rsidR="00ED2848">
        <w:t xml:space="preserve">- </w:t>
      </w:r>
      <w:r>
        <w:t xml:space="preserve">Solution delivery data integration –, POC, High Level Design, Detailed Design, Training – Oracle RDBMS, Oracle Weblogic Server Configuration. </w:t>
      </w:r>
    </w:p>
    <w:p w:rsidR="006B01D8" w:rsidRDefault="006B01D8" w:rsidP="00A00156">
      <w:pPr>
        <w:spacing w:line="240" w:lineRule="atLeast"/>
        <w:ind w:left="1440"/>
        <w:jc w:val="both"/>
      </w:pPr>
    </w:p>
    <w:p w:rsidR="006B01D8" w:rsidRPr="006B01D8" w:rsidRDefault="006B01D8" w:rsidP="006B01D8">
      <w:pPr>
        <w:spacing w:line="240" w:lineRule="atLeast"/>
        <w:ind w:left="1440"/>
        <w:jc w:val="both"/>
        <w:rPr>
          <w:u w:val="single"/>
        </w:rPr>
      </w:pPr>
      <w:r w:rsidRPr="006B01D8">
        <w:rPr>
          <w:u w:val="single"/>
        </w:rPr>
        <w:t>Oracle Managed Cloud Services</w:t>
      </w:r>
      <w:r w:rsidR="006D6E8E">
        <w:rPr>
          <w:u w:val="single"/>
        </w:rPr>
        <w:t xml:space="preserve"> (OMCS)</w:t>
      </w:r>
    </w:p>
    <w:p w:rsidR="006B01D8" w:rsidRDefault="006B01D8" w:rsidP="006B01D8">
      <w:pPr>
        <w:spacing w:line="240" w:lineRule="atLeast"/>
        <w:ind w:left="1440"/>
        <w:jc w:val="both"/>
      </w:pPr>
      <w:r>
        <w:t xml:space="preserve">Manage and support high-performance, scalable, complex deployments for dedicated OMCS customers. </w:t>
      </w:r>
      <w:r w:rsidR="009024DF">
        <w:t xml:space="preserve">On premise migration to Oracle Cloud, </w:t>
      </w:r>
      <w:r>
        <w:t>Software deployments Oracle ODI, RDBMS, Weblogic, Incident management, Service delivery, Escalation management, Support, and Implementation, RFC's.</w:t>
      </w:r>
      <w:r w:rsidR="006D6E8E">
        <w:t xml:space="preserve"> </w:t>
      </w:r>
    </w:p>
    <w:p w:rsidR="00A00156" w:rsidRDefault="00A00156" w:rsidP="00A00156">
      <w:pPr>
        <w:spacing w:line="240" w:lineRule="atLeast"/>
        <w:ind w:left="1440"/>
        <w:jc w:val="both"/>
      </w:pPr>
    </w:p>
    <w:p w:rsidR="00CA0CC5" w:rsidRDefault="00CA0CC5">
      <w:pPr>
        <w:spacing w:line="240" w:lineRule="atLeast"/>
        <w:jc w:val="both"/>
        <w:rPr>
          <w:b/>
        </w:rPr>
      </w:pPr>
      <w:r>
        <w:t>03/06 –</w:t>
      </w:r>
      <w:r w:rsidR="00CA3F3E">
        <w:t>03/10</w:t>
      </w:r>
      <w:r>
        <w:tab/>
      </w:r>
      <w:r w:rsidR="00D63E79" w:rsidRPr="00D63E79">
        <w:rPr>
          <w:b/>
        </w:rPr>
        <w:t>BA,</w:t>
      </w:r>
      <w:r w:rsidR="00D63E79">
        <w:t xml:space="preserve"> </w:t>
      </w:r>
      <w:r w:rsidR="005F68E6">
        <w:rPr>
          <w:b/>
        </w:rPr>
        <w:t>Solution architect</w:t>
      </w:r>
      <w:r w:rsidR="006E2A8E">
        <w:rPr>
          <w:b/>
        </w:rPr>
        <w:t xml:space="preserve"> (Data &amp; Integration Architecture)</w:t>
      </w:r>
    </w:p>
    <w:p w:rsidR="00DA28A8" w:rsidRDefault="00DA28A8">
      <w:pPr>
        <w:spacing w:line="240" w:lineRule="atLeast"/>
        <w:jc w:val="both"/>
        <w:rPr>
          <w:b/>
        </w:rPr>
      </w:pPr>
      <w:r>
        <w:rPr>
          <w:b/>
        </w:rPr>
        <w:tab/>
      </w:r>
      <w:r>
        <w:rPr>
          <w:b/>
        </w:rPr>
        <w:tab/>
        <w:t>Millward Brown International</w:t>
      </w:r>
      <w:r w:rsidRPr="00DA28A8">
        <w:t>, Warwick</w:t>
      </w:r>
    </w:p>
    <w:p w:rsidR="006B01D8" w:rsidRDefault="00CA0CC5" w:rsidP="006B01D8">
      <w:pPr>
        <w:ind w:left="1418" w:hanging="851"/>
      </w:pPr>
      <w:r>
        <w:rPr>
          <w:b/>
        </w:rPr>
        <w:tab/>
      </w:r>
      <w:r>
        <w:rPr>
          <w:b/>
        </w:rPr>
        <w:tab/>
      </w:r>
      <w:r w:rsidR="006B01D8">
        <w:t xml:space="preserve">Millward Brown is the contracted market research partners who provide a managed service to the UK Official Music Charts Company. </w:t>
      </w:r>
    </w:p>
    <w:p w:rsidR="006B01D8" w:rsidRDefault="006B01D8" w:rsidP="006B01D8">
      <w:pPr>
        <w:ind w:left="1418" w:hanging="851"/>
      </w:pPr>
      <w:r>
        <w:tab/>
        <w:t>My specific role involved working on a large Oracle Data warehouse project to host and manage the software application and hardware environment for the UK Official Music Charts Company. I worked on migrating the existing VAX/VMS mainframe platform onto numerous IBM P Series virtualised environments. Role included scoping and obtaining specification for the order of hardware and software. Installing/Migrating/Upgrading Hardware (IBM P series) and Databases, Application servers, Implement Global Oracle EM Grid Control monitoring. Backup/Recovery, Capacity/Server Planning, UNIX Shell Scripting, Data warehousing redesign, Logical and physical database design, performance tuning. Ensuring any service level agreement with delivering the Weekly Music charts were met. Supporting the EMEA/APAC Oracle/SQL Server databases for Finance, HR and Payroll applications, Unix Administration, Windows Administration, SAMBA, FTP, ETL scripting</w:t>
      </w:r>
      <w:r w:rsidR="006E2A8E">
        <w:t xml:space="preserve">. Oracle Data warehouse design, tuning, Solution and database architecture for marketing software solutions. </w:t>
      </w:r>
    </w:p>
    <w:p w:rsidR="003A60E2" w:rsidRDefault="006B01D8" w:rsidP="006B01D8">
      <w:pPr>
        <w:ind w:left="1418" w:hanging="851"/>
      </w:pPr>
      <w:r>
        <w:tab/>
        <w:t>Management tasks included providing guidance and development to DBA’s and providing support and assistance to development. Manage relationship and project with IBM Presales, IBM Solution Architects, IBM implementation consultants (Software, Hardware).</w:t>
      </w:r>
    </w:p>
    <w:p w:rsidR="006B01D8" w:rsidRDefault="006B01D8" w:rsidP="006B01D8">
      <w:pPr>
        <w:ind w:left="1418" w:hanging="851"/>
      </w:pPr>
    </w:p>
    <w:p w:rsidR="00C27D8A" w:rsidRDefault="00C27D8A" w:rsidP="00C27D8A">
      <w:pPr>
        <w:spacing w:line="240" w:lineRule="atLeast"/>
        <w:jc w:val="both"/>
        <w:rPr>
          <w:b/>
        </w:rPr>
      </w:pPr>
      <w:r>
        <w:t>02/05 –03/06</w:t>
      </w:r>
      <w:r>
        <w:tab/>
      </w:r>
      <w:r w:rsidRPr="007344A9">
        <w:rPr>
          <w:b/>
        </w:rPr>
        <w:t xml:space="preserve">Senior </w:t>
      </w:r>
      <w:r>
        <w:rPr>
          <w:b/>
        </w:rPr>
        <w:t xml:space="preserve">Technical </w:t>
      </w:r>
      <w:r w:rsidR="005F68E6">
        <w:rPr>
          <w:b/>
        </w:rPr>
        <w:t xml:space="preserve">Oracle </w:t>
      </w:r>
      <w:r>
        <w:rPr>
          <w:b/>
        </w:rPr>
        <w:t>Team Leader (Managed Services)</w:t>
      </w:r>
    </w:p>
    <w:p w:rsidR="00C27D8A" w:rsidRDefault="00C27D8A" w:rsidP="00C27D8A">
      <w:pPr>
        <w:spacing w:line="240" w:lineRule="atLeast"/>
        <w:jc w:val="both"/>
      </w:pPr>
      <w:r>
        <w:tab/>
      </w:r>
      <w:r>
        <w:tab/>
      </w:r>
      <w:r>
        <w:rPr>
          <w:b/>
        </w:rPr>
        <w:t>iSoft plc (CSC</w:t>
      </w:r>
      <w:r w:rsidR="00513D94">
        <w:rPr>
          <w:b/>
        </w:rPr>
        <w:t xml:space="preserve"> acquired</w:t>
      </w:r>
      <w:r>
        <w:rPr>
          <w:b/>
        </w:rPr>
        <w:t>)</w:t>
      </w:r>
      <w:r w:rsidRPr="00857D79">
        <w:t>, Banbury</w:t>
      </w:r>
    </w:p>
    <w:p w:rsidR="006B01D8" w:rsidRDefault="006B01D8" w:rsidP="006B01D8">
      <w:pPr>
        <w:spacing w:line="240" w:lineRule="atLeast"/>
        <w:jc w:val="both"/>
      </w:pPr>
      <w:r>
        <w:tab/>
      </w:r>
      <w:r>
        <w:tab/>
        <w:t xml:space="preserve">iSoft operated as healthcare technology company providing integrated healthcare supply </w:t>
      </w:r>
      <w:r>
        <w:tab/>
      </w:r>
      <w:r>
        <w:tab/>
      </w:r>
      <w:r>
        <w:tab/>
        <w:t xml:space="preserve">chain management software such as LORENZO. </w:t>
      </w:r>
    </w:p>
    <w:p w:rsidR="001C693A" w:rsidRDefault="006B01D8" w:rsidP="006B01D8">
      <w:pPr>
        <w:spacing w:line="240" w:lineRule="atLeast"/>
        <w:jc w:val="both"/>
      </w:pPr>
      <w:r>
        <w:tab/>
      </w:r>
      <w:r>
        <w:tab/>
        <w:t xml:space="preserve">My specific role involved providing database, technical support and architecture support </w:t>
      </w:r>
      <w:r>
        <w:tab/>
      </w:r>
      <w:r>
        <w:tab/>
      </w:r>
      <w:r>
        <w:tab/>
        <w:t xml:space="preserve">for the UK NHS Data warehouse (Oracle RDBMS, SQL Server database, Application </w:t>
      </w:r>
      <w:r>
        <w:tab/>
      </w:r>
      <w:r>
        <w:tab/>
      </w:r>
      <w:r>
        <w:tab/>
        <w:t xml:space="preserve">Servers). Role included managing a sub-team composing of Database administrators, Unix </w:t>
      </w:r>
      <w:r>
        <w:tab/>
      </w:r>
      <w:r>
        <w:tab/>
        <w:t>Administrators, Citrix Administrators and Network Administrators.</w:t>
      </w:r>
    </w:p>
    <w:p w:rsidR="006B01D8" w:rsidRPr="001C693A" w:rsidRDefault="006B01D8" w:rsidP="006B01D8">
      <w:pPr>
        <w:spacing w:line="240" w:lineRule="atLeast"/>
        <w:jc w:val="both"/>
      </w:pPr>
    </w:p>
    <w:p w:rsidR="00C27D8A" w:rsidRDefault="00C27D8A" w:rsidP="00C27D8A">
      <w:pPr>
        <w:spacing w:line="240" w:lineRule="atLeast"/>
        <w:jc w:val="both"/>
        <w:rPr>
          <w:b/>
          <w:i/>
        </w:rPr>
      </w:pPr>
      <w:r>
        <w:t>08/02 – 02/05</w:t>
      </w:r>
      <w:r>
        <w:tab/>
      </w:r>
      <w:r w:rsidR="00D63E79" w:rsidRPr="00D63E79">
        <w:rPr>
          <w:b/>
        </w:rPr>
        <w:t>BA,</w:t>
      </w:r>
      <w:r w:rsidR="00D63E79">
        <w:t xml:space="preserve"> </w:t>
      </w:r>
      <w:r w:rsidRPr="002E70FA">
        <w:rPr>
          <w:b/>
        </w:rPr>
        <w:t>DBA</w:t>
      </w:r>
      <w:r w:rsidR="0030154E">
        <w:rPr>
          <w:b/>
        </w:rPr>
        <w:t>/Datawarehouse</w:t>
      </w:r>
      <w:r w:rsidR="00847335">
        <w:rPr>
          <w:b/>
        </w:rPr>
        <w:t>/</w:t>
      </w:r>
      <w:r w:rsidR="00D63E79">
        <w:rPr>
          <w:b/>
        </w:rPr>
        <w:t xml:space="preserve">Technical </w:t>
      </w:r>
      <w:r w:rsidR="00847335">
        <w:rPr>
          <w:b/>
        </w:rPr>
        <w:t>Software</w:t>
      </w:r>
      <w:r w:rsidR="0030154E">
        <w:rPr>
          <w:b/>
        </w:rPr>
        <w:t xml:space="preserve"> </w:t>
      </w:r>
      <w:r w:rsidRPr="002E70FA">
        <w:rPr>
          <w:b/>
        </w:rPr>
        <w:t>Consultant</w:t>
      </w:r>
    </w:p>
    <w:p w:rsidR="003A60E2" w:rsidRDefault="00C27D8A" w:rsidP="00C27D8A">
      <w:pPr>
        <w:ind w:left="1418"/>
      </w:pPr>
      <w:r>
        <w:rPr>
          <w:b/>
          <w:i/>
        </w:rPr>
        <w:tab/>
      </w:r>
      <w:r>
        <w:rPr>
          <w:b/>
        </w:rPr>
        <w:t>RAC Sof</w:t>
      </w:r>
      <w:r w:rsidR="00B17D1E">
        <w:rPr>
          <w:b/>
        </w:rPr>
        <w:t>t</w:t>
      </w:r>
      <w:r>
        <w:rPr>
          <w:b/>
        </w:rPr>
        <w:t>ware Solutions</w:t>
      </w:r>
      <w:r>
        <w:t>, Birmingham</w:t>
      </w:r>
    </w:p>
    <w:p w:rsidR="006B01D8" w:rsidRDefault="006B01D8" w:rsidP="006B01D8">
      <w:pPr>
        <w:ind w:left="1418"/>
      </w:pPr>
      <w:r>
        <w:t>RAC software provide fleet management software</w:t>
      </w:r>
    </w:p>
    <w:p w:rsidR="00C27D8A" w:rsidRDefault="006B01D8" w:rsidP="006B01D8">
      <w:pPr>
        <w:ind w:left="1418"/>
      </w:pPr>
      <w:r>
        <w:t>I specifically performed release builds to include database builds, upgrades, patching for platforms (Progress/Oracle/SQL server databases). Onsite consultancy, installation and configuration of client-server, database and middleware software, documentation, release management builds. Perform consultancy and support for fleet management software/data warehouse solutions across the UK and Ireland.</w:t>
      </w:r>
    </w:p>
    <w:p w:rsidR="006B01D8" w:rsidRDefault="006B01D8" w:rsidP="006B01D8">
      <w:pPr>
        <w:ind w:left="1418"/>
      </w:pPr>
    </w:p>
    <w:p w:rsidR="003A60E2" w:rsidRPr="0030154E" w:rsidRDefault="0030154E" w:rsidP="0030154E">
      <w:pPr>
        <w:rPr>
          <w:b/>
        </w:rPr>
      </w:pPr>
      <w:r>
        <w:t>08/00 – 08/02</w:t>
      </w:r>
      <w:r>
        <w:tab/>
      </w:r>
      <w:r w:rsidRPr="0030154E">
        <w:rPr>
          <w:b/>
        </w:rPr>
        <w:t>Database</w:t>
      </w:r>
      <w:r w:rsidR="005063A3">
        <w:rPr>
          <w:b/>
        </w:rPr>
        <w:t>/</w:t>
      </w:r>
      <w:r w:rsidR="00D63E79">
        <w:rPr>
          <w:b/>
        </w:rPr>
        <w:t xml:space="preserve">Technical </w:t>
      </w:r>
      <w:r w:rsidRPr="0030154E">
        <w:rPr>
          <w:b/>
        </w:rPr>
        <w:t>Consultant</w:t>
      </w:r>
    </w:p>
    <w:p w:rsidR="0030154E" w:rsidRDefault="0030154E" w:rsidP="0030154E">
      <w:r w:rsidRPr="0030154E">
        <w:rPr>
          <w:b/>
        </w:rPr>
        <w:tab/>
      </w:r>
      <w:r w:rsidRPr="0030154E">
        <w:rPr>
          <w:b/>
        </w:rPr>
        <w:tab/>
        <w:t>FW Pharma Systems,</w:t>
      </w:r>
      <w:r>
        <w:t xml:space="preserve"> Birmingham</w:t>
      </w:r>
    </w:p>
    <w:p w:rsidR="006B01D8" w:rsidRDefault="0030154E" w:rsidP="006B01D8">
      <w:pPr>
        <w:ind w:left="1418"/>
      </w:pPr>
      <w:r>
        <w:tab/>
      </w:r>
      <w:r w:rsidR="006B01D8">
        <w:t xml:space="preserve">Parexal provide clinical trial management solutions for biopharmaceutical companies. </w:t>
      </w:r>
    </w:p>
    <w:p w:rsidR="00123AB4" w:rsidRDefault="006B01D8" w:rsidP="006B01D8">
      <w:pPr>
        <w:ind w:left="1418"/>
      </w:pPr>
      <w:r>
        <w:t>As a database technical consultant, I specifically built the database design, tables, scripts, packages, documentation for the available release platform on SQL Server and Oracle. I provided onsite consultancy to include installing client/server software, database installation and administration (Oracle, SQL Server). Operating systems installation (Unix - Sun Solaris, Windows). Upgrade and performance tuning. Travel to UK, France, and Ireland was regularly performed to carry out onsite consultancy and installations. Creating technical documentation, installation notes/pre-requisites guides for customers. I regularly conducted research on new products and technologies emerging in the market and comparison of competitor products.</w:t>
      </w:r>
    </w:p>
    <w:p w:rsidR="00123AB4" w:rsidRDefault="00123AB4" w:rsidP="00123AB4"/>
    <w:p w:rsidR="00123AB4" w:rsidRPr="00513D94" w:rsidRDefault="00123AB4" w:rsidP="00123AB4">
      <w:pPr>
        <w:rPr>
          <w:b/>
        </w:rPr>
      </w:pPr>
      <w:r>
        <w:t>10-98 – 08/00</w:t>
      </w:r>
      <w:r>
        <w:tab/>
      </w:r>
      <w:r w:rsidR="00593A0B" w:rsidRPr="00593A0B">
        <w:rPr>
          <w:b/>
        </w:rPr>
        <w:t xml:space="preserve">Application </w:t>
      </w:r>
      <w:r w:rsidRPr="00593A0B">
        <w:rPr>
          <w:b/>
        </w:rPr>
        <w:t>Deployment configuration and Management</w:t>
      </w:r>
    </w:p>
    <w:p w:rsidR="0039321A" w:rsidRDefault="00123AB4" w:rsidP="0039321A">
      <w:pPr>
        <w:rPr>
          <w:b/>
        </w:rPr>
      </w:pPr>
      <w:r w:rsidRPr="00513D94">
        <w:rPr>
          <w:b/>
        </w:rPr>
        <w:tab/>
      </w:r>
      <w:r w:rsidRPr="00513D94">
        <w:rPr>
          <w:b/>
        </w:rPr>
        <w:tab/>
        <w:t xml:space="preserve">EDS </w:t>
      </w:r>
      <w:r w:rsidR="00513D94" w:rsidRPr="00513D94">
        <w:rPr>
          <w:b/>
        </w:rPr>
        <w:t xml:space="preserve">(HP acquired) </w:t>
      </w:r>
      <w:r w:rsidRPr="00513D94">
        <w:rPr>
          <w:b/>
        </w:rPr>
        <w:t>Telford</w:t>
      </w:r>
    </w:p>
    <w:p w:rsidR="00263923" w:rsidRDefault="00E93FEF" w:rsidP="00263923">
      <w:r>
        <w:rPr>
          <w:b/>
        </w:rPr>
        <w:tab/>
      </w:r>
      <w:r>
        <w:rPr>
          <w:b/>
        </w:rPr>
        <w:tab/>
      </w:r>
      <w:r w:rsidR="00263923">
        <w:t xml:space="preserve">EDS provided a managed service to the Inland Revenue and was tasked to deliver the i2k </w:t>
      </w:r>
      <w:r w:rsidR="00263923">
        <w:tab/>
      </w:r>
      <w:r w:rsidR="00263923">
        <w:tab/>
      </w:r>
      <w:r w:rsidR="00263923">
        <w:tab/>
        <w:t xml:space="preserve">programme. This was the largest roll-out of Windows NT4.0 in Europe. It was completed </w:t>
      </w:r>
      <w:r w:rsidR="00263923">
        <w:tab/>
      </w:r>
      <w:r w:rsidR="00263923">
        <w:tab/>
        <w:t xml:space="preserve">in time for the millennium. </w:t>
      </w:r>
    </w:p>
    <w:p w:rsidR="005063A3" w:rsidRDefault="00263923" w:rsidP="00263923">
      <w:r>
        <w:tab/>
      </w:r>
      <w:r>
        <w:tab/>
        <w:t xml:space="preserve">I was tasked to build and administer Windows 2000 servers, create and manage user </w:t>
      </w:r>
      <w:r>
        <w:tab/>
      </w:r>
      <w:r>
        <w:tab/>
      </w:r>
      <w:r>
        <w:tab/>
        <w:t xml:space="preserve">security profiles, administration, systems administration and automated software </w:t>
      </w:r>
      <w:r>
        <w:tab/>
      </w:r>
      <w:r>
        <w:tab/>
      </w:r>
      <w:r>
        <w:tab/>
        <w:t>distribution and configuration.</w:t>
      </w:r>
    </w:p>
    <w:p w:rsidR="00263923" w:rsidRDefault="00263923" w:rsidP="00263923"/>
    <w:p w:rsidR="005063A3" w:rsidRDefault="005063A3" w:rsidP="005063A3">
      <w:pPr>
        <w:spacing w:line="240" w:lineRule="atLeast"/>
        <w:jc w:val="both"/>
      </w:pPr>
      <w:r>
        <w:t>0</w:t>
      </w:r>
      <w:r w:rsidR="006334A4">
        <w:t>8</w:t>
      </w:r>
      <w:r>
        <w:t xml:space="preserve">/98 – 10/98      </w:t>
      </w:r>
      <w:r w:rsidRPr="002E70FA">
        <w:rPr>
          <w:b/>
        </w:rPr>
        <w:t>Unix Midrange support (Contract)</w:t>
      </w:r>
    </w:p>
    <w:p w:rsidR="005063A3" w:rsidRDefault="005063A3" w:rsidP="005063A3">
      <w:pPr>
        <w:spacing w:line="240" w:lineRule="atLeast"/>
        <w:jc w:val="both"/>
      </w:pPr>
      <w:r>
        <w:tab/>
      </w:r>
      <w:r>
        <w:tab/>
      </w:r>
      <w:r>
        <w:rPr>
          <w:b/>
        </w:rPr>
        <w:t>ITnet Ltd</w:t>
      </w:r>
      <w:r>
        <w:t>, Birmingham</w:t>
      </w:r>
    </w:p>
    <w:p w:rsidR="0039321A" w:rsidRDefault="0039321A" w:rsidP="0039321A">
      <w:pPr>
        <w:rPr>
          <w:b/>
        </w:rPr>
      </w:pPr>
    </w:p>
    <w:p w:rsidR="00123AB4" w:rsidRPr="00473D91" w:rsidRDefault="00123AB4" w:rsidP="00123AB4">
      <w:pPr>
        <w:rPr>
          <w:b/>
        </w:rPr>
      </w:pPr>
      <w:r>
        <w:t xml:space="preserve">08-97 – </w:t>
      </w:r>
      <w:r w:rsidR="006334A4">
        <w:t>8</w:t>
      </w:r>
      <w:r>
        <w:t>/98</w:t>
      </w:r>
      <w:r>
        <w:tab/>
      </w:r>
      <w:r w:rsidRPr="00473D91">
        <w:rPr>
          <w:b/>
        </w:rPr>
        <w:t xml:space="preserve">Java/CORBA Development </w:t>
      </w:r>
    </w:p>
    <w:p w:rsidR="0017683F" w:rsidRDefault="0039321A" w:rsidP="00123AB4">
      <w:r>
        <w:rPr>
          <w:b/>
        </w:rPr>
        <w:tab/>
      </w:r>
      <w:r>
        <w:rPr>
          <w:b/>
        </w:rPr>
        <w:tab/>
        <w:t xml:space="preserve">Information Management Centre, NHS Executive, </w:t>
      </w:r>
      <w:r>
        <w:t>Birmingham</w:t>
      </w:r>
    </w:p>
    <w:p w:rsidR="00263923" w:rsidRDefault="00263923" w:rsidP="00263923">
      <w:r>
        <w:tab/>
      </w:r>
      <w:r>
        <w:tab/>
        <w:t xml:space="preserve">Information Management Centre NHS Executive perform research and analysis to </w:t>
      </w:r>
      <w:r>
        <w:tab/>
      </w:r>
      <w:r>
        <w:tab/>
      </w:r>
      <w:r>
        <w:tab/>
        <w:t>determine viable emerging technology usage within the NHS.</w:t>
      </w:r>
    </w:p>
    <w:p w:rsidR="00263923" w:rsidRDefault="00263923" w:rsidP="00263923"/>
    <w:p w:rsidR="00263923" w:rsidRDefault="00263923" w:rsidP="00263923">
      <w:r>
        <w:tab/>
      </w:r>
      <w:r>
        <w:tab/>
        <w:t xml:space="preserve">I was responsible for reviewing Java and CORBA technology within the NHS. I was </w:t>
      </w:r>
      <w:r>
        <w:tab/>
      </w:r>
      <w:r>
        <w:tab/>
      </w:r>
      <w:r>
        <w:tab/>
        <w:t xml:space="preserve">tasked to develop a hospital patient booking system through an applet running on </w:t>
      </w:r>
      <w:r>
        <w:tab/>
      </w:r>
      <w:r>
        <w:tab/>
      </w:r>
      <w:r>
        <w:tab/>
        <w:t xml:space="preserve">Netscape. Communicating through the Visigenic VisiBroker for Java ORB. Persistent </w:t>
      </w:r>
      <w:r>
        <w:tab/>
      </w:r>
      <w:r>
        <w:tab/>
      </w:r>
      <w:r>
        <w:tab/>
        <w:t xml:space="preserve">data capture was done in Sybase through JDBC. The front end was developed with </w:t>
      </w:r>
      <w:r>
        <w:tab/>
      </w:r>
      <w:r>
        <w:tab/>
      </w:r>
      <w:r>
        <w:tab/>
        <w:t xml:space="preserve">Symantec Visual Café pro. The project also involved IDL development. Database and </w:t>
      </w:r>
      <w:r>
        <w:tab/>
      </w:r>
      <w:r>
        <w:tab/>
      </w:r>
      <w:r>
        <w:tab/>
        <w:t xml:space="preserve">SQL development was achieved through SyBase. Basic HTML development was </w:t>
      </w:r>
      <w:r>
        <w:tab/>
      </w:r>
      <w:r>
        <w:tab/>
      </w:r>
      <w:r>
        <w:tab/>
        <w:t>required for the Java Applets.</w:t>
      </w:r>
    </w:p>
    <w:p w:rsidR="005063A3" w:rsidRDefault="00E93FEF" w:rsidP="005063A3">
      <w:pPr>
        <w:pStyle w:val="BodyText"/>
        <w:tabs>
          <w:tab w:val="left" w:pos="1350"/>
          <w:tab w:val="left" w:pos="1418"/>
        </w:tabs>
        <w:ind w:left="1418"/>
      </w:pPr>
      <w:r>
        <w:tab/>
      </w:r>
    </w:p>
    <w:p w:rsidR="0030154E" w:rsidRDefault="0030154E" w:rsidP="0030154E"/>
    <w:p w:rsidR="00617BF8" w:rsidRDefault="00617BF8" w:rsidP="00617BF8">
      <w:pPr>
        <w:spacing w:line="240" w:lineRule="atLeast"/>
        <w:jc w:val="both"/>
        <w:rPr>
          <w:b/>
        </w:rPr>
      </w:pPr>
      <w:r>
        <w:rPr>
          <w:b/>
        </w:rPr>
        <w:t>EDUCATION</w:t>
      </w:r>
    </w:p>
    <w:p w:rsidR="00617BF8" w:rsidRDefault="00617BF8" w:rsidP="00617BF8">
      <w:pPr>
        <w:spacing w:line="240" w:lineRule="atLeast"/>
      </w:pPr>
      <w:r>
        <w:t>De Montfort University, Leicester, UK. BSc (Hons) Computer Science 2:1 obtained with one year Placement.</w:t>
      </w:r>
    </w:p>
    <w:p w:rsidR="00617BF8" w:rsidRDefault="00617BF8" w:rsidP="00617BF8">
      <w:pPr>
        <w:spacing w:line="240" w:lineRule="atLeast"/>
      </w:pPr>
      <w:r>
        <w:t xml:space="preserve">Sutton Coldfield College of Further Education, </w:t>
      </w:r>
      <w:r w:rsidR="00E033C1">
        <w:t>UK A</w:t>
      </w:r>
      <w:r>
        <w:t>-Levels (Computing, Business Studies, Accounts).</w:t>
      </w:r>
    </w:p>
    <w:p w:rsidR="00617BF8" w:rsidRDefault="00617BF8" w:rsidP="00617BF8">
      <w:pPr>
        <w:spacing w:line="240" w:lineRule="atLeast"/>
        <w:jc w:val="both"/>
      </w:pPr>
      <w:r>
        <w:t>St. Georges C.of. E. Secondary School, UK  8 G.C.</w:t>
      </w:r>
      <w:r w:rsidR="00E033C1">
        <w:t>S. E</w:t>
      </w:r>
      <w:r>
        <w:t xml:space="preserve"> </w:t>
      </w:r>
      <w:r w:rsidR="00E033C1">
        <w:t>passes (inc</w:t>
      </w:r>
      <w:r>
        <w:t>.Maths, English).</w:t>
      </w:r>
    </w:p>
    <w:p w:rsidR="00617BF8" w:rsidRDefault="00617BF8" w:rsidP="00617BF8">
      <w:pPr>
        <w:spacing w:line="240" w:lineRule="atLeast"/>
        <w:jc w:val="both"/>
      </w:pPr>
    </w:p>
    <w:p w:rsidR="00617BF8" w:rsidRDefault="00617BF8" w:rsidP="00617BF8">
      <w:pPr>
        <w:spacing w:line="240" w:lineRule="atLeast"/>
        <w:rPr>
          <w:b/>
        </w:rPr>
      </w:pPr>
      <w:r w:rsidRPr="008019BE">
        <w:rPr>
          <w:b/>
        </w:rPr>
        <w:t>Courses Attended:</w:t>
      </w:r>
    </w:p>
    <w:p w:rsidR="00C93117" w:rsidRPr="009D4350" w:rsidRDefault="00C93117" w:rsidP="00617BF8">
      <w:pPr>
        <w:spacing w:line="240" w:lineRule="atLeast"/>
      </w:pPr>
      <w:r w:rsidRPr="009D4350">
        <w:t xml:space="preserve">AWS </w:t>
      </w:r>
      <w:r w:rsidR="009D4350" w:rsidRPr="009D4350">
        <w:t>Technical Professional Online (Nov 2016)</w:t>
      </w:r>
    </w:p>
    <w:p w:rsidR="00E42BD5" w:rsidRDefault="00E42BD5" w:rsidP="00617BF8">
      <w:pPr>
        <w:spacing w:line="240" w:lineRule="atLeast"/>
        <w:jc w:val="both"/>
      </w:pPr>
      <w:r>
        <w:t>Accenture Technical Architecture School</w:t>
      </w:r>
    </w:p>
    <w:p w:rsidR="004B59BB" w:rsidRDefault="004B59BB" w:rsidP="00617BF8">
      <w:pPr>
        <w:spacing w:line="240" w:lineRule="atLeast"/>
        <w:jc w:val="both"/>
      </w:pPr>
      <w:r>
        <w:t>Blue Prism RPA (Partner training)</w:t>
      </w:r>
    </w:p>
    <w:p w:rsidR="00901B0C" w:rsidRDefault="00901B0C" w:rsidP="00617BF8">
      <w:pPr>
        <w:spacing w:line="240" w:lineRule="atLeast"/>
        <w:jc w:val="both"/>
      </w:pPr>
      <w:r>
        <w:t>GDPR overview and implication</w:t>
      </w:r>
    </w:p>
    <w:p w:rsidR="00617BF8" w:rsidRPr="00DC7F0A" w:rsidRDefault="00617BF8" w:rsidP="00617BF8">
      <w:pPr>
        <w:spacing w:line="240" w:lineRule="atLeast"/>
        <w:jc w:val="both"/>
      </w:pPr>
      <w:r>
        <w:t xml:space="preserve">ITIL 2011 Foundation </w:t>
      </w:r>
    </w:p>
    <w:p w:rsidR="00617BF8" w:rsidRDefault="00617BF8" w:rsidP="00617BF8">
      <w:pPr>
        <w:spacing w:line="240" w:lineRule="atLeast"/>
        <w:jc w:val="both"/>
      </w:pPr>
      <w:r>
        <w:t xml:space="preserve">TOGAF 9 for Practitioners Level 1 and 2 </w:t>
      </w:r>
    </w:p>
    <w:p w:rsidR="00847400" w:rsidRDefault="00847400" w:rsidP="00847400">
      <w:pPr>
        <w:spacing w:line="240" w:lineRule="atLeast"/>
        <w:jc w:val="both"/>
      </w:pPr>
      <w:r>
        <w:t>COBIT 5 – Enabling Information</w:t>
      </w:r>
    </w:p>
    <w:p w:rsidR="00617BF8" w:rsidRDefault="00617BF8" w:rsidP="00617BF8">
      <w:pPr>
        <w:spacing w:line="240" w:lineRule="atLeast"/>
        <w:jc w:val="both"/>
      </w:pPr>
      <w:r w:rsidRPr="00DC7F0A">
        <w:t>Harvard Manage Mentor</w:t>
      </w:r>
      <w:r>
        <w:t xml:space="preserve"> – Various topics Change management, Customer focus, Decision making, delegation, presentation, project management, negotiating skills.</w:t>
      </w:r>
    </w:p>
    <w:p w:rsidR="00617BF8" w:rsidRDefault="00617BF8" w:rsidP="00617BF8">
      <w:pPr>
        <w:spacing w:line="240" w:lineRule="atLeast"/>
        <w:jc w:val="both"/>
      </w:pPr>
      <w:r>
        <w:t>Oracle Unified Method (OUM)</w:t>
      </w:r>
    </w:p>
    <w:p w:rsidR="00617BF8" w:rsidRDefault="00617BF8" w:rsidP="00617BF8">
      <w:pPr>
        <w:spacing w:line="240" w:lineRule="atLeast"/>
        <w:jc w:val="both"/>
      </w:pPr>
      <w:r>
        <w:t xml:space="preserve">Datawarehouse Design  </w:t>
      </w:r>
    </w:p>
    <w:p w:rsidR="00617BF8" w:rsidRDefault="00617BF8" w:rsidP="00617BF8">
      <w:pPr>
        <w:spacing w:line="240" w:lineRule="atLeast"/>
      </w:pPr>
      <w:r>
        <w:t xml:space="preserve">Windows Administration, Unix Administration, Java Development, Oracle Database Administration, SQL/PLSQL Development, Oracle Data Warehousing, Oracle Data Integrator Administration, Oracle Weblogic Administration, SQL Server </w:t>
      </w:r>
      <w:r w:rsidR="00E033C1">
        <w:t>administration, MS</w:t>
      </w:r>
      <w:r>
        <w:t xml:space="preserve"> Project.</w:t>
      </w:r>
    </w:p>
    <w:p w:rsidR="003B0AC9" w:rsidRDefault="003B0AC9" w:rsidP="00617BF8">
      <w:pPr>
        <w:spacing w:line="240" w:lineRule="atLeast"/>
      </w:pPr>
      <w:r>
        <w:t>Progress Database Administration</w:t>
      </w:r>
    </w:p>
    <w:p w:rsidR="00617BF8" w:rsidRDefault="00617BF8" w:rsidP="0030154E"/>
    <w:p w:rsidR="00A7648E" w:rsidRDefault="00A7648E" w:rsidP="00A7648E">
      <w:pPr>
        <w:spacing w:line="240" w:lineRule="atLeast"/>
        <w:ind w:left="2880" w:hanging="2880"/>
        <w:rPr>
          <w:b/>
          <w:bCs/>
        </w:rPr>
      </w:pPr>
    </w:p>
    <w:p w:rsidR="006D7466" w:rsidRDefault="003A60E2">
      <w:pPr>
        <w:spacing w:line="240" w:lineRule="atLeast"/>
        <w:ind w:left="2880" w:hanging="2880"/>
      </w:pPr>
      <w:r>
        <w:rPr>
          <w:b/>
          <w:bCs/>
        </w:rPr>
        <w:t>Design:</w:t>
      </w:r>
      <w:r w:rsidR="00D63E79">
        <w:rPr>
          <w:b/>
          <w:bCs/>
        </w:rPr>
        <w:t xml:space="preserve"> </w:t>
      </w:r>
      <w:r w:rsidR="00A7648E" w:rsidRPr="00A7648E">
        <w:rPr>
          <w:bCs/>
        </w:rPr>
        <w:t>Visio,</w:t>
      </w:r>
      <w:r w:rsidR="00A7648E">
        <w:rPr>
          <w:b/>
          <w:bCs/>
        </w:rPr>
        <w:t xml:space="preserve"> </w:t>
      </w:r>
      <w:r w:rsidRPr="001F5507">
        <w:rPr>
          <w:bCs/>
        </w:rPr>
        <w:t xml:space="preserve">UML, ERD, </w:t>
      </w:r>
      <w:r w:rsidR="001D19CB">
        <w:rPr>
          <w:bCs/>
        </w:rPr>
        <w:t>LibreOffice Draw</w:t>
      </w:r>
      <w:r>
        <w:rPr>
          <w:bCs/>
        </w:rPr>
        <w:t>, MS Project</w:t>
      </w:r>
      <w:r w:rsidR="001D19CB">
        <w:rPr>
          <w:bCs/>
        </w:rPr>
        <w:t>, MS Word</w:t>
      </w:r>
      <w:r w:rsidR="002B695E">
        <w:rPr>
          <w:bCs/>
        </w:rPr>
        <w:t xml:space="preserve">, Oracle </w:t>
      </w:r>
      <w:r w:rsidR="00855C5E">
        <w:rPr>
          <w:bCs/>
        </w:rPr>
        <w:t>SQL Developer Data</w:t>
      </w:r>
      <w:r w:rsidR="00D63E79">
        <w:rPr>
          <w:bCs/>
        </w:rPr>
        <w:t xml:space="preserve"> M</w:t>
      </w:r>
      <w:r w:rsidR="00855C5E">
        <w:rPr>
          <w:bCs/>
        </w:rPr>
        <w:t>odeler</w:t>
      </w:r>
      <w:r w:rsidR="00A7648E">
        <w:rPr>
          <w:bCs/>
        </w:rPr>
        <w:t>.</w:t>
      </w:r>
    </w:p>
    <w:sectPr w:rsidR="006D7466" w:rsidSect="005F2102">
      <w:headerReference w:type="even" r:id="rId7"/>
      <w:headerReference w:type="default" r:id="rId8"/>
      <w:footerReference w:type="even" r:id="rId9"/>
      <w:footerReference w:type="default" r:id="rId10"/>
      <w:headerReference w:type="first" r:id="rId11"/>
      <w:footerReference w:type="first" r:id="rId12"/>
      <w:pgSz w:w="12240" w:h="15840"/>
      <w:pgMar w:top="720" w:right="1800" w:bottom="810" w:left="1800" w:header="360" w:footer="12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65A" w:rsidRDefault="0039765A">
      <w:r>
        <w:separator/>
      </w:r>
    </w:p>
  </w:endnote>
  <w:endnote w:type="continuationSeparator" w:id="0">
    <w:p w:rsidR="0039765A" w:rsidRDefault="003976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F84" w:rsidRDefault="008D6F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F84" w:rsidRDefault="008D6F8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F84" w:rsidRDefault="008D6F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65A" w:rsidRDefault="0039765A">
      <w:r>
        <w:separator/>
      </w:r>
    </w:p>
  </w:footnote>
  <w:footnote w:type="continuationSeparator" w:id="0">
    <w:p w:rsidR="0039765A" w:rsidRDefault="003976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F84" w:rsidRDefault="008D6F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F84" w:rsidRDefault="008D6F84">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F84" w:rsidRDefault="008D6F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36D5A"/>
    <w:multiLevelType w:val="singleLevel"/>
    <w:tmpl w:val="DFCAEE62"/>
    <w:lvl w:ilvl="0">
      <w:numFmt w:val="bullet"/>
      <w:lvlText w:val="-"/>
      <w:lvlJc w:val="left"/>
      <w:pPr>
        <w:tabs>
          <w:tab w:val="num" w:pos="1080"/>
        </w:tabs>
        <w:ind w:left="1080" w:hanging="360"/>
      </w:pPr>
      <w:rPr>
        <w:rFonts w:hint="default"/>
      </w:rPr>
    </w:lvl>
  </w:abstractNum>
  <w:abstractNum w:abstractNumId="1">
    <w:nsid w:val="5AC15B7A"/>
    <w:multiLevelType w:val="singleLevel"/>
    <w:tmpl w:val="4F18DE10"/>
    <w:lvl w:ilvl="0">
      <w:numFmt w:val="bullet"/>
      <w:lvlText w:val="-"/>
      <w:lvlJc w:val="left"/>
      <w:pPr>
        <w:tabs>
          <w:tab w:val="num" w:pos="1710"/>
        </w:tabs>
        <w:ind w:left="1710" w:hanging="360"/>
      </w:pPr>
      <w:rPr>
        <w:rFonts w:hint="default"/>
      </w:rPr>
    </w:lvl>
  </w:abstractNum>
  <w:abstractNum w:abstractNumId="2">
    <w:nsid w:val="5F2D0E2A"/>
    <w:multiLevelType w:val="singleLevel"/>
    <w:tmpl w:val="DFCAEE62"/>
    <w:lvl w:ilvl="0">
      <w:numFmt w:val="bullet"/>
      <w:lvlText w:val="-"/>
      <w:lvlJc w:val="left"/>
      <w:pPr>
        <w:tabs>
          <w:tab w:val="num" w:pos="1080"/>
        </w:tabs>
        <w:ind w:left="1080" w:hanging="36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D533F0"/>
    <w:rsid w:val="00010870"/>
    <w:rsid w:val="00014D2A"/>
    <w:rsid w:val="00023870"/>
    <w:rsid w:val="0002512F"/>
    <w:rsid w:val="00030659"/>
    <w:rsid w:val="00031E53"/>
    <w:rsid w:val="00031FAA"/>
    <w:rsid w:val="00032E9D"/>
    <w:rsid w:val="00044DEB"/>
    <w:rsid w:val="00050287"/>
    <w:rsid w:val="000504CE"/>
    <w:rsid w:val="00050808"/>
    <w:rsid w:val="00053D6C"/>
    <w:rsid w:val="0007250A"/>
    <w:rsid w:val="00075C24"/>
    <w:rsid w:val="00094CD2"/>
    <w:rsid w:val="000A1742"/>
    <w:rsid w:val="000A2506"/>
    <w:rsid w:val="000B371B"/>
    <w:rsid w:val="000B5E4B"/>
    <w:rsid w:val="000B5EE6"/>
    <w:rsid w:val="000C1148"/>
    <w:rsid w:val="000C2C86"/>
    <w:rsid w:val="000C5009"/>
    <w:rsid w:val="000C51CD"/>
    <w:rsid w:val="000D2BCA"/>
    <w:rsid w:val="000E297B"/>
    <w:rsid w:val="000E41EF"/>
    <w:rsid w:val="000E4769"/>
    <w:rsid w:val="000E783D"/>
    <w:rsid w:val="000F765A"/>
    <w:rsid w:val="00103960"/>
    <w:rsid w:val="001174E4"/>
    <w:rsid w:val="00117A28"/>
    <w:rsid w:val="001207DE"/>
    <w:rsid w:val="0012097C"/>
    <w:rsid w:val="00122903"/>
    <w:rsid w:val="00123AB4"/>
    <w:rsid w:val="00130F57"/>
    <w:rsid w:val="00134D30"/>
    <w:rsid w:val="00135742"/>
    <w:rsid w:val="0013589F"/>
    <w:rsid w:val="00137209"/>
    <w:rsid w:val="00141D93"/>
    <w:rsid w:val="00146193"/>
    <w:rsid w:val="001475A9"/>
    <w:rsid w:val="00150037"/>
    <w:rsid w:val="00155300"/>
    <w:rsid w:val="0017683F"/>
    <w:rsid w:val="00193EA5"/>
    <w:rsid w:val="00195880"/>
    <w:rsid w:val="001A35E0"/>
    <w:rsid w:val="001A463A"/>
    <w:rsid w:val="001B0FCA"/>
    <w:rsid w:val="001B2188"/>
    <w:rsid w:val="001B2F38"/>
    <w:rsid w:val="001B2F93"/>
    <w:rsid w:val="001B52C1"/>
    <w:rsid w:val="001B5F3A"/>
    <w:rsid w:val="001B6810"/>
    <w:rsid w:val="001C0469"/>
    <w:rsid w:val="001C3757"/>
    <w:rsid w:val="001C4183"/>
    <w:rsid w:val="001C693A"/>
    <w:rsid w:val="001D1541"/>
    <w:rsid w:val="001D19CB"/>
    <w:rsid w:val="001E57E2"/>
    <w:rsid w:val="001E5A88"/>
    <w:rsid w:val="001E6196"/>
    <w:rsid w:val="001E631E"/>
    <w:rsid w:val="001F0462"/>
    <w:rsid w:val="001F46E5"/>
    <w:rsid w:val="001F59E2"/>
    <w:rsid w:val="00200DB4"/>
    <w:rsid w:val="0020511D"/>
    <w:rsid w:val="00207B58"/>
    <w:rsid w:val="00210532"/>
    <w:rsid w:val="00211553"/>
    <w:rsid w:val="002159D9"/>
    <w:rsid w:val="00216CB4"/>
    <w:rsid w:val="00235CF4"/>
    <w:rsid w:val="00237B98"/>
    <w:rsid w:val="00240EA0"/>
    <w:rsid w:val="002474C0"/>
    <w:rsid w:val="002535C0"/>
    <w:rsid w:val="002558D7"/>
    <w:rsid w:val="002608B1"/>
    <w:rsid w:val="0026353B"/>
    <w:rsid w:val="00263923"/>
    <w:rsid w:val="00264A13"/>
    <w:rsid w:val="0027327A"/>
    <w:rsid w:val="00290788"/>
    <w:rsid w:val="00290ACB"/>
    <w:rsid w:val="00296C40"/>
    <w:rsid w:val="002A030E"/>
    <w:rsid w:val="002B2639"/>
    <w:rsid w:val="002B695E"/>
    <w:rsid w:val="002B7F36"/>
    <w:rsid w:val="002C3743"/>
    <w:rsid w:val="002E70FA"/>
    <w:rsid w:val="002E7190"/>
    <w:rsid w:val="002F0EA9"/>
    <w:rsid w:val="002F3777"/>
    <w:rsid w:val="002F7D39"/>
    <w:rsid w:val="002F7E1D"/>
    <w:rsid w:val="0030154E"/>
    <w:rsid w:val="003035CA"/>
    <w:rsid w:val="0030469D"/>
    <w:rsid w:val="00315C86"/>
    <w:rsid w:val="00335E76"/>
    <w:rsid w:val="003438A0"/>
    <w:rsid w:val="0035787F"/>
    <w:rsid w:val="00360A4A"/>
    <w:rsid w:val="003661FA"/>
    <w:rsid w:val="00371BA4"/>
    <w:rsid w:val="00374410"/>
    <w:rsid w:val="003800D4"/>
    <w:rsid w:val="003824CF"/>
    <w:rsid w:val="0039321A"/>
    <w:rsid w:val="00395A4E"/>
    <w:rsid w:val="0039765A"/>
    <w:rsid w:val="003A095D"/>
    <w:rsid w:val="003A1F6F"/>
    <w:rsid w:val="003A338B"/>
    <w:rsid w:val="003A60E2"/>
    <w:rsid w:val="003B0AC9"/>
    <w:rsid w:val="003C14CF"/>
    <w:rsid w:val="003D4059"/>
    <w:rsid w:val="003F16A1"/>
    <w:rsid w:val="003F1E70"/>
    <w:rsid w:val="00401C71"/>
    <w:rsid w:val="00404D27"/>
    <w:rsid w:val="00404E49"/>
    <w:rsid w:val="004067F4"/>
    <w:rsid w:val="00411C64"/>
    <w:rsid w:val="004122FB"/>
    <w:rsid w:val="004157EC"/>
    <w:rsid w:val="004337EE"/>
    <w:rsid w:val="004449C5"/>
    <w:rsid w:val="004536FA"/>
    <w:rsid w:val="00456A00"/>
    <w:rsid w:val="00457715"/>
    <w:rsid w:val="00473D91"/>
    <w:rsid w:val="00474A94"/>
    <w:rsid w:val="004841F7"/>
    <w:rsid w:val="004868D0"/>
    <w:rsid w:val="004A2623"/>
    <w:rsid w:val="004B0D0C"/>
    <w:rsid w:val="004B19CF"/>
    <w:rsid w:val="004B2599"/>
    <w:rsid w:val="004B2604"/>
    <w:rsid w:val="004B59BB"/>
    <w:rsid w:val="004B6A01"/>
    <w:rsid w:val="004C16BB"/>
    <w:rsid w:val="004C1F14"/>
    <w:rsid w:val="004C3AA5"/>
    <w:rsid w:val="004C4AF4"/>
    <w:rsid w:val="004C4D05"/>
    <w:rsid w:val="004C5875"/>
    <w:rsid w:val="004C5F2A"/>
    <w:rsid w:val="004D0AF1"/>
    <w:rsid w:val="004D1EE9"/>
    <w:rsid w:val="004D3355"/>
    <w:rsid w:val="004D56A4"/>
    <w:rsid w:val="005063A3"/>
    <w:rsid w:val="00513D94"/>
    <w:rsid w:val="005207F5"/>
    <w:rsid w:val="00537E4E"/>
    <w:rsid w:val="00540D53"/>
    <w:rsid w:val="005474C7"/>
    <w:rsid w:val="005565DA"/>
    <w:rsid w:val="00567618"/>
    <w:rsid w:val="005808C3"/>
    <w:rsid w:val="005860FD"/>
    <w:rsid w:val="00587FF0"/>
    <w:rsid w:val="00593A0B"/>
    <w:rsid w:val="005A176B"/>
    <w:rsid w:val="005B6A6D"/>
    <w:rsid w:val="005D386A"/>
    <w:rsid w:val="005D626F"/>
    <w:rsid w:val="005E245A"/>
    <w:rsid w:val="005E7642"/>
    <w:rsid w:val="005F2102"/>
    <w:rsid w:val="005F22F7"/>
    <w:rsid w:val="005F5F12"/>
    <w:rsid w:val="005F6502"/>
    <w:rsid w:val="005F68E6"/>
    <w:rsid w:val="00605978"/>
    <w:rsid w:val="00607653"/>
    <w:rsid w:val="006145A8"/>
    <w:rsid w:val="00615626"/>
    <w:rsid w:val="00617939"/>
    <w:rsid w:val="00617BF8"/>
    <w:rsid w:val="006334A4"/>
    <w:rsid w:val="00634471"/>
    <w:rsid w:val="00636B05"/>
    <w:rsid w:val="00643C05"/>
    <w:rsid w:val="006447BA"/>
    <w:rsid w:val="00644835"/>
    <w:rsid w:val="00645B6E"/>
    <w:rsid w:val="00654414"/>
    <w:rsid w:val="006606BC"/>
    <w:rsid w:val="00663B5F"/>
    <w:rsid w:val="00665487"/>
    <w:rsid w:val="006677EA"/>
    <w:rsid w:val="00677D79"/>
    <w:rsid w:val="0068736E"/>
    <w:rsid w:val="006939E1"/>
    <w:rsid w:val="00694AF0"/>
    <w:rsid w:val="006A2E54"/>
    <w:rsid w:val="006A3A25"/>
    <w:rsid w:val="006B01D8"/>
    <w:rsid w:val="006B4682"/>
    <w:rsid w:val="006B478B"/>
    <w:rsid w:val="006B71AC"/>
    <w:rsid w:val="006C05E4"/>
    <w:rsid w:val="006D6E8E"/>
    <w:rsid w:val="006D7466"/>
    <w:rsid w:val="006D7935"/>
    <w:rsid w:val="006E2A8E"/>
    <w:rsid w:val="006E5FE7"/>
    <w:rsid w:val="006E6499"/>
    <w:rsid w:val="006F2906"/>
    <w:rsid w:val="006F5133"/>
    <w:rsid w:val="006F5A50"/>
    <w:rsid w:val="006F6E35"/>
    <w:rsid w:val="00705701"/>
    <w:rsid w:val="007073C6"/>
    <w:rsid w:val="00707439"/>
    <w:rsid w:val="00710996"/>
    <w:rsid w:val="007173A8"/>
    <w:rsid w:val="00717F84"/>
    <w:rsid w:val="00727DCA"/>
    <w:rsid w:val="007344A9"/>
    <w:rsid w:val="00752F83"/>
    <w:rsid w:val="007532B5"/>
    <w:rsid w:val="00757F2E"/>
    <w:rsid w:val="00760692"/>
    <w:rsid w:val="00763B52"/>
    <w:rsid w:val="00765C17"/>
    <w:rsid w:val="00766650"/>
    <w:rsid w:val="0077282F"/>
    <w:rsid w:val="007740C9"/>
    <w:rsid w:val="007772A4"/>
    <w:rsid w:val="0077773F"/>
    <w:rsid w:val="00783D62"/>
    <w:rsid w:val="00793C60"/>
    <w:rsid w:val="00796E16"/>
    <w:rsid w:val="007973C9"/>
    <w:rsid w:val="007A0C02"/>
    <w:rsid w:val="007A3C48"/>
    <w:rsid w:val="007A6E55"/>
    <w:rsid w:val="007A7C58"/>
    <w:rsid w:val="007A7E11"/>
    <w:rsid w:val="007B13DD"/>
    <w:rsid w:val="007C2697"/>
    <w:rsid w:val="007E0AAF"/>
    <w:rsid w:val="007E32FC"/>
    <w:rsid w:val="007E4FDB"/>
    <w:rsid w:val="007E5420"/>
    <w:rsid w:val="007F2C3D"/>
    <w:rsid w:val="007F3BB1"/>
    <w:rsid w:val="00804933"/>
    <w:rsid w:val="00821BEE"/>
    <w:rsid w:val="00830F82"/>
    <w:rsid w:val="00847335"/>
    <w:rsid w:val="00847400"/>
    <w:rsid w:val="008522D6"/>
    <w:rsid w:val="00854998"/>
    <w:rsid w:val="008551D3"/>
    <w:rsid w:val="00855C5E"/>
    <w:rsid w:val="00857D79"/>
    <w:rsid w:val="008620EB"/>
    <w:rsid w:val="00871C52"/>
    <w:rsid w:val="00895AEC"/>
    <w:rsid w:val="008A7EC0"/>
    <w:rsid w:val="008B1ED3"/>
    <w:rsid w:val="008B38A8"/>
    <w:rsid w:val="008B4295"/>
    <w:rsid w:val="008B4C0B"/>
    <w:rsid w:val="008C0E62"/>
    <w:rsid w:val="008C1F00"/>
    <w:rsid w:val="008C62E6"/>
    <w:rsid w:val="008D6F84"/>
    <w:rsid w:val="008E0CF5"/>
    <w:rsid w:val="008E4148"/>
    <w:rsid w:val="008F1CAF"/>
    <w:rsid w:val="00901B0C"/>
    <w:rsid w:val="009024DF"/>
    <w:rsid w:val="00910C57"/>
    <w:rsid w:val="00912779"/>
    <w:rsid w:val="00913FF0"/>
    <w:rsid w:val="00935A13"/>
    <w:rsid w:val="009374BB"/>
    <w:rsid w:val="0097150E"/>
    <w:rsid w:val="0097277C"/>
    <w:rsid w:val="00974174"/>
    <w:rsid w:val="00975943"/>
    <w:rsid w:val="00976312"/>
    <w:rsid w:val="00994B87"/>
    <w:rsid w:val="009A0DB4"/>
    <w:rsid w:val="009B2BC2"/>
    <w:rsid w:val="009C0AC1"/>
    <w:rsid w:val="009C3266"/>
    <w:rsid w:val="009C35D4"/>
    <w:rsid w:val="009C79FE"/>
    <w:rsid w:val="009D4350"/>
    <w:rsid w:val="009D50E3"/>
    <w:rsid w:val="009D5D64"/>
    <w:rsid w:val="009D6B0F"/>
    <w:rsid w:val="009E071C"/>
    <w:rsid w:val="009E1FE9"/>
    <w:rsid w:val="009E7BB2"/>
    <w:rsid w:val="00A00156"/>
    <w:rsid w:val="00A01E04"/>
    <w:rsid w:val="00A046EC"/>
    <w:rsid w:val="00A07E30"/>
    <w:rsid w:val="00A1407F"/>
    <w:rsid w:val="00A1519B"/>
    <w:rsid w:val="00A2102E"/>
    <w:rsid w:val="00A27FC7"/>
    <w:rsid w:val="00A37469"/>
    <w:rsid w:val="00A51640"/>
    <w:rsid w:val="00A6015D"/>
    <w:rsid w:val="00A649C2"/>
    <w:rsid w:val="00A6769C"/>
    <w:rsid w:val="00A7072B"/>
    <w:rsid w:val="00A70D20"/>
    <w:rsid w:val="00A7648E"/>
    <w:rsid w:val="00A832EA"/>
    <w:rsid w:val="00A862B5"/>
    <w:rsid w:val="00A87958"/>
    <w:rsid w:val="00AA146C"/>
    <w:rsid w:val="00AA5318"/>
    <w:rsid w:val="00AA5AED"/>
    <w:rsid w:val="00AA77F3"/>
    <w:rsid w:val="00AA7AE0"/>
    <w:rsid w:val="00AB27D7"/>
    <w:rsid w:val="00AB3DC9"/>
    <w:rsid w:val="00AB6962"/>
    <w:rsid w:val="00AB6FC9"/>
    <w:rsid w:val="00AB70CD"/>
    <w:rsid w:val="00AC0F7B"/>
    <w:rsid w:val="00AC298A"/>
    <w:rsid w:val="00AD0B47"/>
    <w:rsid w:val="00AD2797"/>
    <w:rsid w:val="00AD5D7B"/>
    <w:rsid w:val="00AE2052"/>
    <w:rsid w:val="00B0444F"/>
    <w:rsid w:val="00B1767A"/>
    <w:rsid w:val="00B17D1E"/>
    <w:rsid w:val="00B37A52"/>
    <w:rsid w:val="00B43528"/>
    <w:rsid w:val="00B46196"/>
    <w:rsid w:val="00B50C88"/>
    <w:rsid w:val="00B54FE5"/>
    <w:rsid w:val="00B62C16"/>
    <w:rsid w:val="00B8761A"/>
    <w:rsid w:val="00B91107"/>
    <w:rsid w:val="00B9141F"/>
    <w:rsid w:val="00BB470B"/>
    <w:rsid w:val="00BD1847"/>
    <w:rsid w:val="00BD5FEA"/>
    <w:rsid w:val="00BE12D6"/>
    <w:rsid w:val="00BE439A"/>
    <w:rsid w:val="00BE53B8"/>
    <w:rsid w:val="00BF1177"/>
    <w:rsid w:val="00BF4E0D"/>
    <w:rsid w:val="00BF4EB3"/>
    <w:rsid w:val="00BF624A"/>
    <w:rsid w:val="00BF7201"/>
    <w:rsid w:val="00BF73D6"/>
    <w:rsid w:val="00C01E9F"/>
    <w:rsid w:val="00C07334"/>
    <w:rsid w:val="00C10656"/>
    <w:rsid w:val="00C107AC"/>
    <w:rsid w:val="00C107DE"/>
    <w:rsid w:val="00C11F20"/>
    <w:rsid w:val="00C178F7"/>
    <w:rsid w:val="00C217AB"/>
    <w:rsid w:val="00C27D8A"/>
    <w:rsid w:val="00C30231"/>
    <w:rsid w:val="00C44B1B"/>
    <w:rsid w:val="00C4666D"/>
    <w:rsid w:val="00C47117"/>
    <w:rsid w:val="00C5053D"/>
    <w:rsid w:val="00C55BE5"/>
    <w:rsid w:val="00C62801"/>
    <w:rsid w:val="00C63FB8"/>
    <w:rsid w:val="00C660D9"/>
    <w:rsid w:val="00C67EA4"/>
    <w:rsid w:val="00C728F5"/>
    <w:rsid w:val="00C73816"/>
    <w:rsid w:val="00C8559B"/>
    <w:rsid w:val="00C90685"/>
    <w:rsid w:val="00C90CB0"/>
    <w:rsid w:val="00C93117"/>
    <w:rsid w:val="00CA0CC5"/>
    <w:rsid w:val="00CA3942"/>
    <w:rsid w:val="00CA3F3E"/>
    <w:rsid w:val="00CC5620"/>
    <w:rsid w:val="00CC763E"/>
    <w:rsid w:val="00CD4908"/>
    <w:rsid w:val="00CE0AE0"/>
    <w:rsid w:val="00CE3A69"/>
    <w:rsid w:val="00CE5A4A"/>
    <w:rsid w:val="00D076BB"/>
    <w:rsid w:val="00D07EA7"/>
    <w:rsid w:val="00D11981"/>
    <w:rsid w:val="00D131D0"/>
    <w:rsid w:val="00D16998"/>
    <w:rsid w:val="00D2214B"/>
    <w:rsid w:val="00D338A7"/>
    <w:rsid w:val="00D366A7"/>
    <w:rsid w:val="00D45707"/>
    <w:rsid w:val="00D533F0"/>
    <w:rsid w:val="00D5519D"/>
    <w:rsid w:val="00D55C3D"/>
    <w:rsid w:val="00D63E79"/>
    <w:rsid w:val="00D6485F"/>
    <w:rsid w:val="00D6627F"/>
    <w:rsid w:val="00D70CF5"/>
    <w:rsid w:val="00D72782"/>
    <w:rsid w:val="00D7571C"/>
    <w:rsid w:val="00D80BAD"/>
    <w:rsid w:val="00D820A1"/>
    <w:rsid w:val="00D95563"/>
    <w:rsid w:val="00DA28A8"/>
    <w:rsid w:val="00DB2916"/>
    <w:rsid w:val="00DC019B"/>
    <w:rsid w:val="00DC779C"/>
    <w:rsid w:val="00DD45D4"/>
    <w:rsid w:val="00DE2CB7"/>
    <w:rsid w:val="00DE4701"/>
    <w:rsid w:val="00DF6C57"/>
    <w:rsid w:val="00E033C1"/>
    <w:rsid w:val="00E13B1E"/>
    <w:rsid w:val="00E14B7F"/>
    <w:rsid w:val="00E25CB1"/>
    <w:rsid w:val="00E26CE7"/>
    <w:rsid w:val="00E2726F"/>
    <w:rsid w:val="00E355F4"/>
    <w:rsid w:val="00E40A69"/>
    <w:rsid w:val="00E42BD5"/>
    <w:rsid w:val="00E430D0"/>
    <w:rsid w:val="00E44F7E"/>
    <w:rsid w:val="00E45374"/>
    <w:rsid w:val="00E46150"/>
    <w:rsid w:val="00E5283A"/>
    <w:rsid w:val="00E544BE"/>
    <w:rsid w:val="00E57022"/>
    <w:rsid w:val="00E64D1B"/>
    <w:rsid w:val="00E6551C"/>
    <w:rsid w:val="00E66057"/>
    <w:rsid w:val="00E66FD2"/>
    <w:rsid w:val="00E67026"/>
    <w:rsid w:val="00E71230"/>
    <w:rsid w:val="00E73B62"/>
    <w:rsid w:val="00E80F47"/>
    <w:rsid w:val="00E843C0"/>
    <w:rsid w:val="00E93FEF"/>
    <w:rsid w:val="00E9557A"/>
    <w:rsid w:val="00EA094C"/>
    <w:rsid w:val="00EC1C31"/>
    <w:rsid w:val="00EC1DC8"/>
    <w:rsid w:val="00ED1151"/>
    <w:rsid w:val="00ED2157"/>
    <w:rsid w:val="00ED2848"/>
    <w:rsid w:val="00ED4C4B"/>
    <w:rsid w:val="00EE7586"/>
    <w:rsid w:val="00EF19D6"/>
    <w:rsid w:val="00EF3FF9"/>
    <w:rsid w:val="00F07E40"/>
    <w:rsid w:val="00F11DDF"/>
    <w:rsid w:val="00F129CA"/>
    <w:rsid w:val="00F14CA6"/>
    <w:rsid w:val="00F265F8"/>
    <w:rsid w:val="00F34F87"/>
    <w:rsid w:val="00F4503B"/>
    <w:rsid w:val="00F45C8B"/>
    <w:rsid w:val="00F47C4B"/>
    <w:rsid w:val="00F54099"/>
    <w:rsid w:val="00F81231"/>
    <w:rsid w:val="00F8590F"/>
    <w:rsid w:val="00F966E1"/>
    <w:rsid w:val="00FA58B6"/>
    <w:rsid w:val="00FA7A1C"/>
    <w:rsid w:val="00FB0A76"/>
    <w:rsid w:val="00FB2E2A"/>
    <w:rsid w:val="00FC18D8"/>
    <w:rsid w:val="00FC398D"/>
    <w:rsid w:val="00FD0093"/>
    <w:rsid w:val="00FD4677"/>
    <w:rsid w:val="00FE25C1"/>
    <w:rsid w:val="00FF579A"/>
    <w:rsid w:val="00FF7A5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102"/>
    <w:rPr>
      <w:lang w:val="en-US" w:eastAsia="en-US"/>
    </w:rPr>
  </w:style>
  <w:style w:type="paragraph" w:styleId="Heading1">
    <w:name w:val="heading 1"/>
    <w:basedOn w:val="Normal"/>
    <w:next w:val="Normal"/>
    <w:qFormat/>
    <w:rsid w:val="005F2102"/>
    <w:pPr>
      <w:keepNext/>
      <w:outlineLvl w:val="0"/>
    </w:pPr>
    <w:rPr>
      <w:b/>
    </w:rPr>
  </w:style>
  <w:style w:type="paragraph" w:styleId="Heading2">
    <w:name w:val="heading 2"/>
    <w:basedOn w:val="Normal"/>
    <w:next w:val="Normal"/>
    <w:qFormat/>
    <w:rsid w:val="005F2102"/>
    <w:pPr>
      <w:keepNext/>
      <w:spacing w:line="240" w:lineRule="atLeast"/>
      <w:jc w:val="both"/>
      <w:outlineLvl w:val="1"/>
    </w:pPr>
    <w:rPr>
      <w:b/>
      <w:sz w:val="22"/>
    </w:rPr>
  </w:style>
  <w:style w:type="paragraph" w:styleId="Heading3">
    <w:name w:val="heading 3"/>
    <w:basedOn w:val="Normal"/>
    <w:next w:val="Normal"/>
    <w:qFormat/>
    <w:rsid w:val="005F2102"/>
    <w:pPr>
      <w:keepNext/>
      <w:spacing w:line="240" w:lineRule="atLeast"/>
      <w:jc w:val="both"/>
      <w:outlineLvl w:val="2"/>
    </w:pPr>
    <w:rPr>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F2102"/>
    <w:pPr>
      <w:spacing w:line="240" w:lineRule="atLeast"/>
      <w:ind w:left="1440" w:hanging="22"/>
      <w:jc w:val="both"/>
    </w:pPr>
    <w:rPr>
      <w:sz w:val="22"/>
      <w:lang w:val="en-GB"/>
    </w:rPr>
  </w:style>
  <w:style w:type="paragraph" w:styleId="BodyText">
    <w:name w:val="Body Text"/>
    <w:basedOn w:val="Normal"/>
    <w:link w:val="BodyTextChar"/>
    <w:rsid w:val="005F2102"/>
    <w:pPr>
      <w:spacing w:line="240" w:lineRule="atLeast"/>
      <w:jc w:val="both"/>
    </w:pPr>
    <w:rPr>
      <w:sz w:val="22"/>
      <w:lang w:val="en-GB"/>
    </w:rPr>
  </w:style>
  <w:style w:type="paragraph" w:styleId="BodyTextIndent2">
    <w:name w:val="Body Text Indent 2"/>
    <w:basedOn w:val="Normal"/>
    <w:rsid w:val="005F2102"/>
    <w:pPr>
      <w:spacing w:line="240" w:lineRule="atLeast"/>
      <w:ind w:hanging="300"/>
    </w:pPr>
    <w:rPr>
      <w:sz w:val="22"/>
    </w:rPr>
  </w:style>
  <w:style w:type="paragraph" w:styleId="BodyText2">
    <w:name w:val="Body Text 2"/>
    <w:basedOn w:val="Normal"/>
    <w:rsid w:val="005F2102"/>
    <w:rPr>
      <w:b/>
    </w:rPr>
  </w:style>
  <w:style w:type="paragraph" w:styleId="BodyText3">
    <w:name w:val="Body Text 3"/>
    <w:basedOn w:val="Normal"/>
    <w:rsid w:val="005F2102"/>
    <w:pPr>
      <w:spacing w:line="240" w:lineRule="atLeast"/>
    </w:pPr>
    <w:rPr>
      <w:sz w:val="22"/>
    </w:rPr>
  </w:style>
  <w:style w:type="paragraph" w:styleId="BodyTextIndent3">
    <w:name w:val="Body Text Indent 3"/>
    <w:basedOn w:val="Normal"/>
    <w:rsid w:val="005F2102"/>
    <w:pPr>
      <w:spacing w:line="240" w:lineRule="atLeast"/>
      <w:ind w:left="1710"/>
      <w:jc w:val="both"/>
    </w:pPr>
  </w:style>
  <w:style w:type="paragraph" w:styleId="Header">
    <w:name w:val="header"/>
    <w:basedOn w:val="Normal"/>
    <w:rsid w:val="005F2102"/>
    <w:pPr>
      <w:tabs>
        <w:tab w:val="center" w:pos="4153"/>
        <w:tab w:val="right" w:pos="8306"/>
      </w:tabs>
    </w:pPr>
  </w:style>
  <w:style w:type="paragraph" w:styleId="Footer">
    <w:name w:val="footer"/>
    <w:basedOn w:val="Normal"/>
    <w:rsid w:val="005F2102"/>
    <w:pPr>
      <w:tabs>
        <w:tab w:val="center" w:pos="4153"/>
        <w:tab w:val="right" w:pos="8306"/>
      </w:tabs>
    </w:pPr>
  </w:style>
  <w:style w:type="character" w:styleId="Hyperlink">
    <w:name w:val="Hyperlink"/>
    <w:basedOn w:val="DefaultParagraphFont"/>
    <w:rsid w:val="008B4C0B"/>
    <w:rPr>
      <w:color w:val="0000FF"/>
      <w:u w:val="single"/>
    </w:rPr>
  </w:style>
  <w:style w:type="character" w:styleId="Emphasis">
    <w:name w:val="Emphasis"/>
    <w:basedOn w:val="DefaultParagraphFont"/>
    <w:qFormat/>
    <w:rsid w:val="008B4C0B"/>
    <w:rPr>
      <w:i/>
      <w:iCs/>
    </w:rPr>
  </w:style>
  <w:style w:type="paragraph" w:customStyle="1" w:styleId="NormallEFT">
    <w:name w:val="Normal + lEFT"/>
    <w:basedOn w:val="Normal"/>
    <w:rsid w:val="008B4C0B"/>
    <w:rPr>
      <w:b/>
    </w:rPr>
  </w:style>
  <w:style w:type="character" w:customStyle="1" w:styleId="BodyTextChar">
    <w:name w:val="Body Text Char"/>
    <w:basedOn w:val="DefaultParagraphFont"/>
    <w:link w:val="BodyText"/>
    <w:rsid w:val="00F54099"/>
    <w:rPr>
      <w:sz w:val="22"/>
      <w:lang w:val="en-GB"/>
    </w:rPr>
  </w:style>
  <w:style w:type="character" w:customStyle="1" w:styleId="domain">
    <w:name w:val="domain"/>
    <w:basedOn w:val="DefaultParagraphFont"/>
    <w:rsid w:val="00D80BAD"/>
  </w:style>
  <w:style w:type="character" w:customStyle="1" w:styleId="vanity-name">
    <w:name w:val="vanity-name"/>
    <w:basedOn w:val="DefaultParagraphFont"/>
    <w:rsid w:val="00D80BAD"/>
  </w:style>
  <w:style w:type="table" w:styleId="TableGrid">
    <w:name w:val="Table Grid"/>
    <w:basedOn w:val="TableNormal"/>
    <w:rsid w:val="00A001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2742</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REF GR/ResUPDATE</vt:lpstr>
    </vt:vector>
  </TitlesOfParts>
  <Company>Oracle Corporation</Company>
  <LinksUpToDate>false</LinksUpToDate>
  <CharactersWithSpaces>18336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GR/ResUPDATE</dc:title>
  <dc:creator>..</dc:creator>
  <cp:lastModifiedBy>Windows User</cp:lastModifiedBy>
  <cp:revision>2</cp:revision>
  <cp:lastPrinted>2000-04-25T18:30:00Z</cp:lastPrinted>
  <dcterms:created xsi:type="dcterms:W3CDTF">2019-09-10T20:16:00Z</dcterms:created>
  <dcterms:modified xsi:type="dcterms:W3CDTF">2019-09-10T20:16:00Z</dcterms:modified>
</cp:coreProperties>
</file>