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B7F" w:rsidRDefault="00450B7F">
      <w:pPr>
        <w:rPr>
          <w:rFonts w:ascii="Arial" w:eastAsia="Arial" w:hAnsi="Arial" w:cs="Arial"/>
        </w:rPr>
      </w:pPr>
    </w:p>
    <w:p w:rsidR="00450B7F" w:rsidRDefault="00450B7F" w:rsidP="00450B7F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  <w:sz w:val="28"/>
          <w:szCs w:val="28"/>
        </w:rPr>
      </w:pPr>
      <w:r w:rsidRPr="00450B7F">
        <w:rPr>
          <w:rFonts w:ascii="Arial" w:eastAsia="Arial" w:hAnsi="Arial" w:cs="Arial"/>
          <w:sz w:val="28"/>
          <w:szCs w:val="28"/>
        </w:rPr>
        <w:t>Rupesh Jaisingkar</w:t>
      </w:r>
    </w:p>
    <w:p w:rsidR="00450B7F" w:rsidRDefault="00450B7F" w:rsidP="00450B7F">
      <w:pPr>
        <w:tabs>
          <w:tab w:val="center" w:pos="4320"/>
          <w:tab w:val="right" w:pos="8640"/>
        </w:tabs>
        <w:rPr>
          <w:rFonts w:ascii="Arial" w:eastAsia="Arial" w:hAnsi="Arial" w:cs="Arial"/>
          <w:sz w:val="28"/>
          <w:szCs w:val="28"/>
        </w:rPr>
      </w:pPr>
    </w:p>
    <w:p w:rsidR="003D3765" w:rsidRDefault="00902AD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Mobile: +447</w:t>
      </w:r>
      <w:r w:rsidR="00F60F4F">
        <w:rPr>
          <w:rFonts w:ascii="Arial" w:eastAsia="Arial" w:hAnsi="Arial" w:cs="Arial"/>
        </w:rPr>
        <w:t>392392225</w:t>
      </w:r>
      <w:r>
        <w:rPr>
          <w:rFonts w:ascii="Arial" w:eastAsia="Arial" w:hAnsi="Arial" w:cs="Arial"/>
        </w:rPr>
        <w:t xml:space="preserve">            </w:t>
      </w:r>
    </w:p>
    <w:p w:rsidR="003D3765" w:rsidRDefault="00902AD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Email: </w:t>
      </w:r>
      <w:hyperlink r:id="rId7">
        <w:r>
          <w:rPr>
            <w:rFonts w:ascii="Arial" w:eastAsia="Arial" w:hAnsi="Arial" w:cs="Arial"/>
          </w:rPr>
          <w:t>rupesh.jaisingkar@gmail.com</w:t>
        </w:r>
      </w:hyperlink>
      <w:r>
        <w:rPr>
          <w:rFonts w:ascii="Arial" w:eastAsia="Arial" w:hAnsi="Arial" w:cs="Arial"/>
        </w:rPr>
        <w:t xml:space="preserve">        </w:t>
      </w:r>
    </w:p>
    <w:p w:rsidR="003D3765" w:rsidRDefault="00902AD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Current Location: </w:t>
      </w:r>
      <w:r w:rsidR="00036BE4">
        <w:rPr>
          <w:rFonts w:ascii="Arial" w:eastAsia="Arial" w:hAnsi="Arial" w:cs="Arial"/>
        </w:rPr>
        <w:t>Slough, London,</w:t>
      </w:r>
      <w:r>
        <w:rPr>
          <w:rFonts w:ascii="Arial" w:eastAsia="Arial" w:hAnsi="Arial" w:cs="Arial"/>
        </w:rPr>
        <w:t xml:space="preserve"> UK</w:t>
      </w:r>
    </w:p>
    <w:p w:rsidR="003D3765" w:rsidRDefault="00902AD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Nationality: British </w:t>
      </w:r>
    </w:p>
    <w:p w:rsidR="003D3765" w:rsidRDefault="003D3765">
      <w:pPr>
        <w:tabs>
          <w:tab w:val="left" w:pos="1701"/>
        </w:tabs>
        <w:rPr>
          <w:rFonts w:ascii="Arial" w:eastAsia="Arial" w:hAnsi="Arial" w:cs="Arial"/>
          <w:b/>
          <w:sz w:val="22"/>
          <w:szCs w:val="22"/>
        </w:rPr>
      </w:pPr>
      <w:bookmarkStart w:id="0" w:name="_GoBack"/>
      <w:bookmarkEnd w:id="0"/>
    </w:p>
    <w:p w:rsidR="003D3765" w:rsidRDefault="00902AD1">
      <w:pPr>
        <w:tabs>
          <w:tab w:val="left" w:pos="1701"/>
        </w:tabs>
        <w:rPr>
          <w:rFonts w:ascii="Arial" w:eastAsia="Arial" w:hAnsi="Arial" w:cs="Arial"/>
          <w:b/>
          <w:sz w:val="22"/>
          <w:szCs w:val="2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hidden="0" allowOverlap="1">
                <wp:simplePos x="0" y="0"/>
                <wp:positionH relativeFrom="margin">
                  <wp:posOffset>-12699</wp:posOffset>
                </wp:positionH>
                <wp:positionV relativeFrom="paragraph">
                  <wp:posOffset>50800</wp:posOffset>
                </wp:positionV>
                <wp:extent cx="5857875" cy="1905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7063" y="378000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84A3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pt;margin-top:4pt;width:461.25pt;height:1.5pt;z-index:251658240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" strokeweight="1.5pt">
                <w10:wrap anchorx="margin"/>
              </v:shape>
            </w:pict>
          </mc:Fallback>
        </mc:AlternateContent>
      </w:r>
    </w:p>
    <w:p w:rsidR="003D3765" w:rsidRDefault="00902AD1">
      <w:pPr>
        <w:tabs>
          <w:tab w:val="left" w:pos="1701"/>
        </w:tabs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Profile</w:t>
      </w:r>
    </w:p>
    <w:p w:rsidR="003D3765" w:rsidRDefault="00902AD1">
      <w:pPr>
        <w:numPr>
          <w:ilvl w:val="0"/>
          <w:numId w:val="1"/>
        </w:numPr>
        <w:ind w:left="330" w:hanging="330"/>
      </w:pPr>
      <w:r>
        <w:rPr>
          <w:rFonts w:ascii="Arial" w:eastAsia="Arial" w:hAnsi="Arial" w:cs="Arial"/>
        </w:rPr>
        <w:t>Architect / Solution Designer with a proven track record of successfully delivering innovative infrastructure roadmaps, strategies and solutions</w:t>
      </w:r>
    </w:p>
    <w:p w:rsidR="003D3765" w:rsidRDefault="00902AD1">
      <w:pPr>
        <w:numPr>
          <w:ilvl w:val="0"/>
          <w:numId w:val="1"/>
        </w:numPr>
        <w:ind w:left="330" w:hanging="330"/>
      </w:pPr>
      <w:r>
        <w:rPr>
          <w:rFonts w:ascii="Arial" w:eastAsia="Arial" w:hAnsi="Arial" w:cs="Arial"/>
        </w:rPr>
        <w:t xml:space="preserve">Highly experienced in defining the Enterprise Architecture, delivering big IT designs and </w:t>
      </w:r>
      <w:r w:rsidRPr="00506CE7">
        <w:rPr>
          <w:rFonts w:ascii="Arial" w:eastAsia="Arial" w:hAnsi="Arial" w:cs="Arial"/>
        </w:rPr>
        <w:t>Datacenter Transformation projects</w:t>
      </w:r>
    </w:p>
    <w:p w:rsidR="003D3765" w:rsidRPr="0092291B" w:rsidRDefault="00902AD1">
      <w:pPr>
        <w:numPr>
          <w:ilvl w:val="0"/>
          <w:numId w:val="1"/>
        </w:numPr>
        <w:ind w:left="330" w:hanging="330"/>
      </w:pPr>
      <w:r>
        <w:rPr>
          <w:rFonts w:ascii="Arial" w:eastAsia="Arial" w:hAnsi="Arial" w:cs="Arial"/>
        </w:rPr>
        <w:t xml:space="preserve">Experience is working in the Infrastructure managed services including </w:t>
      </w:r>
      <w:r>
        <w:rPr>
          <w:rFonts w:ascii="Arial" w:eastAsia="Arial" w:hAnsi="Arial" w:cs="Arial"/>
          <w:b/>
        </w:rPr>
        <w:t xml:space="preserve">Public, </w:t>
      </w:r>
      <w:r w:rsidR="00255943">
        <w:rPr>
          <w:rFonts w:ascii="Arial" w:eastAsia="Arial" w:hAnsi="Arial" w:cs="Arial"/>
          <w:b/>
        </w:rPr>
        <w:t>P</w:t>
      </w:r>
      <w:r>
        <w:rPr>
          <w:rFonts w:ascii="Arial" w:eastAsia="Arial" w:hAnsi="Arial" w:cs="Arial"/>
          <w:b/>
        </w:rPr>
        <w:t xml:space="preserve">rivate and </w:t>
      </w:r>
      <w:r w:rsidR="00255943">
        <w:rPr>
          <w:rFonts w:ascii="Arial" w:eastAsia="Arial" w:hAnsi="Arial" w:cs="Arial"/>
          <w:b/>
        </w:rPr>
        <w:t>H</w:t>
      </w:r>
      <w:r>
        <w:rPr>
          <w:rFonts w:ascii="Arial" w:eastAsia="Arial" w:hAnsi="Arial" w:cs="Arial"/>
          <w:b/>
        </w:rPr>
        <w:t>ybrid cloud model</w:t>
      </w:r>
    </w:p>
    <w:p w:rsidR="0092291B" w:rsidRPr="0092291B" w:rsidRDefault="0092291B">
      <w:pPr>
        <w:numPr>
          <w:ilvl w:val="0"/>
          <w:numId w:val="1"/>
        </w:numPr>
        <w:ind w:left="330" w:hanging="330"/>
        <w:rPr>
          <w:rFonts w:ascii="Arial" w:eastAsia="Arial" w:hAnsi="Arial" w:cs="Arial"/>
        </w:rPr>
      </w:pPr>
      <w:r w:rsidRPr="0092291B">
        <w:rPr>
          <w:rFonts w:ascii="Arial" w:eastAsia="Arial" w:hAnsi="Arial" w:cs="Arial"/>
        </w:rPr>
        <w:t>Experience in migration of applications to AWS</w:t>
      </w:r>
    </w:p>
    <w:p w:rsidR="009E386D" w:rsidRPr="009E386D" w:rsidRDefault="00416140">
      <w:pPr>
        <w:numPr>
          <w:ilvl w:val="0"/>
          <w:numId w:val="1"/>
        </w:numPr>
        <w:ind w:left="330" w:hanging="330"/>
        <w:rPr>
          <w:b/>
        </w:rPr>
      </w:pPr>
      <w:r w:rsidRPr="0015592D">
        <w:rPr>
          <w:rFonts w:ascii="Arial" w:eastAsia="Arial" w:hAnsi="Arial" w:cs="Arial"/>
          <w:b/>
        </w:rPr>
        <w:t xml:space="preserve">AWS Certified Solution Architect </w:t>
      </w:r>
      <w:r w:rsidR="0015592D">
        <w:rPr>
          <w:rFonts w:ascii="Arial" w:eastAsia="Arial" w:hAnsi="Arial" w:cs="Arial"/>
          <w:b/>
        </w:rPr>
        <w:t>–</w:t>
      </w:r>
      <w:r w:rsidRPr="0015592D">
        <w:rPr>
          <w:rFonts w:ascii="Arial" w:eastAsia="Arial" w:hAnsi="Arial" w:cs="Arial"/>
          <w:b/>
        </w:rPr>
        <w:t xml:space="preserve"> Associate</w:t>
      </w:r>
      <w:r w:rsidR="004F000F">
        <w:rPr>
          <w:rFonts w:ascii="Arial" w:eastAsia="Arial" w:hAnsi="Arial" w:cs="Arial"/>
          <w:b/>
        </w:rPr>
        <w:t xml:space="preserve">, SysOps Administrator </w:t>
      </w:r>
      <w:r w:rsidR="009E386D">
        <w:rPr>
          <w:rFonts w:ascii="Arial" w:eastAsia="Arial" w:hAnsi="Arial" w:cs="Arial"/>
          <w:b/>
        </w:rPr>
        <w:t>–</w:t>
      </w:r>
      <w:r w:rsidR="004F000F">
        <w:rPr>
          <w:rFonts w:ascii="Arial" w:eastAsia="Arial" w:hAnsi="Arial" w:cs="Arial"/>
          <w:b/>
        </w:rPr>
        <w:t xml:space="preserve"> Associate</w:t>
      </w:r>
    </w:p>
    <w:p w:rsidR="003D3765" w:rsidRPr="0015592D" w:rsidRDefault="009E386D">
      <w:pPr>
        <w:numPr>
          <w:ilvl w:val="0"/>
          <w:numId w:val="1"/>
        </w:numPr>
        <w:ind w:left="330" w:hanging="330"/>
        <w:rPr>
          <w:b/>
        </w:rPr>
      </w:pPr>
      <w:r>
        <w:rPr>
          <w:rFonts w:ascii="Arial" w:eastAsia="Arial" w:hAnsi="Arial" w:cs="Arial"/>
          <w:b/>
        </w:rPr>
        <w:t xml:space="preserve">Microsoft Certified - Azure fundamentals  </w:t>
      </w:r>
      <w:r w:rsidR="0015592D">
        <w:rPr>
          <w:rFonts w:ascii="Arial" w:eastAsia="Arial" w:hAnsi="Arial" w:cs="Arial"/>
          <w:b/>
        </w:rPr>
        <w:t xml:space="preserve"> </w:t>
      </w:r>
    </w:p>
    <w:p w:rsidR="003D3765" w:rsidRDefault="00902AD1">
      <w:pPr>
        <w:numPr>
          <w:ilvl w:val="0"/>
          <w:numId w:val="1"/>
        </w:numPr>
        <w:ind w:left="330" w:hanging="330"/>
      </w:pPr>
      <w:r>
        <w:rPr>
          <w:rFonts w:ascii="Arial" w:eastAsia="Arial" w:hAnsi="Arial" w:cs="Arial"/>
        </w:rPr>
        <w:t xml:space="preserve">A wide experience of current infrastructure technologies and strong relationships with </w:t>
      </w:r>
      <w:r w:rsidRPr="00D078E2">
        <w:rPr>
          <w:rFonts w:ascii="Arial" w:eastAsia="Arial" w:hAnsi="Arial" w:cs="Arial"/>
          <w:b/>
        </w:rPr>
        <w:t xml:space="preserve">major IT </w:t>
      </w:r>
      <w:r w:rsidR="00D078E2" w:rsidRPr="00D078E2">
        <w:rPr>
          <w:rFonts w:ascii="Arial" w:eastAsia="Arial" w:hAnsi="Arial" w:cs="Arial"/>
          <w:b/>
        </w:rPr>
        <w:t>vendors</w:t>
      </w:r>
      <w:r w:rsidRPr="00D078E2">
        <w:rPr>
          <w:rFonts w:ascii="Arial" w:eastAsia="Arial" w:hAnsi="Arial" w:cs="Arial"/>
          <w:b/>
        </w:rPr>
        <w:t xml:space="preserve"> including </w:t>
      </w:r>
      <w:r w:rsidR="00416140" w:rsidRPr="00D078E2">
        <w:rPr>
          <w:rFonts w:ascii="Arial" w:eastAsia="Arial" w:hAnsi="Arial" w:cs="Arial"/>
          <w:b/>
        </w:rPr>
        <w:t>AWS, Microsoft</w:t>
      </w:r>
      <w:r w:rsidR="0015592D" w:rsidRPr="00D078E2">
        <w:rPr>
          <w:rFonts w:ascii="Arial" w:eastAsia="Arial" w:hAnsi="Arial" w:cs="Arial"/>
          <w:b/>
        </w:rPr>
        <w:t>-Azure</w:t>
      </w:r>
      <w:r w:rsidR="00416140" w:rsidRPr="00D078E2">
        <w:rPr>
          <w:rFonts w:ascii="Arial" w:eastAsia="Arial" w:hAnsi="Arial" w:cs="Arial"/>
          <w:b/>
        </w:rPr>
        <w:t xml:space="preserve">, </w:t>
      </w:r>
      <w:r w:rsidRPr="00D078E2">
        <w:rPr>
          <w:rFonts w:ascii="Arial" w:eastAsia="Arial" w:hAnsi="Arial" w:cs="Arial"/>
          <w:b/>
        </w:rPr>
        <w:t>IBM, HP, HDS, Red Hat Linux, NetApp and VMware</w:t>
      </w:r>
    </w:p>
    <w:p w:rsidR="003D3765" w:rsidRDefault="00902AD1">
      <w:pPr>
        <w:numPr>
          <w:ilvl w:val="0"/>
          <w:numId w:val="1"/>
        </w:numPr>
        <w:ind w:left="330" w:hanging="330"/>
      </w:pPr>
      <w:r>
        <w:rPr>
          <w:rFonts w:ascii="Arial" w:eastAsia="Arial" w:hAnsi="Arial" w:cs="Arial"/>
        </w:rPr>
        <w:t xml:space="preserve">Detailed understanding of </w:t>
      </w:r>
      <w:r w:rsidR="00416140">
        <w:rPr>
          <w:rFonts w:ascii="Arial" w:eastAsia="Arial" w:hAnsi="Arial" w:cs="Arial"/>
        </w:rPr>
        <w:t>latest</w:t>
      </w:r>
      <w:r>
        <w:rPr>
          <w:rFonts w:ascii="Arial" w:eastAsia="Arial" w:hAnsi="Arial" w:cs="Arial"/>
        </w:rPr>
        <w:t xml:space="preserve"> infrastructure technologies and solutions like cloud computing</w:t>
      </w:r>
      <w:r w:rsidR="00416140">
        <w:rPr>
          <w:rFonts w:ascii="Arial" w:eastAsia="Arial" w:hAnsi="Arial" w:cs="Arial"/>
        </w:rPr>
        <w:t xml:space="preserve"> (Internal and Public)</w:t>
      </w:r>
      <w:r>
        <w:rPr>
          <w:rFonts w:ascii="Arial" w:eastAsia="Arial" w:hAnsi="Arial" w:cs="Arial"/>
        </w:rPr>
        <w:t xml:space="preserve">   </w:t>
      </w:r>
    </w:p>
    <w:p w:rsidR="003D3765" w:rsidRDefault="00902AD1">
      <w:pPr>
        <w:numPr>
          <w:ilvl w:val="0"/>
          <w:numId w:val="1"/>
        </w:numPr>
        <w:ind w:left="330" w:hanging="330"/>
      </w:pPr>
      <w:r>
        <w:rPr>
          <w:rFonts w:ascii="Arial" w:eastAsia="Arial" w:hAnsi="Arial" w:cs="Arial"/>
        </w:rPr>
        <w:t>Able to work effectively at all levels within an organization</w:t>
      </w:r>
    </w:p>
    <w:p w:rsidR="003D3765" w:rsidRDefault="00902AD1">
      <w:pPr>
        <w:numPr>
          <w:ilvl w:val="0"/>
          <w:numId w:val="1"/>
        </w:numPr>
        <w:ind w:left="330" w:hanging="330"/>
      </w:pPr>
      <w:r>
        <w:rPr>
          <w:rFonts w:ascii="Arial" w:eastAsia="Arial" w:hAnsi="Arial" w:cs="Arial"/>
        </w:rPr>
        <w:t>Having a good understanding and regard for ITIL framework and TOGAF framework. Certification in ITIL V3 Foundation.</w:t>
      </w:r>
    </w:p>
    <w:p w:rsidR="003D3765" w:rsidRDefault="00902AD1">
      <w:pPr>
        <w:numPr>
          <w:ilvl w:val="0"/>
          <w:numId w:val="1"/>
        </w:numPr>
        <w:ind w:left="330" w:hanging="330"/>
      </w:pPr>
      <w:r>
        <w:rPr>
          <w:rFonts w:ascii="Arial" w:eastAsia="Arial" w:hAnsi="Arial" w:cs="Arial"/>
        </w:rPr>
        <w:t xml:space="preserve">Highly experienced managing </w:t>
      </w:r>
      <w:r w:rsidRPr="00D078E2">
        <w:rPr>
          <w:rFonts w:ascii="Arial" w:eastAsia="Arial" w:hAnsi="Arial" w:cs="Arial"/>
          <w:b/>
        </w:rPr>
        <w:t>external partners and vendor relationships</w:t>
      </w:r>
      <w:r>
        <w:rPr>
          <w:rFonts w:ascii="Arial" w:eastAsia="Arial" w:hAnsi="Arial" w:cs="Arial"/>
        </w:rPr>
        <w:t xml:space="preserve"> like HP, IBM and HDS </w:t>
      </w:r>
    </w:p>
    <w:p w:rsidR="00255943" w:rsidRPr="00255943" w:rsidRDefault="00902AD1" w:rsidP="00255943">
      <w:pPr>
        <w:numPr>
          <w:ilvl w:val="0"/>
          <w:numId w:val="1"/>
        </w:numPr>
        <w:ind w:left="330" w:hanging="330"/>
      </w:pPr>
      <w:r w:rsidRPr="00255943">
        <w:rPr>
          <w:rFonts w:ascii="Arial" w:eastAsia="Arial" w:hAnsi="Arial" w:cs="Arial"/>
        </w:rPr>
        <w:t>Experience in implementation of IT standards/compliance like PCI DSS and So</w:t>
      </w:r>
      <w:r w:rsidR="00255943">
        <w:rPr>
          <w:rFonts w:ascii="Arial" w:eastAsia="Arial" w:hAnsi="Arial" w:cs="Arial"/>
        </w:rPr>
        <w:t>X</w:t>
      </w:r>
    </w:p>
    <w:p w:rsidR="003D3765" w:rsidRDefault="00902AD1" w:rsidP="00255943">
      <w:pPr>
        <w:numPr>
          <w:ilvl w:val="0"/>
          <w:numId w:val="1"/>
        </w:numPr>
        <w:ind w:left="330" w:hanging="330"/>
      </w:pPr>
      <w:r w:rsidRPr="00255943">
        <w:rPr>
          <w:rFonts w:ascii="Arial" w:eastAsia="Arial" w:hAnsi="Arial" w:cs="Arial"/>
        </w:rPr>
        <w:t>Results-driven, with a logical and methodical approach to achieving tasks and objectives</w:t>
      </w:r>
    </w:p>
    <w:p w:rsidR="003D3765" w:rsidRDefault="00902AD1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margin">
                  <wp:posOffset>-12699</wp:posOffset>
                </wp:positionH>
                <wp:positionV relativeFrom="paragraph">
                  <wp:posOffset>38100</wp:posOffset>
                </wp:positionV>
                <wp:extent cx="5857875" cy="1905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7063" y="378000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54CC0" id="Straight Arrow Connector 2" o:spid="_x0000_s1026" type="#_x0000_t32" style="position:absolute;margin-left:-1pt;margin-top:3pt;width:461.25pt;height:1.5pt;z-index:251659264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" strokeweight="1.5pt">
                <w10:wrap anchorx="margin"/>
              </v:shape>
            </w:pict>
          </mc:Fallback>
        </mc:AlternateContent>
      </w:r>
    </w:p>
    <w:p w:rsidR="003D3765" w:rsidRDefault="00902AD1">
      <w:pPr>
        <w:tabs>
          <w:tab w:val="left" w:pos="720"/>
          <w:tab w:val="left" w:pos="8647"/>
        </w:tabs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z w:val="21"/>
          <w:szCs w:val="21"/>
        </w:rPr>
        <w:tab/>
      </w:r>
    </w:p>
    <w:p w:rsidR="003D3765" w:rsidRDefault="00902AD1">
      <w:pPr>
        <w:tabs>
          <w:tab w:val="left" w:pos="1701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Education: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</w:p>
    <w:p w:rsidR="003D3765" w:rsidRDefault="00902AD1">
      <w:pPr>
        <w:numPr>
          <w:ilvl w:val="0"/>
          <w:numId w:val="2"/>
        </w:numPr>
        <w:tabs>
          <w:tab w:val="left" w:pos="426"/>
        </w:tabs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MBA</w:t>
      </w:r>
      <w:r>
        <w:rPr>
          <w:rFonts w:ascii="Arial" w:eastAsia="Arial" w:hAnsi="Arial" w:cs="Arial"/>
        </w:rPr>
        <w:t xml:space="preserve"> in IT and operations management, 2010 – 2012 (Executive </w:t>
      </w:r>
      <w:r w:rsidR="006E007B">
        <w:rPr>
          <w:rFonts w:ascii="Arial" w:eastAsia="Arial" w:hAnsi="Arial" w:cs="Arial"/>
        </w:rPr>
        <w:t xml:space="preserve">part time </w:t>
      </w:r>
      <w:r>
        <w:rPr>
          <w:rFonts w:ascii="Arial" w:eastAsia="Arial" w:hAnsi="Arial" w:cs="Arial"/>
        </w:rPr>
        <w:t xml:space="preserve">MBA from </w:t>
      </w:r>
      <w:r w:rsidR="006E007B">
        <w:rPr>
          <w:rFonts w:ascii="Arial" w:eastAsia="Arial" w:hAnsi="Arial" w:cs="Arial"/>
        </w:rPr>
        <w:t>Bradford U</w:t>
      </w:r>
      <w:r>
        <w:rPr>
          <w:rFonts w:ascii="Arial" w:eastAsia="Arial" w:hAnsi="Arial" w:cs="Arial"/>
        </w:rPr>
        <w:t>niversity</w:t>
      </w:r>
      <w:r w:rsidR="006E007B">
        <w:rPr>
          <w:rFonts w:ascii="Arial" w:eastAsia="Arial" w:hAnsi="Arial" w:cs="Arial"/>
        </w:rPr>
        <w:t xml:space="preserve"> School of Management</w:t>
      </w:r>
      <w:r>
        <w:rPr>
          <w:rFonts w:ascii="Arial" w:eastAsia="Arial" w:hAnsi="Arial" w:cs="Arial"/>
        </w:rPr>
        <w:t>)</w:t>
      </w:r>
    </w:p>
    <w:p w:rsidR="003D3765" w:rsidRDefault="00902AD1">
      <w:pPr>
        <w:tabs>
          <w:tab w:val="left" w:pos="426"/>
        </w:tabs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Key subjects:</w:t>
      </w:r>
      <w:r>
        <w:rPr>
          <w:rFonts w:ascii="Arial" w:eastAsia="Arial" w:hAnsi="Arial" w:cs="Arial"/>
        </w:rPr>
        <w:t xml:space="preserve"> Project Management, E-Business, Strategic Information systems, Managing People, Marketing and Management Consultancy</w:t>
      </w:r>
    </w:p>
    <w:p w:rsidR="003D3765" w:rsidRDefault="003D3765">
      <w:pPr>
        <w:tabs>
          <w:tab w:val="left" w:pos="720"/>
          <w:tab w:val="left" w:pos="8647"/>
        </w:tabs>
        <w:rPr>
          <w:rFonts w:ascii="Arial" w:eastAsia="Arial" w:hAnsi="Arial" w:cs="Arial"/>
          <w:b/>
          <w:i/>
        </w:rPr>
      </w:pPr>
    </w:p>
    <w:p w:rsidR="003D3765" w:rsidRDefault="00902AD1">
      <w:pPr>
        <w:numPr>
          <w:ilvl w:val="0"/>
          <w:numId w:val="2"/>
        </w:numPr>
        <w:tabs>
          <w:tab w:val="left" w:pos="426"/>
        </w:tabs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Bachelor of Engineering - </w:t>
      </w:r>
      <w:r>
        <w:rPr>
          <w:rFonts w:ascii="Arial" w:eastAsia="Arial" w:hAnsi="Arial" w:cs="Arial"/>
        </w:rPr>
        <w:t>First Class, (1997 – 2001), From Visvesvaraya National Institutes of Technology (Formerly VRCE), Nagpur, India</w:t>
      </w:r>
    </w:p>
    <w:p w:rsidR="003D3765" w:rsidRDefault="003D3765">
      <w:pPr>
        <w:tabs>
          <w:tab w:val="left" w:pos="720"/>
          <w:tab w:val="left" w:pos="8647"/>
        </w:tabs>
        <w:rPr>
          <w:rFonts w:ascii="Arial" w:eastAsia="Arial" w:hAnsi="Arial" w:cs="Arial"/>
          <w:b/>
          <w:i/>
        </w:rPr>
      </w:pPr>
    </w:p>
    <w:p w:rsidR="003D3765" w:rsidRDefault="00902AD1">
      <w:pPr>
        <w:tabs>
          <w:tab w:val="left" w:pos="1701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Professional Development:</w:t>
      </w:r>
    </w:p>
    <w:p w:rsidR="003D3765" w:rsidRDefault="00902AD1">
      <w:pPr>
        <w:numPr>
          <w:ilvl w:val="0"/>
          <w:numId w:val="4"/>
        </w:numPr>
        <w:tabs>
          <w:tab w:val="left" w:pos="426"/>
        </w:tabs>
        <w:ind w:left="709" w:hanging="709"/>
      </w:pPr>
      <w:r>
        <w:rPr>
          <w:rFonts w:ascii="Arial" w:eastAsia="Arial" w:hAnsi="Arial" w:cs="Arial"/>
        </w:rPr>
        <w:t>Microsoft Azure implementation and design training</w:t>
      </w:r>
    </w:p>
    <w:p w:rsidR="006E007B" w:rsidRPr="006E007B" w:rsidRDefault="00416140">
      <w:pPr>
        <w:numPr>
          <w:ilvl w:val="0"/>
          <w:numId w:val="4"/>
        </w:numPr>
        <w:tabs>
          <w:tab w:val="left" w:pos="426"/>
        </w:tabs>
        <w:ind w:left="709" w:hanging="709"/>
      </w:pPr>
      <w:r>
        <w:rPr>
          <w:rFonts w:ascii="Arial" w:eastAsia="Arial" w:hAnsi="Arial" w:cs="Arial"/>
        </w:rPr>
        <w:t xml:space="preserve">AWS Certified Solution Architect </w:t>
      </w:r>
      <w:r w:rsidR="006E007B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Associate</w:t>
      </w:r>
    </w:p>
    <w:p w:rsidR="009E386D" w:rsidRPr="009E386D" w:rsidRDefault="006E007B">
      <w:pPr>
        <w:numPr>
          <w:ilvl w:val="0"/>
          <w:numId w:val="4"/>
        </w:numPr>
        <w:tabs>
          <w:tab w:val="left" w:pos="426"/>
        </w:tabs>
        <w:ind w:left="709" w:hanging="709"/>
      </w:pPr>
      <w:r>
        <w:rPr>
          <w:rFonts w:ascii="Arial" w:eastAsia="Arial" w:hAnsi="Arial" w:cs="Arial"/>
        </w:rPr>
        <w:t xml:space="preserve">AWS Certified SysOps Administrator </w:t>
      </w:r>
      <w:r w:rsidR="009E386D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Associate</w:t>
      </w:r>
    </w:p>
    <w:p w:rsidR="003D3765" w:rsidRDefault="009E386D">
      <w:pPr>
        <w:numPr>
          <w:ilvl w:val="0"/>
          <w:numId w:val="4"/>
        </w:numPr>
        <w:tabs>
          <w:tab w:val="left" w:pos="426"/>
        </w:tabs>
        <w:ind w:left="709" w:hanging="709"/>
      </w:pPr>
      <w:r>
        <w:rPr>
          <w:rFonts w:ascii="Arial" w:eastAsia="Arial" w:hAnsi="Arial" w:cs="Arial"/>
        </w:rPr>
        <w:t xml:space="preserve">Microsoft Certified – Azure Fundamentals </w:t>
      </w:r>
      <w:r w:rsidR="00902AD1">
        <w:rPr>
          <w:rFonts w:ascii="Arial" w:eastAsia="Arial" w:hAnsi="Arial" w:cs="Arial"/>
        </w:rPr>
        <w:t xml:space="preserve"> </w:t>
      </w:r>
    </w:p>
    <w:p w:rsidR="003D3765" w:rsidRDefault="00902AD1">
      <w:pPr>
        <w:numPr>
          <w:ilvl w:val="0"/>
          <w:numId w:val="4"/>
        </w:numPr>
        <w:tabs>
          <w:tab w:val="left" w:pos="426"/>
        </w:tabs>
        <w:ind w:left="709" w:hanging="709"/>
      </w:pPr>
      <w:r>
        <w:rPr>
          <w:rFonts w:ascii="Arial" w:eastAsia="Arial" w:hAnsi="Arial" w:cs="Arial"/>
        </w:rPr>
        <w:t xml:space="preserve">Prince 2 Foundation Certified </w:t>
      </w:r>
    </w:p>
    <w:p w:rsidR="003D3765" w:rsidRDefault="00902AD1">
      <w:pPr>
        <w:numPr>
          <w:ilvl w:val="0"/>
          <w:numId w:val="4"/>
        </w:numPr>
        <w:tabs>
          <w:tab w:val="left" w:pos="426"/>
        </w:tabs>
        <w:ind w:left="709" w:hanging="709"/>
      </w:pPr>
      <w:r>
        <w:rPr>
          <w:rFonts w:ascii="Arial" w:eastAsia="Arial" w:hAnsi="Arial" w:cs="Arial"/>
        </w:rPr>
        <w:lastRenderedPageBreak/>
        <w:t xml:space="preserve">ITIL V3 foundation certified </w:t>
      </w:r>
    </w:p>
    <w:p w:rsidR="003D3765" w:rsidRDefault="00902AD1">
      <w:pPr>
        <w:numPr>
          <w:ilvl w:val="0"/>
          <w:numId w:val="4"/>
        </w:numPr>
        <w:tabs>
          <w:tab w:val="left" w:pos="426"/>
        </w:tabs>
        <w:ind w:left="709" w:hanging="709"/>
      </w:pPr>
      <w:r>
        <w:rPr>
          <w:rFonts w:ascii="Arial" w:eastAsia="Arial" w:hAnsi="Arial" w:cs="Arial"/>
        </w:rPr>
        <w:t>HP Superdome training at BT, London UK</w:t>
      </w:r>
    </w:p>
    <w:p w:rsidR="003D3765" w:rsidRDefault="00902AD1">
      <w:pPr>
        <w:numPr>
          <w:ilvl w:val="0"/>
          <w:numId w:val="4"/>
        </w:numPr>
        <w:tabs>
          <w:tab w:val="left" w:pos="426"/>
        </w:tabs>
        <w:ind w:left="709" w:hanging="709"/>
      </w:pPr>
      <w:r>
        <w:rPr>
          <w:rFonts w:ascii="Arial" w:eastAsia="Arial" w:hAnsi="Arial" w:cs="Arial"/>
        </w:rPr>
        <w:t>IBM P-series training at London, UK</w:t>
      </w:r>
    </w:p>
    <w:p w:rsidR="003D3765" w:rsidRDefault="003D3765">
      <w:pPr>
        <w:tabs>
          <w:tab w:val="left" w:pos="426"/>
        </w:tabs>
        <w:ind w:left="709"/>
        <w:rPr>
          <w:rFonts w:ascii="Arial" w:eastAsia="Arial" w:hAnsi="Arial" w:cs="Arial"/>
        </w:rPr>
      </w:pPr>
    </w:p>
    <w:p w:rsidR="003D3765" w:rsidRDefault="00902AD1">
      <w:pPr>
        <w:ind w:left="1440"/>
        <w:rPr>
          <w:rFonts w:ascii="Arial" w:eastAsia="Arial" w:hAnsi="Arial" w:cs="Arial"/>
          <w:sz w:val="18"/>
          <w:szCs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hidden="0" allowOverlap="1">
                <wp:simplePos x="0" y="0"/>
                <wp:positionH relativeFrom="margin">
                  <wp:posOffset>-12699</wp:posOffset>
                </wp:positionH>
                <wp:positionV relativeFrom="paragraph">
                  <wp:posOffset>38100</wp:posOffset>
                </wp:positionV>
                <wp:extent cx="5857875" cy="1905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7063" y="378000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A475D" id="Straight Arrow Connector 4" o:spid="_x0000_s1026" type="#_x0000_t32" style="position:absolute;margin-left:-1pt;margin-top:3pt;width:461.25pt;height:1.5pt;z-index:251660288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" strokeweight="1.5pt">
                <w10:wrap anchorx="margin"/>
              </v:shape>
            </w:pict>
          </mc:Fallback>
        </mc:AlternateContent>
      </w:r>
    </w:p>
    <w:p w:rsidR="003D3765" w:rsidRDefault="003D3765">
      <w:pPr>
        <w:tabs>
          <w:tab w:val="left" w:pos="1701"/>
        </w:tabs>
        <w:rPr>
          <w:rFonts w:ascii="Arial" w:eastAsia="Arial" w:hAnsi="Arial" w:cs="Arial"/>
          <w:b/>
          <w:sz w:val="22"/>
          <w:szCs w:val="22"/>
        </w:rPr>
      </w:pPr>
    </w:p>
    <w:p w:rsidR="003D3765" w:rsidRDefault="00902AD1">
      <w:pPr>
        <w:tabs>
          <w:tab w:val="left" w:pos="1701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Technical skills and experience:</w:t>
      </w:r>
    </w:p>
    <w:p w:rsidR="004F000F" w:rsidRDefault="004F000F" w:rsidP="004F000F">
      <w:pPr>
        <w:numPr>
          <w:ilvl w:val="0"/>
          <w:numId w:val="4"/>
        </w:numPr>
        <w:tabs>
          <w:tab w:val="left" w:pos="426"/>
        </w:tabs>
        <w:ind w:left="709" w:hanging="709"/>
      </w:pPr>
      <w:r w:rsidRPr="004F000F">
        <w:rPr>
          <w:rFonts w:ascii="Arial" w:eastAsia="Arial" w:hAnsi="Arial" w:cs="Arial"/>
          <w:b/>
        </w:rPr>
        <w:t>Cloud technologies</w:t>
      </w:r>
      <w:r>
        <w:rPr>
          <w:rFonts w:ascii="Arial" w:eastAsia="Arial" w:hAnsi="Arial" w:cs="Arial"/>
        </w:rPr>
        <w:t>: AWS</w:t>
      </w:r>
      <w:r w:rsidR="009E386D">
        <w:rPr>
          <w:rFonts w:ascii="Arial" w:eastAsia="Arial" w:hAnsi="Arial" w:cs="Arial"/>
        </w:rPr>
        <w:t>, Azure</w:t>
      </w:r>
      <w:r>
        <w:rPr>
          <w:rFonts w:ascii="Arial" w:eastAsia="Arial" w:hAnsi="Arial" w:cs="Arial"/>
        </w:rPr>
        <w:t xml:space="preserve"> and</w:t>
      </w:r>
      <w:r w:rsidR="009E386D">
        <w:rPr>
          <w:rFonts w:ascii="Arial" w:eastAsia="Arial" w:hAnsi="Arial" w:cs="Arial"/>
        </w:rPr>
        <w:t xml:space="preserve"> Private cloud</w:t>
      </w:r>
      <w:r>
        <w:rPr>
          <w:rFonts w:ascii="Arial" w:eastAsia="Arial" w:hAnsi="Arial" w:cs="Arial"/>
        </w:rPr>
        <w:t xml:space="preserve"> </w:t>
      </w:r>
      <w:r w:rsidR="009E386D">
        <w:rPr>
          <w:rFonts w:ascii="Arial" w:eastAsia="Arial" w:hAnsi="Arial" w:cs="Arial"/>
        </w:rPr>
        <w:t>(IaaS, PaaS, SaaS)</w:t>
      </w:r>
    </w:p>
    <w:p w:rsidR="009E386D" w:rsidRDefault="009E386D" w:rsidP="009E386D">
      <w:pPr>
        <w:numPr>
          <w:ilvl w:val="0"/>
          <w:numId w:val="4"/>
        </w:numPr>
        <w:tabs>
          <w:tab w:val="left" w:pos="426"/>
        </w:tabs>
        <w:ind w:left="709" w:hanging="709"/>
      </w:pPr>
      <w:r>
        <w:rPr>
          <w:rFonts w:ascii="Arial" w:eastAsia="Arial" w:hAnsi="Arial" w:cs="Arial"/>
          <w:b/>
        </w:rPr>
        <w:t>Web services</w:t>
      </w:r>
      <w:r w:rsidRPr="00960DFB">
        <w:t>:</w:t>
      </w:r>
      <w:r>
        <w:t xml:space="preserve"> </w:t>
      </w:r>
      <w:r w:rsidRPr="00960DFB">
        <w:rPr>
          <w:rFonts w:ascii="Arial" w:eastAsia="Arial" w:hAnsi="Arial" w:cs="Arial"/>
        </w:rPr>
        <w:t>Nginx webserver, JBOSS Application servers</w:t>
      </w:r>
    </w:p>
    <w:p w:rsidR="009E386D" w:rsidRPr="009C7292" w:rsidRDefault="009E386D" w:rsidP="009E386D">
      <w:pPr>
        <w:numPr>
          <w:ilvl w:val="0"/>
          <w:numId w:val="4"/>
        </w:numPr>
        <w:tabs>
          <w:tab w:val="left" w:pos="426"/>
        </w:tabs>
        <w:ind w:left="709" w:hanging="709"/>
      </w:pPr>
      <w:r w:rsidRPr="00960DFB">
        <w:rPr>
          <w:rFonts w:ascii="Arial" w:eastAsia="Arial" w:hAnsi="Arial" w:cs="Arial"/>
          <w:b/>
        </w:rPr>
        <w:t>Containerization</w:t>
      </w:r>
      <w:r>
        <w:t xml:space="preserve">: </w:t>
      </w:r>
      <w:r>
        <w:t xml:space="preserve">AKS, </w:t>
      </w:r>
      <w:r w:rsidRPr="00960DFB">
        <w:rPr>
          <w:rFonts w:ascii="Arial" w:eastAsia="Arial" w:hAnsi="Arial" w:cs="Arial"/>
        </w:rPr>
        <w:t>Docker</w:t>
      </w:r>
      <w:r>
        <w:rPr>
          <w:rFonts w:ascii="Arial" w:eastAsia="Arial" w:hAnsi="Arial" w:cs="Arial"/>
        </w:rPr>
        <w:t>, Kubernetes, IBM ICP and</w:t>
      </w:r>
      <w:r w:rsidRPr="00960DF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O</w:t>
      </w:r>
      <w:r w:rsidRPr="00960DFB">
        <w:rPr>
          <w:rFonts w:ascii="Arial" w:eastAsia="Arial" w:hAnsi="Arial" w:cs="Arial"/>
        </w:rPr>
        <w:t>penshift</w:t>
      </w:r>
      <w:r>
        <w:rPr>
          <w:rFonts w:ascii="Arial" w:eastAsia="Arial" w:hAnsi="Arial" w:cs="Arial"/>
        </w:rPr>
        <w:t xml:space="preserve"> V3</w:t>
      </w:r>
    </w:p>
    <w:p w:rsidR="009E386D" w:rsidRDefault="009E386D" w:rsidP="009E386D">
      <w:pPr>
        <w:numPr>
          <w:ilvl w:val="0"/>
          <w:numId w:val="4"/>
        </w:numPr>
        <w:tabs>
          <w:tab w:val="left" w:pos="426"/>
        </w:tabs>
        <w:ind w:left="709" w:hanging="709"/>
      </w:pPr>
      <w:r>
        <w:rPr>
          <w:rFonts w:ascii="Arial" w:eastAsia="Arial" w:hAnsi="Arial" w:cs="Arial"/>
          <w:b/>
        </w:rPr>
        <w:t>Network –</w:t>
      </w:r>
      <w:r>
        <w:t xml:space="preserve"> </w:t>
      </w:r>
      <w:r w:rsidRPr="009C7292">
        <w:rPr>
          <w:rFonts w:ascii="Arial" w:eastAsia="Arial" w:hAnsi="Arial" w:cs="Arial"/>
        </w:rPr>
        <w:t>F5 Load balancer, Firewall</w:t>
      </w:r>
      <w:r>
        <w:rPr>
          <w:rFonts w:ascii="Arial" w:eastAsia="Arial" w:hAnsi="Arial" w:cs="Arial"/>
        </w:rPr>
        <w:t>, HA Proxy</w:t>
      </w:r>
      <w:r>
        <w:t xml:space="preserve">  </w:t>
      </w:r>
    </w:p>
    <w:p w:rsidR="009E386D" w:rsidRPr="009E386D" w:rsidRDefault="009E386D">
      <w:pPr>
        <w:numPr>
          <w:ilvl w:val="0"/>
          <w:numId w:val="4"/>
        </w:numPr>
        <w:tabs>
          <w:tab w:val="left" w:pos="426"/>
        </w:tabs>
        <w:ind w:left="709" w:hanging="709"/>
      </w:pPr>
      <w:r>
        <w:rPr>
          <w:rFonts w:ascii="Arial" w:eastAsia="Arial" w:hAnsi="Arial" w:cs="Arial"/>
          <w:b/>
        </w:rPr>
        <w:t>Infrastructure as a code: Terraform, ARM templates</w:t>
      </w:r>
    </w:p>
    <w:p w:rsidR="003D3765" w:rsidRDefault="00902AD1">
      <w:pPr>
        <w:numPr>
          <w:ilvl w:val="0"/>
          <w:numId w:val="4"/>
        </w:numPr>
        <w:tabs>
          <w:tab w:val="left" w:pos="426"/>
        </w:tabs>
        <w:ind w:left="709" w:hanging="709"/>
      </w:pPr>
      <w:r w:rsidRPr="004F000F">
        <w:rPr>
          <w:rFonts w:ascii="Arial" w:eastAsia="Arial" w:hAnsi="Arial" w:cs="Arial"/>
          <w:b/>
        </w:rPr>
        <w:t>Operating systems</w:t>
      </w:r>
      <w:r>
        <w:rPr>
          <w:rFonts w:ascii="Arial" w:eastAsia="Arial" w:hAnsi="Arial" w:cs="Arial"/>
        </w:rPr>
        <w:t xml:space="preserve">: AIX, Red Hat Linux and </w:t>
      </w:r>
      <w:r w:rsidRPr="001728A7">
        <w:rPr>
          <w:rFonts w:ascii="Arial" w:eastAsia="Arial" w:hAnsi="Arial" w:cs="Arial"/>
          <w:b/>
        </w:rPr>
        <w:t xml:space="preserve">Windows </w:t>
      </w:r>
      <w:r w:rsidR="004F000F" w:rsidRPr="001728A7">
        <w:rPr>
          <w:rFonts w:ascii="Arial" w:eastAsia="Arial" w:hAnsi="Arial" w:cs="Arial"/>
          <w:b/>
        </w:rPr>
        <w:t>(Windows 2003, 2008,</w:t>
      </w:r>
      <w:r w:rsidRPr="001728A7">
        <w:rPr>
          <w:rFonts w:ascii="Arial" w:eastAsia="Arial" w:hAnsi="Arial" w:cs="Arial"/>
          <w:b/>
        </w:rPr>
        <w:t xml:space="preserve"> 2012</w:t>
      </w:r>
      <w:r w:rsidR="004F000F" w:rsidRPr="001728A7">
        <w:rPr>
          <w:rFonts w:ascii="Arial" w:eastAsia="Arial" w:hAnsi="Arial" w:cs="Arial"/>
          <w:b/>
        </w:rPr>
        <w:t>, 2016</w:t>
      </w:r>
      <w:r>
        <w:rPr>
          <w:rFonts w:ascii="Arial" w:eastAsia="Arial" w:hAnsi="Arial" w:cs="Arial"/>
        </w:rPr>
        <w:t>)</w:t>
      </w:r>
    </w:p>
    <w:p w:rsidR="003D3765" w:rsidRPr="004F000F" w:rsidRDefault="00902AD1">
      <w:pPr>
        <w:numPr>
          <w:ilvl w:val="0"/>
          <w:numId w:val="4"/>
        </w:numPr>
        <w:tabs>
          <w:tab w:val="left" w:pos="426"/>
        </w:tabs>
        <w:ind w:left="709" w:hanging="709"/>
        <w:rPr>
          <w:b/>
        </w:rPr>
      </w:pPr>
      <w:r w:rsidRPr="004F000F">
        <w:rPr>
          <w:rFonts w:ascii="Arial" w:eastAsia="Arial" w:hAnsi="Arial" w:cs="Arial"/>
          <w:b/>
        </w:rPr>
        <w:t xml:space="preserve">Virtualization </w:t>
      </w:r>
    </w:p>
    <w:p w:rsidR="003D3765" w:rsidRDefault="00902AD1">
      <w:pPr>
        <w:numPr>
          <w:ilvl w:val="1"/>
          <w:numId w:val="4"/>
        </w:numPr>
        <w:tabs>
          <w:tab w:val="left" w:pos="426"/>
        </w:tabs>
      </w:pPr>
      <w:r>
        <w:rPr>
          <w:rFonts w:ascii="Arial" w:eastAsia="Arial" w:hAnsi="Arial" w:cs="Arial"/>
        </w:rPr>
        <w:t>VMware: 3.5, 4, 5.0, 5.1, 5.5</w:t>
      </w:r>
      <w:r w:rsidR="004F000F">
        <w:rPr>
          <w:rFonts w:ascii="Arial" w:eastAsia="Arial" w:hAnsi="Arial" w:cs="Arial"/>
        </w:rPr>
        <w:t>, 6.x</w:t>
      </w:r>
    </w:p>
    <w:p w:rsidR="003D3765" w:rsidRDefault="00902AD1">
      <w:pPr>
        <w:numPr>
          <w:ilvl w:val="1"/>
          <w:numId w:val="4"/>
        </w:numPr>
        <w:tabs>
          <w:tab w:val="left" w:pos="426"/>
        </w:tabs>
      </w:pPr>
      <w:r>
        <w:rPr>
          <w:rFonts w:ascii="Arial" w:eastAsia="Arial" w:hAnsi="Arial" w:cs="Arial"/>
        </w:rPr>
        <w:t>IBM PowerVM</w:t>
      </w:r>
    </w:p>
    <w:p w:rsidR="003D3765" w:rsidRDefault="004F000F">
      <w:pPr>
        <w:numPr>
          <w:ilvl w:val="1"/>
          <w:numId w:val="4"/>
        </w:numPr>
        <w:tabs>
          <w:tab w:val="left" w:pos="426"/>
        </w:tabs>
      </w:pPr>
      <w:r>
        <w:rPr>
          <w:rFonts w:ascii="Arial" w:eastAsia="Arial" w:hAnsi="Arial" w:cs="Arial"/>
        </w:rPr>
        <w:t>Openstack</w:t>
      </w:r>
      <w:r w:rsidR="00902AD1">
        <w:rPr>
          <w:rFonts w:ascii="Arial" w:eastAsia="Arial" w:hAnsi="Arial" w:cs="Arial"/>
        </w:rPr>
        <w:t xml:space="preserve"> </w:t>
      </w:r>
    </w:p>
    <w:p w:rsidR="003D3765" w:rsidRDefault="00902AD1">
      <w:pPr>
        <w:numPr>
          <w:ilvl w:val="0"/>
          <w:numId w:val="4"/>
        </w:numPr>
        <w:tabs>
          <w:tab w:val="left" w:pos="426"/>
        </w:tabs>
        <w:ind w:left="709" w:hanging="709"/>
      </w:pPr>
      <w:r>
        <w:rPr>
          <w:rFonts w:ascii="Arial" w:eastAsia="Arial" w:hAnsi="Arial" w:cs="Arial"/>
          <w:b/>
        </w:rPr>
        <w:t>Storage</w:t>
      </w:r>
      <w:r>
        <w:rPr>
          <w:rFonts w:ascii="Arial" w:eastAsia="Arial" w:hAnsi="Arial" w:cs="Arial"/>
        </w:rPr>
        <w:t>: HDS (VSP, USP), IBM (DS8300, XIV), HP (XP12K, MA8K) and NetApp (2552, 8060, E-series) storage</w:t>
      </w:r>
    </w:p>
    <w:p w:rsidR="003D3765" w:rsidRPr="00960DFB" w:rsidRDefault="00902AD1">
      <w:pPr>
        <w:numPr>
          <w:ilvl w:val="0"/>
          <w:numId w:val="4"/>
        </w:numPr>
        <w:tabs>
          <w:tab w:val="left" w:pos="426"/>
        </w:tabs>
        <w:ind w:left="709" w:hanging="709"/>
      </w:pPr>
      <w:r w:rsidRPr="004F000F">
        <w:rPr>
          <w:rFonts w:ascii="Arial" w:eastAsia="Arial" w:hAnsi="Arial" w:cs="Arial"/>
          <w:b/>
        </w:rPr>
        <w:t>Backup</w:t>
      </w:r>
      <w:r>
        <w:rPr>
          <w:rFonts w:ascii="Arial" w:eastAsia="Arial" w:hAnsi="Arial" w:cs="Arial"/>
        </w:rPr>
        <w:t xml:space="preserve">: NetBackup and HP DP </w:t>
      </w:r>
    </w:p>
    <w:p w:rsidR="00960DFB" w:rsidRDefault="00960DFB">
      <w:pPr>
        <w:numPr>
          <w:ilvl w:val="0"/>
          <w:numId w:val="4"/>
        </w:numPr>
        <w:tabs>
          <w:tab w:val="left" w:pos="426"/>
        </w:tabs>
        <w:ind w:left="709" w:hanging="709"/>
      </w:pPr>
      <w:r>
        <w:rPr>
          <w:rFonts w:ascii="Arial" w:eastAsia="Arial" w:hAnsi="Arial" w:cs="Arial"/>
          <w:b/>
        </w:rPr>
        <w:t>Database</w:t>
      </w:r>
      <w:r w:rsidRPr="00960DFB">
        <w:t>:</w:t>
      </w:r>
      <w:r>
        <w:t xml:space="preserve"> </w:t>
      </w:r>
      <w:r w:rsidRPr="00960DFB">
        <w:rPr>
          <w:rFonts w:ascii="Arial" w:eastAsia="Arial" w:hAnsi="Arial" w:cs="Arial"/>
        </w:rPr>
        <w:t>Oracle DB, SQL server</w:t>
      </w:r>
      <w:r>
        <w:t xml:space="preserve"> </w:t>
      </w:r>
    </w:p>
    <w:p w:rsidR="003D3765" w:rsidRDefault="003D3765">
      <w:pPr>
        <w:tabs>
          <w:tab w:val="left" w:pos="1701"/>
        </w:tabs>
        <w:rPr>
          <w:rFonts w:ascii="Arial" w:eastAsia="Arial" w:hAnsi="Arial" w:cs="Arial"/>
          <w:b/>
          <w:sz w:val="22"/>
          <w:szCs w:val="22"/>
        </w:rPr>
      </w:pPr>
    </w:p>
    <w:p w:rsidR="003D3765" w:rsidRDefault="00902AD1">
      <w:pPr>
        <w:tabs>
          <w:tab w:val="left" w:pos="1701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Career History:</w:t>
      </w:r>
      <w:r>
        <w:rPr>
          <w:rFonts w:ascii="Arial" w:eastAsia="Arial" w:hAnsi="Arial" w:cs="Arial"/>
          <w:b/>
          <w:sz w:val="22"/>
          <w:szCs w:val="22"/>
        </w:rPr>
        <w:tab/>
      </w:r>
    </w:p>
    <w:p w:rsidR="0077666B" w:rsidRDefault="0077666B">
      <w:pPr>
        <w:tabs>
          <w:tab w:val="left" w:pos="1701"/>
        </w:tabs>
        <w:rPr>
          <w:rFonts w:ascii="Arial" w:eastAsia="Arial" w:hAnsi="Arial" w:cs="Arial"/>
          <w:b/>
          <w:sz w:val="22"/>
          <w:szCs w:val="22"/>
        </w:rPr>
      </w:pPr>
    </w:p>
    <w:p w:rsidR="009E386D" w:rsidRDefault="009E386D" w:rsidP="009E386D">
      <w:pPr>
        <w:tabs>
          <w:tab w:val="left" w:pos="426"/>
        </w:tabs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Lloyds Banking Group via TCS</w:t>
      </w:r>
      <w:r w:rsidRPr="00E56F9A">
        <w:rPr>
          <w:rFonts w:ascii="Arial" w:hAnsi="Arial" w:cs="Arial"/>
          <w:b/>
          <w:color w:val="222222"/>
          <w:shd w:val="clear" w:color="auto" w:fill="FFFFFF"/>
        </w:rPr>
        <w:t xml:space="preserve"> (</w:t>
      </w:r>
      <w:r>
        <w:rPr>
          <w:rFonts w:ascii="Arial" w:hAnsi="Arial" w:cs="Arial"/>
          <w:b/>
          <w:color w:val="222222"/>
          <w:shd w:val="clear" w:color="auto" w:fill="FFFFFF"/>
        </w:rPr>
        <w:t>June</w:t>
      </w:r>
      <w:r w:rsidRPr="00E56F9A">
        <w:rPr>
          <w:rFonts w:ascii="Arial" w:hAnsi="Arial" w:cs="Arial"/>
          <w:b/>
          <w:color w:val="222222"/>
          <w:shd w:val="clear" w:color="auto" w:fill="FFFFFF"/>
        </w:rPr>
        <w:t xml:space="preserve"> 201</w:t>
      </w:r>
      <w:r>
        <w:rPr>
          <w:rFonts w:ascii="Arial" w:hAnsi="Arial" w:cs="Arial"/>
          <w:b/>
          <w:color w:val="222222"/>
          <w:shd w:val="clear" w:color="auto" w:fill="FFFFFF"/>
        </w:rPr>
        <w:t>9</w:t>
      </w:r>
      <w:r w:rsidRPr="00E56F9A">
        <w:rPr>
          <w:rFonts w:ascii="Arial" w:hAnsi="Arial" w:cs="Arial"/>
          <w:b/>
          <w:color w:val="222222"/>
          <w:shd w:val="clear" w:color="auto" w:fill="FFFFFF"/>
        </w:rPr>
        <w:t xml:space="preserve"> – until now)</w:t>
      </w:r>
    </w:p>
    <w:p w:rsidR="009E386D" w:rsidRDefault="009E386D" w:rsidP="009E386D">
      <w:pPr>
        <w:tabs>
          <w:tab w:val="left" w:pos="426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Role: </w:t>
      </w:r>
      <w:r>
        <w:rPr>
          <w:rFonts w:ascii="Arial" w:eastAsia="Arial" w:hAnsi="Arial" w:cs="Arial"/>
          <w:b/>
        </w:rPr>
        <w:t>Cloud Architect</w:t>
      </w:r>
      <w:r>
        <w:rPr>
          <w:rFonts w:ascii="Arial" w:eastAsia="Arial" w:hAnsi="Arial" w:cs="Arial"/>
          <w:b/>
        </w:rPr>
        <w:t xml:space="preserve"> </w:t>
      </w:r>
    </w:p>
    <w:p w:rsidR="009E386D" w:rsidRDefault="009E386D" w:rsidP="009E386D">
      <w:pPr>
        <w:tabs>
          <w:tab w:val="left" w:pos="426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Key responsibilities;</w:t>
      </w:r>
    </w:p>
    <w:p w:rsidR="009E386D" w:rsidRDefault="009E386D" w:rsidP="009E386D">
      <w:pPr>
        <w:pStyle w:val="ListParagraph"/>
        <w:numPr>
          <w:ilvl w:val="0"/>
          <w:numId w:val="6"/>
        </w:numPr>
        <w:tabs>
          <w:tab w:val="left" w:pos="426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Follow strategic solutions, applications and hosting platforms</w:t>
      </w:r>
    </w:p>
    <w:p w:rsidR="009E386D" w:rsidRDefault="009E386D" w:rsidP="009E386D">
      <w:pPr>
        <w:pStyle w:val="ListParagraph"/>
        <w:numPr>
          <w:ilvl w:val="0"/>
          <w:numId w:val="6"/>
        </w:numPr>
        <w:tabs>
          <w:tab w:val="left" w:pos="426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Produce Application Patterns for hosting Microservices, Kafka (pub/sub), Static and Dynamic websites on IBM hosted Kubernetes and Docker platform</w:t>
      </w:r>
    </w:p>
    <w:p w:rsidR="00036BE4" w:rsidRDefault="009E386D" w:rsidP="009E386D">
      <w:pPr>
        <w:pStyle w:val="ListParagraph"/>
        <w:numPr>
          <w:ilvl w:val="0"/>
          <w:numId w:val="6"/>
        </w:numPr>
        <w:tabs>
          <w:tab w:val="left" w:pos="426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Design solution for Chatbot as a service on Azure using AKS and Cosmos</w:t>
      </w:r>
      <w:r w:rsidR="00036BE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DB</w:t>
      </w:r>
    </w:p>
    <w:p w:rsidR="00036BE4" w:rsidRDefault="00036BE4" w:rsidP="009E386D">
      <w:pPr>
        <w:pStyle w:val="ListParagraph"/>
        <w:numPr>
          <w:ilvl w:val="0"/>
          <w:numId w:val="6"/>
        </w:numPr>
        <w:tabs>
          <w:tab w:val="left" w:pos="426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Design static content website on Azure </w:t>
      </w:r>
    </w:p>
    <w:p w:rsidR="009E386D" w:rsidRPr="00255943" w:rsidRDefault="00036BE4" w:rsidP="009E386D">
      <w:pPr>
        <w:pStyle w:val="ListParagraph"/>
        <w:numPr>
          <w:ilvl w:val="0"/>
          <w:numId w:val="6"/>
        </w:numPr>
        <w:tabs>
          <w:tab w:val="left" w:pos="426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Check tools options for management and operations for various cloud platforms </w:t>
      </w:r>
      <w:r w:rsidR="009E386D">
        <w:rPr>
          <w:rFonts w:ascii="Arial" w:eastAsia="Arial" w:hAnsi="Arial" w:cs="Arial"/>
        </w:rPr>
        <w:t xml:space="preserve"> </w:t>
      </w:r>
      <w:r w:rsidR="009E386D">
        <w:rPr>
          <w:rFonts w:ascii="Arial" w:eastAsia="Arial" w:hAnsi="Arial" w:cs="Arial"/>
        </w:rPr>
        <w:t xml:space="preserve">      </w:t>
      </w:r>
    </w:p>
    <w:p w:rsidR="009E386D" w:rsidRDefault="009E386D">
      <w:pPr>
        <w:tabs>
          <w:tab w:val="left" w:pos="426"/>
        </w:tabs>
        <w:rPr>
          <w:rFonts w:ascii="Arial" w:hAnsi="Arial" w:cs="Arial"/>
          <w:b/>
          <w:color w:val="222222"/>
          <w:shd w:val="clear" w:color="auto" w:fill="FFFFFF"/>
        </w:rPr>
      </w:pPr>
    </w:p>
    <w:p w:rsidR="00E56F9A" w:rsidRDefault="00E56F9A">
      <w:pPr>
        <w:tabs>
          <w:tab w:val="left" w:pos="426"/>
        </w:tabs>
        <w:rPr>
          <w:rFonts w:ascii="Arial" w:hAnsi="Arial" w:cs="Arial"/>
          <w:b/>
          <w:color w:val="222222"/>
          <w:shd w:val="clear" w:color="auto" w:fill="FFFFFF"/>
        </w:rPr>
      </w:pPr>
      <w:r w:rsidRPr="00E56F9A">
        <w:rPr>
          <w:rFonts w:ascii="Arial" w:hAnsi="Arial" w:cs="Arial"/>
          <w:b/>
          <w:color w:val="222222"/>
          <w:shd w:val="clear" w:color="auto" w:fill="FFFFFF"/>
        </w:rPr>
        <w:t xml:space="preserve">Barclaycard via Capgemini (Jan 2018 – </w:t>
      </w:r>
      <w:r w:rsidR="009E386D">
        <w:rPr>
          <w:rFonts w:ascii="Arial" w:hAnsi="Arial" w:cs="Arial"/>
          <w:b/>
          <w:color w:val="222222"/>
          <w:shd w:val="clear" w:color="auto" w:fill="FFFFFF"/>
        </w:rPr>
        <w:t>June 2019</w:t>
      </w:r>
      <w:r w:rsidRPr="00E56F9A">
        <w:rPr>
          <w:rFonts w:ascii="Arial" w:hAnsi="Arial" w:cs="Arial"/>
          <w:b/>
          <w:color w:val="222222"/>
          <w:shd w:val="clear" w:color="auto" w:fill="FFFFFF"/>
        </w:rPr>
        <w:t>)</w:t>
      </w:r>
    </w:p>
    <w:p w:rsidR="00255943" w:rsidRDefault="00255943" w:rsidP="00255943">
      <w:pPr>
        <w:tabs>
          <w:tab w:val="left" w:pos="426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Role: Solution Designer </w:t>
      </w:r>
    </w:p>
    <w:p w:rsidR="00255943" w:rsidRDefault="00255943" w:rsidP="00255943">
      <w:pPr>
        <w:tabs>
          <w:tab w:val="left" w:pos="426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Key responsibilities;</w:t>
      </w:r>
    </w:p>
    <w:p w:rsidR="00255943" w:rsidRDefault="00255943" w:rsidP="00255943">
      <w:pPr>
        <w:pStyle w:val="ListParagraph"/>
        <w:numPr>
          <w:ilvl w:val="0"/>
          <w:numId w:val="6"/>
        </w:numPr>
        <w:tabs>
          <w:tab w:val="left" w:pos="426"/>
        </w:tabs>
        <w:rPr>
          <w:rFonts w:ascii="Arial" w:eastAsia="Arial" w:hAnsi="Arial" w:cs="Arial"/>
        </w:rPr>
      </w:pPr>
      <w:r w:rsidRPr="00255943">
        <w:rPr>
          <w:rFonts w:ascii="Arial" w:eastAsia="Arial" w:hAnsi="Arial" w:cs="Arial"/>
        </w:rPr>
        <w:t xml:space="preserve">Migration of </w:t>
      </w:r>
      <w:r w:rsidR="00750111">
        <w:rPr>
          <w:rFonts w:ascii="Arial" w:eastAsia="Arial" w:hAnsi="Arial" w:cs="Arial"/>
        </w:rPr>
        <w:t xml:space="preserve">Client </w:t>
      </w:r>
      <w:r w:rsidRPr="00255943">
        <w:rPr>
          <w:rFonts w:ascii="Arial" w:eastAsia="Arial" w:hAnsi="Arial" w:cs="Arial"/>
        </w:rPr>
        <w:t xml:space="preserve">self-serve portal from unsupported </w:t>
      </w:r>
      <w:r w:rsidR="00750111">
        <w:rPr>
          <w:rFonts w:ascii="Arial" w:eastAsia="Arial" w:hAnsi="Arial" w:cs="Arial"/>
        </w:rPr>
        <w:t xml:space="preserve">platform </w:t>
      </w:r>
      <w:r w:rsidRPr="00255943">
        <w:rPr>
          <w:rFonts w:ascii="Arial" w:eastAsia="Arial" w:hAnsi="Arial" w:cs="Arial"/>
        </w:rPr>
        <w:t>to supported infrastructure and applications</w:t>
      </w:r>
      <w:r w:rsidR="005049D1">
        <w:rPr>
          <w:rFonts w:ascii="Arial" w:eastAsia="Arial" w:hAnsi="Arial" w:cs="Arial"/>
        </w:rPr>
        <w:t xml:space="preserve"> versions</w:t>
      </w:r>
    </w:p>
    <w:p w:rsidR="001728A7" w:rsidRPr="00E173C8" w:rsidRDefault="001728A7" w:rsidP="00255943">
      <w:pPr>
        <w:pStyle w:val="ListParagraph"/>
        <w:numPr>
          <w:ilvl w:val="0"/>
          <w:numId w:val="6"/>
        </w:numPr>
        <w:tabs>
          <w:tab w:val="left" w:pos="426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Migration of applications on </w:t>
      </w:r>
      <w:r w:rsidRPr="00E173C8">
        <w:rPr>
          <w:rFonts w:ascii="Arial" w:eastAsia="Arial" w:hAnsi="Arial" w:cs="Arial"/>
        </w:rPr>
        <w:t>Windows 2003, 2008 to Windows 2012/2016</w:t>
      </w:r>
    </w:p>
    <w:p w:rsidR="001728A7" w:rsidRDefault="001728A7" w:rsidP="00255943">
      <w:pPr>
        <w:pStyle w:val="ListParagraph"/>
        <w:numPr>
          <w:ilvl w:val="0"/>
          <w:numId w:val="6"/>
        </w:numPr>
        <w:tabs>
          <w:tab w:val="left" w:pos="426"/>
        </w:tabs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Fileshare</w:t>
      </w:r>
      <w:proofErr w:type="spellEnd"/>
      <w:r>
        <w:rPr>
          <w:rFonts w:ascii="Arial" w:eastAsia="Arial" w:hAnsi="Arial" w:cs="Arial"/>
        </w:rPr>
        <w:t xml:space="preserve"> migration</w:t>
      </w:r>
    </w:p>
    <w:p w:rsidR="00255943" w:rsidRDefault="00255943" w:rsidP="00255943">
      <w:pPr>
        <w:pStyle w:val="ListParagraph"/>
        <w:numPr>
          <w:ilvl w:val="0"/>
          <w:numId w:val="6"/>
        </w:numPr>
        <w:tabs>
          <w:tab w:val="left" w:pos="426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PCI-DSS implementation for projects</w:t>
      </w:r>
    </w:p>
    <w:p w:rsidR="00750111" w:rsidRDefault="00255943" w:rsidP="00255943">
      <w:pPr>
        <w:pStyle w:val="ListParagraph"/>
        <w:numPr>
          <w:ilvl w:val="0"/>
          <w:numId w:val="6"/>
        </w:numPr>
        <w:tabs>
          <w:tab w:val="left" w:pos="426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Design database migration approach from 11g to 12c for 24X7 application</w:t>
      </w:r>
    </w:p>
    <w:p w:rsidR="00750111" w:rsidRPr="005049D1" w:rsidRDefault="00750111" w:rsidP="00255943">
      <w:pPr>
        <w:pStyle w:val="ListParagraph"/>
        <w:numPr>
          <w:ilvl w:val="0"/>
          <w:numId w:val="6"/>
        </w:numPr>
        <w:tabs>
          <w:tab w:val="left" w:pos="426"/>
        </w:tabs>
        <w:rPr>
          <w:rFonts w:ascii="Arial" w:eastAsia="Arial" w:hAnsi="Arial" w:cs="Arial"/>
          <w:b/>
        </w:rPr>
      </w:pPr>
      <w:r w:rsidRPr="005049D1">
        <w:rPr>
          <w:rFonts w:ascii="Arial" w:eastAsia="Arial" w:hAnsi="Arial" w:cs="Arial"/>
          <w:b/>
        </w:rPr>
        <w:t>AWS feasibility study</w:t>
      </w:r>
      <w:r w:rsidR="00E173C8" w:rsidRPr="005049D1">
        <w:rPr>
          <w:rFonts w:ascii="Arial" w:eastAsia="Arial" w:hAnsi="Arial" w:cs="Arial"/>
          <w:b/>
        </w:rPr>
        <w:t xml:space="preserve"> including perform </w:t>
      </w:r>
      <w:proofErr w:type="spellStart"/>
      <w:r w:rsidR="00E173C8" w:rsidRPr="005049D1">
        <w:rPr>
          <w:rFonts w:ascii="Arial" w:eastAsia="Arial" w:hAnsi="Arial" w:cs="Arial"/>
          <w:b/>
        </w:rPr>
        <w:t>PoC</w:t>
      </w:r>
      <w:proofErr w:type="spellEnd"/>
      <w:r w:rsidRPr="005049D1">
        <w:rPr>
          <w:rFonts w:ascii="Arial" w:eastAsia="Arial" w:hAnsi="Arial" w:cs="Arial"/>
          <w:b/>
        </w:rPr>
        <w:t xml:space="preserve"> for </w:t>
      </w:r>
      <w:r w:rsidR="00E173C8" w:rsidRPr="005049D1">
        <w:rPr>
          <w:rFonts w:ascii="Arial" w:eastAsia="Arial" w:hAnsi="Arial" w:cs="Arial"/>
          <w:b/>
        </w:rPr>
        <w:t xml:space="preserve">migration of </w:t>
      </w:r>
      <w:r w:rsidRPr="005049D1">
        <w:rPr>
          <w:rFonts w:ascii="Arial" w:eastAsia="Arial" w:hAnsi="Arial" w:cs="Arial"/>
          <w:b/>
        </w:rPr>
        <w:t>internet facing environments hosting confidential data</w:t>
      </w:r>
    </w:p>
    <w:p w:rsidR="004276E2" w:rsidRPr="0092291B" w:rsidRDefault="005049D1" w:rsidP="0092291B">
      <w:pPr>
        <w:pStyle w:val="ListParagraph"/>
        <w:numPr>
          <w:ilvl w:val="0"/>
          <w:numId w:val="6"/>
        </w:numPr>
        <w:tabs>
          <w:tab w:val="left" w:pos="426"/>
        </w:tabs>
        <w:rPr>
          <w:rFonts w:ascii="Arial" w:eastAsia="Arial" w:hAnsi="Arial" w:cs="Arial"/>
          <w:b/>
        </w:rPr>
      </w:pPr>
      <w:r w:rsidRPr="005049D1">
        <w:rPr>
          <w:rFonts w:ascii="Arial" w:eastAsia="Arial" w:hAnsi="Arial" w:cs="Arial"/>
          <w:b/>
        </w:rPr>
        <w:t xml:space="preserve">Migration </w:t>
      </w:r>
      <w:r w:rsidR="0092291B">
        <w:rPr>
          <w:rFonts w:ascii="Arial" w:eastAsia="Arial" w:hAnsi="Arial" w:cs="Arial"/>
          <w:b/>
        </w:rPr>
        <w:t xml:space="preserve">of </w:t>
      </w:r>
      <w:r w:rsidR="004276E2">
        <w:rPr>
          <w:rFonts w:ascii="Arial" w:eastAsia="Arial" w:hAnsi="Arial" w:cs="Arial"/>
          <w:b/>
        </w:rPr>
        <w:t>on-premises</w:t>
      </w:r>
      <w:r w:rsidR="0092291B">
        <w:rPr>
          <w:rFonts w:ascii="Arial" w:eastAsia="Arial" w:hAnsi="Arial" w:cs="Arial"/>
          <w:b/>
        </w:rPr>
        <w:t xml:space="preserve"> applications to</w:t>
      </w:r>
      <w:r w:rsidRPr="005049D1">
        <w:rPr>
          <w:rFonts w:ascii="Arial" w:eastAsia="Arial" w:hAnsi="Arial" w:cs="Arial"/>
          <w:b/>
        </w:rPr>
        <w:t xml:space="preserve"> AWS</w:t>
      </w:r>
    </w:p>
    <w:p w:rsidR="00750111" w:rsidRPr="005049D1" w:rsidRDefault="00750111" w:rsidP="00255943">
      <w:pPr>
        <w:pStyle w:val="ListParagraph"/>
        <w:numPr>
          <w:ilvl w:val="0"/>
          <w:numId w:val="6"/>
        </w:numPr>
        <w:tabs>
          <w:tab w:val="left" w:pos="426"/>
        </w:tabs>
        <w:rPr>
          <w:rFonts w:ascii="Arial" w:eastAsia="Arial" w:hAnsi="Arial" w:cs="Arial"/>
          <w:b/>
        </w:rPr>
      </w:pPr>
      <w:r w:rsidRPr="005049D1">
        <w:rPr>
          <w:rFonts w:ascii="Arial" w:eastAsia="Arial" w:hAnsi="Arial" w:cs="Arial"/>
          <w:b/>
        </w:rPr>
        <w:lastRenderedPageBreak/>
        <w:t>Internal cloud-based implementation</w:t>
      </w:r>
      <w:r w:rsidR="00E173C8" w:rsidRPr="005049D1">
        <w:rPr>
          <w:rFonts w:ascii="Arial" w:eastAsia="Arial" w:hAnsi="Arial" w:cs="Arial"/>
          <w:b/>
        </w:rPr>
        <w:t xml:space="preserve"> using Docker and Openshift</w:t>
      </w:r>
      <w:r w:rsidRPr="005049D1">
        <w:rPr>
          <w:rFonts w:ascii="Arial" w:eastAsia="Arial" w:hAnsi="Arial" w:cs="Arial"/>
          <w:b/>
        </w:rPr>
        <w:t xml:space="preserve"> for internet facing applications</w:t>
      </w:r>
    </w:p>
    <w:p w:rsidR="00750111" w:rsidRDefault="00750111" w:rsidP="00255943">
      <w:pPr>
        <w:pStyle w:val="ListParagraph"/>
        <w:numPr>
          <w:ilvl w:val="0"/>
          <w:numId w:val="6"/>
        </w:numPr>
        <w:tabs>
          <w:tab w:val="left" w:pos="426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Follow strategic solutions, applications and hosting platforms</w:t>
      </w:r>
    </w:p>
    <w:p w:rsidR="00255943" w:rsidRPr="00255943" w:rsidRDefault="00750111" w:rsidP="00255943">
      <w:pPr>
        <w:pStyle w:val="ListParagraph"/>
        <w:numPr>
          <w:ilvl w:val="0"/>
          <w:numId w:val="6"/>
        </w:numPr>
        <w:tabs>
          <w:tab w:val="left" w:pos="426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Migration of Citrix users from legacy application to supported application without major issues and downtime     </w:t>
      </w:r>
      <w:r w:rsidR="00255943">
        <w:rPr>
          <w:rFonts w:ascii="Arial" w:eastAsia="Arial" w:hAnsi="Arial" w:cs="Arial"/>
        </w:rPr>
        <w:t xml:space="preserve"> </w:t>
      </w:r>
    </w:p>
    <w:p w:rsidR="00255943" w:rsidRDefault="00255943">
      <w:pPr>
        <w:tabs>
          <w:tab w:val="left" w:pos="426"/>
        </w:tabs>
        <w:rPr>
          <w:rFonts w:ascii="Arial" w:eastAsia="Arial" w:hAnsi="Arial" w:cs="Arial"/>
          <w:b/>
        </w:rPr>
      </w:pPr>
    </w:p>
    <w:p w:rsidR="00416140" w:rsidRDefault="00416140">
      <w:pPr>
        <w:tabs>
          <w:tab w:val="left" w:pos="426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="Arial" w:hAnsi="Arial" w:cs="Arial"/>
          <w:b/>
        </w:rPr>
        <w:t xml:space="preserve">Barclaycard (Jan 2016 – </w:t>
      </w:r>
      <w:r w:rsidR="00E56F9A">
        <w:rPr>
          <w:rFonts w:ascii="Arial" w:eastAsia="Arial" w:hAnsi="Arial" w:cs="Arial"/>
          <w:b/>
        </w:rPr>
        <w:t>Dec 2017)</w:t>
      </w:r>
      <w:r>
        <w:rPr>
          <w:rFonts w:ascii="Arial" w:eastAsia="Arial" w:hAnsi="Arial" w:cs="Arial"/>
          <w:b/>
        </w:rPr>
        <w:t>:</w:t>
      </w:r>
      <w:r w:rsidR="0077666B" w:rsidRPr="0077666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7666B">
        <w:rPr>
          <w:rFonts w:ascii="Arial" w:hAnsi="Arial" w:cs="Arial"/>
          <w:color w:val="222222"/>
          <w:shd w:val="clear" w:color="auto" w:fill="FFFFFF"/>
        </w:rPr>
        <w:t>Barclaycard is a multinational credit card and payment services provider, and a division of Barclays plc.</w:t>
      </w:r>
    </w:p>
    <w:p w:rsidR="0077666B" w:rsidRDefault="0077666B">
      <w:pPr>
        <w:tabs>
          <w:tab w:val="left" w:pos="426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Role: </w:t>
      </w:r>
      <w:r w:rsidR="00255943">
        <w:rPr>
          <w:rFonts w:ascii="Arial" w:eastAsia="Arial" w:hAnsi="Arial" w:cs="Arial"/>
          <w:b/>
        </w:rPr>
        <w:t xml:space="preserve">Architect </w:t>
      </w:r>
    </w:p>
    <w:p w:rsidR="0077666B" w:rsidRDefault="0077666B">
      <w:pPr>
        <w:tabs>
          <w:tab w:val="left" w:pos="426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Key responsibilities;</w:t>
      </w:r>
    </w:p>
    <w:p w:rsidR="0077666B" w:rsidRPr="0077666B" w:rsidRDefault="0077666B" w:rsidP="0077666B">
      <w:pPr>
        <w:pStyle w:val="ListParagraph"/>
        <w:numPr>
          <w:ilvl w:val="0"/>
          <w:numId w:val="5"/>
        </w:numPr>
        <w:tabs>
          <w:tab w:val="left" w:pos="426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Migration of a FAX solution handling more than 100,000 fax a month to a cloud-based solution</w:t>
      </w:r>
    </w:p>
    <w:p w:rsidR="0077666B" w:rsidRDefault="0077666B" w:rsidP="0077666B">
      <w:pPr>
        <w:pStyle w:val="ListParagraph"/>
        <w:numPr>
          <w:ilvl w:val="0"/>
          <w:numId w:val="5"/>
        </w:numPr>
        <w:tabs>
          <w:tab w:val="left" w:pos="426"/>
        </w:tabs>
        <w:rPr>
          <w:rFonts w:ascii="Arial" w:eastAsia="Arial" w:hAnsi="Arial" w:cs="Arial"/>
        </w:rPr>
      </w:pPr>
      <w:r w:rsidRPr="0077666B">
        <w:rPr>
          <w:rFonts w:ascii="Arial" w:eastAsia="Arial" w:hAnsi="Arial" w:cs="Arial"/>
        </w:rPr>
        <w:t xml:space="preserve">Migration of </w:t>
      </w:r>
      <w:r w:rsidR="00255943">
        <w:rPr>
          <w:rFonts w:ascii="Arial" w:eastAsia="Arial" w:hAnsi="Arial" w:cs="Arial"/>
        </w:rPr>
        <w:t xml:space="preserve">18 years old </w:t>
      </w:r>
      <w:r w:rsidRPr="0077666B">
        <w:rPr>
          <w:rFonts w:ascii="Arial" w:eastAsia="Arial" w:hAnsi="Arial" w:cs="Arial"/>
        </w:rPr>
        <w:t>legacy application to a supported platform</w:t>
      </w:r>
    </w:p>
    <w:p w:rsidR="0077666B" w:rsidRDefault="0077666B" w:rsidP="0077666B">
      <w:pPr>
        <w:pStyle w:val="ListParagraph"/>
        <w:numPr>
          <w:ilvl w:val="0"/>
          <w:numId w:val="5"/>
        </w:numPr>
        <w:tabs>
          <w:tab w:val="left" w:pos="426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Evaluation of AWS cloud hosting for one of the leading mobile payment processing</w:t>
      </w:r>
      <w:r w:rsidR="00750111">
        <w:rPr>
          <w:rFonts w:ascii="Arial" w:eastAsia="Arial" w:hAnsi="Arial" w:cs="Arial"/>
        </w:rPr>
        <w:t xml:space="preserve"> with design for PoC</w:t>
      </w:r>
    </w:p>
    <w:p w:rsidR="00F25F15" w:rsidRDefault="00F25F15" w:rsidP="0077666B">
      <w:pPr>
        <w:pStyle w:val="ListParagraph"/>
        <w:numPr>
          <w:ilvl w:val="0"/>
          <w:numId w:val="5"/>
        </w:numPr>
        <w:tabs>
          <w:tab w:val="left" w:pos="426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Design solution based on Azure for new onboarding application </w:t>
      </w:r>
    </w:p>
    <w:p w:rsidR="0077666B" w:rsidRDefault="0077666B" w:rsidP="0077666B">
      <w:pPr>
        <w:pStyle w:val="ListParagraph"/>
        <w:numPr>
          <w:ilvl w:val="0"/>
          <w:numId w:val="5"/>
        </w:numPr>
        <w:tabs>
          <w:tab w:val="left" w:pos="426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PCI-DSS implementation for projects </w:t>
      </w:r>
    </w:p>
    <w:p w:rsidR="0077666B" w:rsidRDefault="0077666B" w:rsidP="0077666B">
      <w:pPr>
        <w:pStyle w:val="ListParagraph"/>
        <w:numPr>
          <w:ilvl w:val="0"/>
          <w:numId w:val="5"/>
        </w:numPr>
        <w:tabs>
          <w:tab w:val="left" w:pos="426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Fileshare migrations</w:t>
      </w:r>
    </w:p>
    <w:p w:rsidR="0077666B" w:rsidRPr="0077666B" w:rsidRDefault="0077666B" w:rsidP="0077666B">
      <w:pPr>
        <w:pStyle w:val="ListParagraph"/>
        <w:numPr>
          <w:ilvl w:val="0"/>
          <w:numId w:val="5"/>
        </w:numPr>
        <w:tabs>
          <w:tab w:val="left" w:pos="426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Windows XP to Windows 7 migration of business-critical </w:t>
      </w:r>
      <w:r w:rsidR="00255943">
        <w:rPr>
          <w:rFonts w:ascii="Arial" w:eastAsia="Arial" w:hAnsi="Arial" w:cs="Arial"/>
        </w:rPr>
        <w:t xml:space="preserve">end user </w:t>
      </w:r>
      <w:r>
        <w:rPr>
          <w:rFonts w:ascii="Arial" w:eastAsia="Arial" w:hAnsi="Arial" w:cs="Arial"/>
        </w:rPr>
        <w:t xml:space="preserve">applications </w:t>
      </w:r>
      <w:r w:rsidRPr="0077666B">
        <w:rPr>
          <w:rFonts w:ascii="Arial" w:eastAsia="Arial" w:hAnsi="Arial" w:cs="Arial"/>
        </w:rPr>
        <w:t xml:space="preserve">  </w:t>
      </w:r>
    </w:p>
    <w:p w:rsidR="00416140" w:rsidRDefault="00416140">
      <w:pPr>
        <w:tabs>
          <w:tab w:val="left" w:pos="426"/>
        </w:tabs>
        <w:rPr>
          <w:rFonts w:ascii="Arial" w:eastAsia="Arial" w:hAnsi="Arial" w:cs="Arial"/>
          <w:b/>
        </w:rPr>
      </w:pPr>
    </w:p>
    <w:p w:rsidR="00416140" w:rsidRDefault="00416140">
      <w:pPr>
        <w:tabs>
          <w:tab w:val="left" w:pos="426"/>
        </w:tabs>
        <w:rPr>
          <w:rFonts w:ascii="Arial" w:eastAsia="Arial" w:hAnsi="Arial" w:cs="Arial"/>
          <w:b/>
        </w:rPr>
      </w:pPr>
    </w:p>
    <w:p w:rsidR="003D3765" w:rsidRDefault="00902AD1">
      <w:pPr>
        <w:tabs>
          <w:tab w:val="left" w:pos="426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HCL Technologies UK Limited, Manchester, UK (Apr 2012 – </w:t>
      </w:r>
      <w:r w:rsidR="00416140">
        <w:rPr>
          <w:rFonts w:ascii="Arial" w:eastAsia="Arial" w:hAnsi="Arial" w:cs="Arial"/>
          <w:b/>
        </w:rPr>
        <w:t>Jan 2016</w:t>
      </w:r>
      <w:r>
        <w:rPr>
          <w:rFonts w:ascii="Arial" w:eastAsia="Arial" w:hAnsi="Arial" w:cs="Arial"/>
          <w:b/>
        </w:rPr>
        <w:t>):</w:t>
      </w:r>
      <w:r>
        <w:rPr>
          <w:rFonts w:ascii="Arial" w:eastAsia="Arial" w:hAnsi="Arial" w:cs="Arial"/>
        </w:rPr>
        <w:t xml:space="preserve"> A leading offshore IT &amp; software development company offers various services like application development, outsourcing software development services, software development in India and infrastructure services.</w:t>
      </w:r>
    </w:p>
    <w:p w:rsidR="003D3765" w:rsidRDefault="003D3765">
      <w:pPr>
        <w:tabs>
          <w:tab w:val="left" w:pos="426"/>
        </w:tabs>
        <w:rPr>
          <w:rFonts w:ascii="Arial" w:eastAsia="Arial" w:hAnsi="Arial" w:cs="Arial"/>
          <w:b/>
        </w:rPr>
      </w:pPr>
    </w:p>
    <w:p w:rsidR="003D3765" w:rsidRDefault="00902AD1">
      <w:pPr>
        <w:tabs>
          <w:tab w:val="left" w:pos="426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Client:</w:t>
      </w:r>
      <w:r>
        <w:rPr>
          <w:rFonts w:ascii="Arial" w:eastAsia="Arial" w:hAnsi="Arial" w:cs="Arial"/>
        </w:rPr>
        <w:t xml:space="preserve"> AstraZeneca. (AstraZeneca is a global, innovation-driven, integrated biopharmaceutical company.)</w:t>
      </w:r>
    </w:p>
    <w:p w:rsidR="003D3765" w:rsidRDefault="003D3765">
      <w:pPr>
        <w:tabs>
          <w:tab w:val="left" w:pos="709"/>
        </w:tabs>
        <w:ind w:left="709"/>
        <w:rPr>
          <w:rFonts w:ascii="Arial" w:eastAsia="Arial" w:hAnsi="Arial" w:cs="Arial"/>
          <w:b/>
        </w:rPr>
      </w:pPr>
    </w:p>
    <w:p w:rsidR="003D3765" w:rsidRDefault="00902AD1">
      <w:pPr>
        <w:tabs>
          <w:tab w:val="left" w:pos="7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</w:t>
      </w:r>
      <w:r>
        <w:rPr>
          <w:rFonts w:ascii="Arial" w:eastAsia="Arial" w:hAnsi="Arial" w:cs="Arial"/>
          <w:b/>
        </w:rPr>
        <w:t>: Lead Solution Architect (Associate General Manager)</w:t>
      </w:r>
    </w:p>
    <w:p w:rsidR="003D3765" w:rsidRDefault="003D3765">
      <w:pPr>
        <w:tabs>
          <w:tab w:val="left" w:pos="720"/>
        </w:tabs>
        <w:rPr>
          <w:rFonts w:ascii="Arial" w:eastAsia="Arial" w:hAnsi="Arial" w:cs="Arial"/>
        </w:rPr>
      </w:pPr>
    </w:p>
    <w:p w:rsidR="003D3765" w:rsidRDefault="00902AD1">
      <w:pPr>
        <w:tabs>
          <w:tab w:val="left" w:pos="7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Key responsibilities:            </w:t>
      </w:r>
      <w:r>
        <w:rPr>
          <w:rFonts w:ascii="Arial" w:eastAsia="Arial" w:hAnsi="Arial" w:cs="Arial"/>
        </w:rPr>
        <w:t xml:space="preserve">                      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 xml:space="preserve">Requirement analysis, non-functional for new and upgrade projects including requirements for cloud and produce high level solution options with recommendation 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 xml:space="preserve">Technical </w:t>
      </w:r>
      <w:r>
        <w:rPr>
          <w:rFonts w:ascii="Arial" w:eastAsia="Arial" w:hAnsi="Arial" w:cs="Arial"/>
          <w:b/>
        </w:rPr>
        <w:t>Pre-sales support</w:t>
      </w:r>
      <w:r>
        <w:rPr>
          <w:rFonts w:ascii="Arial" w:eastAsia="Arial" w:hAnsi="Arial" w:cs="Arial"/>
        </w:rPr>
        <w:t xml:space="preserve"> for new projects/RFP/RFI including costing for hardware, software and complete solution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 xml:space="preserve">Interact with suppliers and evaluate solutions, produce costing and produce business case for hardware purchase, software evaluation, etc which </w:t>
      </w:r>
      <w:r>
        <w:rPr>
          <w:rFonts w:ascii="Arial" w:eastAsia="Arial" w:hAnsi="Arial" w:cs="Arial"/>
          <w:b/>
        </w:rPr>
        <w:t>include Storage platforms</w:t>
      </w:r>
    </w:p>
    <w:p w:rsidR="003D3765" w:rsidRPr="001728A7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>Produce High level design for new and upgrade projects which are hosted as the</w:t>
      </w:r>
      <w:r>
        <w:rPr>
          <w:rFonts w:ascii="Arial" w:eastAsia="Arial" w:hAnsi="Arial" w:cs="Arial"/>
          <w:b/>
        </w:rPr>
        <w:t xml:space="preserve"> managed infrastructure or on public cloud (Azure)</w:t>
      </w:r>
    </w:p>
    <w:p w:rsidR="001728A7" w:rsidRPr="001728A7" w:rsidRDefault="001728A7">
      <w:pPr>
        <w:numPr>
          <w:ilvl w:val="0"/>
          <w:numId w:val="3"/>
        </w:numPr>
        <w:rPr>
          <w:rFonts w:ascii="Arial" w:eastAsia="Arial" w:hAnsi="Arial" w:cs="Arial"/>
          <w:b/>
        </w:rPr>
      </w:pPr>
      <w:r w:rsidRPr="001728A7">
        <w:rPr>
          <w:rFonts w:ascii="Arial" w:eastAsia="Arial" w:hAnsi="Arial" w:cs="Arial"/>
          <w:b/>
        </w:rPr>
        <w:t>Windows 2003 OS Remediation</w:t>
      </w:r>
    </w:p>
    <w:p w:rsidR="0050015B" w:rsidRPr="0050015B" w:rsidRDefault="0050015B">
      <w:pPr>
        <w:numPr>
          <w:ilvl w:val="0"/>
          <w:numId w:val="3"/>
        </w:numPr>
        <w:rPr>
          <w:rFonts w:ascii="Arial" w:eastAsia="Arial" w:hAnsi="Arial" w:cs="Arial"/>
        </w:rPr>
      </w:pPr>
      <w:r w:rsidRPr="0050015B">
        <w:rPr>
          <w:rFonts w:ascii="Arial" w:eastAsia="Arial" w:hAnsi="Arial" w:cs="Arial"/>
        </w:rPr>
        <w:t xml:space="preserve">Implement </w:t>
      </w:r>
      <w:r>
        <w:rPr>
          <w:rFonts w:ascii="Arial" w:eastAsia="Arial" w:hAnsi="Arial" w:cs="Arial"/>
        </w:rPr>
        <w:t xml:space="preserve">new </w:t>
      </w:r>
      <w:r w:rsidRPr="0050015B">
        <w:rPr>
          <w:rFonts w:ascii="Arial" w:eastAsia="Arial" w:hAnsi="Arial" w:cs="Arial"/>
          <w:b/>
        </w:rPr>
        <w:t xml:space="preserve">AIX based SAP BASIS systems for consolidation </w:t>
      </w:r>
      <w:r w:rsidRPr="0050015B"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</w:rPr>
        <w:t xml:space="preserve">multiple </w:t>
      </w:r>
      <w:r w:rsidRPr="0050015B">
        <w:rPr>
          <w:rFonts w:ascii="Arial" w:eastAsia="Arial" w:hAnsi="Arial" w:cs="Arial"/>
        </w:rPr>
        <w:t>Eu</w:t>
      </w:r>
      <w:r>
        <w:rPr>
          <w:rFonts w:ascii="Arial" w:eastAsia="Arial" w:hAnsi="Arial" w:cs="Arial"/>
        </w:rPr>
        <w:t>rope</w:t>
      </w:r>
      <w:r w:rsidRPr="0050015B">
        <w:rPr>
          <w:rFonts w:ascii="Arial" w:eastAsia="Arial" w:hAnsi="Arial" w:cs="Arial"/>
        </w:rPr>
        <w:t xml:space="preserve"> SAP systems into one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>Produce designs for optimum cost that meets SLA requirements for various projects. Design and build solution for Standardization and Virtualization using catalogue of products and defines processes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 xml:space="preserve">Work on different technology including IBM P-series, VMware, Windows, Linux, </w:t>
      </w:r>
      <w:r>
        <w:rPr>
          <w:rFonts w:ascii="Arial" w:eastAsia="Arial" w:hAnsi="Arial" w:cs="Arial"/>
          <w:b/>
        </w:rPr>
        <w:t>SAN fabric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>Storage design</w:t>
      </w:r>
      <w:r>
        <w:rPr>
          <w:rFonts w:ascii="Arial" w:eastAsia="Arial" w:hAnsi="Arial" w:cs="Arial"/>
        </w:rPr>
        <w:t xml:space="preserve"> and Network design including Load balancers and WAN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>Responsible for architecting &amp; designing organization's infrastructure needs through appropriate private, public &amp; hybrid cloud options with significant focus on SaaS, then PaaS and then IaaS.​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lastRenderedPageBreak/>
        <w:t>Responsible for migrating organizations data center in private cloud to public/​hybrid cloud environment, thus vitalizing the whole data center while ensuring efficiencies in operational management, monitoring &amp; cost.​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>Create and maintain architectural &amp; design artifacts to ensure the up to date documentation for the relevant programs and projects is readily available and ensuring knowledge is disseminated to relevant implementation and operations teams.​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>Contribute to the evolution and planning of the enterprise architecture by ensuring solutions is engineered in line with reference architecture, strategy and roadmaps.​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>Examination and proposal of opportunities to improve current and planned architecture.​</w:t>
      </w:r>
    </w:p>
    <w:p w:rsidR="003D3765" w:rsidRDefault="003D3765">
      <w:pPr>
        <w:pStyle w:val="Heading3"/>
        <w:ind w:left="0"/>
        <w:rPr>
          <w:rFonts w:ascii="Arial" w:eastAsia="Arial" w:hAnsi="Arial" w:cs="Arial"/>
        </w:rPr>
      </w:pPr>
    </w:p>
    <w:p w:rsidR="003D3765" w:rsidRDefault="003D3765">
      <w:pPr>
        <w:tabs>
          <w:tab w:val="left" w:pos="426"/>
        </w:tabs>
        <w:rPr>
          <w:rFonts w:ascii="Arial" w:eastAsia="Arial" w:hAnsi="Arial" w:cs="Arial"/>
          <w:b/>
        </w:rPr>
      </w:pPr>
    </w:p>
    <w:p w:rsidR="003D3765" w:rsidRDefault="00902AD1">
      <w:pPr>
        <w:tabs>
          <w:tab w:val="left" w:pos="426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TSYS, Leeds, UK (Jan 2010 – March 2012):</w:t>
      </w:r>
      <w:r>
        <w:rPr>
          <w:rFonts w:ascii="Arial" w:eastAsia="Arial" w:hAnsi="Arial" w:cs="Arial"/>
        </w:rPr>
        <w:t xml:space="preserve"> Total System Services, Inc. is one of the largest processor of merchant acquirers and bank credit card issuers. TSYS is located in Knaresborough, UK.</w:t>
      </w:r>
    </w:p>
    <w:p w:rsidR="003D3765" w:rsidRDefault="003D3765">
      <w:pPr>
        <w:tabs>
          <w:tab w:val="left" w:pos="709"/>
        </w:tabs>
        <w:ind w:left="709"/>
        <w:rPr>
          <w:rFonts w:ascii="Arial" w:eastAsia="Arial" w:hAnsi="Arial" w:cs="Arial"/>
          <w:b/>
        </w:rPr>
      </w:pPr>
    </w:p>
    <w:p w:rsidR="003D3765" w:rsidRDefault="00902AD1">
      <w:pPr>
        <w:tabs>
          <w:tab w:val="left" w:pos="7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Role:</w:t>
      </w:r>
      <w:r>
        <w:rPr>
          <w:rFonts w:ascii="Arial" w:eastAsia="Arial" w:hAnsi="Arial" w:cs="Arial"/>
          <w:b/>
        </w:rPr>
        <w:t xml:space="preserve"> Infrastructure Solution Designer</w:t>
      </w:r>
    </w:p>
    <w:p w:rsidR="003D3765" w:rsidRDefault="003D3765">
      <w:pPr>
        <w:tabs>
          <w:tab w:val="left" w:pos="720"/>
        </w:tabs>
        <w:rPr>
          <w:rFonts w:ascii="Arial" w:eastAsia="Arial" w:hAnsi="Arial" w:cs="Arial"/>
        </w:rPr>
      </w:pPr>
    </w:p>
    <w:p w:rsidR="003D3765" w:rsidRDefault="00902AD1">
      <w:pPr>
        <w:tabs>
          <w:tab w:val="left" w:pos="7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Key responsibilities:            </w:t>
      </w:r>
      <w:r>
        <w:rPr>
          <w:rFonts w:ascii="Arial" w:eastAsia="Arial" w:hAnsi="Arial" w:cs="Arial"/>
        </w:rPr>
        <w:t xml:space="preserve">                      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 xml:space="preserve">Technical </w:t>
      </w:r>
      <w:r>
        <w:rPr>
          <w:rFonts w:ascii="Arial" w:eastAsia="Arial" w:hAnsi="Arial" w:cs="Arial"/>
          <w:b/>
        </w:rPr>
        <w:t xml:space="preserve">Pre-sales support for new client </w:t>
      </w:r>
      <w:r>
        <w:rPr>
          <w:rFonts w:ascii="Arial" w:eastAsia="Arial" w:hAnsi="Arial" w:cs="Arial"/>
        </w:rPr>
        <w:t xml:space="preserve">RFP/RFI which involves costing for technical part of the solution, manpower cost required to stand up the infrastructure and cost for maintenance 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>Requirement analysis- functional and non-functional for Issuing and Acquiring clients, Design and deliver Issuing and Acquiring solution to new clients as part of Agile framework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 xml:space="preserve">Interact with suppliers and evaluate solutions, produce costing and produce business case for P-series hardware purchase, software evaluation, etc 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 xml:space="preserve">Produce High level design for new and existing clients which are hosted in the TSYS datacenters as </w:t>
      </w:r>
      <w:r>
        <w:rPr>
          <w:rFonts w:ascii="Arial" w:eastAsia="Arial" w:hAnsi="Arial" w:cs="Arial"/>
          <w:b/>
        </w:rPr>
        <w:t>managed service</w:t>
      </w:r>
    </w:p>
    <w:p w:rsidR="003D3765" w:rsidRDefault="00902AD1">
      <w:pPr>
        <w:numPr>
          <w:ilvl w:val="0"/>
          <w:numId w:val="3"/>
        </w:numPr>
      </w:pPr>
      <w:bookmarkStart w:id="1" w:name="_gjdgxs" w:colFirst="0" w:colLast="0"/>
      <w:bookmarkEnd w:id="1"/>
      <w:r>
        <w:rPr>
          <w:rFonts w:ascii="Arial" w:eastAsia="Arial" w:hAnsi="Arial" w:cs="Arial"/>
        </w:rPr>
        <w:t xml:space="preserve">Come up with innovative solutions for requirements like </w:t>
      </w:r>
      <w:r>
        <w:rPr>
          <w:rFonts w:ascii="Arial" w:eastAsia="Arial" w:hAnsi="Arial" w:cs="Arial"/>
          <w:b/>
        </w:rPr>
        <w:t>PCI DSS implementation. This included data migration from HDS USP to USP-V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>Produce designs for optimum cost that meets SLA requirements for various projects. Design and build solution for Standardization and Virtualization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>Co-ordination with team for various build/troubleshoot activities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>Design scheme connectivity for new and existing platform. Interact with compliance, VISA and MasterCard for testing and implementation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>Backup design with HDS replication, RMAN and NetBackup and DR design with Oracle Dataguard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 xml:space="preserve">Work on different technology including IBM P-series, VMware, Linux, Oracle 11g, SAN design </w:t>
      </w:r>
      <w:r w:rsidR="0015592D">
        <w:rPr>
          <w:rFonts w:ascii="Arial" w:eastAsia="Arial" w:hAnsi="Arial" w:cs="Arial"/>
        </w:rPr>
        <w:t>and Network</w:t>
      </w:r>
      <w:r>
        <w:rPr>
          <w:rFonts w:ascii="Arial" w:eastAsia="Arial" w:hAnsi="Arial" w:cs="Arial"/>
        </w:rPr>
        <w:t xml:space="preserve"> design</w:t>
      </w:r>
    </w:p>
    <w:p w:rsidR="003D3765" w:rsidRDefault="003D3765">
      <w:pPr>
        <w:pStyle w:val="Heading3"/>
        <w:ind w:left="0"/>
        <w:rPr>
          <w:rFonts w:ascii="Arial" w:eastAsia="Arial" w:hAnsi="Arial" w:cs="Arial"/>
        </w:rPr>
      </w:pPr>
    </w:p>
    <w:p w:rsidR="003D3765" w:rsidRDefault="00902AD1">
      <w:pPr>
        <w:pStyle w:val="Heading3"/>
        <w:ind w:left="0"/>
        <w:rPr>
          <w:rFonts w:ascii="Arial" w:eastAsia="Arial" w:hAnsi="Arial" w:cs="Arial"/>
          <w:b w:val="0"/>
        </w:rPr>
      </w:pPr>
      <w:r>
        <w:rPr>
          <w:rFonts w:ascii="Arial" w:eastAsia="Arial" w:hAnsi="Arial" w:cs="Arial"/>
          <w:b w:val="0"/>
        </w:rPr>
        <w:tab/>
      </w:r>
    </w:p>
    <w:p w:rsidR="003D3765" w:rsidRDefault="00902AD1">
      <w:pPr>
        <w:tabs>
          <w:tab w:val="left" w:pos="426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Mastek Limited, London, UK (Jan 2005- Dec 2009): </w:t>
      </w:r>
      <w:r>
        <w:rPr>
          <w:rFonts w:ascii="Arial" w:eastAsia="Arial" w:hAnsi="Arial" w:cs="Arial"/>
        </w:rPr>
        <w:t>specialize in building, re-engineering, maintaining and managing enterprise grade business applications in select industries.</w:t>
      </w:r>
    </w:p>
    <w:p w:rsidR="003D3765" w:rsidRDefault="003D3765">
      <w:pPr>
        <w:tabs>
          <w:tab w:val="left" w:pos="426"/>
        </w:tabs>
        <w:rPr>
          <w:rFonts w:ascii="Arial" w:eastAsia="Arial" w:hAnsi="Arial" w:cs="Arial"/>
          <w:b/>
        </w:rPr>
      </w:pPr>
    </w:p>
    <w:p w:rsidR="003D3765" w:rsidRDefault="00902AD1">
      <w:pPr>
        <w:tabs>
          <w:tab w:val="left" w:pos="426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Project: British Telecom Global Services:</w:t>
      </w: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</w:rPr>
        <w:t>BT Global Services delivers a combination of communications and IT services to over 10,000 organizations and governments worldwide. The project was aimed at delivering modern IT systems for NHS in London.</w:t>
      </w:r>
    </w:p>
    <w:p w:rsidR="003D3765" w:rsidRDefault="003D3765">
      <w:pPr>
        <w:tabs>
          <w:tab w:val="left" w:pos="426"/>
        </w:tabs>
        <w:ind w:left="993"/>
        <w:rPr>
          <w:rFonts w:ascii="Arial" w:eastAsia="Arial" w:hAnsi="Arial" w:cs="Arial"/>
        </w:rPr>
      </w:pPr>
    </w:p>
    <w:p w:rsidR="003D3765" w:rsidRDefault="00902AD1">
      <w:pPr>
        <w:tabs>
          <w:tab w:val="left" w:pos="7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Role:</w:t>
      </w:r>
      <w:r>
        <w:rPr>
          <w:rFonts w:ascii="Arial" w:eastAsia="Arial" w:hAnsi="Arial" w:cs="Arial"/>
          <w:b/>
        </w:rPr>
        <w:t xml:space="preserve"> Infrastructure Architect</w:t>
      </w:r>
    </w:p>
    <w:p w:rsidR="003D3765" w:rsidRDefault="003D3765">
      <w:pPr>
        <w:tabs>
          <w:tab w:val="left" w:pos="720"/>
        </w:tabs>
        <w:rPr>
          <w:rFonts w:ascii="Arial" w:eastAsia="Arial" w:hAnsi="Arial" w:cs="Arial"/>
          <w:b/>
        </w:rPr>
      </w:pPr>
    </w:p>
    <w:p w:rsidR="003D3765" w:rsidRDefault="00902AD1">
      <w:pPr>
        <w:tabs>
          <w:tab w:val="left" w:pos="720"/>
        </w:tabs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Key responsibilities:</w:t>
      </w:r>
      <w:r>
        <w:rPr>
          <w:rFonts w:ascii="Arial" w:eastAsia="Arial" w:hAnsi="Arial" w:cs="Arial"/>
        </w:rPr>
        <w:t xml:space="preserve"> Delivering new Care Records Service across the capital for NHS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lastRenderedPageBreak/>
        <w:t>Requirements analysis mainly non-functional requirements for Acute and Mental health trust solution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>Produce High Level design to meet the non-functional and business requirements for minimum costs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>Interact with suppliers for solution and produce costing options to present to senior management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 xml:space="preserve">Design solutions to host in the BT datacenters as </w:t>
      </w:r>
      <w:r>
        <w:rPr>
          <w:rFonts w:ascii="Arial" w:eastAsia="Arial" w:hAnsi="Arial" w:cs="Arial"/>
          <w:b/>
        </w:rPr>
        <w:t>managed service</w:t>
      </w:r>
      <w:r>
        <w:rPr>
          <w:rFonts w:ascii="Arial" w:eastAsia="Arial" w:hAnsi="Arial" w:cs="Arial"/>
        </w:rPr>
        <w:t xml:space="preserve"> that included applications, servers, storage, backup and network. 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>Review and approve Low level designs and support project until and after Go-Live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>Come up with a solution for various requirements like secure file transfer and Host Intrusion prevention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>Maintain and update Technology Roadmap as part of TOGAF implementation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>Producing High Level design for optimum cost which meets SLA requirements and following the Technology roadmap as far as possible and push for Standardization and Virtualization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>Co-ordination teams for various troubleshooting activities</w:t>
      </w:r>
    </w:p>
    <w:p w:rsidR="003D3765" w:rsidRDefault="003D3765">
      <w:pPr>
        <w:rPr>
          <w:rFonts w:ascii="Arial" w:eastAsia="Arial" w:hAnsi="Arial" w:cs="Arial"/>
          <w:b/>
        </w:rPr>
      </w:pPr>
    </w:p>
    <w:p w:rsidR="003D3765" w:rsidRDefault="003D3765">
      <w:pPr>
        <w:tabs>
          <w:tab w:val="left" w:pos="1985"/>
        </w:tabs>
        <w:ind w:left="1701"/>
        <w:jc w:val="both"/>
        <w:rPr>
          <w:rFonts w:ascii="Arial" w:eastAsia="Arial" w:hAnsi="Arial" w:cs="Arial"/>
        </w:rPr>
      </w:pPr>
    </w:p>
    <w:p w:rsidR="003D3765" w:rsidRDefault="00902AD1">
      <w:pPr>
        <w:tabs>
          <w:tab w:val="left" w:pos="426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Network Solutions Pvt Limited, Bangalore, India (Dec 2003- Dec 2004)</w:t>
      </w:r>
    </w:p>
    <w:p w:rsidR="003D3765" w:rsidRDefault="003D3765">
      <w:pPr>
        <w:tabs>
          <w:tab w:val="left" w:pos="426"/>
        </w:tabs>
        <w:rPr>
          <w:rFonts w:ascii="Arial" w:eastAsia="Arial" w:hAnsi="Arial" w:cs="Arial"/>
          <w:b/>
        </w:rPr>
      </w:pPr>
    </w:p>
    <w:p w:rsidR="003D3765" w:rsidRDefault="00902AD1">
      <w:pPr>
        <w:tabs>
          <w:tab w:val="left" w:pos="426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Project: HP ISO</w:t>
      </w:r>
      <w:r>
        <w:rPr>
          <w:rFonts w:ascii="Arial" w:eastAsia="Arial" w:hAnsi="Arial" w:cs="Arial"/>
        </w:rPr>
        <w:t xml:space="preserve"> India was established in February 2002 with the principal focus on creating new technologies for addressing the IT needs of the next billion customers for HP.</w:t>
      </w:r>
    </w:p>
    <w:p w:rsidR="003D3765" w:rsidRDefault="003D3765">
      <w:pPr>
        <w:tabs>
          <w:tab w:val="left" w:pos="426"/>
        </w:tabs>
        <w:rPr>
          <w:rFonts w:ascii="Arial" w:eastAsia="Arial" w:hAnsi="Arial" w:cs="Arial"/>
        </w:rPr>
      </w:pPr>
    </w:p>
    <w:p w:rsidR="003D3765" w:rsidRDefault="00902AD1">
      <w:pPr>
        <w:tabs>
          <w:tab w:val="left" w:pos="7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Role: </w:t>
      </w:r>
      <w:r>
        <w:rPr>
          <w:rFonts w:ascii="Arial" w:eastAsia="Arial" w:hAnsi="Arial" w:cs="Arial"/>
          <w:b/>
        </w:rPr>
        <w:t>Technical Support Specialist</w:t>
      </w:r>
    </w:p>
    <w:p w:rsidR="003D3765" w:rsidRDefault="003D3765">
      <w:pPr>
        <w:tabs>
          <w:tab w:val="left" w:pos="720"/>
        </w:tabs>
        <w:rPr>
          <w:rFonts w:ascii="Arial" w:eastAsia="Arial" w:hAnsi="Arial" w:cs="Arial"/>
          <w:b/>
        </w:rPr>
      </w:pPr>
    </w:p>
    <w:p w:rsidR="003D3765" w:rsidRDefault="00902AD1">
      <w:pPr>
        <w:tabs>
          <w:tab w:val="left" w:pos="720"/>
        </w:tabs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 xml:space="preserve">Key Responsibilities: </w:t>
      </w:r>
      <w:r>
        <w:rPr>
          <w:rFonts w:ascii="Arial" w:eastAsia="Arial" w:hAnsi="Arial" w:cs="Arial"/>
        </w:rPr>
        <w:t xml:space="preserve">Design, configuration and maintenance of the 41 HP NonStop and other systems. </w:t>
      </w:r>
      <w:r>
        <w:rPr>
          <w:rFonts w:ascii="Arial" w:eastAsia="Arial" w:hAnsi="Arial" w:cs="Arial"/>
          <w:i/>
        </w:rPr>
        <w:t xml:space="preserve">                                                                    </w:t>
      </w:r>
      <w:r>
        <w:rPr>
          <w:rFonts w:ascii="Arial" w:eastAsia="Arial" w:hAnsi="Arial" w:cs="Arial"/>
          <w:i/>
        </w:rPr>
        <w:tab/>
        <w:t xml:space="preserve"> 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>Upgrade HP NonStop Hardware with new models and Maintenance, Patching servers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>Maintain SUN Solaris servers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>Maintain Datacenter and undertaking the Administration activities.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>Database administration of NonStop SQL/MP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>Successful Datacenter shifting with minimum disruption and failure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>Performance analysis of HP Nonstop utilization. System allocation to different teams and security implementation to enforce the allocation</w:t>
      </w:r>
    </w:p>
    <w:p w:rsidR="003D3765" w:rsidRDefault="00902AD1">
      <w:pPr>
        <w:numPr>
          <w:ilvl w:val="0"/>
          <w:numId w:val="3"/>
        </w:numPr>
        <w:rPr>
          <w:b/>
        </w:rPr>
      </w:pPr>
      <w:r>
        <w:rPr>
          <w:rFonts w:ascii="Arial" w:eastAsia="Arial" w:hAnsi="Arial" w:cs="Arial"/>
          <w:b/>
        </w:rPr>
        <w:t>Red hat Linux administration</w:t>
      </w:r>
    </w:p>
    <w:p w:rsidR="003D3765" w:rsidRDefault="003D3765">
      <w:pPr>
        <w:rPr>
          <w:rFonts w:ascii="Arial" w:eastAsia="Arial" w:hAnsi="Arial" w:cs="Arial"/>
        </w:rPr>
      </w:pPr>
    </w:p>
    <w:p w:rsidR="003D3765" w:rsidRDefault="003D3765">
      <w:pPr>
        <w:tabs>
          <w:tab w:val="left" w:pos="1985"/>
        </w:tabs>
        <w:ind w:left="1080"/>
        <w:rPr>
          <w:rFonts w:ascii="Arial" w:eastAsia="Arial" w:hAnsi="Arial" w:cs="Arial"/>
        </w:rPr>
      </w:pPr>
    </w:p>
    <w:p w:rsidR="003D3765" w:rsidRDefault="00902AD1">
      <w:pPr>
        <w:tabs>
          <w:tab w:val="left" w:pos="426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CMC Limited Mumbai, India (Jun 2001 – Dec 2003):</w:t>
      </w:r>
    </w:p>
    <w:p w:rsidR="003D3765" w:rsidRDefault="003D3765">
      <w:pPr>
        <w:tabs>
          <w:tab w:val="left" w:pos="426"/>
        </w:tabs>
        <w:rPr>
          <w:rFonts w:ascii="Arial" w:eastAsia="Arial" w:hAnsi="Arial" w:cs="Arial"/>
          <w:b/>
        </w:rPr>
      </w:pPr>
    </w:p>
    <w:p w:rsidR="003D3765" w:rsidRDefault="00902AD1">
      <w:pPr>
        <w:tabs>
          <w:tab w:val="left" w:pos="426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Project: The Stock Exchange, Mumbai: </w:t>
      </w:r>
      <w:r>
        <w:rPr>
          <w:rFonts w:ascii="Arial" w:eastAsia="Arial" w:hAnsi="Arial" w:cs="Arial"/>
        </w:rPr>
        <w:t>The Bombay Stock Exchange (BSE) is a stock exchange located on Dalal Street, Mumbai and is the oldest stock exchange in Asia. The BSE has the largest number of listed companies in the world.</w:t>
      </w:r>
    </w:p>
    <w:p w:rsidR="003D3765" w:rsidRDefault="003D3765">
      <w:pPr>
        <w:tabs>
          <w:tab w:val="left" w:pos="720"/>
        </w:tabs>
        <w:ind w:left="720"/>
        <w:rPr>
          <w:rFonts w:ascii="Arial" w:eastAsia="Arial" w:hAnsi="Arial" w:cs="Arial"/>
        </w:rPr>
      </w:pPr>
    </w:p>
    <w:p w:rsidR="003D3765" w:rsidRDefault="00902AD1">
      <w:pPr>
        <w:tabs>
          <w:tab w:val="left" w:pos="720"/>
        </w:tabs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>Role: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b/>
        </w:rPr>
        <w:t>System Engineer – Customer Services</w:t>
      </w:r>
    </w:p>
    <w:p w:rsidR="003D3765" w:rsidRDefault="003D3765">
      <w:pPr>
        <w:tabs>
          <w:tab w:val="left" w:pos="720"/>
        </w:tabs>
        <w:rPr>
          <w:rFonts w:ascii="Arial" w:eastAsia="Arial" w:hAnsi="Arial" w:cs="Arial"/>
          <w:i/>
        </w:rPr>
      </w:pPr>
    </w:p>
    <w:p w:rsidR="003D3765" w:rsidRDefault="00902AD1">
      <w:pPr>
        <w:tabs>
          <w:tab w:val="left" w:pos="7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Key responsibilities: </w:t>
      </w:r>
      <w:r>
        <w:rPr>
          <w:rFonts w:ascii="Arial" w:eastAsia="Arial" w:hAnsi="Arial" w:cs="Arial"/>
        </w:rPr>
        <w:t>System Administration of HP NonStop Server, IBM Netfinity servers, SAN</w:t>
      </w:r>
      <w:r>
        <w:rPr>
          <w:rFonts w:ascii="Arial" w:eastAsia="Arial" w:hAnsi="Arial" w:cs="Arial"/>
          <w:i/>
        </w:rPr>
        <w:tab/>
        <w:t xml:space="preserve"> </w:t>
      </w:r>
      <w:r>
        <w:rPr>
          <w:rFonts w:ascii="Arial" w:eastAsia="Arial" w:hAnsi="Arial" w:cs="Arial"/>
        </w:rPr>
        <w:t xml:space="preserve">                                                                     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>System Administration of HP NonStop Servers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>OS upgrade, IPM installation, online CPU and disk upgrade and replacement for faulty components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lastRenderedPageBreak/>
        <w:t>Monitoring and troubleshooting of issues on StorageTek disk array system and HP MA8K Disk array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>Administration of IBM servers running Windows 2000 Advanced server including MS SQL database administration</w:t>
      </w:r>
    </w:p>
    <w:p w:rsidR="003D3765" w:rsidRDefault="00902AD1">
      <w:pPr>
        <w:numPr>
          <w:ilvl w:val="0"/>
          <w:numId w:val="3"/>
        </w:numPr>
      </w:pPr>
      <w:r>
        <w:rPr>
          <w:rFonts w:ascii="Arial" w:eastAsia="Arial" w:hAnsi="Arial" w:cs="Arial"/>
        </w:rPr>
        <w:t>Configuration of SAN switch and troubleshooting of network related issues</w:t>
      </w:r>
    </w:p>
    <w:p w:rsidR="003D3765" w:rsidRDefault="003D3765">
      <w:pPr>
        <w:ind w:left="720"/>
        <w:rPr>
          <w:rFonts w:ascii="Arial" w:eastAsia="Arial" w:hAnsi="Arial" w:cs="Arial"/>
        </w:rPr>
      </w:pPr>
    </w:p>
    <w:p w:rsidR="003D3765" w:rsidRDefault="003D3765">
      <w:pPr>
        <w:tabs>
          <w:tab w:val="left" w:pos="142"/>
          <w:tab w:val="left" w:pos="1701"/>
          <w:tab w:val="left" w:pos="2410"/>
        </w:tabs>
        <w:rPr>
          <w:rFonts w:ascii="Arial" w:eastAsia="Arial" w:hAnsi="Arial" w:cs="Arial"/>
          <w:sz w:val="18"/>
          <w:szCs w:val="18"/>
        </w:rPr>
      </w:pPr>
    </w:p>
    <w:p w:rsidR="003D3765" w:rsidRDefault="00902AD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3D3765" w:rsidRDefault="00902AD1">
      <w:pPr>
        <w:tabs>
          <w:tab w:val="left" w:pos="142"/>
          <w:tab w:val="left" w:pos="1701"/>
          <w:tab w:val="left" w:pos="241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Will be provided upon request </w:t>
      </w:r>
    </w:p>
    <w:sectPr w:rsidR="003D3765">
      <w:headerReference w:type="default" r:id="rId8"/>
      <w:pgSz w:w="12240" w:h="15840"/>
      <w:pgMar w:top="709" w:right="1750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DAE" w:rsidRDefault="00A94DAE">
      <w:r>
        <w:separator/>
      </w:r>
    </w:p>
  </w:endnote>
  <w:endnote w:type="continuationSeparator" w:id="0">
    <w:p w:rsidR="00A94DAE" w:rsidRDefault="00A94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DAE" w:rsidRDefault="00A94DAE">
      <w:r>
        <w:separator/>
      </w:r>
    </w:p>
  </w:footnote>
  <w:footnote w:type="continuationSeparator" w:id="0">
    <w:p w:rsidR="00A94DAE" w:rsidRDefault="00A94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765" w:rsidRDefault="003D3765">
    <w:pPr>
      <w:widowControl w:val="0"/>
      <w:spacing w:line="276" w:lineRule="auto"/>
      <w:rPr>
        <w:rFonts w:ascii="Arial" w:eastAsia="Arial" w:hAnsi="Arial" w:cs="Arial"/>
      </w:rPr>
    </w:pPr>
  </w:p>
  <w:tbl>
    <w:tblPr>
      <w:tblStyle w:val="a"/>
      <w:tblW w:w="10125" w:type="dxa"/>
      <w:tblInd w:w="5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Layout w:type="fixed"/>
      <w:tblLook w:val="0400" w:firstRow="0" w:lastRow="0" w:firstColumn="0" w:lastColumn="0" w:noHBand="0" w:noVBand="1"/>
    </w:tblPr>
    <w:tblGrid>
      <w:gridCol w:w="3652"/>
      <w:gridCol w:w="6473"/>
    </w:tblGrid>
    <w:tr w:rsidR="003D3765">
      <w:tc>
        <w:tcPr>
          <w:tcW w:w="3652" w:type="dxa"/>
        </w:tcPr>
        <w:p w:rsidR="003D3765" w:rsidRDefault="00EB2EDD">
          <w:pP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b/>
            </w:rPr>
          </w:pPr>
          <w:r>
            <w:rPr>
              <w:noProof/>
              <w:lang w:val="en-GB" w:eastAsia="en-GB"/>
            </w:rPr>
            <w:drawing>
              <wp:inline distT="0" distB="0" distL="0" distR="0">
                <wp:extent cx="1057043" cy="1088390"/>
                <wp:effectExtent l="0" t="0" r="0" b="0"/>
                <wp:docPr id="5" name="Picture 5" descr="Image result for aws certified solutions architec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aws certified solutions architect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9808" cy="109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450B7F">
            <w:rPr>
              <w:rFonts w:ascii="Arial" w:eastAsia="Arial" w:hAnsi="Arial" w:cs="Arial"/>
              <w:b/>
            </w:rPr>
            <w:t xml:space="preserve">  </w:t>
          </w:r>
        </w:p>
      </w:tc>
      <w:tc>
        <w:tcPr>
          <w:tcW w:w="6473" w:type="dxa"/>
        </w:tcPr>
        <w:p w:rsidR="00450B7F" w:rsidRPr="00450B7F" w:rsidRDefault="00450B7F" w:rsidP="00450B7F">
          <w:pPr>
            <w:tabs>
              <w:tab w:val="center" w:pos="4320"/>
              <w:tab w:val="right" w:pos="8640"/>
            </w:tabs>
            <w:rPr>
              <w:rFonts w:ascii="Arial" w:eastAsia="Arial" w:hAnsi="Arial" w:cs="Arial"/>
              <w:sz w:val="28"/>
              <w:szCs w:val="28"/>
            </w:rPr>
          </w:pPr>
          <w:r w:rsidRPr="00450B7F">
            <w:rPr>
              <w:noProof/>
              <w:lang w:val="en-GB" w:eastAsia="en-GB"/>
            </w:rPr>
            <w:drawing>
              <wp:inline distT="0" distB="0" distL="0" distR="0">
                <wp:extent cx="1104900" cy="1076325"/>
                <wp:effectExtent l="0" t="0" r="0" b="9525"/>
                <wp:docPr id="1" name="Picture 1" descr="Image result for aws certified sysop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aws certified sysop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E386D">
            <w:rPr>
              <w:rFonts w:ascii="Arial" w:eastAsia="Arial" w:hAnsi="Arial" w:cs="Arial"/>
              <w:sz w:val="28"/>
              <w:szCs w:val="28"/>
            </w:rPr>
            <w:t xml:space="preserve">                </w:t>
          </w:r>
          <w:r w:rsidR="009E386D">
            <w:rPr>
              <w:noProof/>
            </w:rPr>
            <w:drawing>
              <wp:inline distT="0" distB="0" distL="0" distR="0">
                <wp:extent cx="1059180" cy="1059180"/>
                <wp:effectExtent l="0" t="0" r="7620" b="7620"/>
                <wp:docPr id="6" name="Picture 6" descr="Microsoft Certified: Azure Fundamental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dgImage" descr="Microsoft Certified: Azure Fundamental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9180" cy="1059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D3765" w:rsidRDefault="003D3765">
    <w:pPr>
      <w:tabs>
        <w:tab w:val="center" w:pos="4320"/>
        <w:tab w:val="right" w:pos="8640"/>
      </w:tabs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A0302"/>
    <w:multiLevelType w:val="multilevel"/>
    <w:tmpl w:val="49408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75459"/>
    <w:multiLevelType w:val="hybridMultilevel"/>
    <w:tmpl w:val="64BC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F03EB"/>
    <w:multiLevelType w:val="multilevel"/>
    <w:tmpl w:val="F1109C2A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AF3522"/>
    <w:multiLevelType w:val="multilevel"/>
    <w:tmpl w:val="2E5E2148"/>
    <w:lvl w:ilvl="0">
      <w:start w:val="1"/>
      <w:numFmt w:val="bullet"/>
      <w:lvlText w:val="●"/>
      <w:lvlJc w:val="left"/>
      <w:pPr>
        <w:ind w:left="-41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4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1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34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96A62AB"/>
    <w:multiLevelType w:val="multilevel"/>
    <w:tmpl w:val="31C6CE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0400725"/>
    <w:multiLevelType w:val="hybridMultilevel"/>
    <w:tmpl w:val="9A84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765"/>
    <w:rsid w:val="00036BE4"/>
    <w:rsid w:val="000B1735"/>
    <w:rsid w:val="00107B15"/>
    <w:rsid w:val="0011671A"/>
    <w:rsid w:val="001439B7"/>
    <w:rsid w:val="0015592D"/>
    <w:rsid w:val="001728A7"/>
    <w:rsid w:val="001C0150"/>
    <w:rsid w:val="001D7312"/>
    <w:rsid w:val="00223718"/>
    <w:rsid w:val="00255943"/>
    <w:rsid w:val="00285CBF"/>
    <w:rsid w:val="003B159D"/>
    <w:rsid w:val="003D3765"/>
    <w:rsid w:val="00416140"/>
    <w:rsid w:val="004276E2"/>
    <w:rsid w:val="00450B7F"/>
    <w:rsid w:val="004F000F"/>
    <w:rsid w:val="0050015B"/>
    <w:rsid w:val="005049D1"/>
    <w:rsid w:val="00506CE7"/>
    <w:rsid w:val="006E007B"/>
    <w:rsid w:val="00750111"/>
    <w:rsid w:val="0077666B"/>
    <w:rsid w:val="007F591D"/>
    <w:rsid w:val="008817B4"/>
    <w:rsid w:val="008859EE"/>
    <w:rsid w:val="008F7520"/>
    <w:rsid w:val="00902AD1"/>
    <w:rsid w:val="00904A8F"/>
    <w:rsid w:val="0092291B"/>
    <w:rsid w:val="00960DFB"/>
    <w:rsid w:val="009C7292"/>
    <w:rsid w:val="009E386D"/>
    <w:rsid w:val="00A94DAE"/>
    <w:rsid w:val="00AD3868"/>
    <w:rsid w:val="00AD4A42"/>
    <w:rsid w:val="00D078E2"/>
    <w:rsid w:val="00E173C8"/>
    <w:rsid w:val="00E56F9A"/>
    <w:rsid w:val="00EB2EDD"/>
    <w:rsid w:val="00F25F15"/>
    <w:rsid w:val="00F60F4F"/>
    <w:rsid w:val="00FA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4A45B"/>
  <w15:docId w15:val="{C23E862E-51DB-4E1F-BBEA-90B36845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/>
      <w:tabs>
        <w:tab w:val="left" w:pos="1701"/>
      </w:tabs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tabs>
        <w:tab w:val="left" w:pos="720"/>
      </w:tabs>
      <w:ind w:left="1701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ind w:left="1843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2E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EDD"/>
  </w:style>
  <w:style w:type="paragraph" w:styleId="Footer">
    <w:name w:val="footer"/>
    <w:basedOn w:val="Normal"/>
    <w:link w:val="FooterChar"/>
    <w:uiPriority w:val="99"/>
    <w:unhideWhenUsed/>
    <w:rsid w:val="00EB2E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EDD"/>
  </w:style>
  <w:style w:type="paragraph" w:styleId="ListParagraph">
    <w:name w:val="List Paragraph"/>
    <w:basedOn w:val="Normal"/>
    <w:uiPriority w:val="34"/>
    <w:qFormat/>
    <w:rsid w:val="00776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upesh.jaisingk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jaisingkar</dc:creator>
  <cp:lastModifiedBy>Rupesh Jaisingkar</cp:lastModifiedBy>
  <cp:revision>13</cp:revision>
  <dcterms:created xsi:type="dcterms:W3CDTF">2018-11-19T11:15:00Z</dcterms:created>
  <dcterms:modified xsi:type="dcterms:W3CDTF">2019-09-18T20:56:00Z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54cbb2-29ed-4ffe-af90-a08465e0dd2c_Enabled">
    <vt:lpwstr>True</vt:lpwstr>
  </property>
  <property fmtid="{D5CDD505-2E9C-101B-9397-08002B2CF9AE}" pid="3" name="MSIP_Label_c754cbb2-29ed-4ffe-af90-a08465e0dd2c_SiteId">
    <vt:lpwstr>c4b62f1d-01e0-4107-a0cc-5ac886858b23</vt:lpwstr>
  </property>
  <property fmtid="{D5CDD505-2E9C-101B-9397-08002B2CF9AE}" pid="4" name="MSIP_Label_c754cbb2-29ed-4ffe-af90-a08465e0dd2c_Ref">
    <vt:lpwstr>https://api.informationprotection.azure.com/api/c4b62f1d-01e0-4107-a0cc-5ac886858b23</vt:lpwstr>
  </property>
  <property fmtid="{D5CDD505-2E9C-101B-9397-08002B2CF9AE}" pid="5" name="MSIP_Label_c754cbb2-29ed-4ffe-af90-a08465e0dd2c_SetBy">
    <vt:lpwstr>G01064130@client.barclayscorp.com</vt:lpwstr>
  </property>
  <property fmtid="{D5CDD505-2E9C-101B-9397-08002B2CF9AE}" pid="6" name="MSIP_Label_c754cbb2-29ed-4ffe-af90-a08465e0dd2c_SetDate">
    <vt:lpwstr>2018-11-19T11:15:01.5079347+00:00</vt:lpwstr>
  </property>
  <property fmtid="{D5CDD505-2E9C-101B-9397-08002B2CF9AE}" pid="7" name="MSIP_Label_c754cbb2-29ed-4ffe-af90-a08465e0dd2c_Name">
    <vt:lpwstr>Unrestricted</vt:lpwstr>
  </property>
  <property fmtid="{D5CDD505-2E9C-101B-9397-08002B2CF9AE}" pid="8" name="MSIP_Label_c754cbb2-29ed-4ffe-af90-a08465e0dd2c_Application">
    <vt:lpwstr>Microsoft Azure Information Protection</vt:lpwstr>
  </property>
  <property fmtid="{D5CDD505-2E9C-101B-9397-08002B2CF9AE}" pid="9" name="MSIP_Label_c754cbb2-29ed-4ffe-af90-a08465e0dd2c_Extended_MSFT_Method">
    <vt:lpwstr>Manual</vt:lpwstr>
  </property>
  <property fmtid="{D5CDD505-2E9C-101B-9397-08002B2CF9AE}" pid="10" name="BarclaysDC">
    <vt:lpwstr>Unrestricted</vt:lpwstr>
  </property>
</Properties>
</file>