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E4B5C" w14:textId="77777777" w:rsidR="00305FE6" w:rsidRPr="009A3BCB" w:rsidRDefault="00305FE6" w:rsidP="00305FE6">
      <w:pPr>
        <w:jc w:val="center"/>
        <w:rPr>
          <w:rFonts w:asciiTheme="minorHAnsi" w:hAnsiTheme="minorHAnsi" w:cstheme="minorHAnsi"/>
          <w:b/>
          <w:lang w:val="en-GB"/>
        </w:rPr>
      </w:pPr>
      <w:r w:rsidRPr="009A3BCB">
        <w:rPr>
          <w:rFonts w:asciiTheme="minorHAnsi" w:hAnsiTheme="minorHAnsi" w:cstheme="minorHAnsi"/>
          <w:b/>
          <w:lang w:val="en-GB"/>
        </w:rPr>
        <w:t>Stefano Gurioli</w:t>
      </w:r>
    </w:p>
    <w:p w14:paraId="0BEDDC1F" w14:textId="77777777" w:rsidR="00305FE6" w:rsidRPr="00A225BF" w:rsidRDefault="00305FE6" w:rsidP="00305FE6">
      <w:pPr>
        <w:jc w:val="center"/>
        <w:rPr>
          <w:rFonts w:asciiTheme="minorHAnsi" w:hAnsiTheme="minorHAnsi" w:cstheme="minorHAnsi"/>
          <w:sz w:val="20"/>
          <w:szCs w:val="20"/>
          <w:lang w:val="en-GB"/>
        </w:rPr>
      </w:pPr>
    </w:p>
    <w:p w14:paraId="076EE261" w14:textId="3BDF37B7" w:rsidR="00A01D4B" w:rsidRDefault="68534A58" w:rsidP="68534A58">
      <w:pPr>
        <w:shd w:val="clear" w:color="auto" w:fill="FFFFFF" w:themeFill="background1"/>
        <w:rPr>
          <w:rFonts w:ascii="Arial" w:hAnsi="Arial" w:cs="Arial"/>
          <w:color w:val="111111"/>
          <w:sz w:val="20"/>
          <w:szCs w:val="20"/>
          <w:lang w:val="en-GB"/>
        </w:rPr>
      </w:pPr>
      <w:r w:rsidRPr="68534A58">
        <w:rPr>
          <w:rFonts w:asciiTheme="minorHAnsi" w:hAnsiTheme="minorHAnsi" w:cstheme="minorBidi"/>
          <w:sz w:val="20"/>
          <w:szCs w:val="20"/>
          <w:lang w:val="en-GB"/>
        </w:rPr>
        <w:t xml:space="preserve">stefano.gurioli@outlook.com  ¦  </w:t>
      </w:r>
      <w:r w:rsidR="00C15429">
        <w:rPr>
          <w:rFonts w:asciiTheme="minorHAnsi" w:hAnsiTheme="minorHAnsi" w:cstheme="minorBidi"/>
          <w:sz w:val="20"/>
          <w:szCs w:val="20"/>
          <w:lang w:val="en-GB"/>
        </w:rPr>
        <w:t>07828331731</w:t>
      </w:r>
      <w:r w:rsidRPr="68534A58">
        <w:rPr>
          <w:rFonts w:asciiTheme="minorHAnsi" w:hAnsiTheme="minorHAnsi" w:cstheme="minorBidi"/>
          <w:sz w:val="20"/>
          <w:szCs w:val="20"/>
          <w:lang w:val="en-GB"/>
        </w:rPr>
        <w:t xml:space="preserve">  ¦  </w:t>
      </w:r>
      <w:hyperlink r:id="rId7">
        <w:r w:rsidRPr="68534A58">
          <w:rPr>
            <w:rStyle w:val="id-addr-ux-search-text"/>
            <w:rFonts w:asciiTheme="minorHAnsi" w:hAnsiTheme="minorHAnsi" w:cstheme="minorBidi"/>
            <w:sz w:val="20"/>
            <w:szCs w:val="20"/>
            <w:lang w:val="en-GB"/>
          </w:rPr>
          <w:t>Linkedin</w:t>
        </w:r>
      </w:hyperlink>
      <w:r w:rsidRPr="68534A58">
        <w:rPr>
          <w:rFonts w:asciiTheme="minorHAnsi" w:hAnsiTheme="minorHAnsi" w:cstheme="minorBidi"/>
          <w:sz w:val="20"/>
          <w:szCs w:val="20"/>
          <w:lang w:val="en-GB"/>
        </w:rPr>
        <w:t xml:space="preserve"> ¦ </w:t>
      </w:r>
      <w:r w:rsidRPr="68534A58">
        <w:rPr>
          <w:rStyle w:val="id-addr-ux-search-text"/>
          <w:rFonts w:asciiTheme="minorHAnsi" w:hAnsiTheme="minorHAnsi" w:cstheme="minorBidi"/>
          <w:color w:val="111111"/>
          <w:sz w:val="20"/>
          <w:szCs w:val="20"/>
          <w:lang w:val="en-GB"/>
        </w:rPr>
        <w:t>8 Eswyn Road LONDON, SW17 8TP</w:t>
      </w:r>
    </w:p>
    <w:p w14:paraId="52E44E86" w14:textId="77777777" w:rsidR="00A01D4B" w:rsidRPr="00A225BF" w:rsidRDefault="00A01D4B" w:rsidP="00A01D4B">
      <w:pPr>
        <w:pBdr>
          <w:bottom w:val="single" w:sz="6" w:space="1" w:color="auto"/>
        </w:pBdr>
        <w:rPr>
          <w:rFonts w:asciiTheme="minorHAnsi" w:hAnsiTheme="minorHAnsi" w:cstheme="minorHAnsi"/>
          <w:sz w:val="20"/>
          <w:szCs w:val="20"/>
          <w:lang w:val="en-GB"/>
        </w:rPr>
      </w:pPr>
    </w:p>
    <w:p w14:paraId="2E928F45" w14:textId="77777777" w:rsidR="001E0DAC" w:rsidRPr="00A225BF" w:rsidRDefault="001E0DAC" w:rsidP="001E0DAC">
      <w:pPr>
        <w:rPr>
          <w:rFonts w:asciiTheme="minorHAnsi" w:hAnsiTheme="minorHAnsi" w:cstheme="minorHAnsi"/>
          <w:sz w:val="20"/>
          <w:szCs w:val="20"/>
          <w:lang w:val="en-GB"/>
        </w:rPr>
      </w:pPr>
    </w:p>
    <w:p w14:paraId="478F0363" w14:textId="77777777" w:rsidR="001E0DAC" w:rsidRPr="00A225BF" w:rsidRDefault="001E0DAC" w:rsidP="001E0DAC">
      <w:pPr>
        <w:rPr>
          <w:rFonts w:asciiTheme="minorHAnsi" w:hAnsiTheme="minorHAnsi" w:cstheme="minorHAnsi"/>
          <w:b/>
          <w:i/>
          <w:caps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b/>
          <w:i/>
          <w:caps/>
          <w:sz w:val="20"/>
          <w:szCs w:val="20"/>
          <w:lang w:val="en-GB"/>
        </w:rPr>
        <w:t>Personal statement</w:t>
      </w:r>
    </w:p>
    <w:p w14:paraId="5481C514" w14:textId="77777777" w:rsidR="003E70D5" w:rsidRPr="00A225BF" w:rsidRDefault="003E70D5" w:rsidP="001E0DAC">
      <w:pPr>
        <w:rPr>
          <w:rFonts w:asciiTheme="minorHAnsi" w:hAnsiTheme="minorHAnsi" w:cstheme="minorHAnsi"/>
          <w:b/>
          <w:caps/>
          <w:sz w:val="20"/>
          <w:szCs w:val="20"/>
          <w:lang w:val="en-GB"/>
        </w:rPr>
      </w:pPr>
    </w:p>
    <w:p w14:paraId="698BB557" w14:textId="78B90E54" w:rsidR="0177A357" w:rsidRDefault="0177A357">
      <w:r w:rsidRPr="0177A357">
        <w:rPr>
          <w:rFonts w:ascii="Calibri" w:eastAsia="Calibri" w:hAnsi="Calibri" w:cs="Calibri"/>
          <w:sz w:val="20"/>
          <w:szCs w:val="20"/>
          <w:lang w:val="en-GB"/>
        </w:rPr>
        <w:t xml:space="preserve">I am an enthusiastic Technologist, able to work on ones own initiative with good organizational skills. </w:t>
      </w:r>
    </w:p>
    <w:p w14:paraId="1B72A038" w14:textId="3A49CA04" w:rsidR="0177A357" w:rsidRDefault="0177A357">
      <w:r w:rsidRPr="0177A357">
        <w:rPr>
          <w:rFonts w:ascii="Calibri" w:eastAsia="Calibri" w:hAnsi="Calibri" w:cs="Calibri"/>
          <w:sz w:val="20"/>
          <w:szCs w:val="20"/>
          <w:lang w:val="en-GB"/>
        </w:rPr>
        <w:t xml:space="preserve"> I am resourceful with excellent  Team Management capability , problem solving  ability  and a desire to keep growing personally and professionally.  </w:t>
      </w:r>
    </w:p>
    <w:p w14:paraId="55452997" w14:textId="10453F3A" w:rsidR="0177A357" w:rsidRDefault="0177A357">
      <w:r w:rsidRPr="0177A357">
        <w:rPr>
          <w:rFonts w:ascii="Calibri" w:eastAsia="Calibri" w:hAnsi="Calibri" w:cs="Calibri"/>
          <w:sz w:val="20"/>
          <w:szCs w:val="20"/>
          <w:lang w:val="en-GB"/>
        </w:rPr>
        <w:t xml:space="preserve">I am customer  focussed and use to working under pressure.  </w:t>
      </w:r>
    </w:p>
    <w:p w14:paraId="6951EFCD" w14:textId="2A2A7DA5" w:rsidR="0177A357" w:rsidRDefault="0177A357">
      <w:r w:rsidRPr="0177A357">
        <w:rPr>
          <w:rFonts w:ascii="Calibri" w:eastAsia="Calibri" w:hAnsi="Calibri" w:cs="Calibri"/>
          <w:sz w:val="20"/>
          <w:szCs w:val="20"/>
          <w:lang w:val="en-GB"/>
        </w:rPr>
        <w:t xml:space="preserve"> I never leave a project or a problem un resolved. </w:t>
      </w:r>
    </w:p>
    <w:p w14:paraId="264E4A2F" w14:textId="1B6E88D4" w:rsidR="0177A357" w:rsidRDefault="0177A357">
      <w:r w:rsidRPr="0177A357">
        <w:rPr>
          <w:rFonts w:ascii="Calibri" w:eastAsia="Calibri" w:hAnsi="Calibri" w:cs="Calibri"/>
          <w:sz w:val="20"/>
          <w:szCs w:val="20"/>
          <w:lang w:val="en-GB"/>
        </w:rPr>
        <w:t xml:space="preserve"> I have strong skills with  Microsoft technology, but I like to continue to grow and learn new technologies to solve more problems that lead to  customer satisfaction.</w:t>
      </w:r>
    </w:p>
    <w:p w14:paraId="545726BD" w14:textId="43FEE4ED" w:rsidR="003E70D5" w:rsidRPr="00A225BF" w:rsidRDefault="00CF2272" w:rsidP="00CF2272">
      <w:pPr>
        <w:pBdr>
          <w:bottom w:val="single" w:sz="6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177A357">
        <w:rPr>
          <w:rFonts w:asciiTheme="minorHAnsi" w:hAnsiTheme="minorHAnsi" w:cstheme="minorBidi"/>
          <w:color w:val="222222"/>
          <w:sz w:val="20"/>
          <w:szCs w:val="20"/>
          <w:shd w:val="clear" w:color="auto" w:fill="FFFFFF"/>
          <w:lang w:val="en-GB"/>
        </w:rPr>
        <w:t>.</w:t>
      </w:r>
    </w:p>
    <w:p w14:paraId="1C794D3A" w14:textId="77777777" w:rsidR="00CB6B57" w:rsidRPr="00FA3EC9" w:rsidRDefault="00CB6B57" w:rsidP="00CB6B57">
      <w:pPr>
        <w:rPr>
          <w:rFonts w:asciiTheme="minorHAnsi" w:hAnsiTheme="minorHAnsi" w:cs="Arial"/>
          <w:b/>
          <w:i/>
          <w:sz w:val="20"/>
          <w:szCs w:val="20"/>
          <w:lang w:val="en-GB"/>
        </w:rPr>
      </w:pPr>
      <w:r w:rsidRPr="00FA3EC9">
        <w:rPr>
          <w:rFonts w:asciiTheme="minorHAnsi" w:hAnsiTheme="minorHAnsi" w:cs="Arial"/>
          <w:b/>
          <w:i/>
          <w:sz w:val="20"/>
          <w:szCs w:val="20"/>
          <w:lang w:val="en-GB"/>
        </w:rPr>
        <w:t>Employment</w:t>
      </w:r>
      <w:r>
        <w:rPr>
          <w:rFonts w:asciiTheme="minorHAnsi" w:hAnsiTheme="minorHAnsi" w:cs="Arial"/>
          <w:b/>
          <w:i/>
          <w:sz w:val="20"/>
          <w:szCs w:val="20"/>
          <w:lang w:val="en-GB"/>
        </w:rPr>
        <w:t xml:space="preserve"> History</w:t>
      </w:r>
    </w:p>
    <w:p w14:paraId="74945959" w14:textId="4F9457A2" w:rsidR="00CB6B57" w:rsidRDefault="00CB6B57" w:rsidP="00CB6B57">
      <w:pPr>
        <w:rPr>
          <w:rFonts w:asciiTheme="minorHAnsi" w:hAnsiTheme="minorHAnsi" w:cs="Arial"/>
          <w:sz w:val="20"/>
          <w:szCs w:val="20"/>
          <w:lang w:val="en-US"/>
        </w:rPr>
      </w:pPr>
    </w:p>
    <w:p w14:paraId="79591BC3" w14:textId="56440DE9" w:rsidR="00B168BD" w:rsidRDefault="00B168BD" w:rsidP="00CB6B57">
      <w:pPr>
        <w:rPr>
          <w:rFonts w:asciiTheme="minorHAnsi" w:hAnsiTheme="minorHAnsi" w:cs="Arial"/>
          <w:b/>
          <w:sz w:val="20"/>
          <w:szCs w:val="20"/>
          <w:lang w:val="en-GB"/>
        </w:rPr>
      </w:pPr>
      <w:r>
        <w:rPr>
          <w:rFonts w:asciiTheme="minorHAnsi" w:hAnsiTheme="minorHAnsi" w:cs="Arial"/>
          <w:b/>
          <w:sz w:val="20"/>
          <w:szCs w:val="20"/>
          <w:lang w:val="en-GB"/>
        </w:rPr>
        <w:t>Wintel – Vmware Engineer</w:t>
      </w:r>
      <w:r>
        <w:rPr>
          <w:rFonts w:asciiTheme="minorHAnsi" w:hAnsiTheme="minorHAnsi" w:cs="Arial"/>
          <w:b/>
          <w:sz w:val="20"/>
          <w:szCs w:val="20"/>
          <w:lang w:val="en-GB"/>
        </w:rPr>
        <w:br/>
        <w:t xml:space="preserve">Clifford Chance, </w:t>
      </w:r>
      <w:hyperlink r:id="rId8" w:history="1">
        <w:r w:rsidRPr="00A8471C">
          <w:rPr>
            <w:rStyle w:val="Hyperlink"/>
            <w:rFonts w:asciiTheme="minorHAnsi" w:hAnsiTheme="minorHAnsi" w:cs="Arial"/>
            <w:b/>
            <w:sz w:val="20"/>
            <w:szCs w:val="20"/>
            <w:lang w:val="en-GB"/>
          </w:rPr>
          <w:t>www.cliffordchance.com</w:t>
        </w:r>
      </w:hyperlink>
      <w:r>
        <w:rPr>
          <w:rFonts w:asciiTheme="minorHAnsi" w:hAnsiTheme="minorHAnsi" w:cs="Arial"/>
          <w:b/>
          <w:sz w:val="20"/>
          <w:szCs w:val="20"/>
          <w:lang w:val="en-GB"/>
        </w:rPr>
        <w:br/>
        <w:t>London – July 2018 – Current</w:t>
      </w:r>
    </w:p>
    <w:p w14:paraId="137E99F3" w14:textId="50242A71" w:rsidR="00B168BD" w:rsidRDefault="00B168BD" w:rsidP="00CB6B57">
      <w:pPr>
        <w:rPr>
          <w:rFonts w:asciiTheme="minorHAnsi" w:hAnsiTheme="minorHAnsi" w:cs="Arial"/>
          <w:b/>
          <w:sz w:val="20"/>
          <w:szCs w:val="20"/>
          <w:lang w:val="en-GB"/>
        </w:rPr>
      </w:pPr>
    </w:p>
    <w:p w14:paraId="64F4407D" w14:textId="77777777" w:rsidR="0023151B" w:rsidRPr="0023151B" w:rsidRDefault="00B168BD" w:rsidP="0023151B">
      <w:pPr>
        <w:rPr>
          <w:rFonts w:asciiTheme="minorHAnsi" w:hAnsiTheme="minorHAnsi" w:cs="Arial"/>
          <w:sz w:val="20"/>
          <w:szCs w:val="20"/>
          <w:lang w:val="en-GB"/>
        </w:rPr>
      </w:pPr>
      <w:r>
        <w:rPr>
          <w:rFonts w:asciiTheme="minorHAnsi" w:hAnsiTheme="minorHAnsi" w:cs="Arial"/>
          <w:sz w:val="20"/>
          <w:szCs w:val="20"/>
          <w:lang w:val="en-GB"/>
        </w:rPr>
        <w:t>Clifford chance is a big Law Firm</w:t>
      </w:r>
      <w:r w:rsidR="001D1E1D">
        <w:rPr>
          <w:rFonts w:asciiTheme="minorHAnsi" w:hAnsiTheme="minorHAnsi" w:cs="Arial"/>
          <w:sz w:val="20"/>
          <w:szCs w:val="20"/>
          <w:lang w:val="en-GB"/>
        </w:rPr>
        <w:t xml:space="preserve">. My job is manage the Infrastructure ( 1600 Servers ) </w:t>
      </w:r>
      <w:r w:rsidR="001D1E1D" w:rsidRPr="001D1E1D">
        <w:rPr>
          <w:rFonts w:asciiTheme="minorHAnsi" w:hAnsiTheme="minorHAnsi" w:cs="Arial"/>
          <w:sz w:val="20"/>
          <w:szCs w:val="20"/>
          <w:lang w:val="en-GB"/>
        </w:rPr>
        <w:t>distributed all over the world</w:t>
      </w:r>
      <w:r w:rsidR="0023151B">
        <w:rPr>
          <w:rFonts w:asciiTheme="minorHAnsi" w:hAnsiTheme="minorHAnsi" w:cs="Arial"/>
          <w:sz w:val="20"/>
          <w:szCs w:val="20"/>
          <w:lang w:val="en-GB"/>
        </w:rPr>
        <w:t xml:space="preserve">, </w:t>
      </w:r>
      <w:r w:rsidR="0023151B" w:rsidRPr="0023151B">
        <w:rPr>
          <w:rFonts w:asciiTheme="minorHAnsi" w:hAnsiTheme="minorHAnsi" w:cs="Arial"/>
          <w:sz w:val="20"/>
          <w:szCs w:val="20"/>
          <w:lang w:val="en-GB"/>
        </w:rPr>
        <w:t>The servers are divided 90% Virtual 10% Physical</w:t>
      </w:r>
    </w:p>
    <w:p w14:paraId="095AD973" w14:textId="77777777" w:rsidR="0023151B" w:rsidRPr="0023151B" w:rsidRDefault="0023151B" w:rsidP="0023151B">
      <w:pPr>
        <w:rPr>
          <w:rFonts w:asciiTheme="minorHAnsi" w:hAnsiTheme="minorHAnsi" w:cs="Arial"/>
          <w:sz w:val="20"/>
          <w:szCs w:val="20"/>
          <w:lang w:val="en-GB"/>
        </w:rPr>
      </w:pPr>
      <w:r w:rsidRPr="0023151B">
        <w:rPr>
          <w:rFonts w:asciiTheme="minorHAnsi" w:hAnsiTheme="minorHAnsi" w:cs="Arial"/>
          <w:sz w:val="20"/>
          <w:szCs w:val="20"/>
          <w:lang w:val="en-GB"/>
        </w:rPr>
        <w:t>All VMs run on VMWare 6.5 (Updated last year from 5.5)</w:t>
      </w:r>
    </w:p>
    <w:p w14:paraId="7D54C2AD" w14:textId="77777777" w:rsidR="0023151B" w:rsidRPr="0023151B" w:rsidRDefault="0023151B" w:rsidP="0023151B">
      <w:pPr>
        <w:rPr>
          <w:rFonts w:asciiTheme="minorHAnsi" w:hAnsiTheme="minorHAnsi" w:cs="Arial"/>
          <w:sz w:val="20"/>
          <w:szCs w:val="20"/>
          <w:lang w:val="en-GB"/>
        </w:rPr>
      </w:pPr>
      <w:r w:rsidRPr="0023151B">
        <w:rPr>
          <w:rFonts w:asciiTheme="minorHAnsi" w:hAnsiTheme="minorHAnsi" w:cs="Arial"/>
          <w:sz w:val="20"/>
          <w:szCs w:val="20"/>
          <w:lang w:val="en-GB"/>
        </w:rPr>
        <w:t>Currently the infrastructure team manages more than 150 ESXi Hosts with 4 VSphere Appliances and Disaster Recovery (VmWare SRM)</w:t>
      </w:r>
    </w:p>
    <w:p w14:paraId="413B35D4" w14:textId="37BD6600" w:rsidR="001D1E1D" w:rsidRDefault="0023151B" w:rsidP="0023151B">
      <w:pPr>
        <w:rPr>
          <w:rFonts w:asciiTheme="minorHAnsi" w:hAnsiTheme="minorHAnsi" w:cs="Arial"/>
          <w:sz w:val="20"/>
          <w:szCs w:val="20"/>
          <w:lang w:val="en-GB"/>
        </w:rPr>
      </w:pPr>
      <w:r w:rsidRPr="0023151B">
        <w:rPr>
          <w:rFonts w:asciiTheme="minorHAnsi" w:hAnsiTheme="minorHAnsi" w:cs="Arial"/>
          <w:sz w:val="20"/>
          <w:szCs w:val="20"/>
          <w:lang w:val="en-GB"/>
        </w:rPr>
        <w:t>We started to gradually implement the VRops solution and then the VMware Cloud Management</w:t>
      </w:r>
    </w:p>
    <w:p w14:paraId="3D8B8575" w14:textId="77777777" w:rsidR="001D1E1D" w:rsidRDefault="001D1E1D" w:rsidP="00CB6B57">
      <w:pPr>
        <w:rPr>
          <w:rFonts w:asciiTheme="minorHAnsi" w:hAnsiTheme="minorHAnsi" w:cs="Arial"/>
          <w:sz w:val="20"/>
          <w:szCs w:val="20"/>
          <w:lang w:val="en-GB"/>
        </w:rPr>
      </w:pPr>
    </w:p>
    <w:p w14:paraId="379F6677" w14:textId="03E3C5DB" w:rsidR="00421F8C" w:rsidRPr="00F236AF" w:rsidRDefault="2232024E" w:rsidP="2232024E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0"/>
          <w:szCs w:val="20"/>
          <w:lang w:val="en-GB"/>
        </w:rPr>
      </w:pPr>
      <w:r w:rsidRPr="2232024E">
        <w:rPr>
          <w:rFonts w:asciiTheme="minorHAnsi" w:hAnsiTheme="minorHAnsi" w:cs="Arial"/>
          <w:sz w:val="20"/>
          <w:szCs w:val="20"/>
          <w:lang w:val="en-GB"/>
        </w:rPr>
        <w:t>Tech Lead for Update Production Active Directory Project</w:t>
      </w:r>
    </w:p>
    <w:p w14:paraId="167D05B9" w14:textId="27120E6E" w:rsidR="00B168BD" w:rsidRDefault="001D1E1D" w:rsidP="001D1E1D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0"/>
          <w:szCs w:val="20"/>
          <w:lang w:val="en-GB"/>
        </w:rPr>
      </w:pPr>
      <w:r>
        <w:rPr>
          <w:rFonts w:asciiTheme="minorHAnsi" w:hAnsiTheme="minorHAnsi" w:cs="Arial"/>
          <w:sz w:val="20"/>
          <w:szCs w:val="20"/>
          <w:lang w:val="en-GB"/>
        </w:rPr>
        <w:t>Monitoring System ( System Center Operation Manager )</w:t>
      </w:r>
      <w:r w:rsidR="00421F8C">
        <w:rPr>
          <w:rFonts w:asciiTheme="minorHAnsi" w:hAnsiTheme="minorHAnsi" w:cs="Arial"/>
          <w:sz w:val="20"/>
          <w:szCs w:val="20"/>
          <w:lang w:val="en-GB"/>
        </w:rPr>
        <w:t xml:space="preserve"> - Zabbix</w:t>
      </w:r>
    </w:p>
    <w:p w14:paraId="659EAAAD" w14:textId="625E63F5" w:rsidR="001D1E1D" w:rsidRDefault="00421F8C" w:rsidP="001D1E1D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0"/>
          <w:szCs w:val="20"/>
          <w:lang w:val="en-GB"/>
        </w:rPr>
      </w:pPr>
      <w:r>
        <w:rPr>
          <w:rFonts w:asciiTheme="minorHAnsi" w:hAnsiTheme="minorHAnsi" w:cs="Arial"/>
          <w:sz w:val="20"/>
          <w:szCs w:val="20"/>
          <w:lang w:val="en-GB"/>
        </w:rPr>
        <w:t xml:space="preserve">Configuration Manager </w:t>
      </w:r>
    </w:p>
    <w:p w14:paraId="5A2DAB5C" w14:textId="5451008C" w:rsidR="00421F8C" w:rsidRDefault="00421F8C" w:rsidP="001D1E1D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0"/>
          <w:szCs w:val="20"/>
          <w:lang w:val="en-GB"/>
        </w:rPr>
      </w:pPr>
      <w:r>
        <w:rPr>
          <w:rFonts w:asciiTheme="minorHAnsi" w:hAnsiTheme="minorHAnsi" w:cs="Arial"/>
          <w:sz w:val="20"/>
          <w:szCs w:val="20"/>
          <w:lang w:val="en-GB"/>
        </w:rPr>
        <w:t>Microsoft DSC</w:t>
      </w:r>
    </w:p>
    <w:p w14:paraId="562DA1F6" w14:textId="7AC05DA3" w:rsidR="001D1E1D" w:rsidRDefault="001D1E1D" w:rsidP="001D1E1D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0"/>
          <w:szCs w:val="20"/>
          <w:lang w:val="en-GB"/>
        </w:rPr>
      </w:pPr>
      <w:r>
        <w:rPr>
          <w:rFonts w:asciiTheme="minorHAnsi" w:hAnsiTheme="minorHAnsi" w:cs="Arial"/>
          <w:sz w:val="20"/>
          <w:szCs w:val="20"/>
          <w:lang w:val="en-GB"/>
        </w:rPr>
        <w:t>VMware 6.5</w:t>
      </w:r>
    </w:p>
    <w:p w14:paraId="40D52196" w14:textId="7D0E4813" w:rsidR="00421F8C" w:rsidRDefault="00421F8C" w:rsidP="001D1E1D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0"/>
          <w:szCs w:val="20"/>
          <w:lang w:val="en-GB"/>
        </w:rPr>
      </w:pPr>
      <w:r>
        <w:rPr>
          <w:rFonts w:asciiTheme="minorHAnsi" w:hAnsiTheme="minorHAnsi" w:cs="Arial"/>
          <w:sz w:val="20"/>
          <w:szCs w:val="20"/>
          <w:lang w:val="en-GB"/>
        </w:rPr>
        <w:t>Azure</w:t>
      </w:r>
    </w:p>
    <w:p w14:paraId="27EFEF80" w14:textId="6F1DEE21" w:rsidR="00096380" w:rsidRPr="001D1E1D" w:rsidRDefault="00096380" w:rsidP="001D1E1D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0"/>
          <w:szCs w:val="20"/>
          <w:lang w:val="en-GB"/>
        </w:rPr>
      </w:pPr>
      <w:r>
        <w:rPr>
          <w:rFonts w:asciiTheme="minorHAnsi" w:hAnsiTheme="minorHAnsi" w:cs="Arial"/>
          <w:sz w:val="20"/>
          <w:szCs w:val="20"/>
          <w:lang w:val="en-GB"/>
        </w:rPr>
        <w:t xml:space="preserve">Elastic Search </w:t>
      </w:r>
    </w:p>
    <w:p w14:paraId="0A03531F" w14:textId="77777777" w:rsidR="001D1E1D" w:rsidRPr="00A225BF" w:rsidRDefault="001D1E1D" w:rsidP="001D1E1D">
      <w:pPr>
        <w:pBdr>
          <w:bottom w:val="single" w:sz="6" w:space="1" w:color="auto"/>
        </w:pBdr>
        <w:rPr>
          <w:rFonts w:asciiTheme="minorHAnsi" w:hAnsiTheme="minorHAnsi" w:cstheme="minorHAnsi"/>
          <w:sz w:val="20"/>
          <w:szCs w:val="20"/>
          <w:lang w:val="en-GB"/>
        </w:rPr>
      </w:pPr>
    </w:p>
    <w:p w14:paraId="745E4D1E" w14:textId="77777777" w:rsidR="00B168BD" w:rsidRPr="00FA3EC9" w:rsidRDefault="00B168BD" w:rsidP="00CB6B57">
      <w:pPr>
        <w:rPr>
          <w:rFonts w:asciiTheme="minorHAnsi" w:hAnsiTheme="minorHAnsi" w:cs="Arial"/>
          <w:sz w:val="20"/>
          <w:szCs w:val="20"/>
          <w:lang w:val="en-US"/>
        </w:rPr>
      </w:pPr>
    </w:p>
    <w:p w14:paraId="7A349CC5" w14:textId="77777777" w:rsidR="00CB6B57" w:rsidRPr="00FA3EC9" w:rsidRDefault="00CB6B57" w:rsidP="00CB6B57">
      <w:pPr>
        <w:rPr>
          <w:rFonts w:asciiTheme="minorHAnsi" w:hAnsiTheme="minorHAnsi" w:cs="Arial"/>
          <w:b/>
          <w:sz w:val="20"/>
          <w:szCs w:val="20"/>
          <w:lang w:val="en-GB"/>
        </w:rPr>
      </w:pPr>
      <w:r w:rsidRPr="00FA3EC9">
        <w:rPr>
          <w:rFonts w:asciiTheme="minorHAnsi" w:hAnsiTheme="minorHAnsi" w:cs="Arial"/>
          <w:b/>
          <w:sz w:val="20"/>
          <w:szCs w:val="20"/>
          <w:lang w:val="en-GB"/>
        </w:rPr>
        <w:t xml:space="preserve">Senior Infrastructure Lead </w:t>
      </w:r>
      <w:r w:rsidRPr="00FA3EC9">
        <w:rPr>
          <w:rFonts w:asciiTheme="minorHAnsi" w:hAnsiTheme="minorHAnsi" w:cs="Arial"/>
          <w:b/>
          <w:sz w:val="20"/>
          <w:szCs w:val="20"/>
          <w:lang w:val="en-GB"/>
        </w:rPr>
        <w:br/>
        <w:t xml:space="preserve">Foster and Partners, </w:t>
      </w:r>
      <w:hyperlink r:id="rId9" w:history="1">
        <w:r w:rsidRPr="00F236AF">
          <w:rPr>
            <w:rStyle w:val="Hyperlink"/>
            <w:rFonts w:asciiTheme="minorHAnsi" w:hAnsiTheme="minorHAnsi" w:cs="Arial"/>
            <w:b/>
            <w:sz w:val="20"/>
            <w:szCs w:val="20"/>
            <w:lang w:val="en-GB"/>
          </w:rPr>
          <w:t>www.fosterandopartners.com</w:t>
        </w:r>
      </w:hyperlink>
    </w:p>
    <w:p w14:paraId="4F6F3211" w14:textId="64E3EAAD" w:rsidR="00CB6B57" w:rsidRPr="00FA3EC9" w:rsidRDefault="00CB6B57" w:rsidP="00CB6B57">
      <w:pPr>
        <w:rPr>
          <w:rFonts w:asciiTheme="minorHAnsi" w:hAnsiTheme="minorHAnsi" w:cs="Arial"/>
          <w:color w:val="222222"/>
          <w:sz w:val="20"/>
          <w:szCs w:val="20"/>
          <w:shd w:val="clear" w:color="auto" w:fill="FFFFFF"/>
          <w:lang w:val="en-GB"/>
        </w:rPr>
      </w:pPr>
      <w:r w:rsidRPr="00FA3EC9">
        <w:rPr>
          <w:rFonts w:asciiTheme="minorHAnsi" w:hAnsiTheme="minorHAnsi" w:cs="Arial"/>
          <w:b/>
          <w:sz w:val="20"/>
          <w:szCs w:val="20"/>
          <w:lang w:val="en-GB"/>
        </w:rPr>
        <w:t xml:space="preserve">London – July 2017 </w:t>
      </w:r>
      <w:r w:rsidR="005F3380">
        <w:rPr>
          <w:rFonts w:asciiTheme="minorHAnsi" w:hAnsiTheme="minorHAnsi" w:cs="Arial"/>
          <w:b/>
          <w:sz w:val="20"/>
          <w:szCs w:val="20"/>
          <w:lang w:val="en-GB"/>
        </w:rPr>
        <w:t>–</w:t>
      </w:r>
      <w:r w:rsidRPr="00FA3EC9">
        <w:rPr>
          <w:rFonts w:asciiTheme="minorHAnsi" w:hAnsiTheme="minorHAnsi" w:cs="Arial"/>
          <w:b/>
          <w:sz w:val="20"/>
          <w:szCs w:val="20"/>
          <w:lang w:val="en-GB"/>
        </w:rPr>
        <w:t xml:space="preserve"> </w:t>
      </w:r>
      <w:r w:rsidR="005F3380">
        <w:rPr>
          <w:rFonts w:asciiTheme="minorHAnsi" w:hAnsiTheme="minorHAnsi" w:cs="Arial"/>
          <w:b/>
          <w:sz w:val="20"/>
          <w:szCs w:val="20"/>
          <w:lang w:val="en-GB"/>
        </w:rPr>
        <w:t>July 2018</w:t>
      </w:r>
    </w:p>
    <w:p w14:paraId="77E0A3CB" w14:textId="77777777" w:rsidR="00CB6B57" w:rsidRPr="00FA3EC9" w:rsidRDefault="00CB6B57" w:rsidP="00CB6B57">
      <w:pPr>
        <w:rPr>
          <w:rFonts w:asciiTheme="minorHAnsi" w:hAnsiTheme="minorHAnsi" w:cs="Arial"/>
          <w:color w:val="222222"/>
          <w:sz w:val="20"/>
          <w:szCs w:val="20"/>
          <w:shd w:val="clear" w:color="auto" w:fill="FFFFFF"/>
          <w:lang w:val="en-GB"/>
        </w:rPr>
      </w:pPr>
    </w:p>
    <w:p w14:paraId="7FF898FB" w14:textId="77777777" w:rsidR="00CB6B57" w:rsidRDefault="00CB6B57" w:rsidP="00CB6B57">
      <w:pPr>
        <w:rPr>
          <w:rFonts w:asciiTheme="minorHAnsi" w:hAnsiTheme="minorHAnsi" w:cs="Arial"/>
          <w:sz w:val="20"/>
          <w:szCs w:val="20"/>
          <w:lang w:val="en-GB"/>
        </w:rPr>
      </w:pPr>
      <w:r>
        <w:rPr>
          <w:rFonts w:asciiTheme="minorHAnsi" w:hAnsiTheme="minorHAnsi" w:cs="Arial"/>
          <w:sz w:val="20"/>
          <w:szCs w:val="20"/>
          <w:lang w:val="en-GB"/>
        </w:rPr>
        <w:t xml:space="preserve">Foster and Partners are an award-winning British architectural design and engineering firm. </w:t>
      </w:r>
      <w:r w:rsidRPr="00FA3EC9">
        <w:rPr>
          <w:rFonts w:asciiTheme="minorHAnsi" w:hAnsiTheme="minorHAnsi" w:cs="Arial"/>
          <w:sz w:val="20"/>
          <w:szCs w:val="20"/>
          <w:lang w:val="en-GB"/>
        </w:rPr>
        <w:t xml:space="preserve">My primary job is </w:t>
      </w:r>
      <w:r>
        <w:rPr>
          <w:rFonts w:asciiTheme="minorHAnsi" w:hAnsiTheme="minorHAnsi" w:cs="Arial"/>
          <w:sz w:val="20"/>
          <w:szCs w:val="20"/>
          <w:lang w:val="en-GB"/>
        </w:rPr>
        <w:t>focusing</w:t>
      </w:r>
      <w:r w:rsidRPr="00FA3EC9">
        <w:rPr>
          <w:rFonts w:asciiTheme="minorHAnsi" w:hAnsiTheme="minorHAnsi" w:cs="Arial"/>
          <w:sz w:val="20"/>
          <w:szCs w:val="20"/>
          <w:lang w:val="en-GB"/>
        </w:rPr>
        <w:t xml:space="preserve"> technolo</w:t>
      </w:r>
      <w:r>
        <w:rPr>
          <w:rFonts w:asciiTheme="minorHAnsi" w:hAnsiTheme="minorHAnsi" w:cs="Arial"/>
          <w:sz w:val="20"/>
          <w:szCs w:val="20"/>
          <w:lang w:val="en-GB"/>
        </w:rPr>
        <w:t>gy</w:t>
      </w:r>
      <w:r w:rsidRPr="00FA3EC9">
        <w:rPr>
          <w:rFonts w:asciiTheme="minorHAnsi" w:hAnsiTheme="minorHAnsi" w:cs="Arial"/>
          <w:sz w:val="20"/>
          <w:szCs w:val="20"/>
          <w:lang w:val="en-GB"/>
        </w:rPr>
        <w:t xml:space="preserve"> renewal</w:t>
      </w:r>
      <w:r>
        <w:rPr>
          <w:rFonts w:asciiTheme="minorHAnsi" w:hAnsiTheme="minorHAnsi" w:cs="Arial"/>
          <w:sz w:val="20"/>
          <w:szCs w:val="20"/>
          <w:lang w:val="en-GB"/>
        </w:rPr>
        <w:t xml:space="preserve">. </w:t>
      </w:r>
    </w:p>
    <w:p w14:paraId="7F11C74C" w14:textId="77777777" w:rsidR="00CB6B57" w:rsidRPr="00FA3EC9" w:rsidRDefault="00CB6B57" w:rsidP="00CB6B57">
      <w:pPr>
        <w:rPr>
          <w:rFonts w:asciiTheme="minorHAnsi" w:hAnsiTheme="minorHAnsi" w:cs="Arial"/>
          <w:sz w:val="20"/>
          <w:szCs w:val="20"/>
          <w:lang w:val="en-GB"/>
        </w:rPr>
      </w:pPr>
    </w:p>
    <w:p w14:paraId="6817A106" w14:textId="77777777" w:rsidR="00CB6B57" w:rsidRPr="00F236AF" w:rsidRDefault="00CB6B57" w:rsidP="00CB6B57">
      <w:pPr>
        <w:pStyle w:val="ListParagraph"/>
        <w:numPr>
          <w:ilvl w:val="0"/>
          <w:numId w:val="8"/>
        </w:numPr>
        <w:rPr>
          <w:rFonts w:asciiTheme="minorHAnsi" w:hAnsiTheme="minorHAnsi" w:cs="Arial"/>
          <w:sz w:val="20"/>
          <w:szCs w:val="20"/>
          <w:lang w:val="en-GB"/>
        </w:rPr>
      </w:pPr>
      <w:r w:rsidRPr="00F236AF">
        <w:rPr>
          <w:rFonts w:asciiTheme="minorHAnsi" w:hAnsiTheme="minorHAnsi" w:cs="Arial"/>
          <w:sz w:val="20"/>
          <w:szCs w:val="20"/>
          <w:lang w:val="en-GB"/>
        </w:rPr>
        <w:t>Update Production Active Directory to Windows 2016</w:t>
      </w:r>
    </w:p>
    <w:p w14:paraId="6D894B1A" w14:textId="77777777" w:rsidR="00CB6B57" w:rsidRPr="00F236AF" w:rsidRDefault="00CB6B57" w:rsidP="00CB6B57">
      <w:pPr>
        <w:pStyle w:val="ListParagraph"/>
        <w:numPr>
          <w:ilvl w:val="0"/>
          <w:numId w:val="8"/>
        </w:numPr>
        <w:rPr>
          <w:rFonts w:asciiTheme="minorHAnsi" w:hAnsiTheme="minorHAnsi" w:cs="Arial"/>
          <w:sz w:val="20"/>
          <w:szCs w:val="20"/>
          <w:lang w:val="en-GB"/>
        </w:rPr>
      </w:pPr>
      <w:r w:rsidRPr="00F236AF">
        <w:rPr>
          <w:rFonts w:asciiTheme="minorHAnsi" w:hAnsiTheme="minorHAnsi" w:cs="Arial"/>
          <w:sz w:val="20"/>
          <w:szCs w:val="20"/>
          <w:lang w:val="en-GB"/>
        </w:rPr>
        <w:t>Create automation flow with Orchestrator and Azure SMA</w:t>
      </w:r>
    </w:p>
    <w:p w14:paraId="4713222D" w14:textId="77777777" w:rsidR="00CB6B57" w:rsidRPr="00F236AF" w:rsidRDefault="00CB6B57" w:rsidP="00CB6B57">
      <w:pPr>
        <w:pStyle w:val="ListParagraph"/>
        <w:numPr>
          <w:ilvl w:val="0"/>
          <w:numId w:val="8"/>
        </w:numPr>
        <w:rPr>
          <w:rFonts w:asciiTheme="minorHAnsi" w:hAnsiTheme="minorHAnsi" w:cs="Arial"/>
          <w:sz w:val="20"/>
          <w:szCs w:val="20"/>
          <w:lang w:val="en-GB"/>
        </w:rPr>
      </w:pPr>
      <w:r w:rsidRPr="00F236AF">
        <w:rPr>
          <w:rFonts w:asciiTheme="minorHAnsi" w:hAnsiTheme="minorHAnsi" w:cs="Arial"/>
          <w:sz w:val="20"/>
          <w:szCs w:val="20"/>
          <w:lang w:val="en-GB"/>
        </w:rPr>
        <w:t>Monitoring Microsoft system and applications with SCOM 2016 and VmWare VRealize Suite</w:t>
      </w:r>
    </w:p>
    <w:p w14:paraId="4412EA65" w14:textId="77777777" w:rsidR="00CB6B57" w:rsidRPr="00F236AF" w:rsidRDefault="00CB6B57" w:rsidP="00CB6B57">
      <w:pPr>
        <w:pStyle w:val="ListParagraph"/>
        <w:numPr>
          <w:ilvl w:val="0"/>
          <w:numId w:val="8"/>
        </w:numPr>
        <w:rPr>
          <w:rFonts w:asciiTheme="minorHAnsi" w:hAnsiTheme="minorHAnsi" w:cs="Arial"/>
          <w:sz w:val="20"/>
          <w:szCs w:val="20"/>
          <w:lang w:val="en-GB"/>
        </w:rPr>
      </w:pPr>
      <w:r w:rsidRPr="00F236AF">
        <w:rPr>
          <w:rFonts w:asciiTheme="minorHAnsi" w:hAnsiTheme="minorHAnsi" w:cs="Arial"/>
          <w:sz w:val="20"/>
          <w:szCs w:val="20"/>
          <w:lang w:val="en-GB"/>
        </w:rPr>
        <w:t>Create a</w:t>
      </w:r>
      <w:r>
        <w:rPr>
          <w:rFonts w:asciiTheme="minorHAnsi" w:hAnsiTheme="minorHAnsi" w:cs="Arial"/>
          <w:sz w:val="20"/>
          <w:szCs w:val="20"/>
          <w:lang w:val="en-GB"/>
        </w:rPr>
        <w:t>n</w:t>
      </w:r>
      <w:r w:rsidRPr="00F236AF">
        <w:rPr>
          <w:rFonts w:asciiTheme="minorHAnsi" w:hAnsiTheme="minorHAnsi" w:cs="Arial"/>
          <w:sz w:val="20"/>
          <w:szCs w:val="20"/>
          <w:lang w:val="en-GB"/>
        </w:rPr>
        <w:t xml:space="preserve"> Enterprise Service dashboard with Graphite and Grafana </w:t>
      </w:r>
    </w:p>
    <w:p w14:paraId="24B6FA90" w14:textId="77777777" w:rsidR="00CB6B57" w:rsidRPr="00F236AF" w:rsidRDefault="00CB6B57" w:rsidP="00CB6B57">
      <w:pPr>
        <w:pStyle w:val="ListParagraph"/>
        <w:numPr>
          <w:ilvl w:val="0"/>
          <w:numId w:val="8"/>
        </w:numPr>
        <w:rPr>
          <w:rFonts w:asciiTheme="minorHAnsi" w:hAnsiTheme="minorHAnsi" w:cs="Arial"/>
          <w:sz w:val="20"/>
          <w:szCs w:val="20"/>
          <w:lang w:val="en-GB"/>
        </w:rPr>
      </w:pPr>
      <w:r w:rsidRPr="00F236AF">
        <w:rPr>
          <w:rFonts w:asciiTheme="minorHAnsi" w:hAnsiTheme="minorHAnsi" w:cs="Arial"/>
          <w:sz w:val="20"/>
          <w:szCs w:val="20"/>
          <w:lang w:val="en-GB"/>
        </w:rPr>
        <w:t>Manage Server Log with Elastic Search</w:t>
      </w:r>
    </w:p>
    <w:p w14:paraId="1AB71FEF" w14:textId="19F82CE0" w:rsidR="00CB6B57" w:rsidRDefault="00CB6B57" w:rsidP="00CB6B57">
      <w:pPr>
        <w:pStyle w:val="ListParagraph"/>
        <w:numPr>
          <w:ilvl w:val="0"/>
          <w:numId w:val="8"/>
        </w:numPr>
        <w:rPr>
          <w:rFonts w:asciiTheme="minorHAnsi" w:hAnsiTheme="minorHAnsi" w:cs="Arial"/>
          <w:sz w:val="20"/>
          <w:szCs w:val="20"/>
          <w:lang w:val="en-GB"/>
        </w:rPr>
      </w:pPr>
      <w:r w:rsidRPr="00F236AF">
        <w:rPr>
          <w:rFonts w:asciiTheme="minorHAnsi" w:hAnsiTheme="minorHAnsi" w:cs="Arial"/>
          <w:sz w:val="20"/>
          <w:szCs w:val="20"/>
          <w:lang w:val="en-GB"/>
        </w:rPr>
        <w:t>SQL Server Optimization</w:t>
      </w:r>
    </w:p>
    <w:p w14:paraId="60DE3B87" w14:textId="1CC9DC1E" w:rsidR="00E66825" w:rsidRPr="00F236AF" w:rsidRDefault="00E66825" w:rsidP="00CB6B57">
      <w:pPr>
        <w:pStyle w:val="ListParagraph"/>
        <w:numPr>
          <w:ilvl w:val="0"/>
          <w:numId w:val="8"/>
        </w:numPr>
        <w:rPr>
          <w:rFonts w:asciiTheme="minorHAnsi" w:hAnsiTheme="minorHAnsi" w:cs="Arial"/>
          <w:sz w:val="20"/>
          <w:szCs w:val="20"/>
          <w:lang w:val="en-GB"/>
        </w:rPr>
      </w:pPr>
      <w:r>
        <w:rPr>
          <w:rFonts w:asciiTheme="minorHAnsi" w:hAnsiTheme="minorHAnsi" w:cs="Arial"/>
          <w:sz w:val="20"/>
          <w:szCs w:val="20"/>
          <w:lang w:val="en-GB"/>
        </w:rPr>
        <w:t>Windows 10</w:t>
      </w:r>
      <w:r w:rsidR="0079374D">
        <w:rPr>
          <w:rFonts w:asciiTheme="minorHAnsi" w:hAnsiTheme="minorHAnsi" w:cs="Arial"/>
          <w:sz w:val="20"/>
          <w:szCs w:val="20"/>
          <w:lang w:val="en-GB"/>
        </w:rPr>
        <w:t xml:space="preserve"> Enterprise Update</w:t>
      </w:r>
      <w:r>
        <w:rPr>
          <w:rFonts w:asciiTheme="minorHAnsi" w:hAnsiTheme="minorHAnsi" w:cs="Arial"/>
          <w:sz w:val="20"/>
          <w:szCs w:val="20"/>
          <w:lang w:val="en-GB"/>
        </w:rPr>
        <w:t xml:space="preserve"> </w:t>
      </w:r>
    </w:p>
    <w:p w14:paraId="7E50E172" w14:textId="77777777" w:rsidR="00CB6B57" w:rsidRPr="00F236AF" w:rsidRDefault="00CB6B57" w:rsidP="00CB6B57">
      <w:pPr>
        <w:pStyle w:val="ListParagraph"/>
        <w:numPr>
          <w:ilvl w:val="0"/>
          <w:numId w:val="8"/>
        </w:numPr>
        <w:rPr>
          <w:rFonts w:asciiTheme="minorHAnsi" w:hAnsiTheme="minorHAnsi" w:cs="Arial"/>
          <w:sz w:val="20"/>
          <w:szCs w:val="20"/>
          <w:lang w:val="en-GB"/>
        </w:rPr>
      </w:pPr>
      <w:r w:rsidRPr="00F236AF">
        <w:rPr>
          <w:rFonts w:asciiTheme="minorHAnsi" w:hAnsiTheme="minorHAnsi" w:cs="Arial"/>
          <w:sz w:val="20"/>
          <w:szCs w:val="20"/>
          <w:lang w:val="en-GB"/>
        </w:rPr>
        <w:t>Configuring a Disaster Recovery site via VMWARE SRM</w:t>
      </w:r>
    </w:p>
    <w:p w14:paraId="395D526B" w14:textId="77777777" w:rsidR="008C611F" w:rsidRPr="00A225BF" w:rsidRDefault="008C611F" w:rsidP="002903D4">
      <w:pPr>
        <w:pBdr>
          <w:bottom w:val="single" w:sz="6" w:space="1" w:color="auto"/>
        </w:pBdr>
        <w:rPr>
          <w:rFonts w:asciiTheme="minorHAnsi" w:hAnsiTheme="minorHAnsi" w:cstheme="minorHAnsi"/>
          <w:sz w:val="20"/>
          <w:szCs w:val="20"/>
          <w:lang w:val="en-GB"/>
        </w:rPr>
      </w:pPr>
    </w:p>
    <w:p w14:paraId="794CCDFF" w14:textId="3E14B37E" w:rsidR="005971CA" w:rsidRPr="00A225BF" w:rsidRDefault="005971CA" w:rsidP="001E0DAC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12879B50" w14:textId="6EEB11AB" w:rsidR="005971CA" w:rsidRPr="00A225BF" w:rsidRDefault="007C0C95" w:rsidP="001E0DAC">
      <w:pPr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b/>
          <w:sz w:val="20"/>
          <w:szCs w:val="20"/>
          <w:lang w:val="en-GB"/>
        </w:rPr>
        <w:t>Team</w:t>
      </w:r>
      <w:r w:rsidR="001B1075" w:rsidRPr="00A225BF">
        <w:rPr>
          <w:rFonts w:asciiTheme="minorHAnsi" w:hAnsiTheme="minorHAnsi" w:cstheme="minorHAnsi"/>
          <w:b/>
          <w:sz w:val="20"/>
          <w:szCs w:val="20"/>
          <w:lang w:val="en-GB"/>
        </w:rPr>
        <w:t xml:space="preserve"> Lead</w:t>
      </w:r>
      <w:r w:rsidR="007B64B5" w:rsidRPr="00A225BF">
        <w:rPr>
          <w:rFonts w:asciiTheme="minorHAnsi" w:hAnsiTheme="minorHAnsi" w:cstheme="minorHAnsi"/>
          <w:b/>
          <w:sz w:val="20"/>
          <w:szCs w:val="20"/>
          <w:lang w:val="en-GB"/>
        </w:rPr>
        <w:t>er</w:t>
      </w:r>
      <w:bookmarkStart w:id="0" w:name="_GoBack"/>
      <w:bookmarkEnd w:id="0"/>
      <w:r w:rsidR="007B64B5" w:rsidRPr="00A225BF">
        <w:rPr>
          <w:rFonts w:asciiTheme="minorHAnsi" w:hAnsiTheme="minorHAnsi" w:cstheme="minorHAnsi"/>
          <w:b/>
          <w:sz w:val="20"/>
          <w:szCs w:val="20"/>
          <w:lang w:val="en-GB"/>
        </w:rPr>
        <w:t xml:space="preserve"> - </w:t>
      </w:r>
      <w:r w:rsidR="00400B42" w:rsidRPr="00A225BF">
        <w:rPr>
          <w:rFonts w:asciiTheme="minorHAnsi" w:hAnsiTheme="minorHAnsi" w:cstheme="minorHAnsi"/>
          <w:b/>
          <w:sz w:val="20"/>
          <w:szCs w:val="20"/>
          <w:lang w:val="en-GB"/>
        </w:rPr>
        <w:t>Infrastructure</w:t>
      </w:r>
      <w:r w:rsidR="001B1075" w:rsidRPr="00A225BF">
        <w:rPr>
          <w:rFonts w:asciiTheme="minorHAnsi" w:hAnsiTheme="minorHAnsi" w:cstheme="minorHAnsi"/>
          <w:b/>
          <w:sz w:val="20"/>
          <w:szCs w:val="20"/>
          <w:lang w:val="en-GB"/>
        </w:rPr>
        <w:t xml:space="preserve"> Architect</w:t>
      </w:r>
      <w:r w:rsidR="001B1075" w:rsidRPr="00A225BF">
        <w:rPr>
          <w:rFonts w:asciiTheme="minorHAnsi" w:hAnsiTheme="minorHAnsi" w:cstheme="minorHAnsi"/>
          <w:b/>
          <w:sz w:val="20"/>
          <w:szCs w:val="20"/>
          <w:lang w:val="en-GB"/>
        </w:rPr>
        <w:br/>
      </w:r>
      <w:r w:rsidR="001D74FE" w:rsidRPr="00A225BF">
        <w:rPr>
          <w:rFonts w:asciiTheme="minorHAnsi" w:hAnsiTheme="minorHAnsi" w:cstheme="minorHAnsi"/>
          <w:b/>
          <w:sz w:val="20"/>
          <w:szCs w:val="20"/>
          <w:lang w:val="en-GB"/>
        </w:rPr>
        <w:t>Yoox Net-a-Porter Group , www.ynap.com</w:t>
      </w:r>
    </w:p>
    <w:p w14:paraId="775E0049" w14:textId="4CC06E08" w:rsidR="005971CA" w:rsidRPr="00A225BF" w:rsidRDefault="00400A53" w:rsidP="001E0DAC">
      <w:pPr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b/>
          <w:sz w:val="20"/>
          <w:szCs w:val="20"/>
          <w:lang w:val="en-GB"/>
        </w:rPr>
        <w:t xml:space="preserve">Bologna - London,  </w:t>
      </w:r>
      <w:r w:rsidR="007405D3" w:rsidRPr="00A225BF">
        <w:rPr>
          <w:rFonts w:asciiTheme="minorHAnsi" w:hAnsiTheme="minorHAnsi" w:cstheme="minorHAnsi"/>
          <w:b/>
          <w:sz w:val="20"/>
          <w:szCs w:val="20"/>
          <w:lang w:val="en-GB"/>
        </w:rPr>
        <w:t>Gen</w:t>
      </w:r>
      <w:r w:rsidR="00A960CF" w:rsidRPr="00A225BF">
        <w:rPr>
          <w:rFonts w:asciiTheme="minorHAnsi" w:hAnsiTheme="minorHAnsi" w:cstheme="minorHAnsi"/>
          <w:b/>
          <w:sz w:val="20"/>
          <w:szCs w:val="20"/>
          <w:lang w:val="en-GB"/>
        </w:rPr>
        <w:t xml:space="preserve"> 2014 – Apr </w:t>
      </w:r>
      <w:r w:rsidR="001D74FE" w:rsidRPr="00A225BF">
        <w:rPr>
          <w:rFonts w:asciiTheme="minorHAnsi" w:hAnsiTheme="minorHAnsi" w:cstheme="minorHAnsi"/>
          <w:b/>
          <w:sz w:val="20"/>
          <w:szCs w:val="20"/>
          <w:lang w:val="en-GB"/>
        </w:rPr>
        <w:t>2017</w:t>
      </w:r>
    </w:p>
    <w:p w14:paraId="6C3DE182" w14:textId="77777777" w:rsidR="00301A0D" w:rsidRPr="00A225BF" w:rsidRDefault="00301A0D" w:rsidP="001E0DAC">
      <w:pPr>
        <w:rPr>
          <w:rFonts w:asciiTheme="minorHAnsi" w:hAnsiTheme="minorHAnsi" w:cstheme="minorHAnsi"/>
          <w:sz w:val="20"/>
          <w:szCs w:val="20"/>
          <w:lang w:val="en-GB"/>
        </w:rPr>
      </w:pPr>
    </w:p>
    <w:p w14:paraId="1D013522" w14:textId="77777777" w:rsidR="00301A0D" w:rsidRPr="00A225BF" w:rsidRDefault="00301A0D" w:rsidP="00301A0D">
      <w:p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Yoox Net-a-Porter is formed by the merger of two companies one Italian, the other English.</w:t>
      </w:r>
    </w:p>
    <w:p w14:paraId="0E17A49F" w14:textId="5FF1C346" w:rsidR="00706872" w:rsidRPr="00A225BF" w:rsidRDefault="00706872" w:rsidP="00301A0D">
      <w:p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Both Company is a landmark for luxury online sales.</w:t>
      </w:r>
    </w:p>
    <w:p w14:paraId="27606C1C" w14:textId="1769A42E" w:rsidR="00706872" w:rsidRPr="00A225BF" w:rsidRDefault="00706872" w:rsidP="00706872">
      <w:p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lastRenderedPageBreak/>
        <w:t>Initially my role within the company was to manage the Infrastructur</w:t>
      </w:r>
      <w:r w:rsidR="00056D8F" w:rsidRPr="00A225BF">
        <w:rPr>
          <w:rFonts w:asciiTheme="minorHAnsi" w:hAnsiTheme="minorHAnsi" w:cstheme="minorHAnsi"/>
          <w:sz w:val="20"/>
          <w:szCs w:val="20"/>
          <w:lang w:val="en-GB"/>
        </w:rPr>
        <w:t>e Team (</w:t>
      </w:r>
      <w:r w:rsidR="007B64B5" w:rsidRPr="00A225BF">
        <w:rPr>
          <w:rFonts w:asciiTheme="minorHAnsi" w:hAnsiTheme="minorHAnsi" w:cstheme="minorHAnsi"/>
          <w:sz w:val="20"/>
          <w:szCs w:val="20"/>
          <w:lang w:val="en-GB"/>
        </w:rPr>
        <w:t>Project management</w:t>
      </w:r>
      <w:r w:rsidR="0090162A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and day-to-day activity of the team</w:t>
      </w:r>
      <w:r w:rsidR="000E1505" w:rsidRPr="00A225BF">
        <w:rPr>
          <w:rFonts w:asciiTheme="minorHAnsi" w:hAnsiTheme="minorHAnsi" w:cstheme="minorHAnsi"/>
          <w:sz w:val="20"/>
          <w:szCs w:val="20"/>
          <w:lang w:val="en-GB"/>
        </w:rPr>
        <w:t>,</w:t>
      </w:r>
      <w:r w:rsidR="000E1505" w:rsidRPr="00A225BF">
        <w:rPr>
          <w:rFonts w:asciiTheme="minorHAnsi" w:hAnsiTheme="minorHAnsi" w:cstheme="minorHAnsi"/>
          <w:lang w:val="en-GB"/>
        </w:rPr>
        <w:t xml:space="preserve"> </w:t>
      </w:r>
      <w:r w:rsidR="000E1505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I checked the proper maintenance of the SLA for projects and tickets 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), and external consultants.</w:t>
      </w:r>
    </w:p>
    <w:p w14:paraId="39202A91" w14:textId="3C36AD40" w:rsidR="00706872" w:rsidRPr="00A225BF" w:rsidRDefault="00706872" w:rsidP="00706872">
      <w:p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Along with the Team, we managed the backend services infrastructure</w:t>
      </w:r>
      <w:r w:rsidR="00A00E49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( Over 500 Servers )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from authentication</w:t>
      </w:r>
      <w:r w:rsidR="00056D8F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services. (Active Directory</w:t>
      </w:r>
      <w:r w:rsidR="00094A94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in multiple sites</w:t>
      </w:r>
      <w:r w:rsidR="00056D8F" w:rsidRPr="00A225BF">
        <w:rPr>
          <w:rFonts w:asciiTheme="minorHAnsi" w:hAnsiTheme="minorHAnsi" w:cstheme="minorHAnsi"/>
          <w:sz w:val="20"/>
          <w:szCs w:val="20"/>
          <w:lang w:val="en-GB"/>
        </w:rPr>
        <w:t>), E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-mail</w:t>
      </w:r>
      <w:r w:rsidR="00056D8F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Services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(Exchange), instant messaging and video conferencing (Skype for Business</w:t>
      </w:r>
      <w:r w:rsidR="00056D8F" w:rsidRPr="00A225BF">
        <w:rPr>
          <w:rFonts w:asciiTheme="minorHAnsi" w:hAnsiTheme="minorHAnsi" w:cstheme="minorHAnsi"/>
          <w:sz w:val="20"/>
          <w:szCs w:val="20"/>
          <w:lang w:val="en-GB"/>
        </w:rPr>
        <w:t>, Cisco VCS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), intranet sites (Sharepoint</w:t>
      </w:r>
      <w:r w:rsidR="002A2C7A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2010/2013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) and many other services, maintenance </w:t>
      </w:r>
      <w:r w:rsidR="00056D8F" w:rsidRPr="00A225BF">
        <w:rPr>
          <w:rFonts w:asciiTheme="minorHAnsi" w:hAnsiTheme="minorHAnsi" w:cstheme="minorHAnsi"/>
          <w:sz w:val="20"/>
          <w:szCs w:val="20"/>
          <w:lang w:val="en-GB"/>
        </w:rPr>
        <w:t>and updating tasks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7ABF5253" w14:textId="70945916" w:rsidR="00301A0D" w:rsidRPr="00A225BF" w:rsidRDefault="00706872" w:rsidP="00706872">
      <w:p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After</w:t>
      </w:r>
      <w:r w:rsidR="00A42746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the merger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, my role changed to Infrastructure Architect and I worked on designing</w:t>
      </w:r>
      <w:r w:rsidR="00056D8F" w:rsidRPr="00A225BF">
        <w:rPr>
          <w:rFonts w:asciiTheme="minorHAnsi" w:hAnsiTheme="minorHAnsi" w:cstheme="minorHAnsi"/>
          <w:sz w:val="20"/>
          <w:szCs w:val="20"/>
          <w:lang w:val="en-GB"/>
        </w:rPr>
        <w:t>, installing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and</w:t>
      </w:r>
      <w:r w:rsidR="003134E6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configuring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the release of the infrastructure for new services or integrating with the existing services of the two companies</w:t>
      </w:r>
      <w:r w:rsidR="00BC27B6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="00056D8F" w:rsidRPr="00A225BF">
        <w:rPr>
          <w:rFonts w:asciiTheme="minorHAnsi" w:hAnsiTheme="minorHAnsi" w:cstheme="minorHAnsi"/>
          <w:sz w:val="20"/>
          <w:szCs w:val="20"/>
          <w:lang w:val="en-GB"/>
        </w:rPr>
        <w:t>and increasing the k</w:t>
      </w:r>
      <w:r w:rsidR="00A42746" w:rsidRPr="00A225BF">
        <w:rPr>
          <w:rFonts w:asciiTheme="minorHAnsi" w:hAnsiTheme="minorHAnsi" w:cstheme="minorHAnsi"/>
          <w:sz w:val="20"/>
          <w:szCs w:val="20"/>
          <w:lang w:val="en-GB"/>
        </w:rPr>
        <w:t>nowledge of the Team with</w:t>
      </w:r>
      <w:r w:rsidR="00067274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workshop</w:t>
      </w:r>
      <w:r w:rsidR="00A42746" w:rsidRPr="00A225BF">
        <w:rPr>
          <w:rFonts w:asciiTheme="minorHAnsi" w:hAnsiTheme="minorHAnsi" w:cstheme="minorHAnsi"/>
          <w:sz w:val="20"/>
          <w:szCs w:val="20"/>
          <w:lang w:val="en-GB"/>
        </w:rPr>
        <w:t>s</w:t>
      </w:r>
      <w:r w:rsidR="00056D8F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and documentation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.</w:t>
      </w:r>
      <w:r w:rsidR="00BC27B6" w:rsidRPr="00A225BF">
        <w:rPr>
          <w:rFonts w:asciiTheme="minorHAnsi" w:hAnsiTheme="minorHAnsi" w:cstheme="minorHAnsi"/>
          <w:sz w:val="20"/>
          <w:szCs w:val="20"/>
          <w:lang w:val="en-GB"/>
        </w:rPr>
        <w:br/>
      </w:r>
      <w:r w:rsidR="0061663A" w:rsidRPr="00A225BF">
        <w:rPr>
          <w:rFonts w:asciiTheme="minorHAnsi" w:hAnsiTheme="minorHAnsi" w:cstheme="minorHAnsi"/>
          <w:sz w:val="20"/>
          <w:szCs w:val="20"/>
          <w:lang w:val="en-GB"/>
        </w:rPr>
        <w:t>In both roles I was the Senior System E</w:t>
      </w:r>
      <w:r w:rsidR="00A42746" w:rsidRPr="00A225BF">
        <w:rPr>
          <w:rFonts w:asciiTheme="minorHAnsi" w:hAnsiTheme="minorHAnsi" w:cstheme="minorHAnsi"/>
          <w:sz w:val="20"/>
          <w:szCs w:val="20"/>
          <w:lang w:val="en-GB"/>
        </w:rPr>
        <w:t>ngineer and the last</w:t>
      </w:r>
      <w:r w:rsidR="0061663A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line</w:t>
      </w:r>
      <w:r w:rsidR="00A42746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of support</w:t>
      </w:r>
    </w:p>
    <w:p w14:paraId="0174A119" w14:textId="77777777" w:rsidR="00706872" w:rsidRPr="00A225BF" w:rsidRDefault="00706872" w:rsidP="00706872">
      <w:pPr>
        <w:rPr>
          <w:rFonts w:asciiTheme="minorHAnsi" w:hAnsiTheme="minorHAnsi" w:cstheme="minorHAnsi"/>
          <w:sz w:val="20"/>
          <w:szCs w:val="20"/>
          <w:lang w:val="en-GB"/>
        </w:rPr>
      </w:pPr>
    </w:p>
    <w:p w14:paraId="18C6271A" w14:textId="5D3752AC" w:rsidR="007A0F5C" w:rsidRPr="00A225BF" w:rsidRDefault="007A0F5C" w:rsidP="001E0DAC">
      <w:pPr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b/>
          <w:sz w:val="20"/>
          <w:szCs w:val="20"/>
          <w:lang w:val="en-GB"/>
        </w:rPr>
        <w:t>Key achievements:</w:t>
      </w:r>
    </w:p>
    <w:p w14:paraId="2E6B660E" w14:textId="77777777" w:rsidR="00DB63AE" w:rsidRPr="00A225BF" w:rsidRDefault="00DB63AE" w:rsidP="001E0DAC">
      <w:pPr>
        <w:rPr>
          <w:rFonts w:asciiTheme="minorHAnsi" w:hAnsiTheme="minorHAnsi" w:cstheme="minorHAnsi"/>
          <w:b/>
          <w:sz w:val="20"/>
          <w:szCs w:val="20"/>
          <w:lang w:val="en-GB"/>
        </w:rPr>
      </w:pPr>
    </w:p>
    <w:p w14:paraId="4BCA1770" w14:textId="157977F7" w:rsidR="00881597" w:rsidRPr="00A225BF" w:rsidRDefault="00AC5362" w:rsidP="0037594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Reduced </w:t>
      </w:r>
      <w:r w:rsidR="002A28D4" w:rsidRPr="00A225BF">
        <w:rPr>
          <w:rFonts w:asciiTheme="minorHAnsi" w:hAnsiTheme="minorHAnsi" w:cstheme="minorHAnsi"/>
          <w:sz w:val="20"/>
          <w:szCs w:val="20"/>
          <w:lang w:val="en-GB"/>
        </w:rPr>
        <w:t>effort, more security, with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Production</w:t>
      </w:r>
      <w:r w:rsidR="000560F0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Active Directory upgrade</w:t>
      </w:r>
    </w:p>
    <w:p w14:paraId="42F8C906" w14:textId="7E2789A1" w:rsidR="009E6439" w:rsidRPr="00A225BF" w:rsidRDefault="00094A94" w:rsidP="00094A9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Design with Lead Architect</w:t>
      </w:r>
      <w:r w:rsidR="009E6439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the new Active Directory production with SSO (ADFS)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In multiple sites (</w:t>
      </w:r>
      <w:r w:rsidR="007B64B5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Half On premise, half on 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AWS )</w:t>
      </w:r>
      <w:r w:rsidR="00E35680" w:rsidRPr="00A225BF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62A70517" w14:textId="4A4E13D1" w:rsidR="000315EA" w:rsidRPr="00A225BF" w:rsidRDefault="000315EA" w:rsidP="00094A9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Manage and optimize backend Active Directory ( </w:t>
      </w:r>
      <w:r w:rsidR="00712718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DNS - 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Organization Unit – Group Policy – Automation )</w:t>
      </w:r>
    </w:p>
    <w:p w14:paraId="7F6709DA" w14:textId="324392F2" w:rsidR="002A28D4" w:rsidRPr="00A225BF" w:rsidRDefault="00851425" w:rsidP="0085142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Increase security and quality of service </w:t>
      </w:r>
      <w:r w:rsidR="002A28D4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with </w:t>
      </w:r>
      <w:r w:rsidR="009E6439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the design and 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build </w:t>
      </w:r>
      <w:r w:rsidR="002A28D4" w:rsidRPr="00A225BF">
        <w:rPr>
          <w:rFonts w:asciiTheme="minorHAnsi" w:hAnsiTheme="minorHAnsi" w:cstheme="minorHAnsi"/>
          <w:sz w:val="20"/>
          <w:szCs w:val="20"/>
          <w:lang w:val="en-GB"/>
        </w:rPr>
        <w:t>the new MS Exchange infrastructure and DR site</w:t>
      </w:r>
      <w:r w:rsidR="00E35680" w:rsidRPr="00A225BF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6F3FF239" w14:textId="0F9172D8" w:rsidR="002A28D4" w:rsidRPr="00A225BF" w:rsidRDefault="00067274" w:rsidP="0006727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Design and u</w:t>
      </w:r>
      <w:r w:rsidR="002A28D4" w:rsidRPr="00A225BF">
        <w:rPr>
          <w:rFonts w:asciiTheme="minorHAnsi" w:hAnsiTheme="minorHAnsi" w:cstheme="minorHAnsi"/>
          <w:sz w:val="20"/>
          <w:szCs w:val="20"/>
          <w:lang w:val="en-GB"/>
        </w:rPr>
        <w:t>pgrading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and configuration</w:t>
      </w:r>
      <w:r w:rsidR="002A28D4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the infrastructure of both companie</w:t>
      </w:r>
      <w:r w:rsidR="00375942" w:rsidRPr="00A225BF">
        <w:rPr>
          <w:rFonts w:asciiTheme="minorHAnsi" w:hAnsiTheme="minorHAnsi" w:cstheme="minorHAnsi"/>
          <w:sz w:val="20"/>
          <w:szCs w:val="20"/>
          <w:lang w:val="en-GB"/>
        </w:rPr>
        <w:t>s by Lync to Skype For Business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for v</w:t>
      </w:r>
      <w:r w:rsidR="002A28D4" w:rsidRPr="00A225BF">
        <w:rPr>
          <w:rFonts w:asciiTheme="minorHAnsi" w:hAnsiTheme="minorHAnsi" w:cstheme="minorHAnsi"/>
          <w:sz w:val="20"/>
          <w:szCs w:val="20"/>
          <w:lang w:val="en-GB"/>
        </w:rPr>
        <w:t>ideo conferencing optimization</w:t>
      </w:r>
      <w:r w:rsidR="002E749D" w:rsidRPr="00A225BF">
        <w:rPr>
          <w:rFonts w:asciiTheme="minorHAnsi" w:hAnsiTheme="minorHAnsi" w:cstheme="minorHAnsi"/>
          <w:sz w:val="20"/>
          <w:szCs w:val="20"/>
          <w:lang w:val="en-GB"/>
        </w:rPr>
        <w:t>,</w:t>
      </w:r>
      <w:r w:rsidR="002A28D4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increases collab</w:t>
      </w:r>
      <w:r w:rsidR="00375942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oration, MPLS </w:t>
      </w:r>
      <w:r w:rsidR="000614E5" w:rsidRPr="00A225BF">
        <w:rPr>
          <w:rFonts w:asciiTheme="minorHAnsi" w:hAnsiTheme="minorHAnsi" w:cstheme="minorHAnsi"/>
          <w:sz w:val="20"/>
          <w:szCs w:val="20"/>
          <w:lang w:val="en-GB"/>
        </w:rPr>
        <w:t>bandwidth</w:t>
      </w:r>
      <w:r w:rsidR="00375942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optimization</w:t>
      </w:r>
      <w:r w:rsidR="00E35680" w:rsidRPr="00A225BF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5D35D3F8" w14:textId="27B49821" w:rsidR="002A28D4" w:rsidRPr="00A225BF" w:rsidRDefault="00AC5362" w:rsidP="0063027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Increase</w:t>
      </w:r>
      <w:r w:rsidR="002A28D4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Efficiency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, Help other teams to have fast and totally automatic procedures</w:t>
      </w:r>
      <w:r w:rsidR="002A28D4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(</w:t>
      </w:r>
      <w:r w:rsidR="002A28D4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Install 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Windows </w:t>
      </w:r>
      <w:r w:rsidR="002A28D4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Security Updates 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Automatic </w:t>
      </w:r>
      <w:r w:rsidR="002A28D4" w:rsidRPr="00A225BF">
        <w:rPr>
          <w:rFonts w:asciiTheme="minorHAnsi" w:hAnsiTheme="minorHAnsi" w:cstheme="minorHAnsi"/>
          <w:sz w:val="20"/>
          <w:szCs w:val="20"/>
          <w:lang w:val="en-GB"/>
        </w:rPr>
        <w:t>or Approval Flow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)</w:t>
      </w:r>
      <w:r w:rsidR="002A28D4" w:rsidRPr="00A225BF">
        <w:rPr>
          <w:rFonts w:asciiTheme="minorHAnsi" w:hAnsiTheme="minorHAnsi" w:cstheme="minorHAnsi"/>
          <w:sz w:val="20"/>
          <w:szCs w:val="20"/>
          <w:lang w:val="en-GB"/>
        </w:rPr>
        <w:t>, Self Service for Software Installati</w:t>
      </w:r>
      <w:r w:rsidR="000614E5" w:rsidRPr="00A225BF">
        <w:rPr>
          <w:rFonts w:asciiTheme="minorHAnsi" w:hAnsiTheme="minorHAnsi" w:cstheme="minorHAnsi"/>
          <w:sz w:val="20"/>
          <w:szCs w:val="20"/>
          <w:lang w:val="en-GB"/>
        </w:rPr>
        <w:t>on Request, Create Client</w:t>
      </w:r>
      <w:r w:rsidR="002A28D4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and Server </w:t>
      </w:r>
      <w:r w:rsidR="0084198A" w:rsidRPr="00A225BF">
        <w:rPr>
          <w:rFonts w:asciiTheme="minorHAnsi" w:hAnsiTheme="minorHAnsi" w:cstheme="minorHAnsi"/>
          <w:sz w:val="20"/>
          <w:szCs w:val="20"/>
          <w:lang w:val="en-GB"/>
        </w:rPr>
        <w:t>Status Reports with System Center Configuration Manager (SCCM)</w:t>
      </w:r>
    </w:p>
    <w:p w14:paraId="413F0B5A" w14:textId="5993FA25" w:rsidR="002A28D4" w:rsidRPr="00A225BF" w:rsidRDefault="002A28D4" w:rsidP="00750C5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Configuration h</w:t>
      </w:r>
      <w:r w:rsidR="00375942" w:rsidRPr="00A225BF">
        <w:rPr>
          <w:rFonts w:asciiTheme="minorHAnsi" w:hAnsiTheme="minorHAnsi" w:cstheme="minorHAnsi"/>
          <w:sz w:val="20"/>
          <w:szCs w:val="20"/>
          <w:lang w:val="en-GB"/>
        </w:rPr>
        <w:t>ybrid environment for Office365</w:t>
      </w:r>
      <w:r w:rsidR="008254D8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, </w:t>
      </w:r>
      <w:r w:rsidR="00750C58" w:rsidRPr="00A225BF">
        <w:rPr>
          <w:rFonts w:asciiTheme="minorHAnsi" w:hAnsiTheme="minorHAnsi" w:cstheme="minorHAnsi"/>
          <w:sz w:val="20"/>
          <w:szCs w:val="20"/>
          <w:lang w:val="en-GB"/>
        </w:rPr>
        <w:t>(Authentication via ADFS and Azure AD Connect)</w:t>
      </w:r>
    </w:p>
    <w:p w14:paraId="1BE0D828" w14:textId="1905A5C9" w:rsidR="002A28D4" w:rsidRPr="00A225BF" w:rsidRDefault="002A28D4" w:rsidP="0063027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Ability to work remotely, allowing you to launch complex computa</w:t>
      </w:r>
      <w:r w:rsidR="00375942" w:rsidRPr="00A225BF">
        <w:rPr>
          <w:rFonts w:asciiTheme="minorHAnsi" w:hAnsiTheme="minorHAnsi" w:cstheme="minorHAnsi"/>
          <w:sz w:val="20"/>
          <w:szCs w:val="20"/>
          <w:lang w:val="en-GB"/>
        </w:rPr>
        <w:t>tions without affecting clients</w:t>
      </w:r>
      <w:r w:rsidR="00AC5362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with Citrix XenApp Farm</w:t>
      </w:r>
      <w:r w:rsidR="00E35680" w:rsidRPr="00A225BF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64CA69FE" w14:textId="08B5C2AD" w:rsidR="002A28D4" w:rsidRPr="00A225BF" w:rsidRDefault="000614E5" w:rsidP="0063027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Optimize service tracking, </w:t>
      </w:r>
      <w:r w:rsidR="002A28D4" w:rsidRPr="00A225BF">
        <w:rPr>
          <w:rFonts w:asciiTheme="minorHAnsi" w:hAnsiTheme="minorHAnsi" w:cstheme="minorHAnsi"/>
          <w:sz w:val="20"/>
          <w:szCs w:val="20"/>
          <w:lang w:val="en-GB"/>
        </w:rPr>
        <w:t>creating flow charts</w:t>
      </w:r>
      <w:r w:rsidR="00AC5362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to decrease the resolution time</w:t>
      </w:r>
      <w:r w:rsidR="002A28D4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for Micros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oft Operations Manager</w:t>
      </w:r>
      <w:r w:rsidR="00A605D4" w:rsidRPr="00A225BF">
        <w:rPr>
          <w:rFonts w:asciiTheme="minorHAnsi" w:hAnsiTheme="minorHAnsi" w:cstheme="minorHAnsi"/>
          <w:sz w:val="20"/>
          <w:szCs w:val="20"/>
          <w:lang w:val="en-GB"/>
        </w:rPr>
        <w:t>,</w:t>
      </w:r>
      <w:r w:rsidR="00A605D4" w:rsidRPr="00A225BF">
        <w:rPr>
          <w:rFonts w:asciiTheme="minorHAnsi" w:hAnsiTheme="minorHAnsi" w:cstheme="minorHAnsi"/>
          <w:lang w:val="en-GB"/>
        </w:rPr>
        <w:t xml:space="preserve"> </w:t>
      </w:r>
      <w:r w:rsidR="00A605D4" w:rsidRPr="00A225BF">
        <w:rPr>
          <w:rFonts w:asciiTheme="minorHAnsi" w:hAnsiTheme="minorHAnsi" w:cstheme="minorHAnsi"/>
          <w:sz w:val="20"/>
          <w:szCs w:val="20"/>
          <w:lang w:val="en-GB"/>
        </w:rPr>
        <w:t>Generating and reviewing system downtime reports that give an accurate picture</w:t>
      </w:r>
      <w:r w:rsidR="00E35680" w:rsidRPr="00A225BF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0FDB8CC6" w14:textId="325C1AA3" w:rsidR="0063027A" w:rsidRPr="00A225BF" w:rsidRDefault="002A28D4" w:rsidP="002A2C7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MPLS </w:t>
      </w:r>
      <w:r w:rsidR="000614E5" w:rsidRPr="00A225BF">
        <w:rPr>
          <w:rFonts w:asciiTheme="minorHAnsi" w:hAnsiTheme="minorHAnsi" w:cstheme="minorHAnsi"/>
          <w:sz w:val="20"/>
          <w:szCs w:val="20"/>
          <w:lang w:val="en-GB"/>
        </w:rPr>
        <w:t>bandwidth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Optimization </w:t>
      </w:r>
      <w:r w:rsidR="002A2C7A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through 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Branches</w:t>
      </w:r>
      <w:r w:rsidR="002A2C7A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Cache and windows Access Based Enumeration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, </w:t>
      </w:r>
      <w:r w:rsidR="000614E5" w:rsidRPr="00A225BF">
        <w:rPr>
          <w:rFonts w:asciiTheme="minorHAnsi" w:hAnsiTheme="minorHAnsi" w:cstheme="minorHAnsi"/>
          <w:sz w:val="20"/>
          <w:szCs w:val="20"/>
          <w:lang w:val="en-GB"/>
        </w:rPr>
        <w:t>More Disk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Space Available with New</w:t>
      </w:r>
      <w:r w:rsidR="00375942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="000614E5" w:rsidRPr="00A225BF">
        <w:rPr>
          <w:rFonts w:asciiTheme="minorHAnsi" w:hAnsiTheme="minorHAnsi" w:cstheme="minorHAnsi"/>
          <w:sz w:val="20"/>
          <w:szCs w:val="20"/>
          <w:lang w:val="en-GB"/>
        </w:rPr>
        <w:t>data deduplication technology</w:t>
      </w:r>
      <w:r w:rsidR="00E35680" w:rsidRPr="00A225BF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61C3BF71" w14:textId="779A41CA" w:rsidR="0063027A" w:rsidRPr="00A225BF" w:rsidRDefault="002A28D4" w:rsidP="0037594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Internal tools transition to DevOps methodology, with the creation of Windows Clusters and IIS Balanced Websites for greater productivity</w:t>
      </w:r>
      <w:r w:rsidR="007D17C1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( Octopus, F5 )</w:t>
      </w:r>
      <w:r w:rsidR="00E35680" w:rsidRPr="00A225BF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4C9E96E5" w14:textId="0B43CC4B" w:rsidR="000E4A48" w:rsidRPr="00A225BF" w:rsidRDefault="002A28D4" w:rsidP="0037594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Allow to share Calendars, Meeting Room and Better Teamwork for the two companies via the Coexistant E-mail </w:t>
      </w:r>
      <w:r w:rsidR="000614E5" w:rsidRPr="00A225BF">
        <w:rPr>
          <w:rFonts w:asciiTheme="minorHAnsi" w:hAnsiTheme="minorHAnsi" w:cstheme="minorHAnsi"/>
          <w:sz w:val="20"/>
          <w:szCs w:val="20"/>
          <w:lang w:val="en-GB"/>
        </w:rPr>
        <w:t>Project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(Exchange-Orchestrator - Forefront Identity Manager</w:t>
      </w:r>
      <w:r w:rsidR="00F679CE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="00440B4B" w:rsidRPr="00A225BF">
        <w:rPr>
          <w:rFonts w:asciiTheme="minorHAnsi" w:hAnsiTheme="minorHAnsi" w:cstheme="minorHAnsi"/>
          <w:sz w:val="20"/>
          <w:szCs w:val="20"/>
          <w:lang w:val="en-GB"/>
        </w:rPr>
        <w:t>–</w:t>
      </w:r>
      <w:r w:rsidR="00F679CE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="00440B4B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41 </w:t>
      </w:r>
      <w:r w:rsidR="00F679CE" w:rsidRPr="00A225BF">
        <w:rPr>
          <w:rFonts w:asciiTheme="minorHAnsi" w:hAnsiTheme="minorHAnsi" w:cstheme="minorHAnsi"/>
          <w:sz w:val="20"/>
          <w:szCs w:val="20"/>
          <w:lang w:val="en-GB"/>
        </w:rPr>
        <w:t>Powershell</w:t>
      </w:r>
      <w:r w:rsidR="00440B4B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scripts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)</w:t>
      </w:r>
      <w:r w:rsidR="00E35680" w:rsidRPr="00A225BF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43010561" w14:textId="0561F3FC" w:rsidR="00D93949" w:rsidRPr="00A225BF" w:rsidRDefault="00D93949" w:rsidP="00D9394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Install and Configure  a 2 Hyper-V Farm for the Asia Branch Office and create automatic flow whit MS VMM and Orchestrator</w:t>
      </w:r>
    </w:p>
    <w:p w14:paraId="6DAC3684" w14:textId="22A81054" w:rsidR="002A2C7A" w:rsidRPr="00A225BF" w:rsidRDefault="002A2C7A" w:rsidP="002A2C7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Help with Other Teams, for Active Directory Management, IIS on Azure</w:t>
      </w:r>
    </w:p>
    <w:p w14:paraId="143D1C8E" w14:textId="6616F9C1" w:rsidR="005E785D" w:rsidRDefault="002A2C7A" w:rsidP="005E785D">
      <w:pPr>
        <w:pStyle w:val="ListParagraph"/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Active</w:t>
      </w:r>
      <w:r w:rsidR="00A95CBA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Directory Management, IIS Web Sites, OMS Monitoring and Automation through Powershell and SMA</w:t>
      </w:r>
    </w:p>
    <w:p w14:paraId="1A785A80" w14:textId="5765952A" w:rsidR="009F7A4E" w:rsidRPr="008648C4" w:rsidRDefault="008648C4" w:rsidP="008648C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>Budget Management</w:t>
      </w:r>
    </w:p>
    <w:p w14:paraId="7AB3A835" w14:textId="6F2FE8F7" w:rsidR="008D02E0" w:rsidRPr="00A225BF" w:rsidRDefault="008D02E0" w:rsidP="008D02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Managing about 2000 mobile devices through Airwatch MDM</w:t>
      </w:r>
      <w:r w:rsidR="00E35680" w:rsidRPr="00A225BF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6521A676" w14:textId="7B48A954" w:rsidR="007D17C1" w:rsidRPr="00A225BF" w:rsidRDefault="007D17C1" w:rsidP="007D17C1">
      <w:pPr>
        <w:pStyle w:val="ListParagraph"/>
        <w:rPr>
          <w:rFonts w:asciiTheme="minorHAnsi" w:hAnsiTheme="minorHAnsi" w:cstheme="minorHAnsi"/>
          <w:sz w:val="20"/>
          <w:szCs w:val="20"/>
          <w:lang w:val="en-GB"/>
        </w:rPr>
      </w:pPr>
    </w:p>
    <w:p w14:paraId="509CD1C1" w14:textId="4DF81295" w:rsidR="0011383C" w:rsidRPr="00A225BF" w:rsidRDefault="0011383C" w:rsidP="001B2E99">
      <w:pPr>
        <w:pBdr>
          <w:bottom w:val="single" w:sz="6" w:space="1" w:color="auto"/>
        </w:pBdr>
        <w:rPr>
          <w:rFonts w:asciiTheme="minorHAnsi" w:hAnsiTheme="minorHAnsi" w:cstheme="minorHAnsi"/>
          <w:sz w:val="20"/>
          <w:szCs w:val="20"/>
          <w:lang w:val="en-GB"/>
        </w:rPr>
      </w:pPr>
    </w:p>
    <w:p w14:paraId="78276901" w14:textId="77777777" w:rsidR="004F5373" w:rsidRPr="00A225BF" w:rsidRDefault="004F5373" w:rsidP="001B2E99">
      <w:pPr>
        <w:pBdr>
          <w:bottom w:val="single" w:sz="6" w:space="1" w:color="auto"/>
        </w:pBdr>
        <w:rPr>
          <w:rFonts w:asciiTheme="minorHAnsi" w:hAnsiTheme="minorHAnsi" w:cstheme="minorHAnsi"/>
          <w:sz w:val="20"/>
          <w:szCs w:val="20"/>
          <w:lang w:val="en-GB"/>
        </w:rPr>
      </w:pPr>
    </w:p>
    <w:p w14:paraId="0DE37F48" w14:textId="77777777" w:rsidR="00DE6C8A" w:rsidRPr="00A225BF" w:rsidRDefault="00DE6C8A" w:rsidP="00BE018A">
      <w:pPr>
        <w:rPr>
          <w:rFonts w:asciiTheme="minorHAnsi" w:hAnsiTheme="minorHAnsi" w:cstheme="minorHAnsi"/>
          <w:b/>
          <w:sz w:val="20"/>
          <w:szCs w:val="20"/>
          <w:lang w:val="en-GB"/>
        </w:rPr>
      </w:pPr>
    </w:p>
    <w:p w14:paraId="245EA531" w14:textId="44994932" w:rsidR="00BE018A" w:rsidRPr="00A225BF" w:rsidRDefault="00A960CF" w:rsidP="00BE018A">
      <w:pPr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b/>
          <w:sz w:val="20"/>
          <w:szCs w:val="20"/>
          <w:lang w:val="en-GB"/>
        </w:rPr>
        <w:t xml:space="preserve">Senior System Engineer - </w:t>
      </w:r>
      <w:r w:rsidR="00400A53" w:rsidRPr="00A225BF">
        <w:rPr>
          <w:rFonts w:asciiTheme="minorHAnsi" w:hAnsiTheme="minorHAnsi" w:cstheme="minorHAnsi"/>
          <w:b/>
          <w:sz w:val="20"/>
          <w:szCs w:val="20"/>
          <w:lang w:val="en-GB"/>
        </w:rPr>
        <w:t>Team Leader, Bluarancio S.p.A. , www.coldiretti.it</w:t>
      </w:r>
    </w:p>
    <w:p w14:paraId="5DF4129B" w14:textId="18850A17" w:rsidR="00BE018A" w:rsidRPr="00A225BF" w:rsidRDefault="00400A53" w:rsidP="00BE018A">
      <w:pPr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b/>
          <w:sz w:val="20"/>
          <w:szCs w:val="20"/>
          <w:lang w:val="en-GB"/>
        </w:rPr>
        <w:t xml:space="preserve">Bologna - Rome, </w:t>
      </w:r>
      <w:r w:rsidR="00A960CF" w:rsidRPr="00A225BF">
        <w:rPr>
          <w:rFonts w:asciiTheme="minorHAnsi" w:hAnsiTheme="minorHAnsi" w:cstheme="minorHAnsi"/>
          <w:b/>
          <w:sz w:val="20"/>
          <w:szCs w:val="20"/>
          <w:lang w:val="en-GB"/>
        </w:rPr>
        <w:t xml:space="preserve">Jan 2006 – Dic </w:t>
      </w:r>
      <w:r w:rsidRPr="00A225BF">
        <w:rPr>
          <w:rFonts w:asciiTheme="minorHAnsi" w:hAnsiTheme="minorHAnsi" w:cstheme="minorHAnsi"/>
          <w:b/>
          <w:sz w:val="20"/>
          <w:szCs w:val="20"/>
          <w:lang w:val="en-GB"/>
        </w:rPr>
        <w:t>2014</w:t>
      </w:r>
    </w:p>
    <w:p w14:paraId="777A9AEC" w14:textId="77777777" w:rsidR="00C00323" w:rsidRPr="00A225BF" w:rsidRDefault="00C00323" w:rsidP="001E0DAC">
      <w:pPr>
        <w:rPr>
          <w:rFonts w:asciiTheme="minorHAnsi" w:hAnsiTheme="minorHAnsi" w:cstheme="minorHAnsi"/>
          <w:sz w:val="20"/>
          <w:szCs w:val="20"/>
          <w:lang w:val="en-GB"/>
        </w:rPr>
      </w:pPr>
    </w:p>
    <w:p w14:paraId="35964F0A" w14:textId="77777777" w:rsidR="008C38E1" w:rsidRPr="00A225BF" w:rsidRDefault="00402084" w:rsidP="001E0DAC">
      <w:p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A report directly to the IT manager, team management: business planning, personnel management, and enterprise servers. Relations with external suppliers, for the proper performance of the project.</w:t>
      </w:r>
    </w:p>
    <w:p w14:paraId="0AA3697F" w14:textId="02B6AC35" w:rsidR="00402084" w:rsidRPr="00A225BF" w:rsidRDefault="00402084" w:rsidP="001E0DAC">
      <w:pPr>
        <w:rPr>
          <w:rFonts w:asciiTheme="minorHAnsi" w:hAnsiTheme="minorHAnsi" w:cstheme="minorHAnsi"/>
          <w:sz w:val="20"/>
          <w:szCs w:val="20"/>
          <w:lang w:val="en-GB"/>
        </w:rPr>
      </w:pPr>
    </w:p>
    <w:p w14:paraId="3A12F2BF" w14:textId="77777777" w:rsidR="008C38E1" w:rsidRPr="00A225BF" w:rsidRDefault="008C38E1" w:rsidP="008C38E1">
      <w:pPr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b/>
          <w:sz w:val="20"/>
          <w:szCs w:val="20"/>
          <w:lang w:val="en-GB"/>
        </w:rPr>
        <w:t>Key achievements:</w:t>
      </w:r>
    </w:p>
    <w:p w14:paraId="03F7596A" w14:textId="77777777" w:rsidR="008C38E1" w:rsidRPr="00A225BF" w:rsidRDefault="008C38E1" w:rsidP="001E0DAC">
      <w:pPr>
        <w:rPr>
          <w:rFonts w:asciiTheme="minorHAnsi" w:hAnsiTheme="minorHAnsi" w:cstheme="minorHAnsi"/>
          <w:sz w:val="20"/>
          <w:szCs w:val="20"/>
        </w:rPr>
      </w:pPr>
    </w:p>
    <w:p w14:paraId="7DA75B21" w14:textId="6C3C82E2" w:rsidR="00546EDF" w:rsidRPr="00A225BF" w:rsidRDefault="00B323FC" w:rsidP="00546ED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Manage a Production Active Directory</w:t>
      </w:r>
      <w:r w:rsidR="00921B63" w:rsidRPr="00A225BF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45A50827" w14:textId="6875F6A9" w:rsidR="00546EDF" w:rsidRPr="00A225BF" w:rsidRDefault="00B323FC" w:rsidP="00546ED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225BF">
        <w:rPr>
          <w:rFonts w:asciiTheme="minorHAnsi" w:hAnsiTheme="minorHAnsi" w:cstheme="minorHAnsi"/>
          <w:sz w:val="20"/>
          <w:szCs w:val="20"/>
        </w:rPr>
        <w:t>UpgradeExchange 2003 to Exchange 2010</w:t>
      </w:r>
      <w:r w:rsidR="00921B63" w:rsidRPr="00A225BF">
        <w:rPr>
          <w:rFonts w:asciiTheme="minorHAnsi" w:hAnsiTheme="minorHAnsi" w:cstheme="minorHAnsi"/>
          <w:sz w:val="20"/>
          <w:szCs w:val="20"/>
        </w:rPr>
        <w:t>.</w:t>
      </w:r>
    </w:p>
    <w:p w14:paraId="5F25F9D6" w14:textId="4D084853" w:rsidR="00546EDF" w:rsidRPr="00A225BF" w:rsidRDefault="00402084" w:rsidP="00661AF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Management of Citrix farm (</w:t>
      </w:r>
      <w:r w:rsidR="00305FE6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42 Server for 1500 concurrent users</w:t>
      </w:r>
      <w:r w:rsidR="00661AF9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)</w:t>
      </w:r>
      <w:r w:rsidR="00661AF9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w</w:t>
      </w:r>
      <w:r w:rsidR="00921B63" w:rsidRPr="00A225BF">
        <w:rPr>
          <w:rFonts w:asciiTheme="minorHAnsi" w:hAnsiTheme="minorHAnsi" w:cstheme="minorHAnsi"/>
          <w:sz w:val="20"/>
          <w:szCs w:val="20"/>
          <w:lang w:val="en-GB"/>
        </w:rPr>
        <w:t>ith the Citrix,</w:t>
      </w:r>
      <w:r w:rsidR="00661AF9" w:rsidRPr="00A225BF">
        <w:rPr>
          <w:rFonts w:asciiTheme="minorHAnsi" w:hAnsiTheme="minorHAnsi" w:cstheme="minorHAnsi"/>
          <w:sz w:val="20"/>
          <w:szCs w:val="20"/>
          <w:lang w:val="en-GB"/>
        </w:rPr>
        <w:t>Provisioning Server, VMWare is the hypervisor.</w:t>
      </w:r>
    </w:p>
    <w:p w14:paraId="2F25AC9A" w14:textId="5F5A2D9F" w:rsidR="00546EDF" w:rsidRPr="00A225BF" w:rsidRDefault="007F50F6" w:rsidP="00661AF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Management of Citrix VD</w:t>
      </w:r>
      <w:r w:rsidR="00B323FC" w:rsidRPr="00A225BF">
        <w:rPr>
          <w:rFonts w:asciiTheme="minorHAnsi" w:hAnsiTheme="minorHAnsi" w:cstheme="minorHAnsi"/>
          <w:sz w:val="20"/>
          <w:szCs w:val="20"/>
          <w:lang w:val="en-GB"/>
        </w:rPr>
        <w:t>esk Farm</w:t>
      </w:r>
      <w:r w:rsidR="00661AF9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( 120 VDesk) with the Citrix Provisioning Server, VMWare is the hypervisor</w:t>
      </w:r>
      <w:r w:rsidR="00921B63" w:rsidRPr="00A225BF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3125931C" w14:textId="05202C1B" w:rsidR="00546EDF" w:rsidRPr="00A225BF" w:rsidRDefault="00B323FC" w:rsidP="00546ED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Create, configure and manage Vmware Infrastructure</w:t>
      </w:r>
      <w:r w:rsidR="00921B63" w:rsidRPr="00A225BF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32FAD1C1" w14:textId="3E48ACE6" w:rsidR="00546EDF" w:rsidRPr="00A225BF" w:rsidRDefault="00A07D6A" w:rsidP="00546ED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Install and m</w:t>
      </w:r>
      <w:r w:rsidR="00B323FC" w:rsidRPr="00A225BF">
        <w:rPr>
          <w:rFonts w:asciiTheme="minorHAnsi" w:hAnsiTheme="minorHAnsi" w:cstheme="minorHAnsi"/>
          <w:sz w:val="20"/>
          <w:szCs w:val="20"/>
          <w:lang w:val="en-GB"/>
        </w:rPr>
        <w:t>anage SQL Server Cluster</w:t>
      </w:r>
      <w:r w:rsidR="00921B63" w:rsidRPr="00A225BF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6C906D4C" w14:textId="051DCA07" w:rsidR="00546EDF" w:rsidRPr="00A225BF" w:rsidRDefault="00B323FC" w:rsidP="00546ED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Automating IT operations through the Microsoft System Center Suite</w:t>
      </w:r>
      <w:r w:rsidR="00921B63" w:rsidRPr="00A225BF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25EFCE0C" w14:textId="6C45AE3A" w:rsidR="00546EDF" w:rsidRPr="00A225BF" w:rsidRDefault="00B323FC" w:rsidP="00546ED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Manage and Configure </w:t>
      </w:r>
      <w:r w:rsidR="002E5917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few number of 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Hyper-V Farm</w:t>
      </w:r>
      <w:r w:rsidR="00921B63" w:rsidRPr="00A225BF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17E1E024" w14:textId="47AF80FB" w:rsidR="00546EDF" w:rsidRPr="00A225BF" w:rsidRDefault="00B323FC" w:rsidP="00546ED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225BF">
        <w:rPr>
          <w:rFonts w:asciiTheme="minorHAnsi" w:hAnsiTheme="minorHAnsi" w:cstheme="minorHAnsi"/>
          <w:sz w:val="20"/>
          <w:szCs w:val="20"/>
        </w:rPr>
        <w:t>New Sharepoint 2013 Farm</w:t>
      </w:r>
      <w:r w:rsidR="00921B63" w:rsidRPr="00A225BF">
        <w:rPr>
          <w:rFonts w:asciiTheme="minorHAnsi" w:hAnsiTheme="minorHAnsi" w:cstheme="minorHAnsi"/>
          <w:sz w:val="20"/>
          <w:szCs w:val="20"/>
        </w:rPr>
        <w:t>.</w:t>
      </w:r>
    </w:p>
    <w:p w14:paraId="32F3F1A1" w14:textId="7C601A41" w:rsidR="005E785D" w:rsidRPr="00A225BF" w:rsidRDefault="005E785D" w:rsidP="00546ED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Configure a intranet File Sharing with </w:t>
      </w:r>
      <w:r w:rsidR="009E3552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Sharepoint 2013 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Documenti Library and OneDrive for Business</w:t>
      </w:r>
    </w:p>
    <w:p w14:paraId="2270ED1E" w14:textId="3665AB13" w:rsidR="00C00323" w:rsidRPr="00A225BF" w:rsidRDefault="00B323FC" w:rsidP="00546ED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225BF">
        <w:rPr>
          <w:rFonts w:asciiTheme="minorHAnsi" w:hAnsiTheme="minorHAnsi" w:cstheme="minorHAnsi"/>
          <w:sz w:val="20"/>
          <w:szCs w:val="20"/>
        </w:rPr>
        <w:t>System Center Operation Manager</w:t>
      </w:r>
      <w:r w:rsidR="00921B63" w:rsidRPr="00A225BF">
        <w:rPr>
          <w:rFonts w:asciiTheme="minorHAnsi" w:hAnsiTheme="minorHAnsi" w:cstheme="minorHAnsi"/>
          <w:sz w:val="20"/>
          <w:szCs w:val="20"/>
        </w:rPr>
        <w:t>.</w:t>
      </w:r>
    </w:p>
    <w:p w14:paraId="7560C899" w14:textId="480396B8" w:rsidR="00A421CF" w:rsidRPr="00A225BF" w:rsidRDefault="00A421CF" w:rsidP="00546ED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225BF">
        <w:rPr>
          <w:rFonts w:asciiTheme="minorHAnsi" w:hAnsiTheme="minorHAnsi" w:cstheme="minorHAnsi"/>
          <w:sz w:val="20"/>
          <w:szCs w:val="20"/>
        </w:rPr>
        <w:t>Configure HyperV Farm</w:t>
      </w:r>
    </w:p>
    <w:p w14:paraId="45DDB9EC" w14:textId="7826C58C" w:rsidR="002E00E0" w:rsidRPr="00A225BF" w:rsidRDefault="00F679CE" w:rsidP="00546ED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Management</w:t>
      </w:r>
      <w:r w:rsidR="002E00E0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of Linux Farm ( 26 Server with Oracle Application Server )</w:t>
      </w:r>
      <w:r w:rsidR="00921B63" w:rsidRPr="00A225BF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61455650" w14:textId="77777777" w:rsidR="003C0D28" w:rsidRPr="00A225BF" w:rsidRDefault="003C0D28" w:rsidP="003C0D28">
      <w:pPr>
        <w:pBdr>
          <w:bottom w:val="single" w:sz="6" w:space="1" w:color="auto"/>
        </w:pBdr>
        <w:rPr>
          <w:rFonts w:asciiTheme="minorHAnsi" w:hAnsiTheme="minorHAnsi" w:cstheme="minorHAnsi"/>
          <w:sz w:val="20"/>
          <w:szCs w:val="20"/>
          <w:lang w:val="en-GB"/>
        </w:rPr>
      </w:pPr>
    </w:p>
    <w:p w14:paraId="7C833003" w14:textId="25A94C79" w:rsidR="001B2E99" w:rsidRPr="00A225BF" w:rsidRDefault="001B2E99" w:rsidP="001B2E99">
      <w:pPr>
        <w:pStyle w:val="Heading3"/>
        <w:shd w:val="clear" w:color="auto" w:fill="FFFFFF"/>
        <w:spacing w:before="0" w:line="360" w:lineRule="atLeast"/>
        <w:textAlignment w:val="baseline"/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  <w:t>System Engineer - Self Employed</w:t>
      </w:r>
    </w:p>
    <w:p w14:paraId="6A7F0C9D" w14:textId="0C7AA23B" w:rsidR="001B2E99" w:rsidRPr="00A225BF" w:rsidRDefault="001B2E99" w:rsidP="007D17C1">
      <w:pPr>
        <w:pStyle w:val="Heading4"/>
        <w:shd w:val="clear" w:color="auto" w:fill="FFFFFF"/>
        <w:spacing w:before="0" w:line="300" w:lineRule="atLeast"/>
        <w:textAlignment w:val="baseline"/>
        <w:rPr>
          <w:rFonts w:asciiTheme="minorHAnsi" w:hAnsiTheme="minorHAnsi" w:cstheme="minorHAnsi"/>
          <w:i w:val="0"/>
          <w:color w:val="auto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b/>
          <w:i w:val="0"/>
          <w:color w:val="auto"/>
          <w:sz w:val="20"/>
          <w:szCs w:val="20"/>
          <w:lang w:val="en-GB"/>
        </w:rPr>
        <w:t xml:space="preserve">Bologna </w:t>
      </w:r>
      <w:r w:rsidRPr="00A225BF">
        <w:rPr>
          <w:rFonts w:asciiTheme="minorHAnsi" w:hAnsiTheme="minorHAnsi" w:cstheme="minorHAnsi"/>
          <w:b/>
          <w:bCs/>
          <w:i w:val="0"/>
          <w:color w:val="auto"/>
          <w:sz w:val="20"/>
          <w:szCs w:val="20"/>
          <w:bdr w:val="none" w:sz="0" w:space="0" w:color="auto" w:frame="1"/>
          <w:lang w:val="en-GB"/>
        </w:rPr>
        <w:t>Jan 2004 – Jan 2006</w:t>
      </w:r>
      <w:r w:rsidRPr="00A225BF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  <w:lang w:val="en-GB"/>
        </w:rPr>
        <w:t> </w:t>
      </w:r>
    </w:p>
    <w:p w14:paraId="4110DB72" w14:textId="77777777" w:rsidR="001B2E99" w:rsidRPr="00A225BF" w:rsidRDefault="001B2E99" w:rsidP="001B2E99">
      <w:pPr>
        <w:pBdr>
          <w:bottom w:val="single" w:sz="6" w:space="1" w:color="auto"/>
        </w:pBdr>
        <w:rPr>
          <w:rFonts w:asciiTheme="minorHAnsi" w:hAnsiTheme="minorHAnsi" w:cstheme="minorHAnsi"/>
          <w:sz w:val="20"/>
          <w:szCs w:val="20"/>
          <w:lang w:val="en-GB"/>
        </w:rPr>
      </w:pPr>
    </w:p>
    <w:p w14:paraId="79AC4E14" w14:textId="6D6FB1A0" w:rsidR="00A960CF" w:rsidRPr="00A225BF" w:rsidRDefault="00A960CF" w:rsidP="00A960CF">
      <w:pPr>
        <w:pStyle w:val="Heading3"/>
        <w:shd w:val="clear" w:color="auto" w:fill="FFFFFF"/>
        <w:spacing w:before="0" w:line="360" w:lineRule="atLeast"/>
        <w:textAlignment w:val="baseline"/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  <w:t>System Engineer - Team Leader – Cogito S.r.L.</w:t>
      </w:r>
    </w:p>
    <w:p w14:paraId="6FE04FC1" w14:textId="413FCB2F" w:rsidR="00A960CF" w:rsidRPr="00A225BF" w:rsidRDefault="00A960CF" w:rsidP="00A960CF">
      <w:pPr>
        <w:rPr>
          <w:rFonts w:asciiTheme="minorHAnsi" w:hAnsiTheme="minorHAnsi" w:cstheme="minorHAnsi"/>
          <w:b/>
          <w:sz w:val="20"/>
          <w:szCs w:val="20"/>
          <w:shd w:val="clear" w:color="auto" w:fill="FFFFFF"/>
          <w:lang w:val="en-GB"/>
        </w:rPr>
      </w:pPr>
      <w:r w:rsidRPr="00A225BF">
        <w:rPr>
          <w:rFonts w:asciiTheme="minorHAnsi" w:hAnsiTheme="minorHAnsi" w:cstheme="minorHAnsi"/>
          <w:b/>
          <w:sz w:val="20"/>
          <w:szCs w:val="20"/>
          <w:shd w:val="clear" w:color="auto" w:fill="FFFFFF"/>
          <w:lang w:val="en-GB"/>
        </w:rPr>
        <w:t>Bologna Jan 2000 – Jan 2004</w:t>
      </w:r>
    </w:p>
    <w:p w14:paraId="6E46A00B" w14:textId="77777777" w:rsidR="00700942" w:rsidRPr="00A225BF" w:rsidRDefault="00700942" w:rsidP="00A960CF">
      <w:pPr>
        <w:pBdr>
          <w:bottom w:val="single" w:sz="6" w:space="1" w:color="auto"/>
        </w:pBdr>
        <w:rPr>
          <w:rFonts w:asciiTheme="minorHAnsi" w:hAnsiTheme="minorHAnsi" w:cstheme="minorHAnsi"/>
          <w:sz w:val="20"/>
          <w:szCs w:val="20"/>
          <w:lang w:val="en-GB"/>
        </w:rPr>
      </w:pPr>
    </w:p>
    <w:p w14:paraId="0801A8B2" w14:textId="77777777" w:rsidR="008C611F" w:rsidRPr="00A225BF" w:rsidRDefault="008C611F" w:rsidP="00A677C0">
      <w:pPr>
        <w:rPr>
          <w:rFonts w:asciiTheme="minorHAnsi" w:hAnsiTheme="minorHAnsi" w:cstheme="minorHAnsi"/>
          <w:b/>
          <w:sz w:val="20"/>
          <w:szCs w:val="20"/>
          <w:lang w:val="en-GB"/>
        </w:rPr>
      </w:pPr>
    </w:p>
    <w:p w14:paraId="743DA99F" w14:textId="5239A1D1" w:rsidR="00A677C0" w:rsidRPr="00A225BF" w:rsidRDefault="00AE1A69" w:rsidP="00A677C0">
      <w:pPr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A225BF">
        <w:rPr>
          <w:rFonts w:asciiTheme="minorHAnsi" w:hAnsiTheme="minorHAnsi" w:cstheme="minorHAnsi"/>
          <w:b/>
          <w:sz w:val="20"/>
          <w:szCs w:val="20"/>
          <w:lang w:val="en-GB"/>
        </w:rPr>
        <w:t>Technical Skills</w:t>
      </w:r>
    </w:p>
    <w:p w14:paraId="4F3E770C" w14:textId="77777777" w:rsidR="00A677C0" w:rsidRPr="00A225BF" w:rsidRDefault="00A677C0" w:rsidP="00A677C0">
      <w:pPr>
        <w:rPr>
          <w:rFonts w:asciiTheme="minorHAnsi" w:hAnsiTheme="minorHAnsi" w:cstheme="minorHAnsi"/>
          <w:b/>
          <w:sz w:val="20"/>
          <w:szCs w:val="20"/>
          <w:lang w:val="en-US"/>
        </w:rPr>
      </w:pPr>
    </w:p>
    <w:p w14:paraId="27988912" w14:textId="0624EA39" w:rsidR="00A677C0" w:rsidRPr="00A225BF" w:rsidRDefault="00AE1A69" w:rsidP="00A677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A225BF">
        <w:rPr>
          <w:rFonts w:asciiTheme="minorHAnsi" w:eastAsia="Verdana" w:hAnsiTheme="minorHAnsi" w:cstheme="minorHAnsi"/>
          <w:sz w:val="20"/>
          <w:szCs w:val="20"/>
          <w:lang w:val="en-GB"/>
        </w:rPr>
        <w:t xml:space="preserve">Server Windows 2003/2003R2, 2008/2008R2, 2012/2012R2 </w:t>
      </w:r>
      <w:r w:rsidR="003C5E70" w:rsidRPr="00A225BF">
        <w:rPr>
          <w:rFonts w:asciiTheme="minorHAnsi" w:eastAsia="Verdana" w:hAnsiTheme="minorHAnsi" w:cstheme="minorHAnsi"/>
          <w:sz w:val="20"/>
          <w:szCs w:val="20"/>
          <w:lang w:val="en-GB"/>
        </w:rPr>
        <w:t>- 2016</w:t>
      </w:r>
    </w:p>
    <w:p w14:paraId="35EB1D5A" w14:textId="77777777" w:rsidR="00A677C0" w:rsidRPr="00A225BF" w:rsidRDefault="00AE1A69" w:rsidP="00A677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A225BF">
        <w:rPr>
          <w:rFonts w:asciiTheme="minorHAnsi" w:eastAsia="Verdana" w:hAnsiTheme="minorHAnsi" w:cstheme="minorHAnsi"/>
          <w:sz w:val="20"/>
          <w:szCs w:val="20"/>
          <w:lang w:val="en-GB"/>
        </w:rPr>
        <w:t>Active Directory, Dns, Wins, Dhcp, Internet Information Server, Cluster</w:t>
      </w:r>
      <w:r w:rsidR="003E70D5" w:rsidRPr="00A225BF">
        <w:rPr>
          <w:rFonts w:asciiTheme="minorHAnsi" w:eastAsia="Verdana" w:hAnsiTheme="minorHAnsi" w:cstheme="minorHAnsi"/>
          <w:sz w:val="20"/>
          <w:szCs w:val="20"/>
          <w:lang w:val="en-GB"/>
        </w:rPr>
        <w:t>, File Server</w:t>
      </w:r>
    </w:p>
    <w:p w14:paraId="7E165437" w14:textId="77777777" w:rsidR="00A677C0" w:rsidRPr="00A225BF" w:rsidRDefault="00AE1A69" w:rsidP="00A677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A225BF">
        <w:rPr>
          <w:rFonts w:asciiTheme="minorHAnsi" w:eastAsia="Verdana" w:hAnsiTheme="minorHAnsi" w:cstheme="minorHAnsi"/>
          <w:sz w:val="20"/>
          <w:szCs w:val="20"/>
        </w:rPr>
        <w:t>Exchange 2003, 2010, 2013</w:t>
      </w:r>
    </w:p>
    <w:p w14:paraId="0D3A6F5D" w14:textId="77777777" w:rsidR="00A677C0" w:rsidRPr="00A225BF" w:rsidRDefault="00AE1A69" w:rsidP="00A677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A225BF">
        <w:rPr>
          <w:rFonts w:asciiTheme="minorHAnsi" w:hAnsiTheme="minorHAnsi" w:cstheme="minorHAnsi"/>
          <w:sz w:val="20"/>
          <w:szCs w:val="20"/>
        </w:rPr>
        <w:t>Microsoft SharePoint</w:t>
      </w:r>
      <w:r w:rsidR="003E70D5" w:rsidRPr="00A225BF">
        <w:rPr>
          <w:rFonts w:asciiTheme="minorHAnsi" w:hAnsiTheme="minorHAnsi" w:cstheme="minorHAnsi"/>
          <w:sz w:val="20"/>
          <w:szCs w:val="20"/>
        </w:rPr>
        <w:t xml:space="preserve"> 2010, 2013</w:t>
      </w:r>
    </w:p>
    <w:p w14:paraId="2AF3C296" w14:textId="77777777" w:rsidR="00A677C0" w:rsidRPr="00A225BF" w:rsidRDefault="003E70D5" w:rsidP="00A677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A225BF">
        <w:rPr>
          <w:rFonts w:asciiTheme="minorHAnsi" w:hAnsiTheme="minorHAnsi" w:cstheme="minorHAnsi"/>
          <w:sz w:val="20"/>
          <w:szCs w:val="20"/>
        </w:rPr>
        <w:t xml:space="preserve">LYNC 2010, </w:t>
      </w:r>
      <w:r w:rsidR="00AE1A69" w:rsidRPr="00A225BF">
        <w:rPr>
          <w:rFonts w:asciiTheme="minorHAnsi" w:hAnsiTheme="minorHAnsi" w:cstheme="minorHAnsi"/>
          <w:sz w:val="20"/>
          <w:szCs w:val="20"/>
        </w:rPr>
        <w:t>2013, Skype For Business</w:t>
      </w:r>
    </w:p>
    <w:p w14:paraId="1AE61BF0" w14:textId="72753EE6" w:rsidR="00A677C0" w:rsidRPr="00A225BF" w:rsidRDefault="00AE1A69" w:rsidP="00A677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A225BF">
        <w:rPr>
          <w:rFonts w:asciiTheme="minorHAnsi" w:hAnsiTheme="minorHAnsi" w:cstheme="minorHAnsi"/>
          <w:sz w:val="20"/>
          <w:szCs w:val="20"/>
        </w:rPr>
        <w:t>SQL Server</w:t>
      </w:r>
      <w:r w:rsidR="0040662E" w:rsidRPr="00A225BF">
        <w:rPr>
          <w:rFonts w:asciiTheme="minorHAnsi" w:hAnsiTheme="minorHAnsi" w:cstheme="minorHAnsi"/>
          <w:sz w:val="20"/>
          <w:szCs w:val="20"/>
        </w:rPr>
        <w:t xml:space="preserve"> 2008, 2012, 2014</w:t>
      </w:r>
      <w:r w:rsidR="002F1E0B" w:rsidRPr="00A225BF">
        <w:rPr>
          <w:rFonts w:asciiTheme="minorHAnsi" w:hAnsiTheme="minorHAnsi" w:cstheme="minorHAnsi"/>
          <w:sz w:val="20"/>
          <w:szCs w:val="20"/>
        </w:rPr>
        <w:t xml:space="preserve"> – MySql - Oracle</w:t>
      </w:r>
    </w:p>
    <w:p w14:paraId="6F61EEC0" w14:textId="11AD06C3" w:rsidR="00AD637D" w:rsidRPr="00A225BF" w:rsidRDefault="002E00E0" w:rsidP="002C1A1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A225BF">
        <w:rPr>
          <w:rFonts w:asciiTheme="minorHAnsi" w:hAnsiTheme="minorHAnsi" w:cstheme="minorHAnsi"/>
          <w:sz w:val="20"/>
          <w:szCs w:val="20"/>
          <w:lang w:val="en-US"/>
        </w:rPr>
        <w:t xml:space="preserve">Azure – Office365 </w:t>
      </w:r>
      <w:r w:rsidR="002C1A1A" w:rsidRPr="00A225BF">
        <w:rPr>
          <w:rFonts w:asciiTheme="minorHAnsi" w:hAnsiTheme="minorHAnsi" w:cstheme="minorHAnsi"/>
          <w:sz w:val="20"/>
          <w:szCs w:val="20"/>
          <w:lang w:val="en-US"/>
        </w:rPr>
        <w:t>–</w:t>
      </w:r>
      <w:r w:rsidRPr="00A225B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577963" w:rsidRPr="00A225BF">
        <w:rPr>
          <w:rFonts w:asciiTheme="minorHAnsi" w:hAnsiTheme="minorHAnsi" w:cstheme="minorHAnsi"/>
          <w:sz w:val="20"/>
          <w:szCs w:val="20"/>
          <w:lang w:val="en-US"/>
        </w:rPr>
        <w:t>OMS</w:t>
      </w:r>
      <w:r w:rsidR="002C1A1A" w:rsidRPr="00A225BF">
        <w:rPr>
          <w:rFonts w:asciiTheme="minorHAnsi" w:hAnsiTheme="minorHAnsi" w:cstheme="minorHAnsi"/>
          <w:sz w:val="20"/>
          <w:szCs w:val="20"/>
          <w:lang w:val="en-US"/>
        </w:rPr>
        <w:t xml:space="preserve"> - Automation Tool ( Orchestrator – SMA - </w:t>
      </w:r>
      <w:r w:rsidR="002C1A1A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Powershell </w:t>
      </w:r>
      <w:r w:rsidR="002C1A1A" w:rsidRPr="00A225BF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74AFA8CE" w14:textId="540280C4" w:rsidR="00A677C0" w:rsidRPr="00A225BF" w:rsidRDefault="00AE1A69" w:rsidP="00A677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System Center Suite</w:t>
      </w:r>
      <w:r w:rsidR="0040662E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 ( SCOM, SCCM, Orchestrator, Service Manager, VMM )</w:t>
      </w:r>
    </w:p>
    <w:p w14:paraId="13C68D0F" w14:textId="21B0D736" w:rsidR="00A677C0" w:rsidRPr="00A225BF" w:rsidRDefault="00EA7584" w:rsidP="00A677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Citrix XenApp - </w:t>
      </w:r>
      <w:r w:rsidR="00AE1A69"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Xendesktop </w:t>
      </w:r>
      <w:r w:rsidRPr="00A225BF">
        <w:rPr>
          <w:rFonts w:asciiTheme="minorHAnsi" w:hAnsiTheme="minorHAnsi" w:cstheme="minorHAnsi"/>
          <w:sz w:val="20"/>
          <w:szCs w:val="20"/>
          <w:lang w:val="en-GB"/>
        </w:rPr>
        <w:t>– MS Terminal Server</w:t>
      </w:r>
    </w:p>
    <w:p w14:paraId="59CB4D44" w14:textId="70B56DF5" w:rsidR="008C611F" w:rsidRPr="00A225BF" w:rsidRDefault="00AE1A69" w:rsidP="002C1A1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A225BF">
        <w:rPr>
          <w:rFonts w:asciiTheme="minorHAnsi" w:hAnsiTheme="minorHAnsi" w:cstheme="minorHAnsi"/>
          <w:sz w:val="20"/>
          <w:szCs w:val="20"/>
        </w:rPr>
        <w:t>Vmware</w:t>
      </w:r>
      <w:r w:rsidR="002C1A1A" w:rsidRPr="00A225BF">
        <w:rPr>
          <w:rFonts w:asciiTheme="minorHAnsi" w:hAnsiTheme="minorHAnsi" w:cstheme="minorHAnsi"/>
          <w:sz w:val="20"/>
          <w:szCs w:val="20"/>
        </w:rPr>
        <w:t xml:space="preserve"> </w:t>
      </w:r>
      <w:r w:rsidR="008C611F" w:rsidRPr="00A225BF">
        <w:rPr>
          <w:rFonts w:asciiTheme="minorHAnsi" w:hAnsiTheme="minorHAnsi" w:cstheme="minorHAnsi"/>
          <w:sz w:val="20"/>
          <w:szCs w:val="20"/>
        </w:rPr>
        <w:t>–</w:t>
      </w:r>
      <w:r w:rsidR="002C1A1A" w:rsidRPr="00A225BF">
        <w:rPr>
          <w:rFonts w:asciiTheme="minorHAnsi" w:hAnsiTheme="minorHAnsi" w:cstheme="minorHAnsi"/>
          <w:sz w:val="20"/>
          <w:szCs w:val="20"/>
        </w:rPr>
        <w:t xml:space="preserve"> </w:t>
      </w:r>
      <w:r w:rsidR="008C611F" w:rsidRPr="00A225BF">
        <w:rPr>
          <w:rFonts w:asciiTheme="minorHAnsi" w:hAnsiTheme="minorHAnsi" w:cstheme="minorHAnsi"/>
          <w:sz w:val="20"/>
          <w:szCs w:val="20"/>
        </w:rPr>
        <w:t xml:space="preserve">SRM – Vrealize Suite </w:t>
      </w:r>
    </w:p>
    <w:p w14:paraId="39236F6A" w14:textId="4C2F9DF3" w:rsidR="00A677C0" w:rsidRPr="00A225BF" w:rsidRDefault="002C1A1A" w:rsidP="002C1A1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A225BF">
        <w:rPr>
          <w:rFonts w:asciiTheme="minorHAnsi" w:hAnsiTheme="minorHAnsi" w:cstheme="minorHAnsi"/>
          <w:sz w:val="20"/>
          <w:szCs w:val="20"/>
        </w:rPr>
        <w:t>Hyper-V</w:t>
      </w:r>
    </w:p>
    <w:p w14:paraId="533B3E56" w14:textId="51C08564" w:rsidR="003E5772" w:rsidRPr="00A225BF" w:rsidRDefault="003E5772" w:rsidP="002C1A1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A225BF">
        <w:rPr>
          <w:rFonts w:asciiTheme="minorHAnsi" w:hAnsiTheme="minorHAnsi" w:cstheme="minorHAnsi"/>
          <w:sz w:val="20"/>
          <w:szCs w:val="20"/>
          <w:lang w:val="en-US"/>
        </w:rPr>
        <w:t>AirWatch MDM</w:t>
      </w:r>
    </w:p>
    <w:p w14:paraId="738FF3DC" w14:textId="31E4944C" w:rsidR="00A31760" w:rsidRPr="00A225BF" w:rsidRDefault="00A31760" w:rsidP="00A677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A225BF">
        <w:rPr>
          <w:rFonts w:asciiTheme="minorHAnsi" w:hAnsiTheme="minorHAnsi" w:cstheme="minorHAnsi"/>
          <w:sz w:val="20"/>
          <w:szCs w:val="20"/>
          <w:lang w:val="en-US"/>
        </w:rPr>
        <w:t>Linux</w:t>
      </w:r>
      <w:r w:rsidR="002E00E0" w:rsidRPr="00A225BF">
        <w:rPr>
          <w:rFonts w:asciiTheme="minorHAnsi" w:hAnsiTheme="minorHAnsi" w:cstheme="minorHAnsi"/>
          <w:sz w:val="20"/>
          <w:szCs w:val="20"/>
          <w:lang w:val="en-US"/>
        </w:rPr>
        <w:t xml:space="preserve"> ( R</w:t>
      </w:r>
      <w:r w:rsidR="00F679CE" w:rsidRPr="00A225BF">
        <w:rPr>
          <w:rFonts w:asciiTheme="minorHAnsi" w:hAnsiTheme="minorHAnsi" w:cstheme="minorHAnsi"/>
          <w:sz w:val="20"/>
          <w:szCs w:val="20"/>
          <w:lang w:val="en-US"/>
        </w:rPr>
        <w:t xml:space="preserve">ed </w:t>
      </w:r>
      <w:r w:rsidR="002E00E0" w:rsidRPr="00A225BF">
        <w:rPr>
          <w:rFonts w:asciiTheme="minorHAnsi" w:hAnsiTheme="minorHAnsi" w:cstheme="minorHAnsi"/>
          <w:sz w:val="20"/>
          <w:szCs w:val="20"/>
          <w:lang w:val="en-US"/>
        </w:rPr>
        <w:t>H</w:t>
      </w:r>
      <w:r w:rsidR="00F679CE" w:rsidRPr="00A225BF">
        <w:rPr>
          <w:rFonts w:asciiTheme="minorHAnsi" w:hAnsiTheme="minorHAnsi" w:cstheme="minorHAnsi"/>
          <w:sz w:val="20"/>
          <w:szCs w:val="20"/>
          <w:lang w:val="en-US"/>
        </w:rPr>
        <w:t>at</w:t>
      </w:r>
      <w:r w:rsidR="0061663A" w:rsidRPr="00A225BF">
        <w:rPr>
          <w:rFonts w:asciiTheme="minorHAnsi" w:hAnsiTheme="minorHAnsi" w:cstheme="minorHAnsi"/>
          <w:sz w:val="20"/>
          <w:szCs w:val="20"/>
          <w:lang w:val="en-US"/>
        </w:rPr>
        <w:t>,</w:t>
      </w:r>
      <w:r w:rsidR="002E00E0" w:rsidRPr="00A225BF">
        <w:rPr>
          <w:rFonts w:asciiTheme="minorHAnsi" w:hAnsiTheme="minorHAnsi" w:cstheme="minorHAnsi"/>
          <w:sz w:val="20"/>
          <w:szCs w:val="20"/>
          <w:lang w:val="en-US"/>
        </w:rPr>
        <w:t xml:space="preserve"> CentOS</w:t>
      </w:r>
      <w:r w:rsidR="0061663A" w:rsidRPr="00A225BF">
        <w:rPr>
          <w:rFonts w:asciiTheme="minorHAnsi" w:hAnsiTheme="minorHAnsi" w:cstheme="minorHAnsi"/>
          <w:sz w:val="20"/>
          <w:szCs w:val="20"/>
          <w:lang w:val="en-US"/>
        </w:rPr>
        <w:t>,</w:t>
      </w:r>
      <w:r w:rsidR="002E00E0" w:rsidRPr="00A225BF">
        <w:rPr>
          <w:rFonts w:asciiTheme="minorHAnsi" w:hAnsiTheme="minorHAnsi" w:cstheme="minorHAnsi"/>
          <w:sz w:val="20"/>
          <w:szCs w:val="20"/>
          <w:lang w:val="en-US"/>
        </w:rPr>
        <w:t xml:space="preserve"> Ubuntu )</w:t>
      </w:r>
      <w:r w:rsidR="00701ECB" w:rsidRPr="00A225BF">
        <w:rPr>
          <w:rFonts w:asciiTheme="minorHAnsi" w:hAnsiTheme="minorHAnsi" w:cstheme="minorHAnsi"/>
          <w:sz w:val="20"/>
          <w:szCs w:val="20"/>
          <w:lang w:val="en-US"/>
        </w:rPr>
        <w:t>, Apache, Tomcat</w:t>
      </w:r>
    </w:p>
    <w:p w14:paraId="3D7C7010" w14:textId="0422969F" w:rsidR="000D1A87" w:rsidRPr="00A225BF" w:rsidRDefault="0061663A" w:rsidP="000D1A8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A225BF">
        <w:rPr>
          <w:rFonts w:asciiTheme="minorHAnsi" w:hAnsiTheme="minorHAnsi" w:cstheme="minorHAnsi"/>
          <w:sz w:val="20"/>
          <w:szCs w:val="20"/>
        </w:rPr>
        <w:t>Storage Management ( SAN,</w:t>
      </w:r>
      <w:r w:rsidR="000D1A87" w:rsidRPr="00A225BF">
        <w:rPr>
          <w:rFonts w:asciiTheme="minorHAnsi" w:hAnsiTheme="minorHAnsi" w:cstheme="minorHAnsi"/>
          <w:sz w:val="20"/>
          <w:szCs w:val="20"/>
        </w:rPr>
        <w:t xml:space="preserve"> NAS )</w:t>
      </w:r>
      <w:r w:rsidRPr="00A225B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DF8F714" w14:textId="3DF91B1D" w:rsidR="000E3258" w:rsidRPr="00A225BF" w:rsidRDefault="000E3258" w:rsidP="000E325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A225BF">
        <w:rPr>
          <w:rFonts w:asciiTheme="minorHAnsi" w:hAnsiTheme="minorHAnsi" w:cstheme="minorHAnsi"/>
          <w:sz w:val="20"/>
          <w:szCs w:val="20"/>
          <w:lang w:val="en-US"/>
        </w:rPr>
        <w:t>Project and Team Management</w:t>
      </w:r>
    </w:p>
    <w:p w14:paraId="1891EC2C" w14:textId="696ADEA9" w:rsidR="005635E3" w:rsidRPr="00A225BF" w:rsidRDefault="005635E3" w:rsidP="000E325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A225BF">
        <w:rPr>
          <w:rFonts w:asciiTheme="minorHAnsi" w:hAnsiTheme="minorHAnsi" w:cstheme="minorHAnsi"/>
          <w:sz w:val="20"/>
          <w:szCs w:val="20"/>
          <w:lang w:val="en-US"/>
        </w:rPr>
        <w:t>Microsoft Client 7 – 8 -</w:t>
      </w:r>
      <w:r w:rsidR="00D44D6C" w:rsidRPr="00A225B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A225BF">
        <w:rPr>
          <w:rFonts w:asciiTheme="minorHAnsi" w:hAnsiTheme="minorHAnsi" w:cstheme="minorHAnsi"/>
          <w:sz w:val="20"/>
          <w:szCs w:val="20"/>
          <w:lang w:val="en-US"/>
        </w:rPr>
        <w:t>8.1 - 10</w:t>
      </w:r>
    </w:p>
    <w:p w14:paraId="32B65D6F" w14:textId="31A02DF0" w:rsidR="00706872" w:rsidRPr="00A225BF" w:rsidRDefault="00AE1A69" w:rsidP="000D1A8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2E4415">
        <w:rPr>
          <w:rFonts w:asciiTheme="minorHAnsi" w:hAnsiTheme="minorHAnsi" w:cstheme="minorHAnsi"/>
          <w:sz w:val="20"/>
          <w:szCs w:val="20"/>
          <w:lang w:val="en-GB"/>
        </w:rPr>
        <w:t>IT</w:t>
      </w:r>
      <w:r w:rsidR="0063027A" w:rsidRPr="002E4415">
        <w:rPr>
          <w:rFonts w:asciiTheme="minorHAnsi" w:hAnsiTheme="minorHAnsi" w:cstheme="minorHAnsi"/>
          <w:sz w:val="20"/>
          <w:szCs w:val="20"/>
          <w:lang w:val="en-GB"/>
        </w:rPr>
        <w:t>I</w:t>
      </w:r>
      <w:r w:rsidRPr="002E4415">
        <w:rPr>
          <w:rFonts w:asciiTheme="minorHAnsi" w:hAnsiTheme="minorHAnsi" w:cstheme="minorHAnsi"/>
          <w:sz w:val="20"/>
          <w:szCs w:val="20"/>
          <w:lang w:val="en-GB"/>
        </w:rPr>
        <w:t>L</w:t>
      </w:r>
      <w:r w:rsidR="002E00E0" w:rsidRPr="002E4415">
        <w:rPr>
          <w:rFonts w:asciiTheme="minorHAnsi" w:hAnsiTheme="minorHAnsi" w:cstheme="minorHAnsi"/>
          <w:sz w:val="20"/>
          <w:szCs w:val="20"/>
          <w:lang w:val="en-GB"/>
        </w:rPr>
        <w:t xml:space="preserve"> &amp; AGILE</w:t>
      </w:r>
      <w:r w:rsidRPr="002E4415">
        <w:rPr>
          <w:rFonts w:asciiTheme="minorHAnsi" w:hAnsiTheme="minorHAnsi" w:cstheme="minorHAnsi"/>
          <w:sz w:val="20"/>
          <w:szCs w:val="20"/>
          <w:lang w:val="en-GB"/>
        </w:rPr>
        <w:t xml:space="preserve"> Service Management</w:t>
      </w:r>
      <w:r w:rsidR="002E4415" w:rsidRPr="002E4415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="002E4415">
        <w:rPr>
          <w:rFonts w:asciiTheme="minorHAnsi" w:hAnsiTheme="minorHAnsi" w:cstheme="minorHAnsi"/>
          <w:sz w:val="20"/>
          <w:szCs w:val="20"/>
          <w:lang w:val="en-GB"/>
        </w:rPr>
        <w:t>–</w:t>
      </w:r>
      <w:r w:rsidR="002E4415" w:rsidRPr="002E4415">
        <w:rPr>
          <w:rFonts w:asciiTheme="minorHAnsi" w:hAnsiTheme="minorHAnsi" w:cstheme="minorHAnsi"/>
          <w:sz w:val="20"/>
          <w:szCs w:val="20"/>
          <w:lang w:val="en-GB"/>
        </w:rPr>
        <w:t xml:space="preserve"> S</w:t>
      </w:r>
      <w:r w:rsidR="002E4415">
        <w:rPr>
          <w:rFonts w:asciiTheme="minorHAnsi" w:hAnsiTheme="minorHAnsi" w:cstheme="minorHAnsi"/>
          <w:sz w:val="20"/>
          <w:szCs w:val="20"/>
          <w:lang w:val="en-GB"/>
        </w:rPr>
        <w:t>ervice Now</w:t>
      </w:r>
    </w:p>
    <w:p w14:paraId="21F4F34D" w14:textId="77777777" w:rsidR="00AE1A69" w:rsidRPr="002E4415" w:rsidRDefault="00AE1A69" w:rsidP="003C0D28">
      <w:pPr>
        <w:rPr>
          <w:rFonts w:asciiTheme="minorHAnsi" w:hAnsiTheme="minorHAnsi" w:cstheme="minorHAnsi"/>
          <w:sz w:val="20"/>
          <w:szCs w:val="20"/>
          <w:lang w:val="en-GB"/>
        </w:rPr>
      </w:pPr>
    </w:p>
    <w:p w14:paraId="4D269C6D" w14:textId="77777777" w:rsidR="00773A0B" w:rsidRPr="002E4415" w:rsidRDefault="00773A0B" w:rsidP="00773A0B">
      <w:pPr>
        <w:pBdr>
          <w:bottom w:val="single" w:sz="6" w:space="1" w:color="auto"/>
        </w:pBdr>
        <w:rPr>
          <w:rFonts w:asciiTheme="minorHAnsi" w:hAnsiTheme="minorHAnsi" w:cstheme="minorHAnsi"/>
          <w:sz w:val="20"/>
          <w:szCs w:val="20"/>
          <w:lang w:val="en-GB"/>
        </w:rPr>
      </w:pPr>
    </w:p>
    <w:p w14:paraId="5D4BD810" w14:textId="77777777" w:rsidR="005171EE" w:rsidRPr="002E4415" w:rsidRDefault="005171EE" w:rsidP="00773A0B">
      <w:pPr>
        <w:rPr>
          <w:rFonts w:asciiTheme="minorHAnsi" w:hAnsiTheme="minorHAnsi" w:cstheme="minorHAnsi"/>
          <w:b/>
          <w:sz w:val="20"/>
          <w:szCs w:val="20"/>
          <w:lang w:val="en-GB"/>
        </w:rPr>
      </w:pPr>
    </w:p>
    <w:p w14:paraId="41ACCF2E" w14:textId="77777777" w:rsidR="00773A0B" w:rsidRPr="005F3380" w:rsidRDefault="00773A0B" w:rsidP="00773A0B">
      <w:pPr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5F3380">
        <w:rPr>
          <w:rFonts w:asciiTheme="minorHAnsi" w:hAnsiTheme="minorHAnsi" w:cstheme="minorHAnsi"/>
          <w:b/>
          <w:sz w:val="20"/>
          <w:szCs w:val="20"/>
          <w:lang w:val="en-GB"/>
        </w:rPr>
        <w:t>EDUCATION</w:t>
      </w:r>
    </w:p>
    <w:p w14:paraId="1D94EABC" w14:textId="77777777" w:rsidR="00D8652E" w:rsidRPr="005F3380" w:rsidRDefault="00D8652E" w:rsidP="00773A0B">
      <w:pPr>
        <w:rPr>
          <w:rFonts w:asciiTheme="minorHAnsi" w:hAnsiTheme="minorHAnsi" w:cstheme="minorHAnsi"/>
          <w:sz w:val="20"/>
          <w:szCs w:val="20"/>
          <w:lang w:val="en-GB"/>
        </w:rPr>
      </w:pPr>
    </w:p>
    <w:p w14:paraId="3DB649AA" w14:textId="06FDF11E" w:rsidR="00FA15AA" w:rsidRPr="00FA15AA" w:rsidRDefault="00D8652E" w:rsidP="00773A0B">
      <w:pPr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5F3380">
        <w:rPr>
          <w:rFonts w:asciiTheme="minorHAnsi" w:hAnsiTheme="minorHAnsi" w:cstheme="minorHAnsi"/>
          <w:b/>
          <w:sz w:val="20"/>
          <w:szCs w:val="20"/>
          <w:lang w:val="en-GB"/>
        </w:rPr>
        <w:t>Course Title, Professional Budy, Grade</w:t>
      </w:r>
    </w:p>
    <w:p w14:paraId="42F64FFD" w14:textId="070846C6" w:rsidR="00FA15AA" w:rsidRDefault="00E33072" w:rsidP="00AE1A69">
      <w:pPr>
        <w:pStyle w:val="NormalWeb"/>
        <w:spacing w:before="74" w:beforeAutospacing="0" w:after="80" w:afterAutospacing="0"/>
        <w:ind w:left="113" w:right="11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Microsoft Azure AZ-103</w:t>
      </w:r>
    </w:p>
    <w:p w14:paraId="4C46A988" w14:textId="5717B136" w:rsidR="00AE1A69" w:rsidRPr="00A225BF" w:rsidRDefault="00AE1A69" w:rsidP="00AE1A69">
      <w:pPr>
        <w:pStyle w:val="NormalWeb"/>
        <w:spacing w:before="74" w:beforeAutospacing="0" w:after="80" w:afterAutospacing="0"/>
        <w:ind w:left="113" w:right="113"/>
        <w:rPr>
          <w:rFonts w:asciiTheme="minorHAnsi" w:hAnsiTheme="minorHAnsi" w:cstheme="minorHAnsi"/>
          <w:sz w:val="20"/>
          <w:szCs w:val="20"/>
        </w:rPr>
      </w:pPr>
      <w:r w:rsidRPr="00A225BF">
        <w:rPr>
          <w:rFonts w:asciiTheme="minorHAnsi" w:hAnsiTheme="minorHAnsi" w:cstheme="minorHAnsi"/>
          <w:color w:val="000000"/>
          <w:sz w:val="20"/>
          <w:szCs w:val="20"/>
        </w:rPr>
        <w:t>Microsoft Windows 2008 - 2012</w:t>
      </w:r>
    </w:p>
    <w:p w14:paraId="4DE2990D" w14:textId="77777777" w:rsidR="00AE1A69" w:rsidRPr="00A225BF" w:rsidRDefault="00AE1A69" w:rsidP="00AE1A69">
      <w:pPr>
        <w:pStyle w:val="NormalWeb"/>
        <w:spacing w:before="74" w:beforeAutospacing="0" w:after="80" w:afterAutospacing="0"/>
        <w:ind w:left="113" w:right="113"/>
        <w:rPr>
          <w:rFonts w:asciiTheme="minorHAnsi" w:hAnsiTheme="minorHAnsi" w:cstheme="minorHAnsi"/>
          <w:sz w:val="20"/>
          <w:szCs w:val="20"/>
        </w:rPr>
      </w:pPr>
      <w:r w:rsidRPr="00A225BF">
        <w:rPr>
          <w:rFonts w:asciiTheme="minorHAnsi" w:hAnsiTheme="minorHAnsi" w:cstheme="minorHAnsi"/>
          <w:color w:val="000000"/>
          <w:sz w:val="20"/>
          <w:szCs w:val="20"/>
        </w:rPr>
        <w:t>Microsoft Exchange 2010</w:t>
      </w:r>
    </w:p>
    <w:p w14:paraId="09166EFA" w14:textId="77777777" w:rsidR="00AE1A69" w:rsidRPr="00A225BF" w:rsidRDefault="00AE1A69" w:rsidP="00AE1A69">
      <w:pPr>
        <w:pStyle w:val="NormalWeb"/>
        <w:spacing w:before="74" w:beforeAutospacing="0" w:after="80" w:afterAutospacing="0"/>
        <w:ind w:left="113" w:right="113"/>
        <w:rPr>
          <w:rFonts w:asciiTheme="minorHAnsi" w:hAnsiTheme="minorHAnsi" w:cstheme="minorHAnsi"/>
          <w:sz w:val="20"/>
          <w:szCs w:val="20"/>
        </w:rPr>
      </w:pPr>
      <w:r w:rsidRPr="00A225BF">
        <w:rPr>
          <w:rFonts w:asciiTheme="minorHAnsi" w:hAnsiTheme="minorHAnsi" w:cstheme="minorHAnsi"/>
          <w:color w:val="000000"/>
          <w:sz w:val="20"/>
          <w:szCs w:val="20"/>
        </w:rPr>
        <w:t>Microsoft Sharepoint 2010 - 2013</w:t>
      </w:r>
    </w:p>
    <w:p w14:paraId="3CAC2BD6" w14:textId="77777777" w:rsidR="00AE1A69" w:rsidRPr="00A225BF" w:rsidRDefault="00AE1A69" w:rsidP="00AE1A69">
      <w:pPr>
        <w:pStyle w:val="NormalWeb"/>
        <w:spacing w:before="74" w:beforeAutospacing="0" w:after="80" w:afterAutospacing="0"/>
        <w:ind w:left="113" w:right="113"/>
        <w:rPr>
          <w:rFonts w:asciiTheme="minorHAnsi" w:hAnsiTheme="minorHAnsi" w:cstheme="minorHAnsi"/>
          <w:sz w:val="20"/>
          <w:szCs w:val="20"/>
        </w:rPr>
      </w:pPr>
      <w:r w:rsidRPr="00A225BF">
        <w:rPr>
          <w:rFonts w:asciiTheme="minorHAnsi" w:hAnsiTheme="minorHAnsi" w:cstheme="minorHAnsi"/>
          <w:color w:val="000000"/>
          <w:sz w:val="20"/>
          <w:szCs w:val="20"/>
        </w:rPr>
        <w:t>VMware Esx ( VCP 4 Certification )</w:t>
      </w:r>
    </w:p>
    <w:p w14:paraId="341A815E" w14:textId="77777777" w:rsidR="00AE1A69" w:rsidRPr="005F3380" w:rsidRDefault="00AE1A69" w:rsidP="00AE1A69">
      <w:pPr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5F3380">
        <w:rPr>
          <w:rFonts w:asciiTheme="minorHAnsi" w:hAnsiTheme="minorHAnsi" w:cstheme="minorHAnsi"/>
          <w:color w:val="000000"/>
          <w:sz w:val="20"/>
          <w:szCs w:val="20"/>
          <w:lang w:val="en-GB"/>
        </w:rPr>
        <w:t> Citrix Xenapp</w:t>
      </w:r>
    </w:p>
    <w:p w14:paraId="77E1B7B4" w14:textId="77777777" w:rsidR="00AE1A69" w:rsidRPr="005F3380" w:rsidRDefault="00AE1A69" w:rsidP="00AE1A69">
      <w:pPr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</w:p>
    <w:p w14:paraId="29517C50" w14:textId="77777777" w:rsidR="009B272F" w:rsidRPr="005F3380" w:rsidRDefault="009B272F" w:rsidP="00773A0B">
      <w:pPr>
        <w:pBdr>
          <w:bottom w:val="single" w:sz="6" w:space="1" w:color="auto"/>
        </w:pBdr>
        <w:rPr>
          <w:rFonts w:asciiTheme="minorHAnsi" w:hAnsiTheme="minorHAnsi" w:cstheme="minorHAnsi"/>
          <w:sz w:val="20"/>
          <w:szCs w:val="20"/>
          <w:lang w:val="en-GB"/>
        </w:rPr>
      </w:pPr>
    </w:p>
    <w:p w14:paraId="13647E6E" w14:textId="77777777" w:rsidR="00F42626" w:rsidRPr="005F3380" w:rsidRDefault="00F42626" w:rsidP="00773A0B">
      <w:pPr>
        <w:rPr>
          <w:rFonts w:asciiTheme="minorHAnsi" w:hAnsiTheme="minorHAnsi" w:cstheme="minorHAnsi"/>
          <w:b/>
          <w:sz w:val="20"/>
          <w:szCs w:val="20"/>
          <w:lang w:val="en-GB"/>
        </w:rPr>
      </w:pPr>
    </w:p>
    <w:p w14:paraId="3D9FAAB3" w14:textId="0B172EA1" w:rsidR="003C2554" w:rsidRPr="005F3380" w:rsidRDefault="003C2554" w:rsidP="00773A0B">
      <w:pPr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5F3380">
        <w:rPr>
          <w:rFonts w:asciiTheme="minorHAnsi" w:hAnsiTheme="minorHAnsi" w:cstheme="minorHAnsi"/>
          <w:b/>
          <w:sz w:val="20"/>
          <w:szCs w:val="20"/>
          <w:lang w:val="en-GB"/>
        </w:rPr>
        <w:t>PERSONAL INTERESTS</w:t>
      </w:r>
    </w:p>
    <w:p w14:paraId="31645B3D" w14:textId="77777777" w:rsidR="003C2554" w:rsidRPr="005F3380" w:rsidRDefault="003C2554" w:rsidP="00773A0B">
      <w:pPr>
        <w:rPr>
          <w:rFonts w:asciiTheme="minorHAnsi" w:hAnsiTheme="minorHAnsi" w:cstheme="minorHAnsi"/>
          <w:sz w:val="20"/>
          <w:szCs w:val="20"/>
          <w:lang w:val="en-GB"/>
        </w:rPr>
      </w:pPr>
    </w:p>
    <w:p w14:paraId="720CEE33" w14:textId="77777777" w:rsidR="00AE1A69" w:rsidRPr="00A225BF" w:rsidRDefault="00AE1A69" w:rsidP="00AE1A6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 xml:space="preserve">Web Design | Shopping | Traveling | Reading | Gym | MotoGP </w:t>
      </w:r>
    </w:p>
    <w:p w14:paraId="751B1FD2" w14:textId="77777777" w:rsidR="00F62ABC" w:rsidRPr="00A225BF" w:rsidRDefault="00F62ABC" w:rsidP="00F62ABC">
      <w:pPr>
        <w:pBdr>
          <w:bottom w:val="single" w:sz="6" w:space="1" w:color="auto"/>
        </w:pBdr>
        <w:rPr>
          <w:rFonts w:asciiTheme="minorHAnsi" w:hAnsiTheme="minorHAnsi" w:cstheme="minorHAnsi"/>
          <w:sz w:val="20"/>
          <w:szCs w:val="20"/>
          <w:lang w:val="en-GB"/>
        </w:rPr>
      </w:pPr>
    </w:p>
    <w:p w14:paraId="2CA0C0E3" w14:textId="77777777" w:rsidR="00F62ABC" w:rsidRPr="00A225BF" w:rsidRDefault="00F62ABC" w:rsidP="00F62ABC">
      <w:pPr>
        <w:rPr>
          <w:rFonts w:asciiTheme="minorHAnsi" w:hAnsiTheme="minorHAnsi" w:cstheme="minorHAnsi"/>
          <w:sz w:val="20"/>
          <w:szCs w:val="20"/>
          <w:lang w:val="en-GB"/>
        </w:rPr>
      </w:pPr>
    </w:p>
    <w:p w14:paraId="2E149936" w14:textId="77777777" w:rsidR="00F62ABC" w:rsidRPr="00A225BF" w:rsidRDefault="00F62ABC" w:rsidP="00F62ABC">
      <w:pPr>
        <w:rPr>
          <w:rFonts w:asciiTheme="minorHAnsi" w:hAnsiTheme="minorHAnsi" w:cstheme="minorHAnsi"/>
          <w:b/>
          <w:sz w:val="20"/>
          <w:szCs w:val="20"/>
        </w:rPr>
      </w:pPr>
      <w:r w:rsidRPr="00A225BF">
        <w:rPr>
          <w:rFonts w:asciiTheme="minorHAnsi" w:hAnsiTheme="minorHAnsi" w:cstheme="minorHAnsi"/>
          <w:b/>
          <w:sz w:val="20"/>
          <w:szCs w:val="20"/>
        </w:rPr>
        <w:t>PERSONAL DETAILS</w:t>
      </w:r>
    </w:p>
    <w:p w14:paraId="674670CD" w14:textId="77777777" w:rsidR="00F62ABC" w:rsidRPr="00A225BF" w:rsidRDefault="00F62ABC" w:rsidP="00F62ABC">
      <w:pPr>
        <w:rPr>
          <w:rFonts w:asciiTheme="minorHAnsi" w:hAnsiTheme="minorHAnsi" w:cstheme="minorHAnsi"/>
          <w:sz w:val="20"/>
          <w:szCs w:val="20"/>
        </w:rPr>
      </w:pPr>
    </w:p>
    <w:p w14:paraId="14624D8E" w14:textId="77777777" w:rsidR="00F62ABC" w:rsidRPr="00A225BF" w:rsidRDefault="00F62ABC" w:rsidP="00F62ABC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Italian nationality (no visa required in the UK)</w:t>
      </w:r>
    </w:p>
    <w:p w14:paraId="1A45F557" w14:textId="77777777" w:rsidR="00F62ABC" w:rsidRPr="00A225BF" w:rsidRDefault="00F62ABC" w:rsidP="00F62ABC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A225BF">
        <w:rPr>
          <w:rFonts w:asciiTheme="minorHAnsi" w:hAnsiTheme="minorHAnsi" w:cstheme="minorHAnsi"/>
          <w:sz w:val="20"/>
          <w:szCs w:val="20"/>
        </w:rPr>
        <w:t>Full, clean driving license</w:t>
      </w:r>
    </w:p>
    <w:p w14:paraId="08E1B94A" w14:textId="77777777" w:rsidR="007D342B" w:rsidRPr="00A225BF" w:rsidRDefault="007D342B" w:rsidP="00AE1A69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568E0594" w14:textId="77777777" w:rsidR="007827E5" w:rsidRPr="00A225BF" w:rsidRDefault="007827E5" w:rsidP="00773A0B">
      <w:pPr>
        <w:pBdr>
          <w:bottom w:val="single" w:sz="6" w:space="1" w:color="auto"/>
        </w:pBdr>
        <w:rPr>
          <w:rFonts w:asciiTheme="minorHAnsi" w:hAnsiTheme="minorHAnsi" w:cstheme="minorHAnsi"/>
          <w:sz w:val="20"/>
          <w:szCs w:val="20"/>
        </w:rPr>
      </w:pPr>
    </w:p>
    <w:p w14:paraId="2178D35D" w14:textId="77777777" w:rsidR="007827E5" w:rsidRPr="00A225BF" w:rsidRDefault="007827E5" w:rsidP="00773A0B">
      <w:pPr>
        <w:rPr>
          <w:rFonts w:asciiTheme="minorHAnsi" w:hAnsiTheme="minorHAnsi" w:cstheme="minorHAnsi"/>
          <w:sz w:val="20"/>
          <w:szCs w:val="20"/>
        </w:rPr>
      </w:pPr>
    </w:p>
    <w:p w14:paraId="33514D09" w14:textId="77777777" w:rsidR="007827E5" w:rsidRPr="00A225BF" w:rsidRDefault="007827E5" w:rsidP="00773A0B">
      <w:pPr>
        <w:rPr>
          <w:rFonts w:asciiTheme="minorHAnsi" w:hAnsiTheme="minorHAnsi" w:cstheme="minorHAnsi"/>
          <w:b/>
          <w:sz w:val="20"/>
          <w:szCs w:val="20"/>
        </w:rPr>
      </w:pPr>
      <w:r w:rsidRPr="00A225BF">
        <w:rPr>
          <w:rFonts w:asciiTheme="minorHAnsi" w:hAnsiTheme="minorHAnsi" w:cstheme="minorHAnsi"/>
          <w:b/>
          <w:sz w:val="20"/>
          <w:szCs w:val="20"/>
        </w:rPr>
        <w:t>REFERENCES</w:t>
      </w:r>
    </w:p>
    <w:p w14:paraId="5105193A" w14:textId="77777777" w:rsidR="007827E5" w:rsidRPr="00A225BF" w:rsidRDefault="007827E5" w:rsidP="00773A0B">
      <w:pPr>
        <w:rPr>
          <w:rFonts w:asciiTheme="minorHAnsi" w:hAnsiTheme="minorHAnsi" w:cstheme="minorHAnsi"/>
          <w:sz w:val="20"/>
          <w:szCs w:val="20"/>
        </w:rPr>
      </w:pPr>
    </w:p>
    <w:p w14:paraId="2C089E6A" w14:textId="6152F1C1" w:rsidR="00AE1A69" w:rsidRPr="00A225BF" w:rsidRDefault="00AE1A69" w:rsidP="00773A0B">
      <w:pPr>
        <w:rPr>
          <w:rFonts w:asciiTheme="minorHAnsi" w:hAnsiTheme="minorHAnsi" w:cstheme="minorHAnsi"/>
          <w:sz w:val="20"/>
          <w:szCs w:val="20"/>
          <w:lang w:val="en-GB"/>
        </w:rPr>
      </w:pPr>
      <w:r w:rsidRPr="00A225BF">
        <w:rPr>
          <w:rFonts w:asciiTheme="minorHAnsi" w:hAnsiTheme="minorHAnsi" w:cstheme="minorHAnsi"/>
          <w:sz w:val="20"/>
          <w:szCs w:val="20"/>
          <w:lang w:val="en-GB"/>
        </w:rPr>
        <w:t>References are available on request.</w:t>
      </w:r>
    </w:p>
    <w:sectPr w:rsidR="00AE1A69" w:rsidRPr="00A225BF" w:rsidSect="00963982">
      <w:pgSz w:w="11906" w:h="16838"/>
      <w:pgMar w:top="851" w:right="1797" w:bottom="851" w:left="179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E7A07" w14:textId="77777777" w:rsidR="00821674" w:rsidRDefault="00821674" w:rsidP="000E4A48">
      <w:r>
        <w:separator/>
      </w:r>
    </w:p>
  </w:endnote>
  <w:endnote w:type="continuationSeparator" w:id="0">
    <w:p w14:paraId="46718436" w14:textId="77777777" w:rsidR="00821674" w:rsidRDefault="00821674" w:rsidP="000E4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96B45" w14:textId="77777777" w:rsidR="00821674" w:rsidRDefault="00821674" w:rsidP="000E4A48">
      <w:r>
        <w:separator/>
      </w:r>
    </w:p>
  </w:footnote>
  <w:footnote w:type="continuationSeparator" w:id="0">
    <w:p w14:paraId="24923CAF" w14:textId="77777777" w:rsidR="00821674" w:rsidRDefault="00821674" w:rsidP="000E4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25E62"/>
    <w:multiLevelType w:val="multilevel"/>
    <w:tmpl w:val="2500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93BA2"/>
    <w:multiLevelType w:val="hybridMultilevel"/>
    <w:tmpl w:val="0EA6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D4B35"/>
    <w:multiLevelType w:val="hybridMultilevel"/>
    <w:tmpl w:val="4EC8C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60ED2">
      <w:numFmt w:val="bullet"/>
      <w:lvlText w:val="-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A7436"/>
    <w:multiLevelType w:val="hybridMultilevel"/>
    <w:tmpl w:val="0A326AB2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B078B"/>
    <w:multiLevelType w:val="hybridMultilevel"/>
    <w:tmpl w:val="1A2A28B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D454AAB"/>
    <w:multiLevelType w:val="hybridMultilevel"/>
    <w:tmpl w:val="2702CB82"/>
    <w:lvl w:ilvl="0" w:tplc="DEA29C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F57BB"/>
    <w:multiLevelType w:val="hybridMultilevel"/>
    <w:tmpl w:val="CF22F588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B7F70"/>
    <w:multiLevelType w:val="hybridMultilevel"/>
    <w:tmpl w:val="64EC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0258A"/>
    <w:multiLevelType w:val="hybridMultilevel"/>
    <w:tmpl w:val="A3649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568FF"/>
    <w:multiLevelType w:val="multilevel"/>
    <w:tmpl w:val="9300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33170"/>
    <w:multiLevelType w:val="hybridMultilevel"/>
    <w:tmpl w:val="C6F2C1F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77FAC"/>
    <w:multiLevelType w:val="hybridMultilevel"/>
    <w:tmpl w:val="8F04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1"/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DAC"/>
    <w:rsid w:val="000222BA"/>
    <w:rsid w:val="000315EA"/>
    <w:rsid w:val="000376DF"/>
    <w:rsid w:val="00043EF7"/>
    <w:rsid w:val="000560F0"/>
    <w:rsid w:val="00056D8F"/>
    <w:rsid w:val="000614E5"/>
    <w:rsid w:val="00067274"/>
    <w:rsid w:val="0007183C"/>
    <w:rsid w:val="0009015A"/>
    <w:rsid w:val="00094A94"/>
    <w:rsid w:val="00096380"/>
    <w:rsid w:val="00096549"/>
    <w:rsid w:val="000B6704"/>
    <w:rsid w:val="000C6422"/>
    <w:rsid w:val="000D1A87"/>
    <w:rsid w:val="000E1505"/>
    <w:rsid w:val="000E1D1A"/>
    <w:rsid w:val="000E3258"/>
    <w:rsid w:val="000E4A48"/>
    <w:rsid w:val="000F673C"/>
    <w:rsid w:val="0011383C"/>
    <w:rsid w:val="00117EC1"/>
    <w:rsid w:val="00135CBB"/>
    <w:rsid w:val="00156582"/>
    <w:rsid w:val="00170959"/>
    <w:rsid w:val="001872C2"/>
    <w:rsid w:val="001B1075"/>
    <w:rsid w:val="001B2E99"/>
    <w:rsid w:val="001D1E1D"/>
    <w:rsid w:val="001D74FE"/>
    <w:rsid w:val="001E095A"/>
    <w:rsid w:val="001E0DAC"/>
    <w:rsid w:val="001E4167"/>
    <w:rsid w:val="001E4425"/>
    <w:rsid w:val="00210A2A"/>
    <w:rsid w:val="00211AF4"/>
    <w:rsid w:val="0023151B"/>
    <w:rsid w:val="002758B6"/>
    <w:rsid w:val="002903D4"/>
    <w:rsid w:val="00291241"/>
    <w:rsid w:val="002A28D4"/>
    <w:rsid w:val="002A2C7A"/>
    <w:rsid w:val="002A5976"/>
    <w:rsid w:val="002B0386"/>
    <w:rsid w:val="002B0BFB"/>
    <w:rsid w:val="002C1A1A"/>
    <w:rsid w:val="002C6467"/>
    <w:rsid w:val="002D292B"/>
    <w:rsid w:val="002E00E0"/>
    <w:rsid w:val="002E0C55"/>
    <w:rsid w:val="002E4415"/>
    <w:rsid w:val="002E5917"/>
    <w:rsid w:val="002E749D"/>
    <w:rsid w:val="002F1E0B"/>
    <w:rsid w:val="00301A0D"/>
    <w:rsid w:val="00302B4D"/>
    <w:rsid w:val="00305FE6"/>
    <w:rsid w:val="003134E6"/>
    <w:rsid w:val="0033112A"/>
    <w:rsid w:val="0033503C"/>
    <w:rsid w:val="00345663"/>
    <w:rsid w:val="00375942"/>
    <w:rsid w:val="003A293F"/>
    <w:rsid w:val="003B18B7"/>
    <w:rsid w:val="003B49A8"/>
    <w:rsid w:val="003C0D28"/>
    <w:rsid w:val="003C2554"/>
    <w:rsid w:val="003C3E11"/>
    <w:rsid w:val="003C5E70"/>
    <w:rsid w:val="003E56F6"/>
    <w:rsid w:val="003E5772"/>
    <w:rsid w:val="003E70D5"/>
    <w:rsid w:val="00400A53"/>
    <w:rsid w:val="00400B42"/>
    <w:rsid w:val="00402084"/>
    <w:rsid w:val="0040662E"/>
    <w:rsid w:val="00421F8C"/>
    <w:rsid w:val="00427530"/>
    <w:rsid w:val="0044049B"/>
    <w:rsid w:val="00440B4B"/>
    <w:rsid w:val="00442519"/>
    <w:rsid w:val="0044595C"/>
    <w:rsid w:val="00494482"/>
    <w:rsid w:val="004A0F25"/>
    <w:rsid w:val="004B4C03"/>
    <w:rsid w:val="004B53E9"/>
    <w:rsid w:val="004C2E17"/>
    <w:rsid w:val="004F238F"/>
    <w:rsid w:val="004F5373"/>
    <w:rsid w:val="00501E25"/>
    <w:rsid w:val="005171EE"/>
    <w:rsid w:val="00541D12"/>
    <w:rsid w:val="00546EDF"/>
    <w:rsid w:val="005635E3"/>
    <w:rsid w:val="00577963"/>
    <w:rsid w:val="005971CA"/>
    <w:rsid w:val="005A0721"/>
    <w:rsid w:val="005B3919"/>
    <w:rsid w:val="005D2944"/>
    <w:rsid w:val="005D54FF"/>
    <w:rsid w:val="005E785D"/>
    <w:rsid w:val="005F3380"/>
    <w:rsid w:val="00605A3F"/>
    <w:rsid w:val="0061663A"/>
    <w:rsid w:val="00617CBB"/>
    <w:rsid w:val="00621BC4"/>
    <w:rsid w:val="0063027A"/>
    <w:rsid w:val="00661AF9"/>
    <w:rsid w:val="00665ED3"/>
    <w:rsid w:val="00674B3B"/>
    <w:rsid w:val="006A73DC"/>
    <w:rsid w:val="006B4E8E"/>
    <w:rsid w:val="006B6C08"/>
    <w:rsid w:val="006E2106"/>
    <w:rsid w:val="00700942"/>
    <w:rsid w:val="00701ECB"/>
    <w:rsid w:val="00706872"/>
    <w:rsid w:val="00712718"/>
    <w:rsid w:val="00726381"/>
    <w:rsid w:val="0073467D"/>
    <w:rsid w:val="007405D3"/>
    <w:rsid w:val="0074606D"/>
    <w:rsid w:val="00750C58"/>
    <w:rsid w:val="00756199"/>
    <w:rsid w:val="00773A0B"/>
    <w:rsid w:val="00780045"/>
    <w:rsid w:val="007827E5"/>
    <w:rsid w:val="00786D14"/>
    <w:rsid w:val="00787DD1"/>
    <w:rsid w:val="0079001E"/>
    <w:rsid w:val="0079374D"/>
    <w:rsid w:val="007A0F5C"/>
    <w:rsid w:val="007B1C38"/>
    <w:rsid w:val="007B3D85"/>
    <w:rsid w:val="007B6400"/>
    <w:rsid w:val="007B64B5"/>
    <w:rsid w:val="007C0C95"/>
    <w:rsid w:val="007D17C1"/>
    <w:rsid w:val="007D342B"/>
    <w:rsid w:val="007F50F6"/>
    <w:rsid w:val="00802969"/>
    <w:rsid w:val="00804D27"/>
    <w:rsid w:val="00821674"/>
    <w:rsid w:val="008254D8"/>
    <w:rsid w:val="0084198A"/>
    <w:rsid w:val="00851425"/>
    <w:rsid w:val="00854DD8"/>
    <w:rsid w:val="008620DF"/>
    <w:rsid w:val="008648C4"/>
    <w:rsid w:val="00881597"/>
    <w:rsid w:val="00894663"/>
    <w:rsid w:val="008A2D98"/>
    <w:rsid w:val="008A35C3"/>
    <w:rsid w:val="008B6F8E"/>
    <w:rsid w:val="008C38E1"/>
    <w:rsid w:val="008C611F"/>
    <w:rsid w:val="008D02E0"/>
    <w:rsid w:val="008E12C5"/>
    <w:rsid w:val="008F1A8E"/>
    <w:rsid w:val="0090162A"/>
    <w:rsid w:val="00906360"/>
    <w:rsid w:val="00921B63"/>
    <w:rsid w:val="0093677B"/>
    <w:rsid w:val="009442A0"/>
    <w:rsid w:val="00963982"/>
    <w:rsid w:val="00995D93"/>
    <w:rsid w:val="009A3BCB"/>
    <w:rsid w:val="009A551E"/>
    <w:rsid w:val="009B272F"/>
    <w:rsid w:val="009B3060"/>
    <w:rsid w:val="009E0060"/>
    <w:rsid w:val="009E3552"/>
    <w:rsid w:val="009E6439"/>
    <w:rsid w:val="009E6651"/>
    <w:rsid w:val="009F7A4E"/>
    <w:rsid w:val="00A00E49"/>
    <w:rsid w:val="00A01D4B"/>
    <w:rsid w:val="00A07985"/>
    <w:rsid w:val="00A07D6A"/>
    <w:rsid w:val="00A21ADF"/>
    <w:rsid w:val="00A222FF"/>
    <w:rsid w:val="00A225BF"/>
    <w:rsid w:val="00A31760"/>
    <w:rsid w:val="00A421CF"/>
    <w:rsid w:val="00A42746"/>
    <w:rsid w:val="00A42C33"/>
    <w:rsid w:val="00A509FC"/>
    <w:rsid w:val="00A51C9A"/>
    <w:rsid w:val="00A531F8"/>
    <w:rsid w:val="00A605D4"/>
    <w:rsid w:val="00A62FDA"/>
    <w:rsid w:val="00A677C0"/>
    <w:rsid w:val="00A93845"/>
    <w:rsid w:val="00A95CBA"/>
    <w:rsid w:val="00A960CF"/>
    <w:rsid w:val="00AA012E"/>
    <w:rsid w:val="00AA38A7"/>
    <w:rsid w:val="00AC5362"/>
    <w:rsid w:val="00AC6453"/>
    <w:rsid w:val="00AD24DA"/>
    <w:rsid w:val="00AD637D"/>
    <w:rsid w:val="00AE0007"/>
    <w:rsid w:val="00AE1A69"/>
    <w:rsid w:val="00AE7F27"/>
    <w:rsid w:val="00B04117"/>
    <w:rsid w:val="00B168BD"/>
    <w:rsid w:val="00B323FC"/>
    <w:rsid w:val="00B576B5"/>
    <w:rsid w:val="00B64482"/>
    <w:rsid w:val="00B72DD1"/>
    <w:rsid w:val="00BB5C8E"/>
    <w:rsid w:val="00BC27B6"/>
    <w:rsid w:val="00BD1613"/>
    <w:rsid w:val="00BD2A56"/>
    <w:rsid w:val="00BD37D9"/>
    <w:rsid w:val="00BD4BE3"/>
    <w:rsid w:val="00BE018A"/>
    <w:rsid w:val="00C00323"/>
    <w:rsid w:val="00C04945"/>
    <w:rsid w:val="00C15429"/>
    <w:rsid w:val="00C23749"/>
    <w:rsid w:val="00C45CED"/>
    <w:rsid w:val="00C72CA1"/>
    <w:rsid w:val="00CB6B57"/>
    <w:rsid w:val="00CE52E2"/>
    <w:rsid w:val="00CF1C04"/>
    <w:rsid w:val="00CF2272"/>
    <w:rsid w:val="00D03F88"/>
    <w:rsid w:val="00D05B64"/>
    <w:rsid w:val="00D142DB"/>
    <w:rsid w:val="00D44D6C"/>
    <w:rsid w:val="00D55198"/>
    <w:rsid w:val="00D73B0B"/>
    <w:rsid w:val="00D83EB7"/>
    <w:rsid w:val="00D8652E"/>
    <w:rsid w:val="00D93949"/>
    <w:rsid w:val="00D97181"/>
    <w:rsid w:val="00DA6E1E"/>
    <w:rsid w:val="00DB026B"/>
    <w:rsid w:val="00DB2CD0"/>
    <w:rsid w:val="00DB63AE"/>
    <w:rsid w:val="00DD54E8"/>
    <w:rsid w:val="00DE6C8A"/>
    <w:rsid w:val="00E174B9"/>
    <w:rsid w:val="00E33072"/>
    <w:rsid w:val="00E35680"/>
    <w:rsid w:val="00E45E37"/>
    <w:rsid w:val="00E556AA"/>
    <w:rsid w:val="00E5619C"/>
    <w:rsid w:val="00E57149"/>
    <w:rsid w:val="00E57702"/>
    <w:rsid w:val="00E63925"/>
    <w:rsid w:val="00E66825"/>
    <w:rsid w:val="00E7711C"/>
    <w:rsid w:val="00E81321"/>
    <w:rsid w:val="00E92DE8"/>
    <w:rsid w:val="00EA7584"/>
    <w:rsid w:val="00EB4422"/>
    <w:rsid w:val="00EC207B"/>
    <w:rsid w:val="00F27E78"/>
    <w:rsid w:val="00F41A63"/>
    <w:rsid w:val="00F42581"/>
    <w:rsid w:val="00F42626"/>
    <w:rsid w:val="00F430AA"/>
    <w:rsid w:val="00F55FF5"/>
    <w:rsid w:val="00F62ABC"/>
    <w:rsid w:val="00F679CE"/>
    <w:rsid w:val="00F815FF"/>
    <w:rsid w:val="00F81A2C"/>
    <w:rsid w:val="00F928A0"/>
    <w:rsid w:val="00FA15AA"/>
    <w:rsid w:val="00FA6CBA"/>
    <w:rsid w:val="00FD48AB"/>
    <w:rsid w:val="0177A357"/>
    <w:rsid w:val="2232024E"/>
    <w:rsid w:val="6853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05789493"/>
  <w15:chartTrackingRefBased/>
  <w15:docId w15:val="{805E7402-CCB5-4FCB-9BD2-B5D655A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/>
    </w:rPr>
  </w:style>
  <w:style w:type="paragraph" w:styleId="Heading2">
    <w:name w:val="heading 2"/>
    <w:basedOn w:val="Normal"/>
    <w:link w:val="Heading2Char"/>
    <w:uiPriority w:val="9"/>
    <w:qFormat/>
    <w:rsid w:val="00400B42"/>
    <w:pPr>
      <w:spacing w:before="100" w:beforeAutospacing="1" w:after="100" w:afterAutospacing="1"/>
      <w:outlineLvl w:val="1"/>
    </w:pPr>
    <w:rPr>
      <w:b/>
      <w:bCs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B2E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1B2E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E0DA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E1A69"/>
    <w:pPr>
      <w:spacing w:before="100" w:beforeAutospacing="1" w:after="100" w:afterAutospacing="1"/>
    </w:pPr>
    <w:rPr>
      <w:lang w:val="en-GB"/>
    </w:rPr>
  </w:style>
  <w:style w:type="character" w:customStyle="1" w:styleId="m4225057437249592766m6075728580740306884m-7024194768998545201gmail-m5642097734559054582gmail-">
    <w:name w:val="m_4225057437249592766m6075728580740306884m-7024194768998545201gmail-m5642097734559054582gmail-"/>
    <w:basedOn w:val="DefaultParagraphFont"/>
    <w:rsid w:val="00DD54E8"/>
  </w:style>
  <w:style w:type="paragraph" w:styleId="Header">
    <w:name w:val="header"/>
    <w:basedOn w:val="Normal"/>
    <w:link w:val="HeaderChar"/>
    <w:rsid w:val="000E4A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E4A48"/>
    <w:rPr>
      <w:sz w:val="24"/>
      <w:szCs w:val="24"/>
      <w:lang w:val="it-IT"/>
    </w:rPr>
  </w:style>
  <w:style w:type="paragraph" w:styleId="Footer">
    <w:name w:val="footer"/>
    <w:basedOn w:val="Normal"/>
    <w:link w:val="FooterChar"/>
    <w:rsid w:val="000E4A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E4A48"/>
    <w:rPr>
      <w:sz w:val="24"/>
      <w:szCs w:val="24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400B42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B2E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B2E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customStyle="1" w:styleId="Heading4Char">
    <w:name w:val="Heading 4 Char"/>
    <w:basedOn w:val="DefaultParagraphFont"/>
    <w:link w:val="Heading4"/>
    <w:rsid w:val="001B2E9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it-IT"/>
    </w:rPr>
  </w:style>
  <w:style w:type="character" w:customStyle="1" w:styleId="apple-converted-space">
    <w:name w:val="apple-converted-space"/>
    <w:basedOn w:val="DefaultParagraphFont"/>
    <w:rsid w:val="001B2E99"/>
  </w:style>
  <w:style w:type="character" w:customStyle="1" w:styleId="Mention1">
    <w:name w:val="Mention1"/>
    <w:basedOn w:val="DefaultParagraphFont"/>
    <w:uiPriority w:val="99"/>
    <w:semiHidden/>
    <w:unhideWhenUsed/>
    <w:rsid w:val="00AA38A7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611F"/>
    <w:rPr>
      <w:color w:val="808080"/>
      <w:shd w:val="clear" w:color="auto" w:fill="E6E6E6"/>
    </w:rPr>
  </w:style>
  <w:style w:type="character" w:customStyle="1" w:styleId="id-addr-ux-search-text">
    <w:name w:val="id-addr-ux-search-text"/>
    <w:basedOn w:val="DefaultParagraphFont"/>
    <w:rsid w:val="00E57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iffordchanc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tefano-gurioli-2a24482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osterandopartn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1159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Sonia Franchini</dc:creator>
  <cp:keywords/>
  <dc:description/>
  <cp:lastModifiedBy>Stefano Gurioli</cp:lastModifiedBy>
  <cp:revision>145</cp:revision>
  <dcterms:created xsi:type="dcterms:W3CDTF">2017-05-15T16:33:00Z</dcterms:created>
  <dcterms:modified xsi:type="dcterms:W3CDTF">2019-08-22T13:03:00Z</dcterms:modified>
</cp:coreProperties>
</file>