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3C846" w14:textId="77777777" w:rsidR="005D6CD4" w:rsidRDefault="00FF0547" w:rsidP="00266B93">
      <w:pPr>
        <w:spacing w:after="0" w:line="276" w:lineRule="auto"/>
        <w:jc w:val="center"/>
        <w:rPr>
          <w:rFonts w:ascii="Arial" w:hAnsi="Arial" w:cs="Arial"/>
          <w:b/>
          <w:color w:val="C00000"/>
          <w:sz w:val="48"/>
          <w:szCs w:val="48"/>
        </w:rPr>
      </w:pPr>
      <w:bookmarkStart w:id="0" w:name="_GoBack"/>
      <w:bookmarkEnd w:id="0"/>
      <w:r>
        <w:rPr>
          <w:rFonts w:ascii="Arial" w:hAnsi="Arial" w:cs="Arial"/>
          <w:b/>
          <w:color w:val="C00000"/>
          <w:sz w:val="48"/>
          <w:szCs w:val="48"/>
        </w:rPr>
        <w:t>Zergham Choudhary</w:t>
      </w:r>
    </w:p>
    <w:p w14:paraId="058703C5" w14:textId="77777777" w:rsidR="005D6CD4" w:rsidRDefault="00FF0547" w:rsidP="00266B93">
      <w:pPr>
        <w:spacing w:after="0" w:line="276" w:lineRule="auto"/>
        <w:jc w:val="center"/>
        <w:rPr>
          <w:rFonts w:ascii="Arial" w:hAnsi="Arial" w:cs="Arial"/>
          <w:color w:val="auto"/>
          <w:sz w:val="22"/>
          <w:szCs w:val="22"/>
        </w:rPr>
      </w:pPr>
      <w:r>
        <w:rPr>
          <w:rFonts w:ascii="Arial" w:hAnsi="Arial" w:cs="Arial"/>
          <w:color w:val="auto"/>
          <w:sz w:val="22"/>
          <w:szCs w:val="22"/>
        </w:rPr>
        <w:t>2 Viscount Evan Drive, Newport Gwent, Wales, NP10 8HJ</w:t>
      </w:r>
    </w:p>
    <w:p w14:paraId="27A843FB" w14:textId="77777777" w:rsidR="00033010" w:rsidRDefault="00E229A0" w:rsidP="00266B93">
      <w:pPr>
        <w:spacing w:after="0" w:line="276" w:lineRule="auto"/>
        <w:jc w:val="center"/>
        <w:rPr>
          <w:rFonts w:ascii="Arial" w:hAnsi="Arial" w:cs="Arial"/>
          <w:color w:val="auto"/>
          <w:sz w:val="22"/>
          <w:szCs w:val="22"/>
        </w:rPr>
      </w:pPr>
      <w:hyperlink r:id="rId7" w:history="1">
        <w:r w:rsidR="00033010" w:rsidRPr="00AF5DDE">
          <w:rPr>
            <w:rStyle w:val="Hyperlink"/>
            <w:rFonts w:ascii="Arial" w:hAnsi="Arial" w:cs="Arial"/>
            <w:sz w:val="22"/>
            <w:szCs w:val="22"/>
          </w:rPr>
          <w:t>http://zergham.com/</w:t>
        </w:r>
      </w:hyperlink>
    </w:p>
    <w:p w14:paraId="7D44BC7C" w14:textId="7C93E826" w:rsidR="005D6CD4" w:rsidRDefault="00E229A0" w:rsidP="00266B93">
      <w:pPr>
        <w:spacing w:after="0" w:line="276" w:lineRule="auto"/>
        <w:jc w:val="center"/>
        <w:rPr>
          <w:rStyle w:val="Hyperlink"/>
          <w:rFonts w:ascii="Arial" w:hAnsi="Arial" w:cs="Arial"/>
          <w:color w:val="auto"/>
          <w:sz w:val="22"/>
          <w:szCs w:val="22"/>
        </w:rPr>
      </w:pPr>
      <w:hyperlink r:id="rId8" w:history="1">
        <w:r w:rsidR="00B938C4" w:rsidRPr="00D918BC">
          <w:rPr>
            <w:rStyle w:val="Hyperlink"/>
            <w:rFonts w:ascii="Arial" w:hAnsi="Arial" w:cs="Arial"/>
            <w:sz w:val="22"/>
            <w:szCs w:val="22"/>
          </w:rPr>
          <w:t>zac6895@gmail.com</w:t>
        </w:r>
      </w:hyperlink>
    </w:p>
    <w:p w14:paraId="50FFEC1D" w14:textId="77777777" w:rsidR="00106684" w:rsidRDefault="00106684" w:rsidP="00266B93">
      <w:pPr>
        <w:spacing w:after="0" w:line="276" w:lineRule="auto"/>
        <w:jc w:val="center"/>
      </w:pPr>
      <w:r>
        <w:rPr>
          <w:rStyle w:val="Hyperlink"/>
          <w:rFonts w:ascii="Arial" w:hAnsi="Arial" w:cs="Arial"/>
          <w:color w:val="auto"/>
          <w:sz w:val="22"/>
          <w:szCs w:val="22"/>
        </w:rPr>
        <w:t>07790520064</w:t>
      </w:r>
    </w:p>
    <w:p w14:paraId="0511F32C" w14:textId="77777777" w:rsidR="005D6CD4" w:rsidRDefault="00FF0547">
      <w:pPr>
        <w:pStyle w:val="Heading1"/>
        <w:pBdr>
          <w:bottom w:val="single" w:sz="8" w:space="4" w:color="950B0B"/>
        </w:pBdr>
        <w:spacing w:line="276" w:lineRule="auto"/>
      </w:pPr>
      <w:r>
        <w:t>Profile</w:t>
      </w:r>
    </w:p>
    <w:p w14:paraId="1CAAA246" w14:textId="62D14ABB" w:rsidR="00244D61" w:rsidRDefault="00244D61" w:rsidP="00244D61">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76" w:lineRule="auto"/>
        <w:jc w:val="both"/>
        <w:rPr>
          <w:rFonts w:ascii="Arial" w:hAnsi="Arial" w:cs="Arial"/>
          <w:color w:val="auto"/>
          <w:sz w:val="22"/>
          <w:szCs w:val="22"/>
        </w:rPr>
      </w:pPr>
      <w:r>
        <w:rPr>
          <w:rFonts w:ascii="Arial" w:hAnsi="Arial" w:cs="Arial"/>
          <w:color w:val="auto"/>
          <w:sz w:val="22"/>
          <w:szCs w:val="22"/>
        </w:rPr>
        <w:t xml:space="preserve">An enthusiastic and driven </w:t>
      </w:r>
      <w:r w:rsidR="00C634A2">
        <w:rPr>
          <w:rFonts w:ascii="Arial" w:hAnsi="Arial" w:cs="Arial"/>
          <w:color w:val="auto"/>
          <w:sz w:val="22"/>
          <w:szCs w:val="22"/>
        </w:rPr>
        <w:t xml:space="preserve">graduate Software Engineer </w:t>
      </w:r>
      <w:r w:rsidR="00AF6402">
        <w:rPr>
          <w:rFonts w:ascii="Arial" w:hAnsi="Arial" w:cs="Arial"/>
          <w:color w:val="auto"/>
          <w:sz w:val="22"/>
          <w:szCs w:val="22"/>
        </w:rPr>
        <w:t>from</w:t>
      </w:r>
      <w:r>
        <w:rPr>
          <w:rFonts w:ascii="Arial" w:hAnsi="Arial" w:cs="Arial"/>
          <w:color w:val="auto"/>
          <w:sz w:val="22"/>
          <w:szCs w:val="22"/>
        </w:rPr>
        <w:t xml:space="preserve"> Cardiff Metropolitan University. </w:t>
      </w:r>
      <w:r w:rsidR="00AF6402">
        <w:rPr>
          <w:rFonts w:ascii="Arial" w:hAnsi="Arial" w:cs="Arial"/>
          <w:color w:val="auto"/>
          <w:sz w:val="22"/>
          <w:szCs w:val="22"/>
          <w:lang w:val="en-GB"/>
        </w:rPr>
        <w:t>Was part</w:t>
      </w:r>
      <w:r w:rsidR="00576B99">
        <w:rPr>
          <w:rFonts w:ascii="Arial" w:hAnsi="Arial" w:cs="Arial"/>
          <w:color w:val="auto"/>
          <w:sz w:val="22"/>
          <w:szCs w:val="22"/>
          <w:lang w:val="en-GB"/>
        </w:rPr>
        <w:t xml:space="preserve"> </w:t>
      </w:r>
      <w:r w:rsidR="00AF6402">
        <w:rPr>
          <w:rFonts w:ascii="Arial" w:hAnsi="Arial" w:cs="Arial"/>
          <w:color w:val="auto"/>
          <w:sz w:val="22"/>
          <w:szCs w:val="22"/>
          <w:lang w:val="en-GB"/>
        </w:rPr>
        <w:t>of</w:t>
      </w:r>
      <w:r w:rsidR="00576B99">
        <w:rPr>
          <w:rFonts w:ascii="Arial" w:hAnsi="Arial" w:cs="Arial"/>
          <w:color w:val="auto"/>
          <w:sz w:val="22"/>
          <w:szCs w:val="22"/>
          <w:lang w:val="en-GB"/>
        </w:rPr>
        <w:t xml:space="preserve"> the KTP Scheme for DevOpsGroup and </w:t>
      </w:r>
      <w:r w:rsidR="00576B99" w:rsidRPr="00576B99">
        <w:rPr>
          <w:rFonts w:ascii="Arial" w:hAnsi="Arial" w:cs="Arial"/>
          <w:color w:val="auto"/>
          <w:sz w:val="22"/>
          <w:szCs w:val="22"/>
          <w:lang w:val="en-GB"/>
        </w:rPr>
        <w:t>Cardiff Metropolitan University</w:t>
      </w:r>
      <w:r w:rsidR="00576B99">
        <w:rPr>
          <w:rFonts w:ascii="Arial" w:hAnsi="Arial" w:cs="Arial"/>
          <w:color w:val="auto"/>
          <w:sz w:val="22"/>
          <w:szCs w:val="22"/>
          <w:lang w:val="en-GB"/>
        </w:rPr>
        <w:t>. The project includ</w:t>
      </w:r>
      <w:r w:rsidR="00AF6402">
        <w:rPr>
          <w:rFonts w:ascii="Arial" w:hAnsi="Arial" w:cs="Arial"/>
          <w:color w:val="auto"/>
          <w:sz w:val="22"/>
          <w:szCs w:val="22"/>
          <w:lang w:val="en-GB"/>
        </w:rPr>
        <w:t>ed</w:t>
      </w:r>
      <w:r w:rsidR="00576B99">
        <w:rPr>
          <w:rFonts w:ascii="Arial" w:hAnsi="Arial" w:cs="Arial"/>
          <w:color w:val="auto"/>
          <w:sz w:val="22"/>
          <w:szCs w:val="22"/>
          <w:lang w:val="en-GB"/>
        </w:rPr>
        <w:t xml:space="preserve"> using manufacturing industry metrics and ratios and mapping them onto the software/operations supply chain for DevOpsGroup</w:t>
      </w:r>
      <w:r w:rsidR="00E020BA">
        <w:rPr>
          <w:rFonts w:ascii="Arial" w:hAnsi="Arial" w:cs="Arial"/>
          <w:color w:val="auto"/>
          <w:sz w:val="22"/>
          <w:szCs w:val="22"/>
          <w:lang w:val="en-GB"/>
        </w:rPr>
        <w:t xml:space="preserve"> and the SDLC</w:t>
      </w:r>
      <w:r w:rsidR="00576B99">
        <w:rPr>
          <w:rFonts w:ascii="Arial" w:hAnsi="Arial" w:cs="Arial"/>
          <w:color w:val="auto"/>
          <w:sz w:val="22"/>
          <w:szCs w:val="22"/>
          <w:lang w:val="en-GB"/>
        </w:rPr>
        <w:t xml:space="preserve">. Designing and developing a dashboard to display these metrics using cloud technologies such as Microsoft Azure from azure functions to azure DB and the use of angular JS to design the UI. </w:t>
      </w:r>
    </w:p>
    <w:p w14:paraId="59200F40" w14:textId="77777777" w:rsidR="00B171EA" w:rsidRPr="00B171EA" w:rsidRDefault="00B171EA">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76" w:lineRule="auto"/>
        <w:jc w:val="both"/>
        <w:rPr>
          <w:rFonts w:ascii="Arial" w:hAnsi="Arial" w:cs="Arial"/>
          <w:color w:val="auto"/>
          <w:sz w:val="22"/>
          <w:szCs w:val="22"/>
          <w:lang w:val="en-GB"/>
        </w:rPr>
      </w:pPr>
    </w:p>
    <w:p w14:paraId="3DF5F074" w14:textId="77777777" w:rsidR="005D6CD4" w:rsidRDefault="00FF0547">
      <w:pPr>
        <w:pStyle w:val="Heading1"/>
        <w:pBdr>
          <w:bottom w:val="single" w:sz="8" w:space="4" w:color="950B0B"/>
        </w:pBdr>
        <w:spacing w:line="276" w:lineRule="auto"/>
      </w:pPr>
      <w:r>
        <w:t>Key Skills</w:t>
      </w:r>
    </w:p>
    <w:p w14:paraId="1F1662B1" w14:textId="26A19D65" w:rsidR="005D6CD4" w:rsidRDefault="00FF0547">
      <w:pPr>
        <w:pStyle w:val="ListParagraph"/>
        <w:numPr>
          <w:ilvl w:val="0"/>
          <w:numId w:val="4"/>
        </w:numPr>
        <w:spacing w:line="276" w:lineRule="auto"/>
      </w:pPr>
      <w:r>
        <w:rPr>
          <w:rFonts w:ascii="Arial" w:hAnsi="Arial" w:cs="Arial"/>
          <w:b/>
          <w:bCs/>
          <w:sz w:val="22"/>
          <w:szCs w:val="22"/>
        </w:rPr>
        <w:t xml:space="preserve">I.T Proficiency – </w:t>
      </w:r>
      <w:r>
        <w:rPr>
          <w:rFonts w:ascii="Arial" w:hAnsi="Arial" w:cs="Arial"/>
          <w:bCs/>
          <w:sz w:val="22"/>
          <w:szCs w:val="22"/>
        </w:rPr>
        <w:t xml:space="preserve">Developed a thorough understanding of: </w:t>
      </w:r>
      <w:r w:rsidR="00106684">
        <w:rPr>
          <w:rFonts w:ascii="Arial" w:hAnsi="Arial" w:cs="Arial"/>
          <w:sz w:val="22"/>
          <w:szCs w:val="22"/>
        </w:rPr>
        <w:t>HTML; CSS</w:t>
      </w:r>
      <w:r>
        <w:rPr>
          <w:rFonts w:ascii="Arial" w:hAnsi="Arial" w:cs="Arial"/>
          <w:sz w:val="22"/>
          <w:szCs w:val="22"/>
        </w:rPr>
        <w:t xml:space="preserve">; </w:t>
      </w:r>
      <w:r w:rsidR="00106684">
        <w:rPr>
          <w:rFonts w:ascii="Arial" w:hAnsi="Arial" w:cs="Arial"/>
          <w:sz w:val="22"/>
          <w:szCs w:val="22"/>
        </w:rPr>
        <w:t>PHP; graphic design; SQL</w:t>
      </w:r>
      <w:r w:rsidR="006C254B">
        <w:rPr>
          <w:rFonts w:ascii="Arial" w:hAnsi="Arial" w:cs="Arial"/>
          <w:sz w:val="22"/>
          <w:szCs w:val="22"/>
        </w:rPr>
        <w:t xml:space="preserve"> and MS Office</w:t>
      </w:r>
      <w:r>
        <w:rPr>
          <w:rFonts w:ascii="Arial" w:hAnsi="Arial" w:cs="Arial"/>
          <w:sz w:val="22"/>
          <w:szCs w:val="22"/>
        </w:rPr>
        <w:t xml:space="preserve">, </w:t>
      </w:r>
      <w:r>
        <w:rPr>
          <w:rFonts w:ascii="Arial" w:hAnsi="Arial" w:cs="Arial"/>
          <w:bCs/>
          <w:sz w:val="22"/>
          <w:szCs w:val="22"/>
        </w:rPr>
        <w:t>throughout university studies, work experience and self-</w:t>
      </w:r>
      <w:r w:rsidR="003D45CB">
        <w:rPr>
          <w:rFonts w:ascii="Arial" w:hAnsi="Arial" w:cs="Arial"/>
          <w:bCs/>
          <w:sz w:val="22"/>
          <w:szCs w:val="22"/>
        </w:rPr>
        <w:t>learning</w:t>
      </w:r>
      <w:r>
        <w:rPr>
          <w:rFonts w:ascii="Arial" w:hAnsi="Arial" w:cs="Arial"/>
          <w:sz w:val="22"/>
          <w:szCs w:val="22"/>
        </w:rPr>
        <w:t>.</w:t>
      </w:r>
    </w:p>
    <w:p w14:paraId="38D4DDE5" w14:textId="500F1179" w:rsidR="005D6CD4" w:rsidRPr="00C462D0" w:rsidRDefault="00FF0547">
      <w:pPr>
        <w:pStyle w:val="ListParagraph"/>
        <w:numPr>
          <w:ilvl w:val="0"/>
          <w:numId w:val="4"/>
        </w:numPr>
        <w:spacing w:line="276" w:lineRule="auto"/>
      </w:pPr>
      <w:r>
        <w:rPr>
          <w:rFonts w:ascii="Arial" w:hAnsi="Arial" w:cs="Arial"/>
          <w:b/>
          <w:bCs/>
          <w:sz w:val="22"/>
          <w:szCs w:val="22"/>
        </w:rPr>
        <w:t xml:space="preserve">Communication/ </w:t>
      </w:r>
      <w:r w:rsidR="00E020BA">
        <w:rPr>
          <w:rFonts w:ascii="Arial" w:hAnsi="Arial" w:cs="Arial"/>
          <w:b/>
          <w:bCs/>
          <w:sz w:val="22"/>
          <w:szCs w:val="22"/>
        </w:rPr>
        <w:t>Teamwork</w:t>
      </w:r>
      <w:r>
        <w:rPr>
          <w:rFonts w:ascii="Arial" w:hAnsi="Arial" w:cs="Arial"/>
          <w:b/>
          <w:bCs/>
          <w:sz w:val="22"/>
          <w:szCs w:val="22"/>
        </w:rPr>
        <w:t xml:space="preserve">: </w:t>
      </w:r>
      <w:r w:rsidR="004A6340" w:rsidRPr="00C462D0">
        <w:rPr>
          <w:rFonts w:ascii="Arial" w:hAnsi="Arial" w:cs="Arial"/>
          <w:sz w:val="22"/>
          <w:szCs w:val="22"/>
        </w:rPr>
        <w:t xml:space="preserve">Developed the ability to </w:t>
      </w:r>
      <w:r w:rsidR="005C4829" w:rsidRPr="00C462D0">
        <w:rPr>
          <w:rFonts w:ascii="Arial" w:hAnsi="Arial" w:cs="Arial"/>
          <w:sz w:val="22"/>
          <w:szCs w:val="22"/>
        </w:rPr>
        <w:t>communicate</w:t>
      </w:r>
      <w:r w:rsidR="004A6340" w:rsidRPr="00C462D0">
        <w:rPr>
          <w:rFonts w:ascii="Arial" w:hAnsi="Arial" w:cs="Arial"/>
          <w:sz w:val="22"/>
          <w:szCs w:val="22"/>
        </w:rPr>
        <w:t xml:space="preserve"> effectively and work well as part of a team through University teamwork assignments</w:t>
      </w:r>
      <w:r w:rsidR="00E020BA">
        <w:rPr>
          <w:rFonts w:ascii="Arial" w:hAnsi="Arial" w:cs="Arial"/>
          <w:sz w:val="22"/>
          <w:szCs w:val="22"/>
        </w:rPr>
        <w:t xml:space="preserve"> and previous job role</w:t>
      </w:r>
      <w:r w:rsidR="004A6340" w:rsidRPr="00C462D0">
        <w:t>.</w:t>
      </w:r>
      <w:r w:rsidRPr="00C462D0">
        <w:rPr>
          <w:rFonts w:ascii="Arial" w:hAnsi="Arial" w:cs="Arial"/>
          <w:bCs/>
          <w:sz w:val="22"/>
          <w:szCs w:val="22"/>
        </w:rPr>
        <w:t xml:space="preserve"> </w:t>
      </w:r>
    </w:p>
    <w:p w14:paraId="59515981" w14:textId="236C15F3" w:rsidR="005D6CD4" w:rsidRDefault="00FF0547">
      <w:pPr>
        <w:pStyle w:val="ListParagraph"/>
        <w:numPr>
          <w:ilvl w:val="0"/>
          <w:numId w:val="4"/>
        </w:numPr>
        <w:spacing w:line="276" w:lineRule="auto"/>
      </w:pPr>
      <w:r w:rsidRPr="00C462D0">
        <w:rPr>
          <w:rFonts w:ascii="Arial" w:hAnsi="Arial" w:cs="Arial"/>
          <w:b/>
          <w:bCs/>
          <w:sz w:val="22"/>
          <w:szCs w:val="22"/>
        </w:rPr>
        <w:t xml:space="preserve">Problem Solving: </w:t>
      </w:r>
      <w:r w:rsidR="005C4829" w:rsidRPr="00C462D0">
        <w:rPr>
          <w:rFonts w:ascii="Arial" w:hAnsi="Arial" w:cs="Arial"/>
          <w:bCs/>
          <w:sz w:val="22"/>
          <w:szCs w:val="22"/>
        </w:rPr>
        <w:t>Ability</w:t>
      </w:r>
      <w:r w:rsidRPr="00C462D0">
        <w:rPr>
          <w:rFonts w:ascii="Arial" w:hAnsi="Arial" w:cs="Arial"/>
          <w:bCs/>
          <w:sz w:val="22"/>
          <w:szCs w:val="22"/>
        </w:rPr>
        <w:t xml:space="preserve"> to solve</w:t>
      </w:r>
      <w:r>
        <w:rPr>
          <w:rFonts w:ascii="Arial" w:hAnsi="Arial" w:cs="Arial"/>
          <w:bCs/>
          <w:sz w:val="22"/>
          <w:szCs w:val="22"/>
        </w:rPr>
        <w:t xml:space="preserve"> problems in different </w:t>
      </w:r>
      <w:r w:rsidRPr="00B821A2">
        <w:rPr>
          <w:rFonts w:ascii="Arial" w:hAnsi="Arial" w:cs="Arial"/>
          <w:bCs/>
          <w:sz w:val="22"/>
          <w:szCs w:val="22"/>
        </w:rPr>
        <w:t>situation</w:t>
      </w:r>
      <w:r w:rsidR="00D04312" w:rsidRPr="00B821A2">
        <w:rPr>
          <w:rFonts w:ascii="Arial" w:hAnsi="Arial" w:cs="Arial"/>
          <w:bCs/>
          <w:sz w:val="22"/>
          <w:szCs w:val="22"/>
        </w:rPr>
        <w:t>s</w:t>
      </w:r>
      <w:r w:rsidRPr="00B821A2">
        <w:rPr>
          <w:rFonts w:ascii="Arial" w:hAnsi="Arial" w:cs="Arial"/>
          <w:bCs/>
          <w:sz w:val="22"/>
          <w:szCs w:val="22"/>
        </w:rPr>
        <w:t>.</w:t>
      </w:r>
      <w:r>
        <w:rPr>
          <w:rFonts w:ascii="Arial" w:hAnsi="Arial" w:cs="Arial"/>
          <w:bCs/>
          <w:sz w:val="22"/>
          <w:szCs w:val="22"/>
        </w:rPr>
        <w:t xml:space="preserve"> Having a problem in getting access to objects in json using the best method. Managed to re</w:t>
      </w:r>
      <w:r w:rsidR="00106684">
        <w:rPr>
          <w:rFonts w:ascii="Arial" w:hAnsi="Arial" w:cs="Arial"/>
          <w:bCs/>
          <w:sz w:val="22"/>
          <w:szCs w:val="22"/>
        </w:rPr>
        <w:t>-</w:t>
      </w:r>
      <w:r>
        <w:rPr>
          <w:rFonts w:ascii="Arial" w:hAnsi="Arial" w:cs="Arial"/>
          <w:bCs/>
          <w:sz w:val="22"/>
          <w:szCs w:val="22"/>
        </w:rPr>
        <w:t xml:space="preserve">factor current code to a for loop which improved overall performance of the system. </w:t>
      </w:r>
      <w:r w:rsidR="00E020BA">
        <w:rPr>
          <w:rFonts w:ascii="Arial" w:hAnsi="Arial" w:cs="Arial"/>
          <w:bCs/>
          <w:sz w:val="22"/>
          <w:szCs w:val="22"/>
        </w:rPr>
        <w:t xml:space="preserve">Project roadmaps from previous job role needing adjustment due to certain task not being completed on the time planned. Adjustments needed to make sure the end outcome was met at the same time. </w:t>
      </w:r>
    </w:p>
    <w:p w14:paraId="2394B8C8" w14:textId="0A06B21E" w:rsidR="00E020BA" w:rsidRPr="00AF6402" w:rsidRDefault="00576B99">
      <w:pPr>
        <w:pStyle w:val="ListParagraph"/>
        <w:numPr>
          <w:ilvl w:val="0"/>
          <w:numId w:val="4"/>
        </w:numPr>
        <w:spacing w:line="276" w:lineRule="auto"/>
      </w:pPr>
      <w:r>
        <w:rPr>
          <w:rFonts w:ascii="Arial" w:hAnsi="Arial" w:cs="Arial"/>
          <w:b/>
          <w:sz w:val="22"/>
          <w:szCs w:val="22"/>
        </w:rPr>
        <w:t xml:space="preserve">Cloud Technologies: </w:t>
      </w:r>
      <w:r w:rsidR="00FF0547">
        <w:rPr>
          <w:rFonts w:ascii="Arial" w:hAnsi="Arial" w:cs="Arial"/>
          <w:b/>
          <w:sz w:val="22"/>
          <w:szCs w:val="22"/>
        </w:rPr>
        <w:t xml:space="preserve"> </w:t>
      </w:r>
      <w:r>
        <w:rPr>
          <w:rFonts w:ascii="Arial" w:hAnsi="Arial" w:cs="Arial"/>
          <w:sz w:val="22"/>
          <w:szCs w:val="22"/>
        </w:rPr>
        <w:t>Microsoft Azure and the use of CI/CD pipelines th</w:t>
      </w:r>
      <w:r w:rsidRPr="00AF6402">
        <w:rPr>
          <w:rFonts w:ascii="Arial" w:hAnsi="Arial" w:cs="Arial"/>
          <w:sz w:val="22"/>
          <w:szCs w:val="22"/>
        </w:rPr>
        <w:t xml:space="preserve">rough </w:t>
      </w:r>
      <w:r w:rsidR="00AF6402" w:rsidRPr="00AF6402">
        <w:rPr>
          <w:rFonts w:ascii="Arial" w:hAnsi="Arial" w:cs="Arial"/>
          <w:sz w:val="22"/>
          <w:szCs w:val="22"/>
        </w:rPr>
        <w:t>D</w:t>
      </w:r>
      <w:r w:rsidRPr="00AF6402">
        <w:rPr>
          <w:rFonts w:ascii="Arial" w:hAnsi="Arial" w:cs="Arial"/>
          <w:sz w:val="22"/>
          <w:szCs w:val="22"/>
        </w:rPr>
        <w:t>ev</w:t>
      </w:r>
      <w:r w:rsidR="00AF6402" w:rsidRPr="00AF6402">
        <w:rPr>
          <w:rFonts w:ascii="Arial" w:hAnsi="Arial" w:cs="Arial"/>
          <w:sz w:val="22"/>
          <w:szCs w:val="22"/>
        </w:rPr>
        <w:t>O</w:t>
      </w:r>
      <w:r w:rsidRPr="00AF6402">
        <w:rPr>
          <w:rFonts w:ascii="Arial" w:hAnsi="Arial" w:cs="Arial"/>
          <w:sz w:val="22"/>
          <w:szCs w:val="22"/>
        </w:rPr>
        <w:t xml:space="preserve">ps. </w:t>
      </w:r>
      <w:r w:rsidR="00AF6402" w:rsidRPr="00AF6402">
        <w:rPr>
          <w:rFonts w:ascii="Arial" w:hAnsi="Arial" w:cs="Arial"/>
          <w:sz w:val="22"/>
          <w:szCs w:val="22"/>
        </w:rPr>
        <w:t>(Due to sit the AZ-</w:t>
      </w:r>
      <w:r w:rsidR="00AF6402" w:rsidRPr="00AF6402">
        <w:rPr>
          <w:rFonts w:ascii="Arial" w:hAnsi="Arial" w:cs="Arial"/>
        </w:rPr>
        <w:t>103 exam)</w:t>
      </w:r>
      <w:r w:rsidR="00E020BA" w:rsidRPr="00AF6402">
        <w:t xml:space="preserve"> </w:t>
      </w:r>
    </w:p>
    <w:p w14:paraId="40D2A1B4" w14:textId="56E58A73" w:rsidR="00AF6402" w:rsidRPr="00AF6402" w:rsidRDefault="00AF6402">
      <w:pPr>
        <w:pStyle w:val="ListParagraph"/>
        <w:numPr>
          <w:ilvl w:val="0"/>
          <w:numId w:val="4"/>
        </w:numPr>
        <w:spacing w:line="276" w:lineRule="auto"/>
        <w:rPr>
          <w:rFonts w:ascii="Arial" w:hAnsi="Arial" w:cs="Arial"/>
        </w:rPr>
      </w:pPr>
      <w:r>
        <w:rPr>
          <w:rFonts w:ascii="Arial" w:hAnsi="Arial" w:cs="Arial"/>
          <w:b/>
          <w:sz w:val="22"/>
          <w:szCs w:val="22"/>
        </w:rPr>
        <w:t xml:space="preserve">MPP in Data Science &amp; DevOps: </w:t>
      </w:r>
      <w:r>
        <w:rPr>
          <w:rFonts w:ascii="Arial" w:hAnsi="Arial" w:cs="Arial"/>
          <w:sz w:val="22"/>
          <w:szCs w:val="22"/>
        </w:rPr>
        <w:t>Going through two Microsoft Professional program courses in Data Sc</w:t>
      </w:r>
      <w:r w:rsidRPr="00AF6402">
        <w:rPr>
          <w:rFonts w:ascii="Arial" w:hAnsi="Arial" w:cs="Arial"/>
          <w:sz w:val="22"/>
          <w:szCs w:val="22"/>
        </w:rPr>
        <w:t>ience and DevOps</w:t>
      </w:r>
    </w:p>
    <w:p w14:paraId="3EFD542A" w14:textId="1C3DCD21" w:rsidR="00AF6402" w:rsidRDefault="00AF6402">
      <w:pPr>
        <w:pStyle w:val="ListParagraph"/>
        <w:numPr>
          <w:ilvl w:val="0"/>
          <w:numId w:val="4"/>
        </w:numPr>
        <w:spacing w:line="276" w:lineRule="auto"/>
        <w:rPr>
          <w:rFonts w:ascii="Arial" w:hAnsi="Arial" w:cs="Arial"/>
        </w:rPr>
      </w:pPr>
      <w:r w:rsidRPr="00AF6402">
        <w:rPr>
          <w:rFonts w:ascii="Arial" w:hAnsi="Arial" w:cs="Arial"/>
          <w:b/>
          <w:sz w:val="22"/>
          <w:szCs w:val="22"/>
        </w:rPr>
        <w:t>Project Management:</w:t>
      </w:r>
      <w:r w:rsidRPr="00AF6402">
        <w:rPr>
          <w:rFonts w:ascii="Arial" w:hAnsi="Arial" w:cs="Arial"/>
        </w:rPr>
        <w:t xml:space="preserve"> Through the KTP Scheme, developing skills in managing a project from formal meeting with stakeholders to managing financial forecast and presenting key achievements throughout the project</w:t>
      </w:r>
      <w:r w:rsidR="00E020BA">
        <w:rPr>
          <w:rFonts w:ascii="Arial" w:hAnsi="Arial" w:cs="Arial"/>
        </w:rPr>
        <w:t>. Residential training in CMI Level 5 in managements and leadership completed with certification</w:t>
      </w:r>
    </w:p>
    <w:p w14:paraId="09F32D4E" w14:textId="6ADF5294" w:rsidR="00E020BA" w:rsidRPr="00AF6402" w:rsidRDefault="00E020BA">
      <w:pPr>
        <w:pStyle w:val="ListParagraph"/>
        <w:numPr>
          <w:ilvl w:val="0"/>
          <w:numId w:val="4"/>
        </w:numPr>
        <w:spacing w:line="276" w:lineRule="auto"/>
        <w:rPr>
          <w:rFonts w:ascii="Arial" w:hAnsi="Arial" w:cs="Arial"/>
        </w:rPr>
      </w:pPr>
      <w:r>
        <w:rPr>
          <w:rFonts w:ascii="Arial" w:hAnsi="Arial" w:cs="Arial"/>
          <w:b/>
          <w:sz w:val="22"/>
          <w:szCs w:val="22"/>
        </w:rPr>
        <w:t>Agile Project Management &amp; Tools:</w:t>
      </w:r>
      <w:r>
        <w:rPr>
          <w:rFonts w:ascii="Arial" w:hAnsi="Arial" w:cs="Arial"/>
        </w:rPr>
        <w:t xml:space="preserve"> Experience in using project management approaches and tools in Atlassian Jira/Confluence and Betterworks.</w:t>
      </w:r>
    </w:p>
    <w:p w14:paraId="0CE2BADC" w14:textId="6D134E29" w:rsidR="00AF6402" w:rsidRDefault="00AF6402" w:rsidP="00AF6402">
      <w:pPr>
        <w:pStyle w:val="ListParagraph"/>
        <w:spacing w:line="276" w:lineRule="auto"/>
        <w:ind w:left="360"/>
      </w:pPr>
    </w:p>
    <w:p w14:paraId="560C21DC" w14:textId="77777777" w:rsidR="005D6CD4" w:rsidRDefault="005D6CD4">
      <w:pPr>
        <w:pStyle w:val="ListParagraph"/>
        <w:spacing w:line="276" w:lineRule="auto"/>
        <w:ind w:left="360"/>
        <w:rPr>
          <w:rFonts w:ascii="Arial" w:hAnsi="Arial" w:cs="Arial"/>
          <w:b/>
          <w:bCs/>
          <w:sz w:val="22"/>
          <w:szCs w:val="22"/>
        </w:rPr>
      </w:pPr>
    </w:p>
    <w:p w14:paraId="2A7BD7FB" w14:textId="77777777" w:rsidR="005D6CD4" w:rsidRDefault="00FF0547">
      <w:pPr>
        <w:pStyle w:val="Heading1"/>
        <w:pBdr>
          <w:bottom w:val="single" w:sz="8" w:space="4" w:color="950B0B"/>
        </w:pBdr>
        <w:spacing w:line="276" w:lineRule="auto"/>
      </w:pPr>
      <w:r>
        <w:t>Education</w:t>
      </w:r>
    </w:p>
    <w:p w14:paraId="44F29159" w14:textId="34E2ACAC" w:rsidR="00576B99" w:rsidRDefault="00576B99" w:rsidP="00576B99">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9356"/>
        </w:tabs>
        <w:spacing w:line="276" w:lineRule="auto"/>
        <w:ind w:right="-330"/>
        <w:rPr>
          <w:rFonts w:ascii="Arial" w:hAnsi="Arial" w:cs="Arial"/>
          <w:b/>
          <w:bCs/>
          <w:color w:val="auto"/>
          <w:sz w:val="22"/>
          <w:szCs w:val="22"/>
          <w:lang w:val="en-GB"/>
        </w:rPr>
      </w:pPr>
      <w:r>
        <w:rPr>
          <w:rFonts w:ascii="Arial" w:hAnsi="Arial" w:cs="Arial"/>
          <w:b/>
          <w:bCs/>
          <w:color w:val="auto"/>
          <w:sz w:val="22"/>
          <w:szCs w:val="22"/>
          <w:lang w:val="en-GB"/>
        </w:rPr>
        <w:t>Cardiff Metropolitan University, Cardiff</w:t>
      </w:r>
      <w:r>
        <w:rPr>
          <w:rFonts w:ascii="Arial" w:hAnsi="Arial" w:cs="Arial"/>
          <w:b/>
          <w:bCs/>
          <w:color w:val="auto"/>
          <w:sz w:val="22"/>
          <w:szCs w:val="22"/>
          <w:lang w:val="en-GB"/>
        </w:rPr>
        <w:tab/>
      </w:r>
      <w:r>
        <w:rPr>
          <w:rFonts w:ascii="Arial" w:hAnsi="Arial" w:cs="Arial"/>
          <w:b/>
          <w:bCs/>
          <w:color w:val="auto"/>
          <w:sz w:val="22"/>
          <w:szCs w:val="22"/>
          <w:lang w:val="en-GB"/>
        </w:rPr>
        <w:tab/>
      </w:r>
      <w:r>
        <w:rPr>
          <w:rFonts w:ascii="Arial" w:hAnsi="Arial" w:cs="Arial"/>
          <w:b/>
          <w:bCs/>
          <w:color w:val="auto"/>
          <w:sz w:val="22"/>
          <w:szCs w:val="22"/>
          <w:lang w:val="en-GB"/>
        </w:rPr>
        <w:tab/>
      </w:r>
      <w:r>
        <w:rPr>
          <w:rFonts w:ascii="Arial" w:hAnsi="Arial" w:cs="Arial"/>
          <w:b/>
          <w:bCs/>
          <w:color w:val="auto"/>
          <w:sz w:val="22"/>
          <w:szCs w:val="22"/>
          <w:lang w:val="en-GB"/>
        </w:rPr>
        <w:tab/>
        <w:t xml:space="preserve">    </w:t>
      </w:r>
      <w:r>
        <w:rPr>
          <w:rFonts w:ascii="Arial" w:hAnsi="Arial" w:cs="Arial"/>
          <w:b/>
          <w:bCs/>
          <w:color w:val="auto"/>
          <w:sz w:val="22"/>
          <w:szCs w:val="22"/>
          <w:lang w:val="en-GB"/>
        </w:rPr>
        <w:tab/>
      </w:r>
      <w:r>
        <w:rPr>
          <w:rFonts w:ascii="Arial" w:hAnsi="Arial" w:cs="Arial"/>
          <w:b/>
          <w:bCs/>
          <w:color w:val="auto"/>
          <w:sz w:val="22"/>
          <w:szCs w:val="22"/>
          <w:lang w:val="en-GB"/>
        </w:rPr>
        <w:tab/>
        <w:t>April ’17 – Present</w:t>
      </w:r>
      <w:r>
        <w:rPr>
          <w:rFonts w:ascii="Arial" w:hAnsi="Arial" w:cs="Arial"/>
          <w:b/>
          <w:bCs/>
          <w:color w:val="auto"/>
          <w:sz w:val="22"/>
          <w:szCs w:val="22"/>
          <w:lang w:val="en-GB"/>
        </w:rPr>
        <w:tab/>
      </w:r>
    </w:p>
    <w:p w14:paraId="28BED71B" w14:textId="3B158C58" w:rsidR="00576B99" w:rsidRDefault="00576B99" w:rsidP="00576B99">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76" w:lineRule="auto"/>
        <w:rPr>
          <w:rFonts w:ascii="Arial" w:hAnsi="Arial" w:cs="Arial"/>
          <w:bCs/>
          <w:color w:val="auto"/>
          <w:sz w:val="22"/>
          <w:szCs w:val="22"/>
          <w:lang w:val="en-GB"/>
        </w:rPr>
      </w:pPr>
      <w:r>
        <w:rPr>
          <w:rFonts w:ascii="Arial" w:hAnsi="Arial" w:cs="Arial"/>
          <w:bCs/>
          <w:color w:val="auto"/>
          <w:sz w:val="22"/>
          <w:szCs w:val="22"/>
          <w:lang w:val="en-GB"/>
        </w:rPr>
        <w:t>Master of Philosophy (MPhil)</w:t>
      </w:r>
    </w:p>
    <w:p w14:paraId="3C4EDD22" w14:textId="2AA4CDA9" w:rsidR="00576B99" w:rsidRPr="00576B99" w:rsidRDefault="00576B99" w:rsidP="00576B99">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pPr>
      <w:r>
        <w:rPr>
          <w:rFonts w:ascii="Arial" w:hAnsi="Arial" w:cs="Arial"/>
          <w:b/>
          <w:bCs/>
          <w:color w:val="auto"/>
          <w:sz w:val="22"/>
          <w:szCs w:val="22"/>
          <w:lang w:val="en-GB"/>
        </w:rPr>
        <w:t xml:space="preserve">Subject: </w:t>
      </w:r>
      <w:r>
        <w:rPr>
          <w:rFonts w:ascii="Arial" w:hAnsi="Arial" w:cs="Arial"/>
          <w:bCs/>
          <w:color w:val="auto"/>
          <w:sz w:val="22"/>
          <w:szCs w:val="22"/>
          <w:lang w:val="en-GB"/>
        </w:rPr>
        <w:t>Defining software/operations supply chain through models and metrics used in the physical supply chain</w:t>
      </w:r>
    </w:p>
    <w:p w14:paraId="16CFC08A" w14:textId="77777777" w:rsidR="00576B99" w:rsidRDefault="00576B99" w:rsidP="00106684">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9356"/>
        </w:tabs>
        <w:spacing w:line="276" w:lineRule="auto"/>
        <w:ind w:right="-330"/>
        <w:rPr>
          <w:rFonts w:ascii="Arial" w:hAnsi="Arial" w:cs="Arial"/>
          <w:b/>
          <w:bCs/>
          <w:color w:val="auto"/>
          <w:sz w:val="22"/>
          <w:szCs w:val="22"/>
          <w:lang w:val="en-GB"/>
        </w:rPr>
      </w:pPr>
    </w:p>
    <w:p w14:paraId="6C19709A" w14:textId="43FB3291" w:rsidR="005D6CD4" w:rsidRDefault="00FF0547" w:rsidP="00106684">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9356"/>
        </w:tabs>
        <w:spacing w:line="276" w:lineRule="auto"/>
        <w:ind w:right="-330"/>
        <w:rPr>
          <w:rFonts w:ascii="Arial" w:hAnsi="Arial" w:cs="Arial"/>
          <w:b/>
          <w:bCs/>
          <w:color w:val="auto"/>
          <w:sz w:val="22"/>
          <w:szCs w:val="22"/>
          <w:lang w:val="en-GB"/>
        </w:rPr>
      </w:pPr>
      <w:r>
        <w:rPr>
          <w:rFonts w:ascii="Arial" w:hAnsi="Arial" w:cs="Arial"/>
          <w:b/>
          <w:bCs/>
          <w:color w:val="auto"/>
          <w:sz w:val="22"/>
          <w:szCs w:val="22"/>
          <w:lang w:val="en-GB"/>
        </w:rPr>
        <w:t>Cardiff Metropolitan University, Cardiff</w:t>
      </w:r>
      <w:r>
        <w:rPr>
          <w:rFonts w:ascii="Arial" w:hAnsi="Arial" w:cs="Arial"/>
          <w:b/>
          <w:bCs/>
          <w:color w:val="auto"/>
          <w:sz w:val="22"/>
          <w:szCs w:val="22"/>
          <w:lang w:val="en-GB"/>
        </w:rPr>
        <w:tab/>
      </w:r>
      <w:r>
        <w:rPr>
          <w:rFonts w:ascii="Arial" w:hAnsi="Arial" w:cs="Arial"/>
          <w:b/>
          <w:bCs/>
          <w:color w:val="auto"/>
          <w:sz w:val="22"/>
          <w:szCs w:val="22"/>
          <w:lang w:val="en-GB"/>
        </w:rPr>
        <w:tab/>
      </w:r>
      <w:r>
        <w:rPr>
          <w:rFonts w:ascii="Arial" w:hAnsi="Arial" w:cs="Arial"/>
          <w:b/>
          <w:bCs/>
          <w:color w:val="auto"/>
          <w:sz w:val="22"/>
          <w:szCs w:val="22"/>
          <w:lang w:val="en-GB"/>
        </w:rPr>
        <w:tab/>
      </w:r>
      <w:r>
        <w:rPr>
          <w:rFonts w:ascii="Arial" w:hAnsi="Arial" w:cs="Arial"/>
          <w:b/>
          <w:bCs/>
          <w:color w:val="auto"/>
          <w:sz w:val="22"/>
          <w:szCs w:val="22"/>
          <w:lang w:val="en-GB"/>
        </w:rPr>
        <w:tab/>
        <w:t xml:space="preserve">    </w:t>
      </w:r>
      <w:r>
        <w:rPr>
          <w:rFonts w:ascii="Arial" w:hAnsi="Arial" w:cs="Arial"/>
          <w:b/>
          <w:bCs/>
          <w:color w:val="auto"/>
          <w:sz w:val="22"/>
          <w:szCs w:val="22"/>
          <w:lang w:val="en-GB"/>
        </w:rPr>
        <w:tab/>
      </w:r>
      <w:r>
        <w:rPr>
          <w:rFonts w:ascii="Arial" w:hAnsi="Arial" w:cs="Arial"/>
          <w:b/>
          <w:bCs/>
          <w:color w:val="auto"/>
          <w:sz w:val="22"/>
          <w:szCs w:val="22"/>
          <w:lang w:val="en-GB"/>
        </w:rPr>
        <w:tab/>
        <w:t xml:space="preserve">Sept ’14 </w:t>
      </w:r>
      <w:r w:rsidR="00C634A2">
        <w:rPr>
          <w:rFonts w:ascii="Arial" w:hAnsi="Arial" w:cs="Arial"/>
          <w:b/>
          <w:bCs/>
          <w:color w:val="auto"/>
          <w:sz w:val="22"/>
          <w:szCs w:val="22"/>
          <w:lang w:val="en-GB"/>
        </w:rPr>
        <w:t>–</w:t>
      </w:r>
      <w:r>
        <w:rPr>
          <w:rFonts w:ascii="Arial" w:hAnsi="Arial" w:cs="Arial"/>
          <w:b/>
          <w:bCs/>
          <w:color w:val="auto"/>
          <w:sz w:val="22"/>
          <w:szCs w:val="22"/>
          <w:lang w:val="en-GB"/>
        </w:rPr>
        <w:t xml:space="preserve"> </w:t>
      </w:r>
      <w:r w:rsidR="00C634A2">
        <w:rPr>
          <w:rFonts w:ascii="Arial" w:hAnsi="Arial" w:cs="Arial"/>
          <w:b/>
          <w:bCs/>
          <w:color w:val="auto"/>
          <w:sz w:val="22"/>
          <w:szCs w:val="22"/>
          <w:lang w:val="en-GB"/>
        </w:rPr>
        <w:t>Jul ‘17</w:t>
      </w:r>
      <w:r>
        <w:rPr>
          <w:rFonts w:ascii="Arial" w:hAnsi="Arial" w:cs="Arial"/>
          <w:b/>
          <w:bCs/>
          <w:color w:val="auto"/>
          <w:sz w:val="22"/>
          <w:szCs w:val="22"/>
          <w:lang w:val="en-GB"/>
        </w:rPr>
        <w:tab/>
      </w:r>
    </w:p>
    <w:p w14:paraId="2701BB88" w14:textId="77777777" w:rsidR="005D6CD4" w:rsidRDefault="00FF0547" w:rsidP="00106684">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76" w:lineRule="auto"/>
        <w:rPr>
          <w:rFonts w:ascii="Arial" w:hAnsi="Arial" w:cs="Arial"/>
          <w:bCs/>
          <w:color w:val="auto"/>
          <w:sz w:val="22"/>
          <w:szCs w:val="22"/>
          <w:lang w:val="en-GB"/>
        </w:rPr>
      </w:pPr>
      <w:r>
        <w:rPr>
          <w:rFonts w:ascii="Arial" w:hAnsi="Arial" w:cs="Arial"/>
          <w:bCs/>
          <w:color w:val="auto"/>
          <w:sz w:val="22"/>
          <w:szCs w:val="22"/>
          <w:lang w:val="en-GB"/>
        </w:rPr>
        <w:t>BSc (Hons) Software Engineering</w:t>
      </w:r>
      <w:r w:rsidR="00B30617">
        <w:rPr>
          <w:rFonts w:ascii="Arial" w:hAnsi="Arial" w:cs="Arial"/>
          <w:bCs/>
          <w:color w:val="auto"/>
          <w:sz w:val="22"/>
          <w:szCs w:val="22"/>
          <w:lang w:val="en-GB"/>
        </w:rPr>
        <w:t xml:space="preserve"> – 1</w:t>
      </w:r>
      <w:r w:rsidR="00B30617" w:rsidRPr="00B30617">
        <w:rPr>
          <w:rFonts w:ascii="Arial" w:hAnsi="Arial" w:cs="Arial"/>
          <w:bCs/>
          <w:color w:val="auto"/>
          <w:sz w:val="22"/>
          <w:szCs w:val="22"/>
          <w:vertAlign w:val="superscript"/>
          <w:lang w:val="en-GB"/>
        </w:rPr>
        <w:t>st</w:t>
      </w:r>
      <w:r w:rsidR="00B30617">
        <w:rPr>
          <w:rFonts w:ascii="Arial" w:hAnsi="Arial" w:cs="Arial"/>
          <w:bCs/>
          <w:color w:val="auto"/>
          <w:sz w:val="22"/>
          <w:szCs w:val="22"/>
          <w:lang w:val="en-GB"/>
        </w:rPr>
        <w:t xml:space="preserve"> Class </w:t>
      </w:r>
    </w:p>
    <w:p w14:paraId="0884265A" w14:textId="77777777" w:rsidR="005D6CD4" w:rsidRDefault="00FF0547" w:rsidP="00106684">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pPr>
      <w:r>
        <w:rPr>
          <w:rFonts w:ascii="Arial" w:hAnsi="Arial" w:cs="Arial"/>
          <w:b/>
          <w:bCs/>
          <w:color w:val="auto"/>
          <w:sz w:val="22"/>
          <w:szCs w:val="22"/>
          <w:lang w:val="en-GB"/>
        </w:rPr>
        <w:t xml:space="preserve">Core Modules: </w:t>
      </w:r>
      <w:r>
        <w:rPr>
          <w:rFonts w:ascii="Arial" w:hAnsi="Arial" w:cs="Arial"/>
          <w:bCs/>
          <w:color w:val="auto"/>
          <w:sz w:val="22"/>
          <w:szCs w:val="22"/>
          <w:lang w:val="en-GB"/>
        </w:rPr>
        <w:t>Java Programming</w:t>
      </w:r>
      <w:r>
        <w:rPr>
          <w:rFonts w:ascii="Arial" w:hAnsi="Arial" w:cs="Arial"/>
          <w:b/>
          <w:bCs/>
          <w:color w:val="auto"/>
          <w:sz w:val="22"/>
          <w:szCs w:val="22"/>
          <w:lang w:val="en-GB"/>
        </w:rPr>
        <w:t xml:space="preserve">, </w:t>
      </w:r>
      <w:r>
        <w:rPr>
          <w:rFonts w:ascii="Arial" w:hAnsi="Arial" w:cs="Arial"/>
          <w:bCs/>
          <w:color w:val="auto"/>
          <w:sz w:val="22"/>
          <w:szCs w:val="22"/>
          <w:lang w:val="en-GB"/>
        </w:rPr>
        <w:t>System Analysis</w:t>
      </w:r>
      <w:r>
        <w:rPr>
          <w:rFonts w:ascii="Arial" w:hAnsi="Arial" w:cs="Arial"/>
          <w:b/>
          <w:bCs/>
          <w:color w:val="auto"/>
          <w:sz w:val="22"/>
          <w:szCs w:val="22"/>
          <w:lang w:val="en-GB"/>
        </w:rPr>
        <w:t xml:space="preserve">, </w:t>
      </w:r>
      <w:r>
        <w:rPr>
          <w:rFonts w:ascii="Arial" w:hAnsi="Arial" w:cs="Arial"/>
          <w:bCs/>
          <w:color w:val="auto"/>
          <w:sz w:val="22"/>
          <w:szCs w:val="22"/>
          <w:lang w:val="en-GB"/>
        </w:rPr>
        <w:t>Data Structures and Web Programming</w:t>
      </w:r>
    </w:p>
    <w:p w14:paraId="50C00B48" w14:textId="77777777" w:rsidR="005D6CD4" w:rsidRDefault="005D6CD4" w:rsidP="00106684">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Arial" w:hAnsi="Arial" w:cs="Arial"/>
          <w:bCs/>
          <w:color w:val="auto"/>
          <w:sz w:val="22"/>
          <w:szCs w:val="22"/>
          <w:lang w:val="en-GB"/>
        </w:rPr>
      </w:pPr>
    </w:p>
    <w:p w14:paraId="727DB905" w14:textId="77777777" w:rsidR="005D6CD4" w:rsidRDefault="00FF0547" w:rsidP="00106684">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pPr>
      <w:r>
        <w:rPr>
          <w:rFonts w:ascii="Arial" w:hAnsi="Arial" w:cs="Arial"/>
          <w:b/>
          <w:bCs/>
          <w:color w:val="auto"/>
          <w:sz w:val="22"/>
          <w:szCs w:val="22"/>
          <w:lang w:val="en-GB"/>
        </w:rPr>
        <w:t xml:space="preserve">Dissertation Topic: </w:t>
      </w:r>
      <w:r>
        <w:rPr>
          <w:rFonts w:ascii="Arial" w:hAnsi="Arial" w:cs="Arial"/>
          <w:bCs/>
          <w:color w:val="auto"/>
          <w:sz w:val="22"/>
          <w:szCs w:val="22"/>
          <w:lang w:val="en-GB"/>
        </w:rPr>
        <w:t>Investigating the accuracy of extract personality insights using linguistic analysis.</w:t>
      </w:r>
    </w:p>
    <w:p w14:paraId="5C2FFC49" w14:textId="77777777" w:rsidR="005D6CD4" w:rsidRDefault="005D6CD4" w:rsidP="00106684">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Arial" w:hAnsi="Arial" w:cs="Arial"/>
          <w:bCs/>
          <w:color w:val="auto"/>
          <w:sz w:val="22"/>
          <w:szCs w:val="22"/>
          <w:lang w:val="en-GB"/>
        </w:rPr>
      </w:pPr>
    </w:p>
    <w:p w14:paraId="37EE65F2" w14:textId="77777777" w:rsidR="005D6CD4" w:rsidRDefault="00FF0547" w:rsidP="00106684">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931"/>
        </w:tabs>
        <w:rPr>
          <w:rFonts w:ascii="Arial" w:hAnsi="Arial" w:cs="Arial"/>
          <w:b/>
          <w:bCs/>
          <w:color w:val="auto"/>
          <w:sz w:val="22"/>
          <w:szCs w:val="22"/>
          <w:lang w:val="en-GB"/>
        </w:rPr>
      </w:pPr>
      <w:r>
        <w:rPr>
          <w:rFonts w:ascii="Arial" w:hAnsi="Arial" w:cs="Arial"/>
          <w:b/>
          <w:bCs/>
          <w:color w:val="auto"/>
          <w:sz w:val="22"/>
          <w:szCs w:val="22"/>
          <w:lang w:val="en-GB"/>
        </w:rPr>
        <w:t>Duffryn High School, Newport</w:t>
      </w:r>
      <w:r>
        <w:rPr>
          <w:rFonts w:ascii="Arial" w:hAnsi="Arial" w:cs="Arial"/>
          <w:b/>
          <w:bCs/>
          <w:color w:val="auto"/>
          <w:sz w:val="22"/>
          <w:szCs w:val="22"/>
          <w:lang w:val="en-GB"/>
        </w:rPr>
        <w:tab/>
      </w:r>
      <w:r>
        <w:rPr>
          <w:rFonts w:ascii="Arial" w:hAnsi="Arial" w:cs="Arial"/>
          <w:b/>
          <w:bCs/>
          <w:color w:val="auto"/>
          <w:sz w:val="22"/>
          <w:szCs w:val="22"/>
          <w:lang w:val="en-GB"/>
        </w:rPr>
        <w:tab/>
      </w:r>
      <w:r>
        <w:rPr>
          <w:rFonts w:ascii="Arial" w:hAnsi="Arial" w:cs="Arial"/>
          <w:b/>
          <w:bCs/>
          <w:color w:val="auto"/>
          <w:sz w:val="22"/>
          <w:szCs w:val="22"/>
          <w:lang w:val="en-GB"/>
        </w:rPr>
        <w:tab/>
      </w:r>
      <w:r>
        <w:rPr>
          <w:rFonts w:ascii="Arial" w:hAnsi="Arial" w:cs="Arial"/>
          <w:b/>
          <w:bCs/>
          <w:color w:val="auto"/>
          <w:sz w:val="22"/>
          <w:szCs w:val="22"/>
          <w:lang w:val="en-GB"/>
        </w:rPr>
        <w:tab/>
      </w:r>
      <w:r>
        <w:rPr>
          <w:rFonts w:ascii="Arial" w:hAnsi="Arial" w:cs="Arial"/>
          <w:b/>
          <w:bCs/>
          <w:color w:val="auto"/>
          <w:sz w:val="22"/>
          <w:szCs w:val="22"/>
          <w:lang w:val="en-GB"/>
        </w:rPr>
        <w:tab/>
      </w:r>
      <w:r>
        <w:rPr>
          <w:rFonts w:ascii="Arial" w:hAnsi="Arial" w:cs="Arial"/>
          <w:b/>
          <w:bCs/>
          <w:color w:val="auto"/>
          <w:sz w:val="22"/>
          <w:szCs w:val="22"/>
          <w:lang w:val="en-GB"/>
        </w:rPr>
        <w:tab/>
      </w:r>
      <w:r>
        <w:rPr>
          <w:rFonts w:ascii="Arial" w:hAnsi="Arial" w:cs="Arial"/>
          <w:b/>
          <w:bCs/>
          <w:color w:val="auto"/>
          <w:sz w:val="22"/>
          <w:szCs w:val="22"/>
          <w:lang w:val="en-GB"/>
        </w:rPr>
        <w:tab/>
        <w:t>Sept ’12 – June ‘14</w:t>
      </w:r>
    </w:p>
    <w:p w14:paraId="4FC9BE31" w14:textId="77777777" w:rsidR="005D6CD4" w:rsidRDefault="00FF0547" w:rsidP="00106684">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Arial" w:hAnsi="Arial" w:cs="Arial"/>
          <w:bCs/>
          <w:color w:val="auto"/>
          <w:sz w:val="22"/>
          <w:szCs w:val="22"/>
          <w:lang w:val="en-GB"/>
        </w:rPr>
      </w:pPr>
      <w:r>
        <w:rPr>
          <w:rFonts w:ascii="Arial" w:hAnsi="Arial" w:cs="Arial"/>
          <w:bCs/>
          <w:color w:val="auto"/>
          <w:sz w:val="22"/>
          <w:szCs w:val="22"/>
          <w:lang w:val="en-GB"/>
        </w:rPr>
        <w:t xml:space="preserve">4 x A-levels (A- C), including Business Studies, Finance, Creative Media and Welsh Bac. </w:t>
      </w:r>
    </w:p>
    <w:p w14:paraId="0992505F" w14:textId="77777777" w:rsidR="005D6CD4" w:rsidRDefault="005D6CD4" w:rsidP="00106684">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Arial" w:hAnsi="Arial" w:cs="Arial"/>
          <w:b/>
          <w:bCs/>
          <w:color w:val="7F7F7F"/>
          <w:sz w:val="22"/>
          <w:szCs w:val="22"/>
          <w:lang w:val="en-GB"/>
        </w:rPr>
      </w:pPr>
    </w:p>
    <w:p w14:paraId="4D21F592" w14:textId="77777777" w:rsidR="005D6CD4" w:rsidRDefault="00FF0547" w:rsidP="00106684">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931"/>
        </w:tabs>
        <w:rPr>
          <w:rFonts w:ascii="Arial" w:hAnsi="Arial" w:cs="Arial"/>
          <w:b/>
          <w:bCs/>
          <w:color w:val="auto"/>
          <w:sz w:val="22"/>
          <w:szCs w:val="22"/>
          <w:lang w:val="en-GB"/>
        </w:rPr>
      </w:pPr>
      <w:r>
        <w:rPr>
          <w:rFonts w:ascii="Arial" w:hAnsi="Arial" w:cs="Arial"/>
          <w:b/>
          <w:bCs/>
          <w:color w:val="auto"/>
          <w:sz w:val="22"/>
          <w:szCs w:val="22"/>
          <w:lang w:val="en-GB"/>
        </w:rPr>
        <w:t>Duffryn High School, Newport</w:t>
      </w:r>
      <w:r>
        <w:rPr>
          <w:rFonts w:ascii="Arial" w:hAnsi="Arial" w:cs="Arial"/>
          <w:b/>
          <w:bCs/>
          <w:color w:val="auto"/>
          <w:sz w:val="22"/>
          <w:szCs w:val="22"/>
          <w:lang w:val="en-GB"/>
        </w:rPr>
        <w:tab/>
      </w:r>
      <w:r>
        <w:rPr>
          <w:rFonts w:ascii="Arial" w:hAnsi="Arial" w:cs="Arial"/>
          <w:b/>
          <w:bCs/>
          <w:color w:val="auto"/>
          <w:sz w:val="22"/>
          <w:szCs w:val="22"/>
          <w:lang w:val="en-GB"/>
        </w:rPr>
        <w:tab/>
      </w:r>
      <w:r>
        <w:rPr>
          <w:rFonts w:ascii="Arial" w:hAnsi="Arial" w:cs="Arial"/>
          <w:b/>
          <w:bCs/>
          <w:color w:val="auto"/>
          <w:sz w:val="22"/>
          <w:szCs w:val="22"/>
          <w:lang w:val="en-GB"/>
        </w:rPr>
        <w:tab/>
      </w:r>
      <w:r>
        <w:rPr>
          <w:rFonts w:ascii="Arial" w:hAnsi="Arial" w:cs="Arial"/>
          <w:b/>
          <w:bCs/>
          <w:color w:val="auto"/>
          <w:sz w:val="22"/>
          <w:szCs w:val="22"/>
          <w:lang w:val="en-GB"/>
        </w:rPr>
        <w:tab/>
      </w:r>
      <w:r>
        <w:rPr>
          <w:rFonts w:ascii="Arial" w:hAnsi="Arial" w:cs="Arial"/>
          <w:b/>
          <w:bCs/>
          <w:color w:val="auto"/>
          <w:sz w:val="22"/>
          <w:szCs w:val="22"/>
          <w:lang w:val="en-GB"/>
        </w:rPr>
        <w:tab/>
      </w:r>
      <w:r>
        <w:rPr>
          <w:rFonts w:ascii="Arial" w:hAnsi="Arial" w:cs="Arial"/>
          <w:b/>
          <w:bCs/>
          <w:color w:val="auto"/>
          <w:sz w:val="22"/>
          <w:szCs w:val="22"/>
          <w:lang w:val="en-GB"/>
        </w:rPr>
        <w:tab/>
      </w:r>
      <w:r>
        <w:rPr>
          <w:rFonts w:ascii="Arial" w:hAnsi="Arial" w:cs="Arial"/>
          <w:b/>
          <w:bCs/>
          <w:color w:val="auto"/>
          <w:sz w:val="22"/>
          <w:szCs w:val="22"/>
          <w:lang w:val="en-GB"/>
        </w:rPr>
        <w:tab/>
        <w:t>Sept ’08 – June ‘12</w:t>
      </w:r>
    </w:p>
    <w:p w14:paraId="2AD6D08F" w14:textId="77777777" w:rsidR="005D6CD4" w:rsidRDefault="00FF0547" w:rsidP="00106684">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Arial" w:hAnsi="Arial" w:cs="Arial"/>
          <w:bCs/>
          <w:color w:val="auto"/>
          <w:sz w:val="22"/>
          <w:szCs w:val="22"/>
          <w:lang w:val="en-GB"/>
        </w:rPr>
      </w:pPr>
      <w:r>
        <w:rPr>
          <w:rFonts w:ascii="Arial" w:hAnsi="Arial" w:cs="Arial"/>
          <w:bCs/>
          <w:color w:val="auto"/>
          <w:sz w:val="22"/>
          <w:szCs w:val="22"/>
          <w:lang w:val="en-GB"/>
        </w:rPr>
        <w:t>12 x GCSE (A*- D), including English, Welsh, Science and Mathematic</w:t>
      </w:r>
    </w:p>
    <w:p w14:paraId="0E0BD4B8" w14:textId="77777777" w:rsidR="005D6CD4" w:rsidRDefault="00FF0547" w:rsidP="00106684">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Arial" w:hAnsi="Arial" w:cs="Arial"/>
          <w:b/>
          <w:bCs/>
          <w:sz w:val="22"/>
          <w:szCs w:val="22"/>
          <w:lang w:val="en-GB"/>
        </w:rPr>
      </w:pPr>
      <w:r>
        <w:rPr>
          <w:rFonts w:ascii="Arial" w:hAnsi="Arial" w:cs="Arial"/>
          <w:b/>
          <w:bCs/>
          <w:sz w:val="22"/>
          <w:szCs w:val="22"/>
          <w:lang w:val="en-GB"/>
        </w:rPr>
        <w:tab/>
      </w:r>
    </w:p>
    <w:p w14:paraId="76EC575B" w14:textId="77777777" w:rsidR="005D6CD4" w:rsidRDefault="00FF0547">
      <w:pPr>
        <w:pStyle w:val="Heading1"/>
        <w:pBdr>
          <w:bottom w:val="single" w:sz="8" w:space="4" w:color="950B0B"/>
        </w:pBdr>
        <w:spacing w:line="276" w:lineRule="auto"/>
      </w:pPr>
      <w:r>
        <w:t xml:space="preserve">Work Experience </w:t>
      </w:r>
    </w:p>
    <w:tbl>
      <w:tblPr>
        <w:tblW w:w="10348" w:type="dxa"/>
        <w:tblInd w:w="-147" w:type="dxa"/>
        <w:tblLayout w:type="fixed"/>
        <w:tblCellMar>
          <w:left w:w="10" w:type="dxa"/>
          <w:right w:w="10" w:type="dxa"/>
        </w:tblCellMar>
        <w:tblLook w:val="0000" w:firstRow="0" w:lastRow="0" w:firstColumn="0" w:lastColumn="0" w:noHBand="0" w:noVBand="0"/>
      </w:tblPr>
      <w:tblGrid>
        <w:gridCol w:w="8222"/>
        <w:gridCol w:w="2126"/>
      </w:tblGrid>
      <w:tr w:rsidR="005D6CD4" w14:paraId="1A4F427C" w14:textId="77777777">
        <w:tc>
          <w:tcPr>
            <w:tcW w:w="8222" w:type="dxa"/>
            <w:shd w:val="clear" w:color="auto" w:fill="auto"/>
            <w:tcMar>
              <w:top w:w="0" w:type="dxa"/>
              <w:left w:w="108" w:type="dxa"/>
              <w:bottom w:w="0" w:type="dxa"/>
              <w:right w:w="108" w:type="dxa"/>
            </w:tcMar>
          </w:tcPr>
          <w:p w14:paraId="63E026F5" w14:textId="77777777" w:rsidR="005D6CD4" w:rsidRDefault="00FF0547">
            <w:pPr>
              <w:spacing w:after="0" w:line="276" w:lineRule="auto"/>
            </w:pPr>
            <w:r>
              <w:rPr>
                <w:rFonts w:ascii="Arial" w:hAnsi="Arial" w:cs="Arial"/>
                <w:b/>
                <w:bCs/>
                <w:color w:val="auto"/>
                <w:sz w:val="22"/>
                <w:szCs w:val="22"/>
                <w:lang w:val="en-GB"/>
              </w:rPr>
              <w:t>Book Zone Wales, Cardiff</w:t>
            </w:r>
          </w:p>
        </w:tc>
        <w:tc>
          <w:tcPr>
            <w:tcW w:w="2126" w:type="dxa"/>
            <w:shd w:val="clear" w:color="auto" w:fill="auto"/>
            <w:tcMar>
              <w:top w:w="0" w:type="dxa"/>
              <w:left w:w="108" w:type="dxa"/>
              <w:bottom w:w="0" w:type="dxa"/>
              <w:right w:w="108" w:type="dxa"/>
            </w:tcMar>
          </w:tcPr>
          <w:p w14:paraId="29436A3C" w14:textId="77777777" w:rsidR="005D6CD4" w:rsidRDefault="00FF0547">
            <w:pPr>
              <w:spacing w:after="0" w:line="276" w:lineRule="auto"/>
            </w:pPr>
            <w:r>
              <w:rPr>
                <w:rFonts w:ascii="Arial" w:hAnsi="Arial" w:cs="Arial"/>
                <w:b/>
                <w:bCs/>
                <w:color w:val="auto"/>
                <w:sz w:val="22"/>
                <w:szCs w:val="22"/>
                <w:lang w:val="en-GB"/>
              </w:rPr>
              <w:t>Nov ’15 – Dec ‘15</w:t>
            </w:r>
          </w:p>
        </w:tc>
      </w:tr>
    </w:tbl>
    <w:p w14:paraId="6DB65BD9" w14:textId="77777777" w:rsidR="005D6CD4" w:rsidRDefault="00FF0547">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76" w:lineRule="auto"/>
        <w:jc w:val="both"/>
        <w:rPr>
          <w:rFonts w:ascii="Arial" w:hAnsi="Arial" w:cs="Arial"/>
          <w:bCs/>
          <w:color w:val="auto"/>
          <w:sz w:val="22"/>
          <w:szCs w:val="22"/>
          <w:lang w:val="en-GB"/>
        </w:rPr>
      </w:pPr>
      <w:r>
        <w:rPr>
          <w:rFonts w:ascii="Arial" w:hAnsi="Arial" w:cs="Arial"/>
          <w:bCs/>
          <w:color w:val="auto"/>
          <w:sz w:val="22"/>
          <w:szCs w:val="22"/>
          <w:lang w:val="en-GB"/>
        </w:rPr>
        <w:t>University Work Experience</w:t>
      </w:r>
    </w:p>
    <w:p w14:paraId="07EE74A5" w14:textId="77777777" w:rsidR="005D6CD4" w:rsidRDefault="00FF0547">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76" w:lineRule="auto"/>
        <w:jc w:val="both"/>
        <w:rPr>
          <w:rFonts w:ascii="Arial" w:hAnsi="Arial" w:cs="Arial"/>
          <w:bCs/>
          <w:color w:val="auto"/>
          <w:sz w:val="22"/>
          <w:szCs w:val="22"/>
          <w:lang w:val="en-GB"/>
        </w:rPr>
      </w:pPr>
      <w:r>
        <w:rPr>
          <w:rFonts w:ascii="Arial" w:hAnsi="Arial" w:cs="Arial"/>
          <w:bCs/>
          <w:color w:val="auto"/>
          <w:sz w:val="22"/>
          <w:szCs w:val="22"/>
          <w:lang w:val="en-GB"/>
        </w:rPr>
        <w:t xml:space="preserve">Developed an e-commerce site for a local business client. </w:t>
      </w:r>
      <w:r w:rsidR="00BF02D7" w:rsidRPr="00266B93">
        <w:rPr>
          <w:rFonts w:ascii="Arial" w:hAnsi="Arial" w:cs="Arial"/>
          <w:bCs/>
          <w:color w:val="auto"/>
          <w:sz w:val="22"/>
          <w:szCs w:val="22"/>
          <w:lang w:val="en-GB"/>
        </w:rPr>
        <w:t>Utilising</w:t>
      </w:r>
      <w:r w:rsidR="00BF02D7">
        <w:rPr>
          <w:rFonts w:ascii="Arial" w:hAnsi="Arial" w:cs="Arial"/>
          <w:bCs/>
          <w:color w:val="auto"/>
          <w:sz w:val="22"/>
          <w:szCs w:val="22"/>
          <w:lang w:val="en-GB"/>
        </w:rPr>
        <w:t xml:space="preserve"> </w:t>
      </w:r>
      <w:r>
        <w:rPr>
          <w:rFonts w:ascii="Arial" w:hAnsi="Arial" w:cs="Arial"/>
          <w:bCs/>
          <w:color w:val="auto"/>
          <w:sz w:val="22"/>
          <w:szCs w:val="22"/>
          <w:lang w:val="en-GB"/>
        </w:rPr>
        <w:t>skills developed from previous self-learning to continue designing and developing the site in WordPress. Using customised html and css for p</w:t>
      </w:r>
      <w:r w:rsidR="00762CE8">
        <w:rPr>
          <w:rFonts w:ascii="Arial" w:hAnsi="Arial" w:cs="Arial"/>
          <w:bCs/>
          <w:color w:val="auto"/>
          <w:sz w:val="22"/>
          <w:szCs w:val="22"/>
          <w:lang w:val="en-GB"/>
        </w:rPr>
        <w:t>reference needs and the use of P</w:t>
      </w:r>
      <w:r>
        <w:rPr>
          <w:rFonts w:ascii="Arial" w:hAnsi="Arial" w:cs="Arial"/>
          <w:bCs/>
          <w:color w:val="auto"/>
          <w:sz w:val="22"/>
          <w:szCs w:val="22"/>
          <w:lang w:val="en-GB"/>
        </w:rPr>
        <w:t>hotoshop for high quality images regarding the products the business sells.</w:t>
      </w:r>
    </w:p>
    <w:p w14:paraId="61FD8521" w14:textId="77777777" w:rsidR="00B171EA" w:rsidRDefault="00B171EA">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line="276" w:lineRule="auto"/>
        <w:jc w:val="both"/>
        <w:rPr>
          <w:rFonts w:ascii="Arial" w:hAnsi="Arial" w:cs="Arial"/>
          <w:bCs/>
          <w:color w:val="auto"/>
          <w:sz w:val="22"/>
          <w:szCs w:val="22"/>
          <w:lang w:val="en-GB"/>
        </w:rPr>
      </w:pPr>
    </w:p>
    <w:p w14:paraId="55E91CC0" w14:textId="77777777" w:rsidR="005D6CD4" w:rsidRDefault="00FF0547">
      <w:pPr>
        <w:pStyle w:val="Heading1"/>
        <w:pBdr>
          <w:bottom w:val="single" w:sz="8" w:space="4" w:color="950B0B"/>
        </w:pBdr>
        <w:spacing w:line="276" w:lineRule="auto"/>
      </w:pPr>
      <w:r>
        <w:t>Employment History</w:t>
      </w:r>
    </w:p>
    <w:tbl>
      <w:tblPr>
        <w:tblStyle w:val="TableGrid"/>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33"/>
        <w:gridCol w:w="2268"/>
      </w:tblGrid>
      <w:tr w:rsidR="00FA7B88" w14:paraId="0154BF28" w14:textId="77777777" w:rsidTr="00FA7B88">
        <w:tc>
          <w:tcPr>
            <w:tcW w:w="7933" w:type="dxa"/>
          </w:tcPr>
          <w:p w14:paraId="2864B8D5" w14:textId="77777777" w:rsidR="00FA7B88" w:rsidRPr="00584F24" w:rsidRDefault="00FA7B88" w:rsidP="00851ADD">
            <w:pPr>
              <w:pStyle w:val="BodyA"/>
              <w:tabs>
                <w:tab w:val="left" w:pos="-731"/>
                <w:tab w:val="left" w:pos="-23"/>
                <w:tab w:val="left" w:pos="686"/>
                <w:tab w:val="left" w:pos="1395"/>
                <w:tab w:val="left" w:pos="2103"/>
                <w:tab w:val="left" w:pos="2812"/>
                <w:tab w:val="left" w:pos="3521"/>
                <w:tab w:val="left" w:pos="4229"/>
                <w:tab w:val="left" w:pos="4938"/>
                <w:tab w:val="left" w:pos="5647"/>
                <w:tab w:val="left" w:pos="6355"/>
                <w:tab w:val="left" w:pos="7064"/>
                <w:tab w:val="left" w:pos="7692"/>
              </w:tabs>
              <w:spacing w:line="276" w:lineRule="auto"/>
              <w:rPr>
                <w:rFonts w:ascii="Arial" w:hAnsi="Arial" w:cs="Arial"/>
                <w:b/>
                <w:sz w:val="22"/>
                <w:szCs w:val="22"/>
                <w:lang w:val="en-GB"/>
              </w:rPr>
            </w:pPr>
            <w:r w:rsidRPr="00584F24">
              <w:rPr>
                <w:rFonts w:ascii="Arial" w:hAnsi="Arial" w:cs="Arial"/>
                <w:b/>
                <w:sz w:val="22"/>
                <w:szCs w:val="22"/>
                <w:lang w:val="en-GB"/>
              </w:rPr>
              <w:t>DevOpsGroup</w:t>
            </w:r>
          </w:p>
          <w:p w14:paraId="480CA184" w14:textId="279D3160" w:rsidR="00FA7B88" w:rsidRPr="00584F24" w:rsidRDefault="00FA7B88" w:rsidP="00851ADD">
            <w:pPr>
              <w:pStyle w:val="BodyA"/>
              <w:tabs>
                <w:tab w:val="left" w:pos="-731"/>
                <w:tab w:val="left" w:pos="-23"/>
                <w:tab w:val="left" w:pos="686"/>
                <w:tab w:val="left" w:pos="1395"/>
                <w:tab w:val="left" w:pos="2103"/>
                <w:tab w:val="left" w:pos="2812"/>
                <w:tab w:val="left" w:pos="3521"/>
                <w:tab w:val="left" w:pos="4229"/>
                <w:tab w:val="left" w:pos="4938"/>
                <w:tab w:val="left" w:pos="5647"/>
                <w:tab w:val="left" w:pos="6355"/>
                <w:tab w:val="left" w:pos="7064"/>
                <w:tab w:val="left" w:pos="7692"/>
              </w:tabs>
              <w:spacing w:line="276" w:lineRule="auto"/>
              <w:rPr>
                <w:rFonts w:ascii="Arial" w:hAnsi="Arial" w:cs="Arial"/>
                <w:i/>
                <w:sz w:val="22"/>
                <w:szCs w:val="22"/>
                <w:lang w:val="en-GB"/>
              </w:rPr>
            </w:pPr>
            <w:r w:rsidRPr="00584F24">
              <w:rPr>
                <w:rFonts w:ascii="Arial" w:hAnsi="Arial" w:cs="Arial"/>
                <w:i/>
                <w:sz w:val="22"/>
                <w:szCs w:val="22"/>
                <w:lang w:val="en-GB"/>
              </w:rPr>
              <w:t>KTP Associate, Engineer, Project Manag</w:t>
            </w:r>
            <w:r>
              <w:rPr>
                <w:rFonts w:ascii="Arial" w:hAnsi="Arial" w:cs="Arial"/>
                <w:i/>
                <w:sz w:val="22"/>
                <w:szCs w:val="22"/>
                <w:lang w:val="en-GB"/>
              </w:rPr>
              <w:t>ement</w:t>
            </w:r>
          </w:p>
          <w:p w14:paraId="28E8A2A5" w14:textId="169932A4" w:rsidR="00FA7B88" w:rsidRDefault="00576B99" w:rsidP="00FA7B88">
            <w:pPr>
              <w:pStyle w:val="BodyA"/>
              <w:numPr>
                <w:ilvl w:val="0"/>
                <w:numId w:val="9"/>
              </w:numPr>
              <w:tabs>
                <w:tab w:val="left" w:pos="-731"/>
                <w:tab w:val="left" w:pos="-23"/>
                <w:tab w:val="left" w:pos="686"/>
                <w:tab w:val="left" w:pos="1395"/>
                <w:tab w:val="left" w:pos="2103"/>
                <w:tab w:val="left" w:pos="2812"/>
                <w:tab w:val="left" w:pos="3521"/>
                <w:tab w:val="left" w:pos="4229"/>
                <w:tab w:val="left" w:pos="4938"/>
                <w:tab w:val="left" w:pos="5647"/>
                <w:tab w:val="left" w:pos="6355"/>
                <w:tab w:val="left" w:pos="7064"/>
                <w:tab w:val="left" w:pos="7692"/>
              </w:tabs>
              <w:spacing w:line="276" w:lineRule="auto"/>
              <w:rPr>
                <w:rFonts w:ascii="Arial" w:hAnsi="Arial" w:cs="Arial"/>
                <w:sz w:val="22"/>
                <w:szCs w:val="22"/>
                <w:lang w:val="en-GB"/>
              </w:rPr>
            </w:pPr>
            <w:r>
              <w:rPr>
                <w:rFonts w:ascii="Arial" w:hAnsi="Arial" w:cs="Arial"/>
                <w:sz w:val="22"/>
                <w:szCs w:val="22"/>
                <w:lang w:val="en-GB"/>
              </w:rPr>
              <w:t>As an associate, having to lead the project from managing benefits logs, risk assessment, financial forecast to regular meetings with stakeholders and presenting key achievements throughout the project. Key achievement throughout the project were designing and developing the dashboard to implement metrics that had been identified from 53 metrics from the physical manufacturing industry</w:t>
            </w:r>
          </w:p>
          <w:p w14:paraId="7544DB68" w14:textId="2BE5C5F9" w:rsidR="00FA7B88" w:rsidRPr="00584F24" w:rsidRDefault="00FA7B88" w:rsidP="00FA7B88">
            <w:pPr>
              <w:pStyle w:val="BodyA"/>
              <w:tabs>
                <w:tab w:val="left" w:pos="-731"/>
                <w:tab w:val="left" w:pos="-23"/>
                <w:tab w:val="left" w:pos="686"/>
                <w:tab w:val="left" w:pos="1395"/>
                <w:tab w:val="left" w:pos="2103"/>
                <w:tab w:val="left" w:pos="2812"/>
                <w:tab w:val="left" w:pos="3521"/>
                <w:tab w:val="left" w:pos="4229"/>
                <w:tab w:val="left" w:pos="4938"/>
                <w:tab w:val="left" w:pos="5647"/>
                <w:tab w:val="left" w:pos="6355"/>
                <w:tab w:val="left" w:pos="7064"/>
                <w:tab w:val="left" w:pos="7692"/>
              </w:tabs>
              <w:spacing w:line="276" w:lineRule="auto"/>
              <w:ind w:left="360"/>
              <w:rPr>
                <w:rFonts w:ascii="Arial" w:hAnsi="Arial" w:cs="Arial"/>
                <w:sz w:val="22"/>
                <w:szCs w:val="22"/>
                <w:lang w:val="en-GB"/>
              </w:rPr>
            </w:pPr>
            <w:r>
              <w:rPr>
                <w:rFonts w:ascii="Arial" w:hAnsi="Arial" w:cs="Arial"/>
                <w:sz w:val="22"/>
                <w:szCs w:val="22"/>
                <w:lang w:val="en-GB"/>
              </w:rPr>
              <w:t xml:space="preserve"> </w:t>
            </w:r>
          </w:p>
        </w:tc>
        <w:tc>
          <w:tcPr>
            <w:tcW w:w="2268" w:type="dxa"/>
          </w:tcPr>
          <w:p w14:paraId="6DA22AE7" w14:textId="151D0C36" w:rsidR="00FA7B88" w:rsidRDefault="00FA7B88" w:rsidP="00851ADD">
            <w:r>
              <w:rPr>
                <w:rFonts w:ascii="Arial" w:hAnsi="Arial" w:cs="Arial"/>
                <w:b/>
                <w:bCs/>
                <w:sz w:val="22"/>
                <w:szCs w:val="22"/>
                <w:lang w:val="en-GB"/>
              </w:rPr>
              <w:t>Nov ’1</w:t>
            </w:r>
            <w:r w:rsidR="00576B99">
              <w:rPr>
                <w:rFonts w:ascii="Arial" w:hAnsi="Arial" w:cs="Arial"/>
                <w:b/>
                <w:bCs/>
                <w:sz w:val="22"/>
                <w:szCs w:val="22"/>
                <w:lang w:val="en-GB"/>
              </w:rPr>
              <w:t>7</w:t>
            </w:r>
            <w:r>
              <w:rPr>
                <w:rFonts w:ascii="Arial" w:hAnsi="Arial" w:cs="Arial"/>
                <w:b/>
                <w:bCs/>
                <w:sz w:val="22"/>
                <w:szCs w:val="22"/>
                <w:lang w:val="en-GB"/>
              </w:rPr>
              <w:t xml:space="preserve"> – </w:t>
            </w:r>
            <w:r w:rsidR="00576B99">
              <w:rPr>
                <w:rFonts w:ascii="Arial" w:hAnsi="Arial" w:cs="Arial"/>
                <w:b/>
                <w:bCs/>
                <w:sz w:val="22"/>
                <w:szCs w:val="22"/>
                <w:lang w:val="en-GB"/>
              </w:rPr>
              <w:t>Aug ’19</w:t>
            </w:r>
          </w:p>
        </w:tc>
      </w:tr>
      <w:tr w:rsidR="00FA7B88" w14:paraId="57AFFC64" w14:textId="77777777" w:rsidTr="00FA7B88">
        <w:tc>
          <w:tcPr>
            <w:tcW w:w="7933" w:type="dxa"/>
          </w:tcPr>
          <w:p w14:paraId="2B360FEA" w14:textId="77777777" w:rsidR="00FA7B88" w:rsidRPr="00584F24" w:rsidRDefault="00FA7B88" w:rsidP="00851ADD">
            <w:pPr>
              <w:pStyle w:val="BodyA"/>
              <w:spacing w:line="276" w:lineRule="auto"/>
              <w:rPr>
                <w:rFonts w:ascii="Arial" w:hAnsi="Arial" w:cs="Arial"/>
                <w:b/>
                <w:bCs/>
                <w:sz w:val="22"/>
                <w:szCs w:val="22"/>
                <w:lang w:val="en-GB"/>
              </w:rPr>
            </w:pPr>
            <w:r>
              <w:rPr>
                <w:rFonts w:ascii="Arial" w:hAnsi="Arial" w:cs="Arial"/>
                <w:b/>
                <w:bCs/>
                <w:sz w:val="22"/>
                <w:szCs w:val="22"/>
                <w:lang w:val="en-GB"/>
              </w:rPr>
              <w:t>GMH Vehicle recyclers, Cardiff</w:t>
            </w:r>
          </w:p>
          <w:p w14:paraId="540D4831" w14:textId="547C0358" w:rsidR="00FA7B88" w:rsidRPr="00584F24" w:rsidRDefault="00FA7B88" w:rsidP="00851ADD">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276" w:lineRule="auto"/>
              <w:rPr>
                <w:i/>
              </w:rPr>
            </w:pPr>
            <w:r w:rsidRPr="00584F24">
              <w:rPr>
                <w:rFonts w:ascii="Arial" w:hAnsi="Arial" w:cs="Arial"/>
                <w:bCs/>
                <w:i/>
                <w:sz w:val="22"/>
                <w:szCs w:val="22"/>
                <w:lang w:val="en-GB"/>
              </w:rPr>
              <w:t>Customer service Advisor</w:t>
            </w:r>
            <w:r w:rsidRPr="00584F24">
              <w:rPr>
                <w:rFonts w:ascii="Arial" w:hAnsi="Arial" w:cs="Arial"/>
                <w:b/>
                <w:bCs/>
                <w:i/>
                <w:sz w:val="22"/>
                <w:szCs w:val="22"/>
                <w:lang w:val="en-GB"/>
              </w:rPr>
              <w:t xml:space="preserve">     </w:t>
            </w:r>
            <w:r w:rsidRPr="00584F24">
              <w:rPr>
                <w:rFonts w:ascii="Arial" w:hAnsi="Arial" w:cs="Arial"/>
                <w:b/>
                <w:bCs/>
                <w:i/>
                <w:sz w:val="22"/>
                <w:szCs w:val="22"/>
                <w:lang w:val="en-GB"/>
              </w:rPr>
              <w:tab/>
            </w:r>
            <w:r w:rsidRPr="00584F24">
              <w:rPr>
                <w:rFonts w:ascii="Arial" w:hAnsi="Arial" w:cs="Arial"/>
                <w:b/>
                <w:bCs/>
                <w:i/>
                <w:sz w:val="22"/>
                <w:szCs w:val="22"/>
                <w:lang w:val="en-GB"/>
              </w:rPr>
              <w:tab/>
            </w:r>
            <w:r w:rsidRPr="00584F24">
              <w:rPr>
                <w:rFonts w:ascii="Arial" w:hAnsi="Arial" w:cs="Arial"/>
                <w:b/>
                <w:bCs/>
                <w:i/>
                <w:sz w:val="22"/>
                <w:szCs w:val="22"/>
                <w:lang w:val="en-GB"/>
              </w:rPr>
              <w:tab/>
            </w:r>
            <w:r w:rsidRPr="00584F24">
              <w:rPr>
                <w:rFonts w:ascii="Arial" w:hAnsi="Arial" w:cs="Arial"/>
                <w:b/>
                <w:bCs/>
                <w:i/>
                <w:sz w:val="22"/>
                <w:szCs w:val="22"/>
                <w:lang w:val="en-GB"/>
              </w:rPr>
              <w:tab/>
            </w:r>
            <w:r w:rsidRPr="00584F24">
              <w:rPr>
                <w:rFonts w:ascii="Arial" w:hAnsi="Arial" w:cs="Arial"/>
                <w:b/>
                <w:bCs/>
                <w:i/>
                <w:sz w:val="22"/>
                <w:szCs w:val="22"/>
                <w:lang w:val="en-GB"/>
              </w:rPr>
              <w:tab/>
            </w:r>
            <w:r w:rsidRPr="00584F24">
              <w:rPr>
                <w:rFonts w:ascii="Arial" w:hAnsi="Arial" w:cs="Arial"/>
                <w:b/>
                <w:bCs/>
                <w:i/>
                <w:sz w:val="22"/>
                <w:szCs w:val="22"/>
                <w:lang w:val="en-GB"/>
              </w:rPr>
              <w:tab/>
            </w:r>
            <w:r w:rsidRPr="00584F24">
              <w:rPr>
                <w:rFonts w:ascii="Arial" w:hAnsi="Arial" w:cs="Arial"/>
                <w:b/>
                <w:bCs/>
                <w:i/>
                <w:sz w:val="22"/>
                <w:szCs w:val="22"/>
                <w:lang w:val="en-GB"/>
              </w:rPr>
              <w:tab/>
              <w:t xml:space="preserve"> </w:t>
            </w:r>
          </w:p>
          <w:p w14:paraId="1C977062" w14:textId="77777777" w:rsidR="00FA7B88" w:rsidRDefault="00FA7B88" w:rsidP="00FA7B88">
            <w:pPr>
              <w:pStyle w:val="ListParagraph"/>
              <w:numPr>
                <w:ilvl w:val="0"/>
                <w:numId w:val="9"/>
              </w:numPr>
              <w:spacing w:after="320" w:line="300" w:lineRule="auto"/>
              <w:contextualSpacing/>
            </w:pPr>
            <w:r w:rsidRPr="00584F24">
              <w:rPr>
                <w:rFonts w:ascii="Arial" w:hAnsi="Arial" w:cs="Arial"/>
                <w:color w:val="000000" w:themeColor="text1"/>
                <w:sz w:val="22"/>
                <w:szCs w:val="22"/>
                <w:shd w:val="clear" w:color="auto" w:fill="FFFFFF" w:themeFill="background1"/>
              </w:rPr>
              <w:t>Dealing with customer complaints through eBay, telephone and in person. Destructing salvaged vehicles through DVLA.</w:t>
            </w:r>
          </w:p>
        </w:tc>
        <w:tc>
          <w:tcPr>
            <w:tcW w:w="2268" w:type="dxa"/>
          </w:tcPr>
          <w:p w14:paraId="78BF2309" w14:textId="77777777" w:rsidR="00FA7B88" w:rsidRDefault="00FA7B88" w:rsidP="00851ADD">
            <w:r>
              <w:rPr>
                <w:rFonts w:ascii="Arial" w:hAnsi="Arial" w:cs="Arial"/>
                <w:b/>
                <w:bCs/>
                <w:sz w:val="22"/>
                <w:szCs w:val="22"/>
                <w:lang w:val="en-GB"/>
              </w:rPr>
              <w:t>Mar ’13 – Nov ’17</w:t>
            </w:r>
          </w:p>
        </w:tc>
      </w:tr>
      <w:tr w:rsidR="00FA7B88" w14:paraId="64A2973E" w14:textId="77777777" w:rsidTr="00FA7B88">
        <w:tc>
          <w:tcPr>
            <w:tcW w:w="7933" w:type="dxa"/>
          </w:tcPr>
          <w:tbl>
            <w:tblPr>
              <w:tblW w:w="10348" w:type="dxa"/>
              <w:tblLayout w:type="fixed"/>
              <w:tblCellMar>
                <w:left w:w="10" w:type="dxa"/>
                <w:right w:w="10" w:type="dxa"/>
              </w:tblCellMar>
              <w:tblLook w:val="0000" w:firstRow="0" w:lastRow="0" w:firstColumn="0" w:lastColumn="0" w:noHBand="0" w:noVBand="0"/>
            </w:tblPr>
            <w:tblGrid>
              <w:gridCol w:w="8222"/>
              <w:gridCol w:w="2126"/>
            </w:tblGrid>
            <w:tr w:rsidR="00FA7B88" w14:paraId="53998983" w14:textId="77777777" w:rsidTr="00851ADD">
              <w:tc>
                <w:tcPr>
                  <w:tcW w:w="8222" w:type="dxa"/>
                  <w:shd w:val="clear" w:color="auto" w:fill="auto"/>
                  <w:tcMar>
                    <w:top w:w="0" w:type="dxa"/>
                    <w:left w:w="108" w:type="dxa"/>
                    <w:bottom w:w="0" w:type="dxa"/>
                    <w:right w:w="108" w:type="dxa"/>
                  </w:tcMar>
                </w:tcPr>
                <w:p w14:paraId="1572665E" w14:textId="77777777" w:rsidR="00FA7B88" w:rsidRDefault="00FA7B88" w:rsidP="00851ADD">
                  <w:pPr>
                    <w:pStyle w:val="BodyA"/>
                    <w:spacing w:line="276" w:lineRule="auto"/>
                    <w:rPr>
                      <w:rFonts w:ascii="Arial" w:hAnsi="Arial" w:cs="Arial"/>
                      <w:b/>
                      <w:bCs/>
                      <w:sz w:val="22"/>
                      <w:szCs w:val="22"/>
                      <w:lang w:val="en-GB"/>
                    </w:rPr>
                  </w:pPr>
                  <w:r>
                    <w:rPr>
                      <w:rFonts w:ascii="Arial" w:hAnsi="Arial" w:cs="Arial"/>
                      <w:b/>
                      <w:bCs/>
                      <w:sz w:val="22"/>
                      <w:szCs w:val="22"/>
                      <w:lang w:val="en-GB"/>
                    </w:rPr>
                    <w:t>Premier store, Abertillery</w:t>
                  </w:r>
                </w:p>
              </w:tc>
              <w:tc>
                <w:tcPr>
                  <w:tcW w:w="2126" w:type="dxa"/>
                  <w:shd w:val="clear" w:color="auto" w:fill="auto"/>
                  <w:tcMar>
                    <w:top w:w="0" w:type="dxa"/>
                    <w:left w:w="108" w:type="dxa"/>
                    <w:bottom w:w="0" w:type="dxa"/>
                    <w:right w:w="108" w:type="dxa"/>
                  </w:tcMar>
                </w:tcPr>
                <w:p w14:paraId="60CDD60D" w14:textId="77777777" w:rsidR="00FA7B88" w:rsidRDefault="00FA7B88" w:rsidP="00851ADD">
                  <w:pPr>
                    <w:pStyle w:val="BodyA"/>
                    <w:spacing w:line="276" w:lineRule="auto"/>
                    <w:rPr>
                      <w:rFonts w:ascii="Arial" w:hAnsi="Arial" w:cs="Arial"/>
                      <w:b/>
                      <w:bCs/>
                      <w:sz w:val="22"/>
                      <w:szCs w:val="22"/>
                      <w:lang w:val="en-GB"/>
                    </w:rPr>
                  </w:pPr>
                  <w:r>
                    <w:rPr>
                      <w:rFonts w:ascii="Arial" w:hAnsi="Arial" w:cs="Arial"/>
                      <w:b/>
                      <w:bCs/>
                      <w:sz w:val="22"/>
                      <w:szCs w:val="22"/>
                      <w:lang w:val="en-GB"/>
                    </w:rPr>
                    <w:t>Jan ’13 – Jun ’13</w:t>
                  </w:r>
                </w:p>
              </w:tc>
            </w:tr>
          </w:tbl>
          <w:p w14:paraId="443D49CC" w14:textId="77777777" w:rsidR="00FA7B88" w:rsidRPr="00771526" w:rsidRDefault="00FA7B88" w:rsidP="00FA7B88">
            <w:pPr>
              <w:pStyle w:val="BodyA"/>
              <w:numPr>
                <w:ilvl w:val="0"/>
                <w:numId w:val="6"/>
              </w:numPr>
              <w:tabs>
                <w:tab w:val="left" w:pos="-360"/>
                <w:tab w:val="right" w:pos="8352"/>
              </w:tabs>
              <w:spacing w:line="276" w:lineRule="auto"/>
              <w:jc w:val="both"/>
              <w:rPr>
                <w:rFonts w:ascii="Arial" w:hAnsi="Arial" w:cs="Arial"/>
                <w:color w:val="auto"/>
                <w:sz w:val="22"/>
                <w:szCs w:val="22"/>
                <w:lang w:val="en-GB"/>
              </w:rPr>
            </w:pPr>
            <w:r w:rsidRPr="00771526">
              <w:rPr>
                <w:rFonts w:ascii="Arial" w:hAnsi="Arial" w:cs="Arial"/>
                <w:bCs/>
                <w:sz w:val="22"/>
                <w:szCs w:val="22"/>
                <w:lang w:val="en-GB"/>
              </w:rPr>
              <w:t>Duties included: sales; customer service; cash handling and stock management. Also responsible for returning</w:t>
            </w:r>
            <w:r w:rsidRPr="00771526">
              <w:rPr>
                <w:rFonts w:ascii="Arial" w:hAnsi="Arial" w:cs="Arial"/>
                <w:color w:val="auto"/>
                <w:sz w:val="22"/>
                <w:szCs w:val="22"/>
                <w:lang w:val="en-GB"/>
              </w:rPr>
              <w:t xml:space="preserve"> smith news items, daily.   </w:t>
            </w:r>
          </w:p>
          <w:p w14:paraId="7E44DD77" w14:textId="77777777" w:rsidR="00FA7B88" w:rsidRDefault="00FA7B88" w:rsidP="00851ADD"/>
        </w:tc>
        <w:tc>
          <w:tcPr>
            <w:tcW w:w="2268" w:type="dxa"/>
          </w:tcPr>
          <w:p w14:paraId="32F10D93" w14:textId="77777777" w:rsidR="00FA7B88" w:rsidRDefault="00FA7B88" w:rsidP="00851ADD">
            <w:pPr>
              <w:pStyle w:val="BodyA"/>
              <w:spacing w:line="276" w:lineRule="auto"/>
              <w:rPr>
                <w:rFonts w:ascii="Arial" w:hAnsi="Arial" w:cs="Arial"/>
                <w:b/>
                <w:bCs/>
                <w:sz w:val="22"/>
                <w:szCs w:val="22"/>
                <w:lang w:val="en-GB"/>
              </w:rPr>
            </w:pPr>
            <w:r>
              <w:rPr>
                <w:rFonts w:ascii="Arial" w:hAnsi="Arial" w:cs="Arial"/>
                <w:b/>
                <w:bCs/>
                <w:sz w:val="22"/>
                <w:szCs w:val="22"/>
                <w:lang w:val="en-GB"/>
              </w:rPr>
              <w:t>Jan ’13 – Jun ’13</w:t>
            </w:r>
          </w:p>
        </w:tc>
      </w:tr>
      <w:tr w:rsidR="00FA7B88" w14:paraId="1B6CF192" w14:textId="77777777" w:rsidTr="00FA7B88">
        <w:tc>
          <w:tcPr>
            <w:tcW w:w="7933" w:type="dxa"/>
          </w:tcPr>
          <w:tbl>
            <w:tblPr>
              <w:tblW w:w="10348" w:type="dxa"/>
              <w:tblLayout w:type="fixed"/>
              <w:tblCellMar>
                <w:left w:w="10" w:type="dxa"/>
                <w:right w:w="10" w:type="dxa"/>
              </w:tblCellMar>
              <w:tblLook w:val="0000" w:firstRow="0" w:lastRow="0" w:firstColumn="0" w:lastColumn="0" w:noHBand="0" w:noVBand="0"/>
            </w:tblPr>
            <w:tblGrid>
              <w:gridCol w:w="8222"/>
              <w:gridCol w:w="2126"/>
            </w:tblGrid>
            <w:tr w:rsidR="00FA7B88" w:rsidRPr="00771526" w14:paraId="5B0826B3" w14:textId="77777777" w:rsidTr="00851ADD">
              <w:tc>
                <w:tcPr>
                  <w:tcW w:w="8222" w:type="dxa"/>
                  <w:shd w:val="clear" w:color="auto" w:fill="auto"/>
                  <w:tcMar>
                    <w:top w:w="0" w:type="dxa"/>
                    <w:left w:w="108" w:type="dxa"/>
                    <w:bottom w:w="0" w:type="dxa"/>
                    <w:right w:w="108" w:type="dxa"/>
                  </w:tcMar>
                </w:tcPr>
                <w:p w14:paraId="4C91135E" w14:textId="77777777" w:rsidR="00FA7B88" w:rsidRPr="00771526" w:rsidRDefault="00FA7B88" w:rsidP="00851ADD">
                  <w:pPr>
                    <w:pStyle w:val="BodyA"/>
                    <w:spacing w:line="276" w:lineRule="auto"/>
                    <w:rPr>
                      <w:rFonts w:ascii="Arial" w:hAnsi="Arial" w:cs="Arial"/>
                      <w:b/>
                      <w:bCs/>
                      <w:sz w:val="22"/>
                      <w:szCs w:val="22"/>
                      <w:lang w:val="en-GB"/>
                    </w:rPr>
                  </w:pPr>
                  <w:r w:rsidRPr="00771526">
                    <w:rPr>
                      <w:rFonts w:ascii="Arial" w:hAnsi="Arial" w:cs="Arial"/>
                      <w:b/>
                      <w:bCs/>
                      <w:sz w:val="22"/>
                      <w:szCs w:val="22"/>
                      <w:lang w:val="en-GB"/>
                    </w:rPr>
                    <w:t>Shell petrol station, Tonypandy</w:t>
                  </w:r>
                </w:p>
              </w:tc>
              <w:tc>
                <w:tcPr>
                  <w:tcW w:w="2126" w:type="dxa"/>
                  <w:shd w:val="clear" w:color="auto" w:fill="auto"/>
                  <w:tcMar>
                    <w:top w:w="0" w:type="dxa"/>
                    <w:left w:w="108" w:type="dxa"/>
                    <w:bottom w:w="0" w:type="dxa"/>
                    <w:right w:w="108" w:type="dxa"/>
                  </w:tcMar>
                </w:tcPr>
                <w:p w14:paraId="74A0E1ED" w14:textId="77777777" w:rsidR="00FA7B88" w:rsidRPr="00771526" w:rsidRDefault="00FA7B88" w:rsidP="00851ADD">
                  <w:pPr>
                    <w:pStyle w:val="BodyA"/>
                    <w:spacing w:line="276" w:lineRule="auto"/>
                    <w:rPr>
                      <w:rFonts w:ascii="Arial" w:hAnsi="Arial" w:cs="Arial"/>
                      <w:b/>
                      <w:bCs/>
                      <w:sz w:val="22"/>
                      <w:szCs w:val="22"/>
                      <w:lang w:val="en-GB"/>
                    </w:rPr>
                  </w:pPr>
                  <w:r w:rsidRPr="00771526">
                    <w:rPr>
                      <w:rFonts w:ascii="Arial" w:hAnsi="Arial" w:cs="Arial"/>
                      <w:b/>
                      <w:bCs/>
                      <w:sz w:val="22"/>
                      <w:szCs w:val="22"/>
                      <w:lang w:val="en-GB"/>
                    </w:rPr>
                    <w:t>Jul ’12 – Dec ’12</w:t>
                  </w:r>
                </w:p>
              </w:tc>
            </w:tr>
          </w:tbl>
          <w:p w14:paraId="62C1868E" w14:textId="77777777" w:rsidR="00FA7B88" w:rsidRPr="00771526" w:rsidRDefault="00FA7B88" w:rsidP="00FA7B88">
            <w:pPr>
              <w:pStyle w:val="BodyA"/>
              <w:numPr>
                <w:ilvl w:val="0"/>
                <w:numId w:val="6"/>
              </w:numPr>
              <w:tabs>
                <w:tab w:val="left" w:pos="-360"/>
                <w:tab w:val="right" w:pos="8352"/>
              </w:tabs>
              <w:spacing w:line="276" w:lineRule="auto"/>
              <w:jc w:val="both"/>
              <w:rPr>
                <w:rFonts w:ascii="Arial" w:hAnsi="Arial" w:cs="Arial"/>
                <w:color w:val="auto"/>
                <w:sz w:val="22"/>
                <w:szCs w:val="22"/>
                <w:lang w:val="en-GB"/>
              </w:rPr>
            </w:pPr>
            <w:r w:rsidRPr="00771526">
              <w:rPr>
                <w:rFonts w:ascii="Arial" w:hAnsi="Arial" w:cs="Arial"/>
                <w:color w:val="auto"/>
                <w:sz w:val="22"/>
                <w:szCs w:val="22"/>
                <w:lang w:val="en-GB"/>
              </w:rPr>
              <w:t>Provided high quality customer service, upselling products and managing stock. Also managed any item returns efficiently.</w:t>
            </w:r>
          </w:p>
          <w:p w14:paraId="3553D425" w14:textId="77777777" w:rsidR="00FA7B88" w:rsidRDefault="00FA7B88" w:rsidP="00851ADD"/>
        </w:tc>
        <w:tc>
          <w:tcPr>
            <w:tcW w:w="2268" w:type="dxa"/>
          </w:tcPr>
          <w:p w14:paraId="6BFE721F" w14:textId="77777777" w:rsidR="00FA7B88" w:rsidRPr="00771526" w:rsidRDefault="00FA7B88" w:rsidP="00851ADD">
            <w:pPr>
              <w:pStyle w:val="BodyA"/>
              <w:spacing w:line="276" w:lineRule="auto"/>
              <w:rPr>
                <w:rFonts w:ascii="Arial" w:hAnsi="Arial" w:cs="Arial"/>
                <w:b/>
                <w:bCs/>
                <w:sz w:val="22"/>
                <w:szCs w:val="22"/>
                <w:lang w:val="en-GB"/>
              </w:rPr>
            </w:pPr>
            <w:r w:rsidRPr="00771526">
              <w:rPr>
                <w:rFonts w:ascii="Arial" w:hAnsi="Arial" w:cs="Arial"/>
                <w:b/>
                <w:bCs/>
                <w:sz w:val="22"/>
                <w:szCs w:val="22"/>
                <w:lang w:val="en-GB"/>
              </w:rPr>
              <w:t>Jul ’12 – Dec ’12</w:t>
            </w:r>
          </w:p>
        </w:tc>
      </w:tr>
    </w:tbl>
    <w:p w14:paraId="2B52EA73" w14:textId="77777777" w:rsidR="005D6CD4" w:rsidRDefault="005D6CD4">
      <w:pPr>
        <w:pStyle w:val="BodyA"/>
        <w:tabs>
          <w:tab w:val="right" w:pos="9072"/>
        </w:tabs>
        <w:spacing w:line="276" w:lineRule="auto"/>
        <w:ind w:left="360"/>
        <w:jc w:val="both"/>
        <w:rPr>
          <w:rFonts w:ascii="Arial" w:hAnsi="Arial" w:cs="Arial"/>
          <w:color w:val="auto"/>
          <w:sz w:val="22"/>
          <w:szCs w:val="22"/>
          <w:lang w:val="en-GB"/>
        </w:rPr>
      </w:pPr>
    </w:p>
    <w:p w14:paraId="26F910CD" w14:textId="77777777" w:rsidR="005D6CD4" w:rsidRPr="00762CE8" w:rsidRDefault="00FF0547" w:rsidP="00762CE8">
      <w:pPr>
        <w:pStyle w:val="Heading1"/>
        <w:pBdr>
          <w:bottom w:val="single" w:sz="8" w:space="4" w:color="950B0B"/>
        </w:pBdr>
        <w:spacing w:line="276" w:lineRule="auto"/>
      </w:pPr>
      <w:r>
        <w:t xml:space="preserve">Personal Achievements </w:t>
      </w:r>
    </w:p>
    <w:tbl>
      <w:tblPr>
        <w:tblStyle w:val="PlainTable2"/>
        <w:tblW w:w="10201" w:type="dxa"/>
        <w:tblLook w:val="0000" w:firstRow="0" w:lastRow="0" w:firstColumn="0" w:lastColumn="0" w:noHBand="0" w:noVBand="0"/>
      </w:tblPr>
      <w:tblGrid>
        <w:gridCol w:w="8075"/>
        <w:gridCol w:w="2126"/>
      </w:tblGrid>
      <w:tr w:rsidR="00762CE8" w14:paraId="66979F3B" w14:textId="77777777" w:rsidTr="00522BC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075" w:type="dxa"/>
          </w:tcPr>
          <w:p w14:paraId="3C0645D7" w14:textId="77777777" w:rsidR="00762CE8" w:rsidRPr="00762CE8" w:rsidRDefault="00762CE8" w:rsidP="00762CE8">
            <w:pPr>
              <w:pStyle w:val="ListParagraph"/>
              <w:numPr>
                <w:ilvl w:val="0"/>
                <w:numId w:val="7"/>
              </w:numPr>
              <w:spacing w:line="276" w:lineRule="auto"/>
              <w:jc w:val="both"/>
              <w:rPr>
                <w:rFonts w:ascii="Arial" w:eastAsia="Adobe Gothic Std B" w:hAnsi="Arial" w:cs="Arial"/>
                <w:sz w:val="22"/>
                <w:szCs w:val="22"/>
              </w:rPr>
            </w:pPr>
            <w:r>
              <w:rPr>
                <w:rFonts w:ascii="Arial" w:eastAsia="Adobe Gothic Std B" w:hAnsi="Arial" w:cs="Arial"/>
                <w:sz w:val="22"/>
                <w:szCs w:val="22"/>
              </w:rPr>
              <w:t>Awarded Enterprise award along with best individual contributor and IT award. Creating an app for a high school project and was awarded the technology cup.</w:t>
            </w:r>
          </w:p>
        </w:tc>
        <w:tc>
          <w:tcPr>
            <w:cnfStyle w:val="000001000000" w:firstRow="0" w:lastRow="0" w:firstColumn="0" w:lastColumn="0" w:oddVBand="0" w:evenVBand="1" w:oddHBand="0" w:evenHBand="0" w:firstRowFirstColumn="0" w:firstRowLastColumn="0" w:lastRowFirstColumn="0" w:lastRowLastColumn="0"/>
            <w:tcW w:w="2126" w:type="dxa"/>
          </w:tcPr>
          <w:p w14:paraId="57B219E1" w14:textId="77777777" w:rsidR="00762CE8" w:rsidRDefault="00762CE8" w:rsidP="00762CE8">
            <w:pPr>
              <w:pStyle w:val="ListParagraph"/>
              <w:spacing w:line="276" w:lineRule="auto"/>
              <w:ind w:left="0"/>
              <w:jc w:val="both"/>
              <w:rPr>
                <w:rFonts w:ascii="Arial" w:eastAsia="Adobe Gothic Std B" w:hAnsi="Arial" w:cs="Arial"/>
                <w:sz w:val="22"/>
                <w:szCs w:val="22"/>
              </w:rPr>
            </w:pPr>
            <w:r>
              <w:rPr>
                <w:rFonts w:ascii="Arial" w:hAnsi="Arial" w:cs="Arial"/>
                <w:b/>
                <w:bCs/>
                <w:sz w:val="22"/>
                <w:szCs w:val="22"/>
              </w:rPr>
              <w:t>Jul ’12 – Jul ’14</w:t>
            </w:r>
          </w:p>
        </w:tc>
      </w:tr>
      <w:tr w:rsidR="00762CE8" w:rsidRPr="00266B93" w14:paraId="5916675D" w14:textId="77777777" w:rsidTr="00522BCB">
        <w:tc>
          <w:tcPr>
            <w:cnfStyle w:val="000010000000" w:firstRow="0" w:lastRow="0" w:firstColumn="0" w:lastColumn="0" w:oddVBand="1" w:evenVBand="0" w:oddHBand="0" w:evenHBand="0" w:firstRowFirstColumn="0" w:firstRowLastColumn="0" w:lastRowFirstColumn="0" w:lastRowLastColumn="0"/>
            <w:tcW w:w="8075" w:type="dxa"/>
          </w:tcPr>
          <w:p w14:paraId="61C49A1C" w14:textId="77777777" w:rsidR="00762CE8" w:rsidRPr="00266B93" w:rsidRDefault="001122D4" w:rsidP="00762CE8">
            <w:pPr>
              <w:pStyle w:val="ListParagraph"/>
              <w:numPr>
                <w:ilvl w:val="0"/>
                <w:numId w:val="7"/>
              </w:numPr>
              <w:spacing w:line="276" w:lineRule="auto"/>
              <w:jc w:val="both"/>
              <w:rPr>
                <w:rFonts w:ascii="Arial" w:eastAsia="Adobe Gothic Std B" w:hAnsi="Arial" w:cs="Arial"/>
                <w:sz w:val="22"/>
                <w:szCs w:val="22"/>
              </w:rPr>
            </w:pPr>
            <w:r>
              <w:rPr>
                <w:rFonts w:ascii="Arial" w:eastAsia="Adobe Gothic Std B" w:hAnsi="Arial" w:cs="Arial"/>
                <w:sz w:val="22"/>
                <w:szCs w:val="22"/>
              </w:rPr>
              <w:t xml:space="preserve">Awarded the Student </w:t>
            </w:r>
            <w:r w:rsidR="00A911F8">
              <w:rPr>
                <w:rFonts w:ascii="Arial" w:eastAsia="Adobe Gothic Std B" w:hAnsi="Arial" w:cs="Arial"/>
                <w:sz w:val="22"/>
                <w:szCs w:val="22"/>
              </w:rPr>
              <w:t>achievement</w:t>
            </w:r>
            <w:r>
              <w:rPr>
                <w:rFonts w:ascii="Arial" w:eastAsia="Adobe Gothic Std B" w:hAnsi="Arial" w:cs="Arial"/>
                <w:sz w:val="22"/>
                <w:szCs w:val="22"/>
              </w:rPr>
              <w:t xml:space="preserve"> award in University </w:t>
            </w:r>
          </w:p>
          <w:p w14:paraId="4E5911CB" w14:textId="77777777" w:rsidR="00762CE8" w:rsidRPr="00266B93" w:rsidRDefault="00762CE8" w:rsidP="00762CE8">
            <w:pPr>
              <w:pStyle w:val="ListParagraph"/>
              <w:spacing w:line="276" w:lineRule="auto"/>
              <w:ind w:left="0"/>
              <w:jc w:val="both"/>
              <w:rPr>
                <w:rFonts w:ascii="Arial" w:eastAsia="Adobe Gothic Std B" w:hAnsi="Arial" w:cs="Arial"/>
                <w:sz w:val="22"/>
                <w:szCs w:val="22"/>
              </w:rPr>
            </w:pPr>
          </w:p>
        </w:tc>
        <w:tc>
          <w:tcPr>
            <w:cnfStyle w:val="000001000000" w:firstRow="0" w:lastRow="0" w:firstColumn="0" w:lastColumn="0" w:oddVBand="0" w:evenVBand="1" w:oddHBand="0" w:evenHBand="0" w:firstRowFirstColumn="0" w:firstRowLastColumn="0" w:lastRowFirstColumn="0" w:lastRowLastColumn="0"/>
            <w:tcW w:w="2126" w:type="dxa"/>
          </w:tcPr>
          <w:p w14:paraId="4A0C689F" w14:textId="77777777" w:rsidR="00762CE8" w:rsidRPr="00266B93" w:rsidRDefault="001122D4" w:rsidP="00762CE8">
            <w:pPr>
              <w:pStyle w:val="ListParagraph"/>
              <w:spacing w:line="276" w:lineRule="auto"/>
              <w:ind w:left="0"/>
              <w:jc w:val="both"/>
              <w:rPr>
                <w:rFonts w:ascii="Arial" w:eastAsia="Adobe Gothic Std B" w:hAnsi="Arial" w:cs="Arial"/>
                <w:sz w:val="22"/>
                <w:szCs w:val="22"/>
              </w:rPr>
            </w:pPr>
            <w:r>
              <w:rPr>
                <w:rFonts w:ascii="Arial" w:hAnsi="Arial" w:cs="Arial"/>
                <w:b/>
                <w:bCs/>
                <w:sz w:val="22"/>
                <w:szCs w:val="22"/>
              </w:rPr>
              <w:t>Sept</w:t>
            </w:r>
            <w:r w:rsidR="00762CE8" w:rsidRPr="00266B93">
              <w:rPr>
                <w:rFonts w:ascii="Arial" w:hAnsi="Arial" w:cs="Arial"/>
                <w:b/>
                <w:bCs/>
                <w:sz w:val="22"/>
                <w:szCs w:val="22"/>
              </w:rPr>
              <w:t xml:space="preserve"> ’16 – </w:t>
            </w:r>
            <w:r>
              <w:rPr>
                <w:rFonts w:ascii="Arial" w:hAnsi="Arial" w:cs="Arial"/>
                <w:b/>
                <w:bCs/>
                <w:sz w:val="22"/>
                <w:szCs w:val="22"/>
              </w:rPr>
              <w:t>Jul ’17</w:t>
            </w:r>
          </w:p>
        </w:tc>
      </w:tr>
      <w:tr w:rsidR="00762CE8" w:rsidRPr="00266B93" w14:paraId="69DB6F50" w14:textId="77777777" w:rsidTr="00522BCB">
        <w:trPr>
          <w:cnfStyle w:val="000000100000" w:firstRow="0" w:lastRow="0" w:firstColumn="0" w:lastColumn="0" w:oddVBand="0" w:evenVBand="0" w:oddHBand="1" w:evenHBand="0" w:firstRowFirstColumn="0" w:firstRowLastColumn="0" w:lastRowFirstColumn="0" w:lastRowLastColumn="0"/>
          <w:trHeight w:val="1135"/>
        </w:trPr>
        <w:tc>
          <w:tcPr>
            <w:cnfStyle w:val="000010000000" w:firstRow="0" w:lastRow="0" w:firstColumn="0" w:lastColumn="0" w:oddVBand="1" w:evenVBand="0" w:oddHBand="0" w:evenHBand="0" w:firstRowFirstColumn="0" w:firstRowLastColumn="0" w:lastRowFirstColumn="0" w:lastRowLastColumn="0"/>
            <w:tcW w:w="8075" w:type="dxa"/>
          </w:tcPr>
          <w:p w14:paraId="4B883F30" w14:textId="77777777" w:rsidR="00762CE8" w:rsidRPr="00266B93" w:rsidRDefault="00762CE8" w:rsidP="00762CE8">
            <w:pPr>
              <w:pStyle w:val="ListParagraph"/>
              <w:numPr>
                <w:ilvl w:val="0"/>
                <w:numId w:val="7"/>
              </w:numPr>
              <w:spacing w:line="276" w:lineRule="auto"/>
              <w:jc w:val="both"/>
              <w:rPr>
                <w:rFonts w:ascii="Arial" w:eastAsia="Adobe Gothic Std B" w:hAnsi="Arial" w:cs="Arial"/>
                <w:sz w:val="22"/>
                <w:szCs w:val="22"/>
              </w:rPr>
            </w:pPr>
            <w:r w:rsidRPr="00266B93">
              <w:rPr>
                <w:rFonts w:ascii="Arial" w:eastAsia="Adobe Gothic Std B" w:hAnsi="Arial" w:cs="Arial"/>
                <w:sz w:val="22"/>
                <w:szCs w:val="22"/>
              </w:rPr>
              <w:lastRenderedPageBreak/>
              <w:t xml:space="preserve">Opened a digital agency </w:t>
            </w:r>
            <w:r w:rsidR="00D04312" w:rsidRPr="00266B93">
              <w:rPr>
                <w:rFonts w:ascii="Arial" w:eastAsia="Adobe Gothic Std B" w:hAnsi="Arial" w:cs="Arial"/>
                <w:sz w:val="22"/>
                <w:szCs w:val="22"/>
              </w:rPr>
              <w:t xml:space="preserve">that </w:t>
            </w:r>
            <w:r w:rsidRPr="00266B93">
              <w:rPr>
                <w:rFonts w:ascii="Arial" w:eastAsia="Adobe Gothic Std B" w:hAnsi="Arial" w:cs="Arial"/>
                <w:sz w:val="22"/>
                <w:szCs w:val="22"/>
              </w:rPr>
              <w:t>helps traditional business</w:t>
            </w:r>
            <w:r w:rsidR="00D04312" w:rsidRPr="00266B93">
              <w:rPr>
                <w:rFonts w:ascii="Arial" w:eastAsia="Adobe Gothic Std B" w:hAnsi="Arial" w:cs="Arial"/>
                <w:sz w:val="22"/>
                <w:szCs w:val="22"/>
              </w:rPr>
              <w:t>es</w:t>
            </w:r>
            <w:r w:rsidRPr="00266B93">
              <w:rPr>
                <w:rFonts w:ascii="Arial" w:eastAsia="Adobe Gothic Std B" w:hAnsi="Arial" w:cs="Arial"/>
                <w:sz w:val="22"/>
                <w:szCs w:val="22"/>
              </w:rPr>
              <w:t xml:space="preserve"> keep up to date with the new digital side of the world. </w:t>
            </w:r>
            <w:r w:rsidR="00D04312" w:rsidRPr="00266B93">
              <w:rPr>
                <w:rFonts w:ascii="Arial" w:eastAsia="Adobe Gothic Std B" w:hAnsi="Arial" w:cs="Arial"/>
                <w:sz w:val="22"/>
                <w:szCs w:val="22"/>
              </w:rPr>
              <w:t xml:space="preserve">Offering </w:t>
            </w:r>
            <w:r w:rsidRPr="00266B93">
              <w:rPr>
                <w:rFonts w:ascii="Arial" w:eastAsia="Adobe Gothic Std B" w:hAnsi="Arial" w:cs="Arial"/>
                <w:sz w:val="22"/>
                <w:szCs w:val="22"/>
              </w:rPr>
              <w:t xml:space="preserve">many services </w:t>
            </w:r>
            <w:r w:rsidR="00D04312" w:rsidRPr="00266B93">
              <w:rPr>
                <w:rFonts w:ascii="Arial" w:eastAsia="Adobe Gothic Std B" w:hAnsi="Arial" w:cs="Arial"/>
                <w:sz w:val="22"/>
                <w:szCs w:val="22"/>
              </w:rPr>
              <w:t>including:</w:t>
            </w:r>
            <w:r w:rsidRPr="00266B93">
              <w:rPr>
                <w:rFonts w:ascii="Arial" w:eastAsia="Adobe Gothic Std B" w:hAnsi="Arial" w:cs="Arial"/>
                <w:sz w:val="22"/>
                <w:szCs w:val="22"/>
              </w:rPr>
              <w:t xml:space="preserve"> websites, graphics designs including, logo, flyers, business cards, posters etc.</w:t>
            </w:r>
          </w:p>
          <w:p w14:paraId="44ECFD90" w14:textId="77777777" w:rsidR="00762CE8" w:rsidRPr="00266B93" w:rsidRDefault="00762CE8" w:rsidP="00762CE8">
            <w:pPr>
              <w:pStyle w:val="ListParagraph"/>
              <w:spacing w:line="276" w:lineRule="auto"/>
              <w:ind w:left="0"/>
              <w:jc w:val="both"/>
              <w:rPr>
                <w:rFonts w:ascii="Arial" w:eastAsia="Adobe Gothic Std B" w:hAnsi="Arial" w:cs="Arial"/>
                <w:sz w:val="22"/>
                <w:szCs w:val="22"/>
              </w:rPr>
            </w:pPr>
          </w:p>
        </w:tc>
        <w:tc>
          <w:tcPr>
            <w:cnfStyle w:val="000001000000" w:firstRow="0" w:lastRow="0" w:firstColumn="0" w:lastColumn="0" w:oddVBand="0" w:evenVBand="1" w:oddHBand="0" w:evenHBand="0" w:firstRowFirstColumn="0" w:firstRowLastColumn="0" w:lastRowFirstColumn="0" w:lastRowLastColumn="0"/>
            <w:tcW w:w="2126" w:type="dxa"/>
          </w:tcPr>
          <w:p w14:paraId="52C85115" w14:textId="0B01C872" w:rsidR="00762CE8" w:rsidRPr="00266B93" w:rsidRDefault="00762CE8" w:rsidP="00762CE8">
            <w:pPr>
              <w:pStyle w:val="ListParagraph"/>
              <w:spacing w:line="276" w:lineRule="auto"/>
              <w:ind w:left="0"/>
              <w:jc w:val="both"/>
              <w:rPr>
                <w:rFonts w:ascii="Arial" w:eastAsia="Adobe Gothic Std B" w:hAnsi="Arial" w:cs="Arial"/>
                <w:sz w:val="22"/>
                <w:szCs w:val="22"/>
              </w:rPr>
            </w:pPr>
            <w:r w:rsidRPr="00266B93">
              <w:rPr>
                <w:rFonts w:ascii="Arial" w:hAnsi="Arial" w:cs="Arial"/>
                <w:b/>
                <w:bCs/>
                <w:sz w:val="22"/>
                <w:szCs w:val="22"/>
              </w:rPr>
              <w:t xml:space="preserve">Jul ’16 </w:t>
            </w:r>
          </w:p>
        </w:tc>
      </w:tr>
      <w:tr w:rsidR="00762CE8" w:rsidRPr="00266B93" w14:paraId="5BFC1CB0" w14:textId="77777777" w:rsidTr="00522BCB">
        <w:trPr>
          <w:trHeight w:val="1088"/>
        </w:trPr>
        <w:tc>
          <w:tcPr>
            <w:cnfStyle w:val="000010000000" w:firstRow="0" w:lastRow="0" w:firstColumn="0" w:lastColumn="0" w:oddVBand="1" w:evenVBand="0" w:oddHBand="0" w:evenHBand="0" w:firstRowFirstColumn="0" w:firstRowLastColumn="0" w:lastRowFirstColumn="0" w:lastRowLastColumn="0"/>
            <w:tcW w:w="8075" w:type="dxa"/>
          </w:tcPr>
          <w:p w14:paraId="224A445A" w14:textId="77777777" w:rsidR="00762CE8" w:rsidRPr="00266B93" w:rsidRDefault="00D04312" w:rsidP="00762CE8">
            <w:pPr>
              <w:pStyle w:val="ListParagraph"/>
              <w:numPr>
                <w:ilvl w:val="0"/>
                <w:numId w:val="7"/>
              </w:numPr>
              <w:spacing w:line="276" w:lineRule="auto"/>
              <w:jc w:val="both"/>
            </w:pPr>
            <w:r w:rsidRPr="00266B93">
              <w:rPr>
                <w:rFonts w:ascii="Arial" w:eastAsia="Adobe Gothic Std B" w:hAnsi="Arial" w:cs="Arial"/>
                <w:sz w:val="22"/>
                <w:szCs w:val="22"/>
              </w:rPr>
              <w:t xml:space="preserve">Developing skills by </w:t>
            </w:r>
            <w:r w:rsidR="00762CE8" w:rsidRPr="00266B93">
              <w:rPr>
                <w:rFonts w:ascii="Arial" w:eastAsia="Adobe Gothic Std B" w:hAnsi="Arial" w:cs="Arial"/>
                <w:sz w:val="22"/>
                <w:szCs w:val="22"/>
              </w:rPr>
              <w:t xml:space="preserve">undertaking University rep roles twice throughout university years. </w:t>
            </w:r>
            <w:r w:rsidR="00762CE8" w:rsidRPr="00266B93">
              <w:rPr>
                <w:rFonts w:ascii="Arial" w:hAnsi="Arial" w:cs="Arial"/>
                <w:sz w:val="22"/>
                <w:szCs w:val="22"/>
              </w:rPr>
              <w:t xml:space="preserve">Contributed </w:t>
            </w:r>
            <w:r w:rsidRPr="00266B93">
              <w:rPr>
                <w:rFonts w:ascii="Arial" w:hAnsi="Arial" w:cs="Arial"/>
                <w:sz w:val="22"/>
                <w:szCs w:val="22"/>
              </w:rPr>
              <w:t xml:space="preserve">to staff </w:t>
            </w:r>
            <w:r w:rsidR="00762CE8" w:rsidRPr="00266B93">
              <w:rPr>
                <w:rFonts w:ascii="Arial" w:hAnsi="Arial" w:cs="Arial"/>
                <w:sz w:val="22"/>
                <w:szCs w:val="22"/>
              </w:rPr>
              <w:t xml:space="preserve">and Rep </w:t>
            </w:r>
            <w:r w:rsidRPr="00266B93">
              <w:rPr>
                <w:rFonts w:ascii="Arial" w:hAnsi="Arial" w:cs="Arial"/>
                <w:sz w:val="22"/>
                <w:szCs w:val="22"/>
              </w:rPr>
              <w:t xml:space="preserve">meetings </w:t>
            </w:r>
            <w:r w:rsidR="00BF02D7" w:rsidRPr="00266B93">
              <w:rPr>
                <w:rFonts w:ascii="Arial" w:hAnsi="Arial" w:cs="Arial"/>
                <w:sz w:val="22"/>
                <w:szCs w:val="22"/>
              </w:rPr>
              <w:t>at Cardiff Metropolitan University and helped</w:t>
            </w:r>
            <w:r w:rsidR="00762CE8" w:rsidRPr="00266B93">
              <w:rPr>
                <w:rFonts w:ascii="Arial" w:hAnsi="Arial" w:cs="Arial"/>
                <w:sz w:val="22"/>
                <w:szCs w:val="22"/>
              </w:rPr>
              <w:t xml:space="preserve"> students with any problem</w:t>
            </w:r>
            <w:r w:rsidR="00BF02D7" w:rsidRPr="00266B93">
              <w:rPr>
                <w:rFonts w:ascii="Arial" w:hAnsi="Arial" w:cs="Arial"/>
                <w:sz w:val="22"/>
                <w:szCs w:val="22"/>
              </w:rPr>
              <w:t>s</w:t>
            </w:r>
            <w:r w:rsidR="00762CE8" w:rsidRPr="00266B93">
              <w:rPr>
                <w:rFonts w:ascii="Arial" w:hAnsi="Arial" w:cs="Arial"/>
                <w:sz w:val="22"/>
                <w:szCs w:val="22"/>
              </w:rPr>
              <w:t xml:space="preserve"> they were facing.</w:t>
            </w:r>
          </w:p>
          <w:p w14:paraId="162D06F1" w14:textId="77777777" w:rsidR="00762CE8" w:rsidRPr="00266B93" w:rsidRDefault="00762CE8" w:rsidP="00762CE8">
            <w:pPr>
              <w:pStyle w:val="ListParagraph"/>
              <w:spacing w:line="276" w:lineRule="auto"/>
              <w:ind w:left="0"/>
              <w:jc w:val="both"/>
              <w:rPr>
                <w:rFonts w:ascii="Arial" w:eastAsia="Adobe Gothic Std B" w:hAnsi="Arial" w:cs="Arial"/>
                <w:sz w:val="22"/>
                <w:szCs w:val="22"/>
              </w:rPr>
            </w:pPr>
          </w:p>
        </w:tc>
        <w:tc>
          <w:tcPr>
            <w:cnfStyle w:val="000001000000" w:firstRow="0" w:lastRow="0" w:firstColumn="0" w:lastColumn="0" w:oddVBand="0" w:evenVBand="1" w:oddHBand="0" w:evenHBand="0" w:firstRowFirstColumn="0" w:firstRowLastColumn="0" w:lastRowFirstColumn="0" w:lastRowLastColumn="0"/>
            <w:tcW w:w="2126" w:type="dxa"/>
          </w:tcPr>
          <w:p w14:paraId="587001A6" w14:textId="16385AD8" w:rsidR="00762CE8" w:rsidRPr="00266B93" w:rsidRDefault="00B171EA" w:rsidP="00762CE8">
            <w:pPr>
              <w:pStyle w:val="ListParagraph"/>
              <w:spacing w:line="276" w:lineRule="auto"/>
              <w:ind w:left="0"/>
              <w:jc w:val="both"/>
              <w:rPr>
                <w:rFonts w:ascii="Arial" w:eastAsia="Adobe Gothic Std B" w:hAnsi="Arial" w:cs="Arial"/>
                <w:sz w:val="22"/>
                <w:szCs w:val="22"/>
              </w:rPr>
            </w:pPr>
            <w:r w:rsidRPr="00266B93">
              <w:rPr>
                <w:rFonts w:ascii="Arial" w:hAnsi="Arial" w:cs="Arial"/>
                <w:b/>
                <w:bCs/>
                <w:sz w:val="22"/>
                <w:szCs w:val="22"/>
              </w:rPr>
              <w:t>Sept</w:t>
            </w:r>
            <w:r w:rsidR="00762CE8" w:rsidRPr="00266B93">
              <w:rPr>
                <w:rFonts w:ascii="Arial" w:hAnsi="Arial" w:cs="Arial"/>
                <w:b/>
                <w:bCs/>
                <w:sz w:val="22"/>
                <w:szCs w:val="22"/>
              </w:rPr>
              <w:t xml:space="preserve"> ’14</w:t>
            </w:r>
            <w:r w:rsidRPr="00266B93">
              <w:rPr>
                <w:rFonts w:ascii="Arial" w:hAnsi="Arial" w:cs="Arial"/>
                <w:b/>
                <w:bCs/>
                <w:sz w:val="22"/>
                <w:szCs w:val="22"/>
              </w:rPr>
              <w:t xml:space="preserve"> </w:t>
            </w:r>
            <w:r w:rsidR="00762CE8" w:rsidRPr="00266B93">
              <w:rPr>
                <w:rFonts w:ascii="Arial" w:hAnsi="Arial" w:cs="Arial"/>
                <w:b/>
                <w:bCs/>
                <w:sz w:val="22"/>
                <w:szCs w:val="22"/>
              </w:rPr>
              <w:t xml:space="preserve">– </w:t>
            </w:r>
            <w:r w:rsidR="006D77F9">
              <w:rPr>
                <w:rFonts w:ascii="Arial" w:hAnsi="Arial" w:cs="Arial"/>
                <w:b/>
                <w:bCs/>
                <w:sz w:val="22"/>
                <w:szCs w:val="22"/>
              </w:rPr>
              <w:t xml:space="preserve">Jul </w:t>
            </w:r>
            <w:r w:rsidR="006D77F9" w:rsidRPr="00266B93">
              <w:rPr>
                <w:rFonts w:ascii="Arial" w:hAnsi="Arial" w:cs="Arial"/>
                <w:b/>
                <w:bCs/>
                <w:sz w:val="22"/>
                <w:szCs w:val="22"/>
              </w:rPr>
              <w:t>’1</w:t>
            </w:r>
            <w:r w:rsidR="006D77F9">
              <w:rPr>
                <w:rFonts w:ascii="Arial" w:hAnsi="Arial" w:cs="Arial"/>
                <w:b/>
                <w:bCs/>
                <w:sz w:val="22"/>
                <w:szCs w:val="22"/>
              </w:rPr>
              <w:t>7</w:t>
            </w:r>
          </w:p>
        </w:tc>
      </w:tr>
      <w:tr w:rsidR="00762CE8" w:rsidRPr="00266B93" w14:paraId="57BCC667" w14:textId="77777777" w:rsidTr="00522BCB">
        <w:trPr>
          <w:cnfStyle w:val="000000100000" w:firstRow="0" w:lastRow="0" w:firstColumn="0" w:lastColumn="0" w:oddVBand="0" w:evenVBand="0" w:oddHBand="1" w:evenHBand="0" w:firstRowFirstColumn="0" w:firstRowLastColumn="0" w:lastRowFirstColumn="0" w:lastRowLastColumn="0"/>
          <w:trHeight w:val="736"/>
        </w:trPr>
        <w:tc>
          <w:tcPr>
            <w:cnfStyle w:val="000010000000" w:firstRow="0" w:lastRow="0" w:firstColumn="0" w:lastColumn="0" w:oddVBand="1" w:evenVBand="0" w:oddHBand="0" w:evenHBand="0" w:firstRowFirstColumn="0" w:firstRowLastColumn="0" w:lastRowFirstColumn="0" w:lastRowLastColumn="0"/>
            <w:tcW w:w="8075" w:type="dxa"/>
          </w:tcPr>
          <w:p w14:paraId="71E56E8A" w14:textId="5FB581F8" w:rsidR="00762CE8" w:rsidRPr="00266B93" w:rsidRDefault="00762CE8" w:rsidP="00762CE8">
            <w:pPr>
              <w:pStyle w:val="ListParagraph"/>
              <w:numPr>
                <w:ilvl w:val="0"/>
                <w:numId w:val="8"/>
              </w:numPr>
              <w:spacing w:line="276" w:lineRule="auto"/>
              <w:jc w:val="both"/>
              <w:rPr>
                <w:rFonts w:ascii="Arial" w:eastAsia="Adobe Gothic Std B" w:hAnsi="Arial" w:cs="Arial"/>
                <w:sz w:val="22"/>
                <w:szCs w:val="22"/>
              </w:rPr>
            </w:pPr>
            <w:r w:rsidRPr="00266B93">
              <w:rPr>
                <w:rFonts w:ascii="Arial" w:eastAsia="Adobe Gothic Std B" w:hAnsi="Arial" w:cs="Arial"/>
                <w:sz w:val="22"/>
                <w:szCs w:val="22"/>
              </w:rPr>
              <w:t>Published in the South Wales Argus newspaper for selling 400 of the</w:t>
            </w:r>
            <w:r w:rsidR="003D45CB">
              <w:rPr>
                <w:rFonts w:ascii="Arial" w:eastAsia="Adobe Gothic Std B" w:hAnsi="Arial" w:cs="Arial"/>
                <w:sz w:val="22"/>
                <w:szCs w:val="22"/>
              </w:rPr>
              <w:t xml:space="preserve"> young</w:t>
            </w:r>
            <w:r w:rsidRPr="00266B93">
              <w:rPr>
                <w:rFonts w:ascii="Arial" w:eastAsia="Adobe Gothic Std B" w:hAnsi="Arial" w:cs="Arial"/>
                <w:sz w:val="22"/>
                <w:szCs w:val="22"/>
              </w:rPr>
              <w:t xml:space="preserve"> enterprise </w:t>
            </w:r>
            <w:r w:rsidR="00B938C4" w:rsidRPr="00266B93">
              <w:rPr>
                <w:rFonts w:ascii="Arial" w:eastAsia="Adobe Gothic Std B" w:hAnsi="Arial" w:cs="Arial"/>
                <w:sz w:val="22"/>
                <w:szCs w:val="22"/>
              </w:rPr>
              <w:t>products</w:t>
            </w:r>
            <w:r w:rsidRPr="00266B93">
              <w:rPr>
                <w:rFonts w:ascii="Arial" w:eastAsia="Adobe Gothic Std B" w:hAnsi="Arial" w:cs="Arial"/>
                <w:sz w:val="22"/>
                <w:szCs w:val="22"/>
              </w:rPr>
              <w:t xml:space="preserve"> created in 4 days.</w:t>
            </w:r>
          </w:p>
        </w:tc>
        <w:tc>
          <w:tcPr>
            <w:cnfStyle w:val="000001000000" w:firstRow="0" w:lastRow="0" w:firstColumn="0" w:lastColumn="0" w:oddVBand="0" w:evenVBand="1" w:oddHBand="0" w:evenHBand="0" w:firstRowFirstColumn="0" w:firstRowLastColumn="0" w:lastRowFirstColumn="0" w:lastRowLastColumn="0"/>
            <w:tcW w:w="2126" w:type="dxa"/>
          </w:tcPr>
          <w:p w14:paraId="09CEA5D6" w14:textId="77777777" w:rsidR="00762CE8" w:rsidRPr="00266B93" w:rsidRDefault="00B171EA" w:rsidP="00762CE8">
            <w:pPr>
              <w:pStyle w:val="ListParagraph"/>
              <w:spacing w:line="276" w:lineRule="auto"/>
              <w:ind w:left="0"/>
              <w:jc w:val="both"/>
              <w:rPr>
                <w:rFonts w:ascii="Arial" w:eastAsia="Adobe Gothic Std B" w:hAnsi="Arial" w:cs="Arial"/>
                <w:sz w:val="22"/>
                <w:szCs w:val="22"/>
              </w:rPr>
            </w:pPr>
            <w:r w:rsidRPr="00266B93">
              <w:rPr>
                <w:rFonts w:ascii="Arial" w:hAnsi="Arial" w:cs="Arial"/>
                <w:b/>
                <w:bCs/>
                <w:sz w:val="22"/>
                <w:szCs w:val="22"/>
              </w:rPr>
              <w:t xml:space="preserve">March ’14 </w:t>
            </w:r>
          </w:p>
        </w:tc>
      </w:tr>
      <w:tr w:rsidR="00FA7B88" w:rsidRPr="00266B93" w14:paraId="34618CEA" w14:textId="77777777" w:rsidTr="00522BCB">
        <w:trPr>
          <w:trHeight w:val="434"/>
        </w:trPr>
        <w:tc>
          <w:tcPr>
            <w:cnfStyle w:val="000010000000" w:firstRow="0" w:lastRow="0" w:firstColumn="0" w:lastColumn="0" w:oddVBand="1" w:evenVBand="0" w:oddHBand="0" w:evenHBand="0" w:firstRowFirstColumn="0" w:firstRowLastColumn="0" w:lastRowFirstColumn="0" w:lastRowLastColumn="0"/>
            <w:tcW w:w="8075" w:type="dxa"/>
          </w:tcPr>
          <w:p w14:paraId="36797306" w14:textId="792D389D" w:rsidR="00FA7B88" w:rsidRPr="00266B93" w:rsidRDefault="00FA7B88" w:rsidP="00762CE8">
            <w:pPr>
              <w:pStyle w:val="ListParagraph"/>
              <w:numPr>
                <w:ilvl w:val="0"/>
                <w:numId w:val="8"/>
              </w:numPr>
              <w:spacing w:line="276" w:lineRule="auto"/>
              <w:jc w:val="both"/>
              <w:rPr>
                <w:rFonts w:ascii="Arial" w:eastAsia="Adobe Gothic Std B" w:hAnsi="Arial" w:cs="Arial"/>
                <w:sz w:val="22"/>
                <w:szCs w:val="22"/>
              </w:rPr>
            </w:pPr>
            <w:r>
              <w:rPr>
                <w:rFonts w:ascii="Arial" w:eastAsia="Adobe Gothic Std B" w:hAnsi="Arial" w:cs="Arial"/>
                <w:sz w:val="22"/>
                <w:szCs w:val="22"/>
              </w:rPr>
              <w:t xml:space="preserve">BCS Agile certified </w:t>
            </w:r>
          </w:p>
        </w:tc>
        <w:tc>
          <w:tcPr>
            <w:cnfStyle w:val="000001000000" w:firstRow="0" w:lastRow="0" w:firstColumn="0" w:lastColumn="0" w:oddVBand="0" w:evenVBand="1" w:oddHBand="0" w:evenHBand="0" w:firstRowFirstColumn="0" w:firstRowLastColumn="0" w:lastRowFirstColumn="0" w:lastRowLastColumn="0"/>
            <w:tcW w:w="2126" w:type="dxa"/>
          </w:tcPr>
          <w:p w14:paraId="6C3E7D80" w14:textId="676924D6" w:rsidR="00FA7B88" w:rsidRPr="00266B93" w:rsidRDefault="00FA7B88" w:rsidP="00762CE8">
            <w:pPr>
              <w:pStyle w:val="ListParagraph"/>
              <w:spacing w:line="276" w:lineRule="auto"/>
              <w:ind w:left="0"/>
              <w:jc w:val="both"/>
              <w:rPr>
                <w:rFonts w:ascii="Arial" w:hAnsi="Arial" w:cs="Arial"/>
                <w:b/>
                <w:bCs/>
                <w:sz w:val="22"/>
                <w:szCs w:val="22"/>
              </w:rPr>
            </w:pPr>
            <w:r>
              <w:rPr>
                <w:rFonts w:ascii="Arial" w:hAnsi="Arial" w:cs="Arial"/>
                <w:b/>
                <w:bCs/>
                <w:sz w:val="22"/>
                <w:szCs w:val="22"/>
              </w:rPr>
              <w:t xml:space="preserve">Jan </w:t>
            </w:r>
            <w:r w:rsidRPr="00266B93">
              <w:rPr>
                <w:rFonts w:ascii="Arial" w:hAnsi="Arial" w:cs="Arial"/>
                <w:b/>
                <w:bCs/>
                <w:sz w:val="22"/>
                <w:szCs w:val="22"/>
              </w:rPr>
              <w:t>’1</w:t>
            </w:r>
            <w:r>
              <w:rPr>
                <w:rFonts w:ascii="Arial" w:hAnsi="Arial" w:cs="Arial"/>
                <w:b/>
                <w:bCs/>
                <w:sz w:val="22"/>
                <w:szCs w:val="22"/>
              </w:rPr>
              <w:t>8</w:t>
            </w:r>
          </w:p>
        </w:tc>
      </w:tr>
      <w:tr w:rsidR="00FA7B88" w:rsidRPr="00266B93" w14:paraId="66407DE5" w14:textId="77777777" w:rsidTr="00522BCB">
        <w:trPr>
          <w:cnfStyle w:val="000000100000" w:firstRow="0" w:lastRow="0" w:firstColumn="0" w:lastColumn="0" w:oddVBand="0" w:evenVBand="0" w:oddHBand="1" w:evenHBand="0" w:firstRowFirstColumn="0" w:firstRowLastColumn="0" w:lastRowFirstColumn="0" w:lastRowLastColumn="0"/>
          <w:trHeight w:val="412"/>
        </w:trPr>
        <w:tc>
          <w:tcPr>
            <w:cnfStyle w:val="000010000000" w:firstRow="0" w:lastRow="0" w:firstColumn="0" w:lastColumn="0" w:oddVBand="1" w:evenVBand="0" w:oddHBand="0" w:evenHBand="0" w:firstRowFirstColumn="0" w:firstRowLastColumn="0" w:lastRowFirstColumn="0" w:lastRowLastColumn="0"/>
            <w:tcW w:w="8075" w:type="dxa"/>
          </w:tcPr>
          <w:p w14:paraId="697D3E6F" w14:textId="39F6117D" w:rsidR="00B938C4" w:rsidRPr="00B938C4" w:rsidRDefault="00FA7B88" w:rsidP="00B938C4">
            <w:pPr>
              <w:pStyle w:val="ListParagraph"/>
              <w:numPr>
                <w:ilvl w:val="0"/>
                <w:numId w:val="8"/>
              </w:numPr>
              <w:spacing w:line="276" w:lineRule="auto"/>
              <w:jc w:val="both"/>
              <w:rPr>
                <w:rFonts w:ascii="Arial" w:eastAsia="Adobe Gothic Std B" w:hAnsi="Arial" w:cs="Arial"/>
                <w:sz w:val="22"/>
                <w:szCs w:val="22"/>
              </w:rPr>
            </w:pPr>
            <w:r>
              <w:rPr>
                <w:rFonts w:ascii="Arial" w:eastAsia="Adobe Gothic Std B" w:hAnsi="Arial" w:cs="Arial"/>
                <w:sz w:val="22"/>
                <w:szCs w:val="22"/>
              </w:rPr>
              <w:t xml:space="preserve">Ashorne Hill </w:t>
            </w:r>
            <w:r w:rsidR="00AF6402">
              <w:rPr>
                <w:rFonts w:ascii="Arial" w:eastAsia="Adobe Gothic Std B" w:hAnsi="Arial" w:cs="Arial"/>
                <w:sz w:val="22"/>
                <w:szCs w:val="22"/>
              </w:rPr>
              <w:t xml:space="preserve">Project </w:t>
            </w:r>
            <w:r>
              <w:rPr>
                <w:rFonts w:ascii="Arial" w:eastAsia="Adobe Gothic Std B" w:hAnsi="Arial" w:cs="Arial"/>
                <w:sz w:val="22"/>
                <w:szCs w:val="22"/>
              </w:rPr>
              <w:t>Management College certificate</w:t>
            </w:r>
            <w:r w:rsidR="00B938C4">
              <w:rPr>
                <w:rFonts w:ascii="Arial" w:eastAsia="Adobe Gothic Std B" w:hAnsi="Arial" w:cs="Arial"/>
                <w:sz w:val="22"/>
                <w:szCs w:val="22"/>
              </w:rPr>
              <w:t xml:space="preserve"> (CMI Level 5 in management and leadership). Completed the following modules: working in teams; project management; conflict management; influencing skills; communications skills; managing resources; leadership and management; motivating others; health and safety; time management; the business environment; business strategy; marketing; financial concepts; capital and budgeting, analysis of accounts and business stimulation. </w:t>
            </w:r>
          </w:p>
        </w:tc>
        <w:tc>
          <w:tcPr>
            <w:cnfStyle w:val="000001000000" w:firstRow="0" w:lastRow="0" w:firstColumn="0" w:lastColumn="0" w:oddVBand="0" w:evenVBand="1" w:oddHBand="0" w:evenHBand="0" w:firstRowFirstColumn="0" w:firstRowLastColumn="0" w:lastRowFirstColumn="0" w:lastRowLastColumn="0"/>
            <w:tcW w:w="2126" w:type="dxa"/>
          </w:tcPr>
          <w:p w14:paraId="2D413397" w14:textId="77777777" w:rsidR="00FA7B88" w:rsidRDefault="00FA7B88" w:rsidP="00762CE8">
            <w:pPr>
              <w:pStyle w:val="ListParagraph"/>
              <w:spacing w:line="276" w:lineRule="auto"/>
              <w:ind w:left="0"/>
              <w:jc w:val="both"/>
              <w:rPr>
                <w:rFonts w:ascii="Arial" w:hAnsi="Arial" w:cs="Arial"/>
                <w:b/>
                <w:bCs/>
                <w:sz w:val="22"/>
                <w:szCs w:val="22"/>
              </w:rPr>
            </w:pPr>
            <w:r>
              <w:rPr>
                <w:rFonts w:ascii="Arial" w:hAnsi="Arial" w:cs="Arial"/>
                <w:b/>
                <w:bCs/>
                <w:sz w:val="22"/>
                <w:szCs w:val="22"/>
              </w:rPr>
              <w:t xml:space="preserve">June </w:t>
            </w:r>
            <w:r w:rsidRPr="00266B93">
              <w:rPr>
                <w:rFonts w:ascii="Arial" w:hAnsi="Arial" w:cs="Arial"/>
                <w:b/>
                <w:bCs/>
                <w:sz w:val="22"/>
                <w:szCs w:val="22"/>
              </w:rPr>
              <w:t>’1</w:t>
            </w:r>
            <w:r>
              <w:rPr>
                <w:rFonts w:ascii="Arial" w:hAnsi="Arial" w:cs="Arial"/>
                <w:b/>
                <w:bCs/>
                <w:sz w:val="22"/>
                <w:szCs w:val="22"/>
              </w:rPr>
              <w:t>8</w:t>
            </w:r>
          </w:p>
          <w:p w14:paraId="04D12336" w14:textId="503C1D69" w:rsidR="00522BCB" w:rsidRDefault="00522BCB" w:rsidP="00762CE8">
            <w:pPr>
              <w:pStyle w:val="ListParagraph"/>
              <w:spacing w:line="276" w:lineRule="auto"/>
              <w:ind w:left="0"/>
              <w:jc w:val="both"/>
              <w:rPr>
                <w:rFonts w:ascii="Arial" w:hAnsi="Arial" w:cs="Arial"/>
                <w:b/>
                <w:bCs/>
                <w:sz w:val="22"/>
                <w:szCs w:val="22"/>
              </w:rPr>
            </w:pPr>
          </w:p>
        </w:tc>
      </w:tr>
      <w:tr w:rsidR="00522BCB" w:rsidRPr="00266B93" w14:paraId="3D0835AC" w14:textId="77777777" w:rsidTr="00522BCB">
        <w:trPr>
          <w:trHeight w:val="1115"/>
        </w:trPr>
        <w:tc>
          <w:tcPr>
            <w:cnfStyle w:val="000010000000" w:firstRow="0" w:lastRow="0" w:firstColumn="0" w:lastColumn="0" w:oddVBand="1" w:evenVBand="0" w:oddHBand="0" w:evenHBand="0" w:firstRowFirstColumn="0" w:firstRowLastColumn="0" w:lastRowFirstColumn="0" w:lastRowLastColumn="0"/>
            <w:tcW w:w="8075" w:type="dxa"/>
          </w:tcPr>
          <w:p w14:paraId="6DBDEB4F" w14:textId="77777777" w:rsidR="00522BCB" w:rsidRDefault="00522BCB" w:rsidP="00762CE8">
            <w:pPr>
              <w:pStyle w:val="ListParagraph"/>
              <w:numPr>
                <w:ilvl w:val="0"/>
                <w:numId w:val="8"/>
              </w:numPr>
              <w:spacing w:line="276" w:lineRule="auto"/>
              <w:jc w:val="both"/>
              <w:rPr>
                <w:rFonts w:ascii="Arial" w:eastAsia="Adobe Gothic Std B" w:hAnsi="Arial" w:cs="Arial"/>
                <w:sz w:val="22"/>
                <w:szCs w:val="22"/>
              </w:rPr>
            </w:pPr>
            <w:r>
              <w:rPr>
                <w:rFonts w:ascii="Arial" w:eastAsia="Adobe Gothic Std B" w:hAnsi="Arial" w:cs="Arial"/>
                <w:sz w:val="22"/>
                <w:szCs w:val="22"/>
              </w:rPr>
              <w:t xml:space="preserve">Microsoft Professional Program in DevOps modules completed of the following: Infrastructure as code; DevOps practices &amp; principles; continuous integration &amp; continuous deployment; DevOps testing; DevOps for databases. </w:t>
            </w:r>
          </w:p>
          <w:p w14:paraId="4085185C" w14:textId="1CA84BC1" w:rsidR="00522BCB" w:rsidRDefault="00522BCB" w:rsidP="00522BCB">
            <w:pPr>
              <w:pStyle w:val="ListParagraph"/>
              <w:spacing w:line="276" w:lineRule="auto"/>
              <w:ind w:left="360"/>
              <w:jc w:val="both"/>
              <w:rPr>
                <w:rFonts w:ascii="Arial" w:eastAsia="Adobe Gothic Std B" w:hAnsi="Arial" w:cs="Arial"/>
                <w:sz w:val="22"/>
                <w:szCs w:val="22"/>
              </w:rPr>
            </w:pPr>
          </w:p>
        </w:tc>
        <w:tc>
          <w:tcPr>
            <w:cnfStyle w:val="000001000000" w:firstRow="0" w:lastRow="0" w:firstColumn="0" w:lastColumn="0" w:oddVBand="0" w:evenVBand="1" w:oddHBand="0" w:evenHBand="0" w:firstRowFirstColumn="0" w:firstRowLastColumn="0" w:lastRowFirstColumn="0" w:lastRowLastColumn="0"/>
            <w:tcW w:w="2126" w:type="dxa"/>
          </w:tcPr>
          <w:p w14:paraId="4D0467A0" w14:textId="1B69675E" w:rsidR="00522BCB" w:rsidRDefault="00522BCB" w:rsidP="00762CE8">
            <w:pPr>
              <w:pStyle w:val="ListParagraph"/>
              <w:spacing w:line="276" w:lineRule="auto"/>
              <w:ind w:left="0"/>
              <w:jc w:val="both"/>
              <w:rPr>
                <w:rFonts w:ascii="Arial" w:hAnsi="Arial" w:cs="Arial"/>
                <w:b/>
                <w:bCs/>
                <w:sz w:val="22"/>
                <w:szCs w:val="22"/>
              </w:rPr>
            </w:pPr>
            <w:r>
              <w:rPr>
                <w:rFonts w:ascii="Arial" w:hAnsi="Arial" w:cs="Arial"/>
                <w:b/>
                <w:bCs/>
                <w:sz w:val="22"/>
                <w:szCs w:val="22"/>
              </w:rPr>
              <w:t>Present</w:t>
            </w:r>
          </w:p>
        </w:tc>
      </w:tr>
      <w:tr w:rsidR="00522BCB" w:rsidRPr="00266B93" w14:paraId="70D2A018" w14:textId="77777777" w:rsidTr="00522BC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075" w:type="dxa"/>
          </w:tcPr>
          <w:p w14:paraId="0ED22737" w14:textId="60EFEB93" w:rsidR="00522BCB" w:rsidRDefault="00522BCB" w:rsidP="00762CE8">
            <w:pPr>
              <w:pStyle w:val="ListParagraph"/>
              <w:numPr>
                <w:ilvl w:val="0"/>
                <w:numId w:val="8"/>
              </w:numPr>
              <w:spacing w:line="276" w:lineRule="auto"/>
              <w:jc w:val="both"/>
              <w:rPr>
                <w:rFonts w:ascii="Arial" w:eastAsia="Adobe Gothic Std B" w:hAnsi="Arial" w:cs="Arial"/>
                <w:sz w:val="22"/>
                <w:szCs w:val="22"/>
              </w:rPr>
            </w:pPr>
            <w:r>
              <w:rPr>
                <w:rFonts w:ascii="Arial" w:eastAsia="Adobe Gothic Std B" w:hAnsi="Arial" w:cs="Arial"/>
                <w:sz w:val="22"/>
                <w:szCs w:val="22"/>
              </w:rPr>
              <w:t xml:space="preserve">Microsoft Professional Program in Data Science modules completed of the following: </w:t>
            </w:r>
            <w:r w:rsidR="00CE3EE1">
              <w:rPr>
                <w:rFonts w:ascii="Arial" w:eastAsia="Adobe Gothic Std B" w:hAnsi="Arial" w:cs="Arial"/>
                <w:sz w:val="22"/>
                <w:szCs w:val="22"/>
              </w:rPr>
              <w:t>Introduction</w:t>
            </w:r>
            <w:r>
              <w:rPr>
                <w:rFonts w:ascii="Arial" w:eastAsia="Adobe Gothic Std B" w:hAnsi="Arial" w:cs="Arial"/>
                <w:sz w:val="22"/>
                <w:szCs w:val="22"/>
              </w:rPr>
              <w:t xml:space="preserve"> to Data </w:t>
            </w:r>
            <w:r w:rsidR="00CE3EE1">
              <w:rPr>
                <w:rFonts w:ascii="Arial" w:eastAsia="Adobe Gothic Std B" w:hAnsi="Arial" w:cs="Arial"/>
                <w:sz w:val="22"/>
                <w:szCs w:val="22"/>
              </w:rPr>
              <w:t>Science</w:t>
            </w:r>
            <w:r w:rsidR="007D76A7">
              <w:rPr>
                <w:rFonts w:ascii="Arial" w:eastAsia="Adobe Gothic Std B" w:hAnsi="Arial" w:cs="Arial"/>
                <w:sz w:val="22"/>
                <w:szCs w:val="22"/>
              </w:rPr>
              <w:t>, Analysing and visualising data with Power BI and analytics storytelling for impact.</w:t>
            </w:r>
          </w:p>
        </w:tc>
        <w:tc>
          <w:tcPr>
            <w:cnfStyle w:val="000001000000" w:firstRow="0" w:lastRow="0" w:firstColumn="0" w:lastColumn="0" w:oddVBand="0" w:evenVBand="1" w:oddHBand="0" w:evenHBand="0" w:firstRowFirstColumn="0" w:firstRowLastColumn="0" w:lastRowFirstColumn="0" w:lastRowLastColumn="0"/>
            <w:tcW w:w="2126" w:type="dxa"/>
          </w:tcPr>
          <w:p w14:paraId="2F371FFB" w14:textId="5DEBE7C0" w:rsidR="00522BCB" w:rsidRDefault="00522BCB" w:rsidP="00762CE8">
            <w:pPr>
              <w:pStyle w:val="ListParagraph"/>
              <w:spacing w:line="276" w:lineRule="auto"/>
              <w:ind w:left="0"/>
              <w:jc w:val="both"/>
              <w:rPr>
                <w:rFonts w:ascii="Arial" w:hAnsi="Arial" w:cs="Arial"/>
                <w:b/>
                <w:bCs/>
                <w:sz w:val="22"/>
                <w:szCs w:val="22"/>
              </w:rPr>
            </w:pPr>
            <w:r>
              <w:rPr>
                <w:rFonts w:ascii="Arial" w:hAnsi="Arial" w:cs="Arial"/>
                <w:b/>
                <w:bCs/>
                <w:sz w:val="22"/>
                <w:szCs w:val="22"/>
              </w:rPr>
              <w:t xml:space="preserve">Present </w:t>
            </w:r>
          </w:p>
        </w:tc>
      </w:tr>
    </w:tbl>
    <w:p w14:paraId="00143816" w14:textId="77777777" w:rsidR="00762CE8" w:rsidRPr="00266B93" w:rsidRDefault="00762CE8" w:rsidP="00762CE8">
      <w:pPr>
        <w:pStyle w:val="ListParagraph"/>
        <w:spacing w:line="276" w:lineRule="auto"/>
        <w:ind w:left="360"/>
        <w:jc w:val="both"/>
        <w:rPr>
          <w:rFonts w:ascii="Arial" w:eastAsia="Adobe Gothic Std B" w:hAnsi="Arial" w:cs="Arial"/>
          <w:sz w:val="22"/>
          <w:szCs w:val="22"/>
        </w:rPr>
      </w:pPr>
    </w:p>
    <w:p w14:paraId="22B84F3A" w14:textId="77777777" w:rsidR="005D6CD4" w:rsidRPr="00C462D0" w:rsidRDefault="00FF0547">
      <w:pPr>
        <w:pStyle w:val="Heading1"/>
        <w:pBdr>
          <w:bottom w:val="single" w:sz="8" w:space="4" w:color="950B0B"/>
        </w:pBdr>
        <w:spacing w:line="276" w:lineRule="auto"/>
      </w:pPr>
      <w:r w:rsidRPr="00266B93">
        <w:t xml:space="preserve"> </w:t>
      </w:r>
      <w:r w:rsidRPr="00C462D0">
        <w:t>Interest</w:t>
      </w:r>
      <w:r w:rsidR="00D04312" w:rsidRPr="00C462D0">
        <w:t>s</w:t>
      </w:r>
      <w:r w:rsidRPr="00C462D0">
        <w:t xml:space="preserve"> </w:t>
      </w:r>
    </w:p>
    <w:p w14:paraId="13C4367F" w14:textId="590273AC" w:rsidR="005D6CD4" w:rsidRDefault="00CE3EE1" w:rsidP="005C4829">
      <w:pPr>
        <w:spacing w:line="276" w:lineRule="auto"/>
        <w:jc w:val="both"/>
        <w:rPr>
          <w:rFonts w:ascii="Arial" w:eastAsia="Adobe Gothic Std B" w:hAnsi="Arial" w:cs="Arial"/>
          <w:color w:val="auto"/>
          <w:sz w:val="22"/>
          <w:szCs w:val="22"/>
        </w:rPr>
      </w:pPr>
      <w:r>
        <w:rPr>
          <w:rFonts w:ascii="Arial" w:eastAsia="Adobe Gothic Std B" w:hAnsi="Arial" w:cs="Arial"/>
          <w:color w:val="auto"/>
          <w:sz w:val="22"/>
          <w:szCs w:val="22"/>
        </w:rPr>
        <w:t xml:space="preserve">Enjoy playing sports such as football and training at my local boxing gym, an outgoing person who also loves spending time with friends and family along with always developing my core and technical skills through self-learning. </w:t>
      </w:r>
    </w:p>
    <w:p w14:paraId="696B5FC1" w14:textId="77777777" w:rsidR="005D6CD4" w:rsidRDefault="00FF0547">
      <w:pPr>
        <w:pStyle w:val="Heading1"/>
        <w:pBdr>
          <w:bottom w:val="single" w:sz="8" w:space="4" w:color="950B0B"/>
        </w:pBdr>
        <w:spacing w:line="276" w:lineRule="auto"/>
      </w:pPr>
      <w:r>
        <w:t xml:space="preserve">References </w:t>
      </w:r>
    </w:p>
    <w:p w14:paraId="5745631A" w14:textId="77777777" w:rsidR="005D6CD4" w:rsidRDefault="00FF0547">
      <w:pPr>
        <w:pStyle w:val="BodyA"/>
        <w:tabs>
          <w:tab w:val="right" w:pos="9072"/>
        </w:tabs>
        <w:spacing w:after="60"/>
      </w:pPr>
      <w:r>
        <w:rPr>
          <w:rFonts w:ascii="Arial" w:hAnsi="Arial" w:cs="Arial"/>
          <w:bCs/>
          <w:sz w:val="22"/>
          <w:szCs w:val="22"/>
          <w:lang w:val="en-GB"/>
        </w:rPr>
        <w:t>Available upon request</w:t>
      </w:r>
    </w:p>
    <w:sectPr w:rsidR="005D6CD4">
      <w:pgSz w:w="12240" w:h="15840"/>
      <w:pgMar w:top="510" w:right="1077" w:bottom="510" w:left="107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B9E93" w14:textId="77777777" w:rsidR="004C4280" w:rsidRDefault="004C4280">
      <w:pPr>
        <w:spacing w:after="0" w:line="240" w:lineRule="auto"/>
      </w:pPr>
      <w:r>
        <w:separator/>
      </w:r>
    </w:p>
  </w:endnote>
  <w:endnote w:type="continuationSeparator" w:id="0">
    <w:p w14:paraId="037C85C7" w14:textId="77777777" w:rsidR="004C4280" w:rsidRDefault="004C4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Tahoma"/>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alibri"/>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00"/>
    <w:family w:val="roman"/>
    <w:pitch w:val="default"/>
  </w:font>
  <w:font w:name="Arial">
    <w:panose1 w:val="020B0604020202020204"/>
    <w:charset w:val="00"/>
    <w:family w:val="swiss"/>
    <w:pitch w:val="variable"/>
    <w:sig w:usb0="E0002EFF" w:usb1="C000785B" w:usb2="00000009" w:usb3="00000000" w:csb0="000001FF" w:csb1="00000000"/>
  </w:font>
  <w:font w:name="Adobe Gothic Std B">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F6EF4" w14:textId="77777777" w:rsidR="004C4280" w:rsidRDefault="004C4280">
      <w:pPr>
        <w:spacing w:after="0" w:line="240" w:lineRule="auto"/>
      </w:pPr>
      <w:r>
        <w:separator/>
      </w:r>
    </w:p>
  </w:footnote>
  <w:footnote w:type="continuationSeparator" w:id="0">
    <w:p w14:paraId="5F841C46" w14:textId="77777777" w:rsidR="004C4280" w:rsidRDefault="004C4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E1C"/>
    <w:multiLevelType w:val="multilevel"/>
    <w:tmpl w:val="698EE586"/>
    <w:styleLink w:val="LFO5"/>
    <w:lvl w:ilvl="0">
      <w:numFmt w:val="bullet"/>
      <w:pStyle w:val="ListBullet2"/>
      <w:lvlText w:val=""/>
      <w:lvlJc w:val="left"/>
      <w:pPr>
        <w:ind w:left="72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411221A8"/>
    <w:multiLevelType w:val="multilevel"/>
    <w:tmpl w:val="AEEE7110"/>
    <w:styleLink w:val="LFO4"/>
    <w:lvl w:ilvl="0">
      <w:numFmt w:val="bullet"/>
      <w:pStyle w:val="ListBullet"/>
      <w:lvlText w:val=""/>
      <w:lvlJc w:val="left"/>
      <w:pPr>
        <w:ind w:left="36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5FC713E2"/>
    <w:multiLevelType w:val="multilevel"/>
    <w:tmpl w:val="0BEE00A4"/>
    <w:lvl w:ilvl="0">
      <w:numFmt w:val="bullet"/>
      <w:lvlText w:val=""/>
      <w:lvlJc w:val="left"/>
      <w:pPr>
        <w:ind w:left="360" w:hanging="360"/>
      </w:pPr>
      <w:rPr>
        <w:rFonts w:ascii="Symbol" w:hAnsi="Symbol"/>
        <w:b w:val="0"/>
        <w:color w:val="C00000"/>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 w15:restartNumberingAfterBreak="0">
    <w:nsid w:val="6DA51E8F"/>
    <w:multiLevelType w:val="multilevel"/>
    <w:tmpl w:val="FAE81C00"/>
    <w:lvl w:ilvl="0">
      <w:numFmt w:val="bullet"/>
      <w:lvlText w:val=""/>
      <w:lvlJc w:val="left"/>
      <w:pPr>
        <w:ind w:left="36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72724BCA"/>
    <w:multiLevelType w:val="hybridMultilevel"/>
    <w:tmpl w:val="21646D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2C2080"/>
    <w:multiLevelType w:val="hybridMultilevel"/>
    <w:tmpl w:val="7376F5AE"/>
    <w:lvl w:ilvl="0" w:tplc="B2A60D1E">
      <w:start w:val="1"/>
      <w:numFmt w:val="bullet"/>
      <w:lvlText w:val=""/>
      <w:lvlJc w:val="left"/>
      <w:pPr>
        <w:ind w:left="360" w:hanging="360"/>
      </w:pPr>
      <w:rPr>
        <w:rFonts w:ascii="Symbol" w:hAnsi="Symbol" w:hint="default"/>
        <w:color w:val="C00000"/>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4385CB5"/>
    <w:multiLevelType w:val="multilevel"/>
    <w:tmpl w:val="90CC8EFE"/>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 w15:restartNumberingAfterBreak="0">
    <w:nsid w:val="7A7769B5"/>
    <w:multiLevelType w:val="multilevel"/>
    <w:tmpl w:val="37D8E11C"/>
    <w:styleLink w:val="LFO1"/>
    <w:lvl w:ilvl="0">
      <w:start w:val="1"/>
      <w:numFmt w:val="upperRoman"/>
      <w:pStyle w:val="TOC1"/>
      <w:lvlText w:val="%1."/>
      <w:lvlJc w:val="left"/>
      <w:pPr>
        <w:ind w:left="576" w:hanging="57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ACD6530"/>
    <w:multiLevelType w:val="multilevel"/>
    <w:tmpl w:val="4630EA9E"/>
    <w:lvl w:ilvl="0">
      <w:numFmt w:val="bullet"/>
      <w:lvlText w:val=""/>
      <w:lvlJc w:val="left"/>
      <w:pPr>
        <w:ind w:left="360" w:hanging="360"/>
      </w:pPr>
      <w:rPr>
        <w:rFonts w:ascii="Symbol" w:hAnsi="Symbol"/>
        <w:color w:val="C0000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7"/>
  </w:num>
  <w:num w:numId="2">
    <w:abstractNumId w:val="1"/>
  </w:num>
  <w:num w:numId="3">
    <w:abstractNumId w:val="0"/>
  </w:num>
  <w:num w:numId="4">
    <w:abstractNumId w:val="2"/>
  </w:num>
  <w:num w:numId="5">
    <w:abstractNumId w:val="6"/>
  </w:num>
  <w:num w:numId="6">
    <w:abstractNumId w:val="3"/>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CD4"/>
    <w:rsid w:val="00033010"/>
    <w:rsid w:val="00042B9E"/>
    <w:rsid w:val="000950B0"/>
    <w:rsid w:val="00106684"/>
    <w:rsid w:val="001122D4"/>
    <w:rsid w:val="00147730"/>
    <w:rsid w:val="001A207E"/>
    <w:rsid w:val="00244D61"/>
    <w:rsid w:val="002538CA"/>
    <w:rsid w:val="00266B93"/>
    <w:rsid w:val="00275EFA"/>
    <w:rsid w:val="00280F62"/>
    <w:rsid w:val="003D45CB"/>
    <w:rsid w:val="004A6340"/>
    <w:rsid w:val="004C4280"/>
    <w:rsid w:val="00522BCB"/>
    <w:rsid w:val="00555C49"/>
    <w:rsid w:val="00562BCA"/>
    <w:rsid w:val="00576B99"/>
    <w:rsid w:val="005C4829"/>
    <w:rsid w:val="005D6CD4"/>
    <w:rsid w:val="005F4E70"/>
    <w:rsid w:val="00612205"/>
    <w:rsid w:val="00691219"/>
    <w:rsid w:val="006C254B"/>
    <w:rsid w:val="006D77F9"/>
    <w:rsid w:val="006E24AF"/>
    <w:rsid w:val="00704BC6"/>
    <w:rsid w:val="007625A0"/>
    <w:rsid w:val="00762CE8"/>
    <w:rsid w:val="00771526"/>
    <w:rsid w:val="007B031B"/>
    <w:rsid w:val="007D76A7"/>
    <w:rsid w:val="00914CC4"/>
    <w:rsid w:val="00944FC0"/>
    <w:rsid w:val="00A911F8"/>
    <w:rsid w:val="00AF6402"/>
    <w:rsid w:val="00B171EA"/>
    <w:rsid w:val="00B242E8"/>
    <w:rsid w:val="00B30617"/>
    <w:rsid w:val="00B821A2"/>
    <w:rsid w:val="00B938C4"/>
    <w:rsid w:val="00BA173B"/>
    <w:rsid w:val="00BF02D7"/>
    <w:rsid w:val="00C462D0"/>
    <w:rsid w:val="00C634A2"/>
    <w:rsid w:val="00C701DF"/>
    <w:rsid w:val="00C954FC"/>
    <w:rsid w:val="00CE3EE1"/>
    <w:rsid w:val="00D04312"/>
    <w:rsid w:val="00D20761"/>
    <w:rsid w:val="00D26400"/>
    <w:rsid w:val="00D42170"/>
    <w:rsid w:val="00D60721"/>
    <w:rsid w:val="00D662C1"/>
    <w:rsid w:val="00DE0F45"/>
    <w:rsid w:val="00E020BA"/>
    <w:rsid w:val="00E229A0"/>
    <w:rsid w:val="00EE41BB"/>
    <w:rsid w:val="00F57F8A"/>
    <w:rsid w:val="00FA7B88"/>
    <w:rsid w:val="00FC2C04"/>
    <w:rsid w:val="00FF05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0567D"/>
  <w15:docId w15:val="{C0EFE7C3-FC53-4E45-95B5-AA6529D20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MS Mincho" w:hAnsi="Garamond" w:cs="Times New Roman"/>
        <w:color w:val="4C483D"/>
        <w:lang w:val="en-US" w:eastAsia="ja-JP" w:bidi="ar-SA"/>
      </w:rPr>
    </w:rPrDefault>
    <w:pPrDefault>
      <w:pPr>
        <w:autoSpaceDN w:val="0"/>
        <w:spacing w:after="320" w:line="300"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pPr>
      <w:keepNext/>
      <w:keepLines/>
      <w:spacing w:after="200"/>
      <w:outlineLvl w:val="0"/>
    </w:pPr>
    <w:rPr>
      <w:rFonts w:ascii="Century Gothic" w:eastAsia="MS Gothic" w:hAnsi="Century Gothic"/>
      <w:color w:val="C00000"/>
      <w:sz w:val="28"/>
      <w:szCs w:val="36"/>
      <w:lang w:val="en-GB"/>
    </w:rPr>
  </w:style>
  <w:style w:type="paragraph" w:styleId="Heading2">
    <w:name w:val="heading 2"/>
    <w:basedOn w:val="Normal"/>
    <w:next w:val="Normal"/>
    <w:pPr>
      <w:keepNext/>
      <w:keepLines/>
      <w:spacing w:before="120" w:after="120" w:line="240" w:lineRule="auto"/>
      <w:outlineLvl w:val="1"/>
    </w:pPr>
    <w:rPr>
      <w:b/>
      <w:bCs/>
      <w:sz w:val="26"/>
      <w:szCs w:val="26"/>
    </w:rPr>
  </w:style>
  <w:style w:type="paragraph" w:styleId="Heading3">
    <w:name w:val="heading 3"/>
    <w:basedOn w:val="Normal"/>
    <w:next w:val="Normal"/>
    <w:pPr>
      <w:keepNext/>
      <w:keepLines/>
      <w:spacing w:before="360" w:after="120"/>
      <w:outlineLvl w:val="2"/>
    </w:pPr>
    <w:rPr>
      <w:b/>
      <w:bCs/>
      <w:i/>
      <w:iCs/>
      <w:sz w:val="24"/>
      <w:szCs w:val="24"/>
    </w:rPr>
  </w:style>
  <w:style w:type="paragraph" w:styleId="Heading4">
    <w:name w:val="heading 4"/>
    <w:basedOn w:val="Normal"/>
    <w:next w:val="Normal"/>
    <w:pPr>
      <w:keepNext/>
      <w:keepLines/>
      <w:spacing w:before="240" w:after="120"/>
      <w:outlineLvl w:val="3"/>
    </w:pPr>
    <w:rPr>
      <w:rFonts w:ascii="Century Gothic" w:eastAsia="MS Gothic" w:hAnsi="Century Gothic"/>
    </w:rPr>
  </w:style>
  <w:style w:type="paragraph" w:styleId="Heading5">
    <w:name w:val="heading 5"/>
    <w:basedOn w:val="Normal"/>
    <w:next w:val="Normal"/>
    <w:pPr>
      <w:keepNext/>
      <w:keepLines/>
      <w:spacing w:before="40" w:after="0"/>
      <w:outlineLvl w:val="4"/>
    </w:pPr>
    <w:rPr>
      <w:rFonts w:ascii="Century Gothic" w:eastAsia="MS Gothic" w:hAnsi="Century Gothic"/>
      <w:color w:val="F24F4F"/>
    </w:rPr>
  </w:style>
  <w:style w:type="paragraph" w:styleId="Heading6">
    <w:name w:val="heading 6"/>
    <w:basedOn w:val="Normal"/>
    <w:next w:val="Normal"/>
    <w:pPr>
      <w:keepNext/>
      <w:keepLines/>
      <w:spacing w:before="40" w:after="0"/>
      <w:outlineLvl w:val="5"/>
    </w:pPr>
    <w:rPr>
      <w:rFonts w:ascii="Century Gothic" w:eastAsia="MS Gothic" w:hAnsi="Century Gothic"/>
      <w:color w:val="F24F4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pPr>
      <w:spacing w:before="600"/>
    </w:pPr>
  </w:style>
  <w:style w:type="character" w:styleId="PlaceholderText">
    <w:name w:val="Placeholder Text"/>
    <w:basedOn w:val="DefaultParagraphFont"/>
    <w:rPr>
      <w:color w:val="F24F4F"/>
    </w:rPr>
  </w:style>
  <w:style w:type="paragraph" w:styleId="Title">
    <w:name w:val="Title"/>
    <w:basedOn w:val="Normal"/>
    <w:next w:val="Normal"/>
    <w:pPr>
      <w:spacing w:after="600" w:line="240" w:lineRule="auto"/>
    </w:pPr>
    <w:rPr>
      <w:rFonts w:ascii="Century Gothic" w:eastAsia="MS Gothic" w:hAnsi="Century Gothic"/>
      <w:color w:val="F24F4F"/>
      <w:kern w:val="3"/>
      <w:sz w:val="96"/>
      <w:szCs w:val="96"/>
    </w:rPr>
  </w:style>
  <w:style w:type="character" w:customStyle="1" w:styleId="TitleChar">
    <w:name w:val="Title Char"/>
    <w:basedOn w:val="DefaultParagraphFont"/>
    <w:rPr>
      <w:rFonts w:ascii="Century Gothic" w:eastAsia="MS Gothic" w:hAnsi="Century Gothic" w:cs="Times New Roman"/>
      <w:color w:val="F24F4F"/>
      <w:kern w:val="3"/>
      <w:sz w:val="96"/>
      <w:szCs w:val="96"/>
    </w:rPr>
  </w:style>
  <w:style w:type="paragraph" w:styleId="Subtitle">
    <w:name w:val="Subtitle"/>
    <w:basedOn w:val="Normal"/>
    <w:next w:val="Normal"/>
    <w:pPr>
      <w:spacing w:after="0" w:line="240" w:lineRule="auto"/>
    </w:pPr>
    <w:rPr>
      <w:sz w:val="32"/>
      <w:szCs w:val="32"/>
    </w:rPr>
  </w:style>
  <w:style w:type="character" w:customStyle="1" w:styleId="SubtitleChar">
    <w:name w:val="Subtitle Char"/>
    <w:basedOn w:val="DefaultParagraphFont"/>
    <w:rPr>
      <w:sz w:val="32"/>
      <w:szCs w:val="32"/>
    </w:rPr>
  </w:style>
  <w:style w:type="paragraph" w:styleId="NoSpacing">
    <w:name w:val="No Spacing"/>
    <w:pPr>
      <w:suppressAutoHyphens/>
      <w:spacing w:after="0" w:line="240" w:lineRule="auto"/>
    </w:pPr>
  </w:style>
  <w:style w:type="paragraph" w:customStyle="1" w:styleId="ContactInfo">
    <w:name w:val="Contact Info"/>
    <w:basedOn w:val="NoSpacing"/>
    <w:rPr>
      <w:color w:val="FFFFFF"/>
      <w:sz w:val="22"/>
      <w:szCs w:val="22"/>
    </w:rPr>
  </w:style>
  <w:style w:type="character" w:customStyle="1" w:styleId="Heading5Char">
    <w:name w:val="Heading 5 Char"/>
    <w:basedOn w:val="DefaultParagraphFont"/>
    <w:rPr>
      <w:rFonts w:ascii="Century Gothic" w:eastAsia="MS Gothic" w:hAnsi="Century Gothic" w:cs="Times New Roman"/>
      <w:color w:val="F24F4F"/>
    </w:r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spacing w:after="0" w:line="240" w:lineRule="auto"/>
    </w:pPr>
    <w:rPr>
      <w:rFonts w:ascii="Century Gothic" w:eastAsia="MS Gothic" w:hAnsi="Century Gothic"/>
      <w:caps/>
      <w:color w:val="F24F4F"/>
      <w:sz w:val="16"/>
      <w:szCs w:val="16"/>
    </w:rPr>
  </w:style>
  <w:style w:type="character" w:customStyle="1" w:styleId="FooterChar">
    <w:name w:val="Footer Char"/>
    <w:basedOn w:val="DefaultParagraphFont"/>
    <w:rPr>
      <w:rFonts w:ascii="Century Gothic" w:eastAsia="MS Gothic" w:hAnsi="Century Gothic" w:cs="Times New Roman"/>
      <w:caps/>
      <w:color w:val="F24F4F"/>
      <w:sz w:val="16"/>
      <w:szCs w:val="16"/>
    </w:rPr>
  </w:style>
  <w:style w:type="character" w:customStyle="1" w:styleId="Heading1Char">
    <w:name w:val="Heading 1 Char"/>
    <w:basedOn w:val="DefaultParagraphFont"/>
    <w:rPr>
      <w:rFonts w:ascii="Century Gothic" w:eastAsia="MS Gothic" w:hAnsi="Century Gothic" w:cs="Times New Roman"/>
      <w:color w:val="C00000"/>
      <w:sz w:val="28"/>
      <w:szCs w:val="36"/>
      <w:lang w:val="en-GB"/>
    </w:rPr>
  </w:style>
  <w:style w:type="character" w:customStyle="1" w:styleId="Heading2Char">
    <w:name w:val="Heading 2 Char"/>
    <w:basedOn w:val="DefaultParagraphFont"/>
    <w:rPr>
      <w:b/>
      <w:bCs/>
      <w:sz w:val="26"/>
      <w:szCs w:val="26"/>
    </w:rPr>
  </w:style>
  <w:style w:type="paragraph" w:styleId="TOCHeading">
    <w:name w:val="TOC Heading"/>
    <w:basedOn w:val="Heading1"/>
    <w:next w:val="Normal"/>
    <w:pPr>
      <w:spacing w:after="400"/>
    </w:pPr>
    <w:rPr>
      <w:color w:val="DF1010"/>
      <w:sz w:val="72"/>
      <w:szCs w:val="72"/>
    </w:rPr>
  </w:style>
  <w:style w:type="paragraph" w:styleId="TOC1">
    <w:name w:val="toc 1"/>
    <w:basedOn w:val="Normal"/>
    <w:next w:val="Normal"/>
    <w:autoRedefine/>
    <w:pPr>
      <w:numPr>
        <w:numId w:val="1"/>
      </w:numPr>
      <w:tabs>
        <w:tab w:val="right" w:leader="dot" w:pos="4968"/>
      </w:tabs>
      <w:spacing w:after="140" w:line="240" w:lineRule="auto"/>
      <w:ind w:right="3240"/>
    </w:pPr>
    <w:rPr>
      <w:b/>
      <w:bCs/>
      <w:sz w:val="26"/>
      <w:szCs w:val="26"/>
    </w:rPr>
  </w:style>
  <w:style w:type="character" w:customStyle="1" w:styleId="NoSpacingChar">
    <w:name w:val="No Spacing Char"/>
    <w:basedOn w:val="DefaultParagraphFont"/>
  </w:style>
  <w:style w:type="character" w:styleId="Hyperlink">
    <w:name w:val="Hyperlink"/>
    <w:basedOn w:val="DefaultParagraphFont"/>
    <w:rPr>
      <w:color w:val="4C483D"/>
      <w:u w:val="single"/>
    </w:rPr>
  </w:style>
  <w:style w:type="character" w:customStyle="1" w:styleId="Heading3Char">
    <w:name w:val="Heading 3 Char"/>
    <w:basedOn w:val="DefaultParagraphFont"/>
    <w:rPr>
      <w:b/>
      <w:bCs/>
      <w:i/>
      <w:iCs/>
      <w:sz w:val="24"/>
      <w:szCs w:val="24"/>
    </w:rPr>
  </w:style>
  <w:style w:type="paragraph" w:customStyle="1" w:styleId="TipText">
    <w:name w:val="Tip Text"/>
    <w:basedOn w:val="Normal"/>
    <w:pPr>
      <w:spacing w:before="160" w:after="160" w:line="264" w:lineRule="auto"/>
      <w:ind w:right="576"/>
    </w:pPr>
    <w:rPr>
      <w:rFonts w:ascii="Century Gothic" w:eastAsia="MS Gothic" w:hAnsi="Century Gothic"/>
      <w:i/>
      <w:iCs/>
      <w:sz w:val="16"/>
      <w:szCs w:val="16"/>
    </w:rPr>
  </w:style>
  <w:style w:type="paragraph" w:customStyle="1" w:styleId="Icon">
    <w:name w:val="Icon"/>
    <w:basedOn w:val="Normal"/>
    <w:pPr>
      <w:spacing w:before="160" w:after="160" w:line="240" w:lineRule="auto"/>
      <w:jc w:val="center"/>
    </w:pPr>
  </w:style>
  <w:style w:type="character" w:customStyle="1" w:styleId="Heading4Char">
    <w:name w:val="Heading 4 Char"/>
    <w:basedOn w:val="DefaultParagraphFont"/>
    <w:rPr>
      <w:rFonts w:ascii="Century Gothic" w:eastAsia="MS Gothic" w:hAnsi="Century Gothic" w:cs="Times New Roman"/>
    </w:rPr>
  </w:style>
  <w:style w:type="paragraph" w:styleId="TOC3">
    <w:name w:val="toc 3"/>
    <w:basedOn w:val="Normal"/>
    <w:next w:val="Normal"/>
    <w:autoRedefine/>
    <w:pPr>
      <w:spacing w:after="100"/>
      <w:ind w:left="720" w:right="3240"/>
    </w:pPr>
  </w:style>
  <w:style w:type="paragraph" w:styleId="TOC4">
    <w:name w:val="toc 4"/>
    <w:basedOn w:val="Normal"/>
    <w:next w:val="Normal"/>
    <w:autoRedefine/>
    <w:pPr>
      <w:spacing w:after="100"/>
      <w:ind w:left="720" w:right="3240"/>
    </w:pPr>
  </w:style>
  <w:style w:type="paragraph" w:styleId="ListBullet">
    <w:name w:val="List Bullet"/>
    <w:basedOn w:val="Normal"/>
    <w:pPr>
      <w:numPr>
        <w:numId w:val="2"/>
      </w:numPr>
      <w:spacing w:after="240"/>
    </w:pPr>
  </w:style>
  <w:style w:type="paragraph" w:styleId="ListBullet2">
    <w:name w:val="List Bullet 2"/>
    <w:basedOn w:val="Normal"/>
    <w:pPr>
      <w:numPr>
        <w:numId w:val="3"/>
      </w:numPr>
      <w:spacing w:after="240"/>
    </w:pPr>
  </w:style>
  <w:style w:type="character" w:styleId="Strong">
    <w:name w:val="Strong"/>
    <w:basedOn w:val="DefaultParagraphFont"/>
    <w:rPr>
      <w:b w:val="0"/>
      <w:bCs w:val="0"/>
      <w:color w:val="F24F4F"/>
    </w:rPr>
  </w:style>
  <w:style w:type="paragraph" w:customStyle="1" w:styleId="Checkbox">
    <w:name w:val="Checkbox"/>
    <w:basedOn w:val="Normal"/>
    <w:pPr>
      <w:spacing w:after="80" w:line="240" w:lineRule="auto"/>
    </w:pPr>
    <w:rPr>
      <w:color w:val="F24F4F"/>
    </w:rPr>
  </w:style>
  <w:style w:type="character" w:customStyle="1" w:styleId="Heading6Char">
    <w:name w:val="Heading 6 Char"/>
    <w:basedOn w:val="DefaultParagraphFont"/>
    <w:rPr>
      <w:rFonts w:ascii="Century Gothic" w:eastAsia="MS Gothic" w:hAnsi="Century Gothic" w:cs="Times New Roman"/>
      <w:color w:val="F24F4F"/>
    </w:rPr>
  </w:style>
  <w:style w:type="character" w:customStyle="1" w:styleId="CheckboxChar">
    <w:name w:val="Checkbox Char"/>
    <w:basedOn w:val="DefaultParagraphFont"/>
    <w:rPr>
      <w:color w:val="F24F4F"/>
    </w:rPr>
  </w:style>
  <w:style w:type="paragraph" w:styleId="Closing">
    <w:name w:val="Closing"/>
    <w:basedOn w:val="Normal"/>
    <w:pPr>
      <w:spacing w:before="960"/>
    </w:pPr>
  </w:style>
  <w:style w:type="character" w:customStyle="1" w:styleId="ClosingChar">
    <w:name w:val="Closing Char"/>
    <w:basedOn w:val="DefaultParagraphFont"/>
  </w:style>
  <w:style w:type="paragraph" w:styleId="DocumentMap">
    <w:name w:val="Document Map"/>
    <w:basedOn w:val="Normal"/>
    <w:pPr>
      <w:spacing w:after="0" w:line="240" w:lineRule="auto"/>
    </w:pPr>
    <w:rPr>
      <w:rFonts w:ascii="Segoe UI" w:hAnsi="Segoe UI" w:cs="Segoe UI"/>
      <w:sz w:val="16"/>
      <w:szCs w:val="16"/>
    </w:rPr>
  </w:style>
  <w:style w:type="character" w:customStyle="1" w:styleId="DocumentMapChar">
    <w:name w:val="Document Map Char"/>
    <w:basedOn w:val="DefaultParagraphFont"/>
    <w:rPr>
      <w:rFonts w:ascii="Segoe UI" w:hAnsi="Segoe UI" w:cs="Segoe UI"/>
      <w:sz w:val="16"/>
      <w:szCs w:val="16"/>
    </w:rPr>
  </w:style>
  <w:style w:type="paragraph" w:customStyle="1" w:styleId="BodyA">
    <w:name w:val="Body A"/>
    <w:pPr>
      <w:suppressAutoHyphens/>
      <w:spacing w:after="0" w:line="240" w:lineRule="auto"/>
    </w:pPr>
    <w:rPr>
      <w:rFonts w:ascii="Helvetica" w:eastAsia="ヒラギノ角ゴ Pro W3" w:hAnsi="Helvetica"/>
      <w:color w:val="000000"/>
      <w:sz w:val="24"/>
      <w:lang w:eastAsia="en-GB"/>
    </w:rPr>
  </w:style>
  <w:style w:type="character" w:styleId="CommentReference">
    <w:name w:val="annotation reference"/>
    <w:basedOn w:val="DefaultParagraphFont"/>
    <w:rPr>
      <w:sz w:val="16"/>
      <w:szCs w:val="16"/>
    </w:rPr>
  </w:style>
  <w:style w:type="paragraph" w:styleId="CommentText">
    <w:name w:val="annotation text"/>
    <w:basedOn w:val="Normal"/>
    <w:link w:val="CommentTextChar1"/>
    <w:pPr>
      <w:spacing w:after="0" w:line="240" w:lineRule="auto"/>
    </w:pPr>
    <w:rPr>
      <w:rFonts w:ascii="Times New Roman" w:eastAsia="Times New Roman" w:hAnsi="Times New Roman"/>
      <w:color w:val="auto"/>
      <w:lang w:val="en-GB" w:eastAsia="en-US"/>
    </w:rPr>
  </w:style>
  <w:style w:type="character" w:customStyle="1" w:styleId="CommentTextChar">
    <w:name w:val="Comment Text Char"/>
    <w:basedOn w:val="DefaultParagraphFont"/>
    <w:rPr>
      <w:rFonts w:ascii="Times New Roman" w:eastAsia="Times New Roman" w:hAnsi="Times New Roman" w:cs="Times New Roman"/>
      <w:color w:val="auto"/>
      <w:lang w:val="en-GB" w:eastAsia="en-US"/>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ListParagraph">
    <w:name w:val="List Paragraph"/>
    <w:basedOn w:val="Normal"/>
    <w:uiPriority w:val="34"/>
    <w:qFormat/>
    <w:pPr>
      <w:spacing w:after="0" w:line="240" w:lineRule="auto"/>
      <w:ind w:left="720"/>
    </w:pPr>
    <w:rPr>
      <w:rFonts w:ascii="Times New Roman" w:eastAsia="Times New Roman" w:hAnsi="Times New Roman"/>
      <w:color w:val="auto"/>
      <w:sz w:val="24"/>
      <w:szCs w:val="24"/>
      <w:lang w:val="en-GB" w:eastAsia="en-US"/>
    </w:rPr>
  </w:style>
  <w:style w:type="numbering" w:customStyle="1" w:styleId="LFO1">
    <w:name w:val="LFO1"/>
    <w:basedOn w:val="NoList"/>
    <w:pPr>
      <w:numPr>
        <w:numId w:val="1"/>
      </w:numPr>
    </w:pPr>
  </w:style>
  <w:style w:type="numbering" w:customStyle="1" w:styleId="LFO4">
    <w:name w:val="LFO4"/>
    <w:basedOn w:val="NoList"/>
    <w:pPr>
      <w:numPr>
        <w:numId w:val="2"/>
      </w:numPr>
    </w:pPr>
  </w:style>
  <w:style w:type="numbering" w:customStyle="1" w:styleId="LFO5">
    <w:name w:val="LFO5"/>
    <w:basedOn w:val="NoList"/>
    <w:pPr>
      <w:numPr>
        <w:numId w:val="3"/>
      </w:numPr>
    </w:pPr>
  </w:style>
  <w:style w:type="table" w:styleId="TableGrid">
    <w:name w:val="Table Grid"/>
    <w:basedOn w:val="TableNormal"/>
    <w:uiPriority w:val="39"/>
    <w:rsid w:val="00762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D04312"/>
    <w:pPr>
      <w:spacing w:after="320"/>
    </w:pPr>
    <w:rPr>
      <w:rFonts w:ascii="Garamond" w:eastAsia="MS Mincho" w:hAnsi="Garamond"/>
      <w:b/>
      <w:bCs/>
      <w:color w:val="4C483D"/>
      <w:lang w:val="en-US" w:eastAsia="ja-JP"/>
    </w:rPr>
  </w:style>
  <w:style w:type="character" w:customStyle="1" w:styleId="CommentTextChar1">
    <w:name w:val="Comment Text Char1"/>
    <w:basedOn w:val="DefaultParagraphFont"/>
    <w:link w:val="CommentText"/>
    <w:rsid w:val="00D04312"/>
    <w:rPr>
      <w:rFonts w:ascii="Times New Roman" w:eastAsia="Times New Roman" w:hAnsi="Times New Roman"/>
      <w:color w:val="auto"/>
      <w:lang w:val="en-GB" w:eastAsia="en-US"/>
    </w:rPr>
  </w:style>
  <w:style w:type="character" w:customStyle="1" w:styleId="CommentSubjectChar">
    <w:name w:val="Comment Subject Char"/>
    <w:basedOn w:val="CommentTextChar1"/>
    <w:link w:val="CommentSubject"/>
    <w:uiPriority w:val="99"/>
    <w:semiHidden/>
    <w:rsid w:val="00D04312"/>
    <w:rPr>
      <w:rFonts w:ascii="Times New Roman" w:eastAsia="Times New Roman" w:hAnsi="Times New Roman"/>
      <w:b/>
      <w:bCs/>
      <w:color w:val="auto"/>
      <w:lang w:val="en-GB" w:eastAsia="en-US"/>
    </w:rPr>
  </w:style>
  <w:style w:type="character" w:styleId="UnresolvedMention">
    <w:name w:val="Unresolved Mention"/>
    <w:basedOn w:val="DefaultParagraphFont"/>
    <w:uiPriority w:val="99"/>
    <w:semiHidden/>
    <w:unhideWhenUsed/>
    <w:rsid w:val="00033010"/>
    <w:rPr>
      <w:color w:val="808080"/>
      <w:shd w:val="clear" w:color="auto" w:fill="E6E6E6"/>
    </w:rPr>
  </w:style>
  <w:style w:type="table" w:styleId="PlainTable2">
    <w:name w:val="Plain Table 2"/>
    <w:basedOn w:val="TableNormal"/>
    <w:uiPriority w:val="42"/>
    <w:rsid w:val="00522B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130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ac6895@gmail.com" TargetMode="External"/><Relationship Id="rId3" Type="http://schemas.openxmlformats.org/officeDocument/2006/relationships/settings" Target="settings.xml"/><Relationship Id="rId7" Type="http://schemas.openxmlformats.org/officeDocument/2006/relationships/hyperlink" Target="http://zergha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c68\AppData\Roaming\Microsoft\Templates\Client%20satisfaction%20survey%20report%20(Red%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Client satisfaction survey report (Red design)</Template>
  <TotalTime>54</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Zarg</dc:creator>
  <dc:description/>
  <cp:lastModifiedBy>Win10</cp:lastModifiedBy>
  <cp:revision>5</cp:revision>
  <dcterms:created xsi:type="dcterms:W3CDTF">2019-09-04T13:58:00Z</dcterms:created>
  <dcterms:modified xsi:type="dcterms:W3CDTF">2019-09-23T10:54:00Z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