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sideAddress"/>
        <w:spacing w:before="60" w:after="0"/>
        <w:jc w:val="center"/>
        <w:rPr>
          <w:rFonts w:ascii="Calibri" w:hAnsi="Calibri" w:asciiTheme="minorHAnsi" w:hAnsiTheme="minorHAnsi"/>
          <w:b/>
          <w:b/>
          <w:color w:val="000000" w:themeColor="text1"/>
          <w:sz w:val="36"/>
          <w:szCs w:val="36"/>
        </w:rPr>
      </w:pPr>
      <w:r>
        <w:rPr>
          <w:rFonts w:ascii="Calibri" w:hAnsi="Calibri" w:asciiTheme="minorHAnsi" w:hAnsiTheme="minorHAnsi"/>
          <w:b/>
          <w:color w:val="000000" w:themeColor="text1"/>
          <w:sz w:val="36"/>
          <w:szCs w:val="36"/>
        </w:rPr>
        <w:t>Peter Uwhokori</w:t>
      </w:r>
    </w:p>
    <w:p>
      <w:pPr>
        <w:pStyle w:val="InsideAddress"/>
        <w:spacing w:before="60" w:after="0"/>
        <w:jc w:val="center"/>
        <w:rPr>
          <w:rFonts w:ascii="Calibri" w:hAnsi="Calibri" w:asciiTheme="minorHAnsi" w:hAnsiTheme="minorHAnsi"/>
          <w:b/>
          <w:b/>
          <w:color w:val="000000" w:themeColor="text1"/>
          <w:sz w:val="20"/>
          <w:szCs w:val="20"/>
        </w:rPr>
      </w:pPr>
      <w:r>
        <w:rPr>
          <w:rFonts w:ascii="Calibri" w:hAnsi="Calibri" w:asciiTheme="minorHAnsi" w:hAnsiTheme="minorHAnsi"/>
          <w:b/>
          <w:color w:val="000000" w:themeColor="text1"/>
          <w:sz w:val="20"/>
          <w:szCs w:val="20"/>
        </w:rPr>
        <w:t>SAFe Program Consultant (SPC)| Leading SAFe 4.5 | Enterprise Agile Coach| SAFe</w:t>
      </w:r>
      <w:bookmarkStart w:id="0" w:name="_GoBack"/>
      <w:bookmarkEnd w:id="0"/>
      <w:r>
        <w:rPr>
          <w:rFonts w:ascii="Calibri" w:hAnsi="Calibri" w:asciiTheme="minorHAnsi" w:hAnsiTheme="minorHAnsi"/>
          <w:b/>
          <w:color w:val="000000" w:themeColor="text1"/>
          <w:sz w:val="20"/>
          <w:szCs w:val="20"/>
        </w:rPr>
        <w:t xml:space="preserve"> POPM</w:t>
      </w:r>
    </w:p>
    <w:p>
      <w:pPr>
        <w:pStyle w:val="InsideAddress"/>
        <w:spacing w:before="60" w:after="0"/>
        <w:jc w:val="center"/>
        <w:rPr>
          <w:rFonts w:ascii="Calibri" w:hAnsi="Calibri" w:asciiTheme="minorHAnsi" w:hAnsiTheme="minorHAnsi"/>
          <w:b/>
          <w:b/>
          <w:color w:val="000000" w:themeColor="text1"/>
          <w:sz w:val="20"/>
          <w:szCs w:val="20"/>
        </w:rPr>
      </w:pPr>
      <w:r>
        <w:rPr>
          <w:rFonts w:ascii="Calibri" w:hAnsi="Calibri" w:asciiTheme="minorHAnsi" w:hAnsiTheme="minorHAnsi"/>
          <w:b/>
          <w:color w:val="000000" w:themeColor="text1"/>
          <w:sz w:val="20"/>
          <w:szCs w:val="20"/>
        </w:rPr>
        <w:t>SAFe Advanced Scrum Master (4.6) | SAFe for Teams (4.6) |SAFe Scrum Master (4.6) | SAFe DevOps</w:t>
      </w:r>
    </w:p>
    <w:p>
      <w:pPr>
        <w:pStyle w:val="InsideAddress"/>
        <w:spacing w:before="60" w:after="0"/>
        <w:jc w:val="center"/>
        <w:rPr>
          <w:rFonts w:ascii="Calibri" w:hAnsi="Calibri" w:asciiTheme="minorHAnsi" w:hAnsiTheme="minorHAnsi"/>
          <w:b/>
          <w:b/>
          <w:color w:val="000000" w:themeColor="text1"/>
          <w:sz w:val="20"/>
          <w:szCs w:val="20"/>
        </w:rPr>
      </w:pPr>
      <w:r>
        <w:rPr>
          <w:rFonts w:ascii="Calibri" w:hAnsi="Calibri" w:asciiTheme="minorHAnsi" w:hAnsiTheme="minorHAnsi"/>
          <w:b/>
          <w:color w:val="000000" w:themeColor="text1"/>
          <w:sz w:val="20"/>
          <w:szCs w:val="20"/>
        </w:rPr>
        <w:t xml:space="preserve"> </w:t>
      </w:r>
      <w:r>
        <w:rPr>
          <w:rFonts w:ascii="Calibri" w:hAnsi="Calibri" w:asciiTheme="minorHAnsi" w:hAnsiTheme="minorHAnsi"/>
          <w:b/>
          <w:color w:val="000000" w:themeColor="text1"/>
          <w:sz w:val="20"/>
          <w:szCs w:val="20"/>
        </w:rPr>
        <w:t>Professional Scrum Master (PSM I, PSM II)</w:t>
      </w:r>
      <w:r>
        <w:rPr>
          <w:b/>
        </w:rPr>
        <w:t xml:space="preserve"> |</w:t>
      </w:r>
      <w:r>
        <w:rPr/>
        <w:t xml:space="preserve"> </w:t>
      </w:r>
      <w:r>
        <w:rPr>
          <w:rFonts w:ascii="Calibri" w:hAnsi="Calibri" w:asciiTheme="minorHAnsi" w:hAnsiTheme="minorHAnsi"/>
          <w:b/>
          <w:color w:val="000000" w:themeColor="text1"/>
          <w:sz w:val="20"/>
          <w:szCs w:val="20"/>
        </w:rPr>
        <w:t>Professional Scrum Product Owner I (PSO I)</w:t>
      </w:r>
    </w:p>
    <w:p>
      <w:pPr>
        <w:pStyle w:val="InsideAddress"/>
        <w:spacing w:before="60" w:after="0"/>
        <w:jc w:val="center"/>
        <w:rPr>
          <w:rFonts w:ascii="Calibri" w:hAnsi="Calibri" w:asciiTheme="minorHAnsi" w:hAnsiTheme="minorHAnsi"/>
          <w:b/>
          <w:b/>
          <w:color w:val="000000" w:themeColor="text1"/>
          <w:sz w:val="20"/>
          <w:szCs w:val="20"/>
        </w:rPr>
      </w:pPr>
      <w:r>
        <w:rPr>
          <w:rFonts w:ascii="Calibri" w:hAnsi="Calibri" w:asciiTheme="minorHAnsi" w:hAnsiTheme="minorHAnsi"/>
          <w:b/>
          <w:color w:val="000000" w:themeColor="text1"/>
          <w:sz w:val="20"/>
          <w:szCs w:val="20"/>
        </w:rPr>
        <w:t>Microsoft Certified Solution Developer (MCSD) | BEng Software Engineering (Hon, University of Greenwich)</w:t>
      </w:r>
    </w:p>
    <w:p>
      <w:pPr>
        <w:pStyle w:val="Normal"/>
        <w:spacing w:before="60" w:after="0"/>
        <w:jc w:val="center"/>
        <w:rPr/>
      </w:pPr>
      <w:r>
        <w:rPr>
          <w:rFonts w:cs="Calibri" w:ascii="Calibri" w:hAnsi="Calibri" w:asciiTheme="minorHAnsi" w:cstheme="minorHAnsi" w:hAnsiTheme="minorHAnsi"/>
          <w:b/>
          <w:color w:val="000000" w:themeColor="text1"/>
          <w:sz w:val="20"/>
          <w:szCs w:val="20"/>
        </w:rPr>
        <w:t>Address</w:t>
      </w:r>
      <w:r>
        <w:rPr>
          <w:rFonts w:cs="Calibri" w:ascii="Calibri" w:hAnsi="Calibri" w:asciiTheme="minorHAnsi" w:cstheme="minorHAnsi" w:hAnsiTheme="minorHAnsi"/>
          <w:color w:val="000000" w:themeColor="text1"/>
          <w:sz w:val="20"/>
          <w:szCs w:val="20"/>
        </w:rPr>
        <w:t xml:space="preserve">: 45 Swale Avenue, Queenborough, Kent, ME11 5JX, </w:t>
      </w:r>
      <w:r>
        <w:rPr>
          <w:rFonts w:cs="Calibri" w:ascii="Calibri" w:hAnsi="Calibri" w:asciiTheme="minorHAnsi" w:cstheme="minorHAnsi" w:hAnsiTheme="minorHAnsi"/>
          <w:b/>
          <w:color w:val="000000" w:themeColor="text1"/>
          <w:sz w:val="20"/>
          <w:szCs w:val="20"/>
        </w:rPr>
        <w:t>Mob: 07580778821</w:t>
      </w:r>
      <w:r>
        <w:rPr>
          <w:rFonts w:cs="Calibri" w:ascii="Calibri" w:hAnsi="Calibri" w:asciiTheme="minorHAnsi" w:cstheme="minorHAnsi" w:hAnsiTheme="minorHAnsi"/>
          <w:color w:val="000000" w:themeColor="text1"/>
          <w:sz w:val="20"/>
          <w:szCs w:val="20"/>
        </w:rPr>
        <w:t xml:space="preserve">, Email: </w:t>
      </w:r>
      <w:hyperlink r:id="rId2">
        <w:r>
          <w:rPr>
            <w:rStyle w:val="InternetLink"/>
            <w:rFonts w:cs="Calibri" w:ascii="Calibri" w:hAnsi="Calibri" w:asciiTheme="minorHAnsi" w:cstheme="minorHAnsi" w:hAnsiTheme="minorHAnsi"/>
            <w:sz w:val="20"/>
            <w:szCs w:val="20"/>
          </w:rPr>
          <w:t>puwhokori@gmail.com</w:t>
        </w:r>
      </w:hyperlink>
      <w:r>
        <w:rPr>
          <w:rFonts w:cs="Calibri" w:ascii="Calibri" w:hAnsi="Calibri" w:asciiTheme="minorHAnsi" w:cstheme="minorHAnsi" w:hAnsiTheme="minorHAnsi"/>
          <w:sz w:val="20"/>
          <w:szCs w:val="20"/>
        </w:rPr>
        <w:t xml:space="preserve">  </w:t>
      </w:r>
    </w:p>
    <w:p>
      <w:pPr>
        <w:pStyle w:val="Normal"/>
        <w:jc w:val="center"/>
        <w:rPr>
          <w:rFonts w:ascii="Calibri" w:hAnsi="Calibri" w:asciiTheme="minorHAnsi" w:hAnsiTheme="minorHAnsi"/>
          <w:b/>
          <w:b/>
          <w:color w:val="000000" w:themeColor="text1"/>
          <w:sz w:val="22"/>
          <w:szCs w:val="22"/>
        </w:rPr>
      </w:pPr>
      <w:r>
        <w:rPr>
          <w:rFonts w:asciiTheme="minorHAnsi" w:hAnsiTheme="minorHAnsi" w:ascii="Calibri" w:hAnsi="Calibri"/>
          <w:b/>
          <w:color w:val="000000" w:themeColor="text1"/>
          <w:sz w:val="22"/>
          <w:szCs w:val="22"/>
        </w:rPr>
      </w:r>
    </w:p>
    <w:p>
      <w:pPr>
        <w:pStyle w:val="Normal"/>
        <w:spacing w:lineRule="atLeast" w:line="240"/>
        <w:ind w:firstLine="284"/>
        <w:jc w:val="both"/>
        <w:rPr>
          <w:rFonts w:ascii="Calibri" w:hAnsi="Calibri" w:asciiTheme="minorHAnsi" w:hAnsiTheme="minorHAnsi"/>
          <w:color w:val="000000" w:themeColor="text1"/>
        </w:rPr>
      </w:pPr>
      <w:r>
        <w:rPr>
          <w:rFonts w:ascii="Calibri" w:hAnsi="Calibri" w:asciiTheme="minorHAnsi" w:hAnsiTheme="minorHAnsi"/>
          <w:b/>
          <w:bCs/>
          <w:color w:val="000000" w:themeColor="text1"/>
          <w:sz w:val="20"/>
          <w:szCs w:val="20"/>
        </w:rPr>
        <w:t xml:space="preserve"> </w:t>
      </w:r>
      <w:r>
        <w:rPr>
          <w:rFonts w:ascii="Calibri" w:hAnsi="Calibri" w:asciiTheme="minorHAnsi" w:hAnsiTheme="minorHAnsi"/>
          <w:b/>
          <w:bCs/>
          <w:color w:val="000000" w:themeColor="text1"/>
        </w:rPr>
        <w:t>Professional Summary</w:t>
      </w:r>
      <w:r>
        <w:rPr>
          <w:rFonts w:ascii="Calibri" w:hAnsi="Calibri" w:asciiTheme="minorHAnsi" w:hAnsiTheme="minorHAnsi"/>
          <w:b/>
          <w:color w:val="000000" w:themeColor="text1"/>
        </w:rPr>
        <w:t xml:space="preserve">     </w:t>
      </w:r>
    </w:p>
    <w:p>
      <w:pPr>
        <w:pStyle w:val="Normal"/>
        <w:spacing w:lineRule="atLeast" w:line="240"/>
        <w:ind w:left="482" w:hanging="0"/>
        <w:jc w:val="both"/>
        <w:rPr>
          <w:rFonts w:ascii="Calibri" w:hAnsi="Calibri" w:asciiTheme="minorHAnsi" w:hAnsiTheme="minorHAnsi"/>
          <w:color w:val="000000" w:themeColor="text1"/>
          <w:sz w:val="20"/>
          <w:szCs w:val="20"/>
        </w:rPr>
      </w:pPr>
      <w:bookmarkStart w:id="1" w:name="_Hlk509341486"/>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left;mso-position-vertical:top">
                <w10:wrap type="none"/>
                <v:fill o:detectmouseclick="t" type="solid" color2="#5f5f5f"/>
                <v:stroke color="#3465a4" joinstyle="round" endcap="flat"/>
              </v:rect>
            </w:pict>
          </mc:Fallback>
        </mc:AlternateContent>
      </w:r>
      <w:bookmarkEnd w:id="1"/>
    </w:p>
    <w:p>
      <w:pPr>
        <w:pStyle w:val="Normal"/>
        <w:spacing w:lineRule="atLeast" w:line="240"/>
        <w:ind w:left="340" w:hanging="0"/>
        <w:jc w:val="both"/>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SAFe Program Consultant (SPC), Agile Evangelist, Enterprise Agile Coach, with over 8 years’ experience in Scrum framework,</w:t>
      </w:r>
      <w:r>
        <w:rPr/>
        <w:t xml:space="preserve"> </w:t>
      </w:r>
      <w:r>
        <w:rPr>
          <w:rFonts w:ascii="Calibri" w:hAnsi="Calibri" w:asciiTheme="minorHAnsi" w:hAnsiTheme="minorHAnsi"/>
          <w:color w:val="000000" w:themeColor="text1"/>
          <w:sz w:val="20"/>
          <w:szCs w:val="20"/>
        </w:rPr>
        <w:t>Large scale agile transformation, SAFe implementation, Program Execution, Extreme Programming, LEAN, Kanban with a strong track record leading Agile transformation projects in complex, fast-paced environments,  who came from Software development background to help Scrum teams, organizations to take on change through transition from traditional project delivery to agile project practices including start-up team, Software Development team, DevOps team, in different sectors range from banking sector, financial services, e-commerce,  telecom, entrainment, Insurance, charity, oil &amp; gas</w:t>
      </w:r>
    </w:p>
    <w:p>
      <w:pPr>
        <w:pStyle w:val="Normal"/>
        <w:spacing w:lineRule="atLeast" w:line="240"/>
        <w:ind w:left="482" w:hanging="142"/>
        <w:jc w:val="both"/>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 </w:t>
      </w:r>
    </w:p>
    <w:p>
      <w:pPr>
        <w:pStyle w:val="Normal"/>
        <w:spacing w:lineRule="atLeast" w:line="240"/>
        <w:ind w:left="340" w:hanging="0"/>
        <w:jc w:val="both"/>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 xml:space="preserve">I have in-depth knowledge and experience of the entire software development life cycle, release management cycle, Continuous Delivery Pipeline (Continuous Exploration, Continuous Integration, Continuous Deployment, and Release on Demand). </w:t>
      </w: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left;mso-position-vertical:top">
                <w10:wrap type="none"/>
                <v:fill o:detectmouseclick="t" type="solid" color2="#5f5f5f"/>
                <v:stroke color="#3465a4" joinstyle="round" endcap="flat"/>
              </v:rect>
            </w:pict>
          </mc:Fallback>
        </mc:AlternateContent>
      </w:r>
    </w:p>
    <w:tbl>
      <w:tblPr>
        <w:tblStyle w:val="TableGrid"/>
        <w:tblW w:w="9540" w:type="dxa"/>
        <w:jc w:val="left"/>
        <w:tblInd w:w="85" w:type="dxa"/>
        <w:tblCellMar>
          <w:top w:w="0" w:type="dxa"/>
          <w:left w:w="108" w:type="dxa"/>
          <w:bottom w:w="0" w:type="dxa"/>
          <w:right w:w="108" w:type="dxa"/>
        </w:tblCellMar>
        <w:tblLook w:noVBand="1" w:val="04a0" w:noHBand="0" w:lastColumn="0" w:firstColumn="1" w:lastRow="0" w:firstRow="1"/>
      </w:tblPr>
      <w:tblGrid>
        <w:gridCol w:w="5489"/>
        <w:gridCol w:w="4050"/>
      </w:tblGrid>
      <w:tr>
        <w:trPr>
          <w:trHeight w:val="449" w:hRule="atLeast"/>
        </w:trPr>
        <w:tc>
          <w:tcPr>
            <w:tcW w:w="5489" w:type="dxa"/>
            <w:tcBorders>
              <w:top w:val="nil"/>
              <w:left w:val="nil"/>
              <w:bottom w:val="nil"/>
              <w:right w:val="nil"/>
            </w:tcBorders>
            <w:shd w:fill="auto" w:val="clear"/>
          </w:tcPr>
          <w:p>
            <w:pPr>
              <w:pStyle w:val="Normal"/>
              <w:spacing w:lineRule="auto" w:line="240" w:before="0" w:after="0"/>
              <w:jc w:val="both"/>
              <w:rPr>
                <w:rFonts w:ascii="Calibri" w:hAnsi="Calibri" w:asciiTheme="minorHAnsi" w:hAnsiTheme="minorHAnsi"/>
                <w:b/>
                <w:b/>
                <w:bCs/>
                <w:color w:val="000000" w:themeColor="text1"/>
                <w:lang w:val="en-GB"/>
              </w:rPr>
            </w:pPr>
            <w:r>
              <w:rPr>
                <w:rFonts w:ascii="Calibri" w:hAnsi="Calibri" w:asciiTheme="minorHAnsi" w:hAnsiTheme="minorHAnsi"/>
                <w:b/>
                <w:bCs/>
                <w:color w:val="000000" w:themeColor="text1"/>
                <w:lang w:val="en-GB"/>
              </w:rPr>
              <w:t xml:space="preserve">   </w:t>
            </w:r>
            <w:r>
              <w:rPr>
                <w:rFonts w:ascii="Calibri" w:hAnsi="Calibri" w:asciiTheme="minorHAnsi" w:hAnsiTheme="minorHAnsi"/>
                <w:b/>
                <w:bCs/>
                <w:color w:val="000000" w:themeColor="text1"/>
                <w:lang w:val="en-GB"/>
              </w:rPr>
              <w:t>Professional Skills &amp; Expertise</w:t>
            </w:r>
          </w:p>
        </w:tc>
        <w:tc>
          <w:tcPr>
            <w:tcW w:w="4050" w:type="dxa"/>
            <w:tcBorders>
              <w:top w:val="nil"/>
              <w:left w:val="nil"/>
              <w:bottom w:val="nil"/>
              <w:right w:val="nil"/>
            </w:tcBorders>
            <w:shd w:fill="auto" w:val="clear"/>
          </w:tcPr>
          <w:p>
            <w:pPr>
              <w:pStyle w:val="Normal"/>
              <w:spacing w:lineRule="auto" w:line="240" w:before="0" w:after="0"/>
              <w:jc w:val="both"/>
              <w:rPr>
                <w:rFonts w:ascii="Calibri" w:hAnsi="Calibri" w:asciiTheme="minorHAnsi" w:hAnsiTheme="minorHAnsi"/>
                <w:b/>
                <w:b/>
                <w:bCs/>
                <w:color w:val="000000" w:themeColor="text1"/>
                <w:lang w:val="en-GB"/>
              </w:rPr>
            </w:pPr>
            <w:r>
              <w:rPr>
                <w:rFonts w:ascii="Calibri" w:hAnsi="Calibri" w:asciiTheme="minorHAnsi" w:hAnsiTheme="minorHAnsi"/>
                <w:b/>
                <w:bCs/>
                <w:color w:val="000000" w:themeColor="text1"/>
                <w:lang w:val="en-GB"/>
              </w:rPr>
              <w:t xml:space="preserve"> </w:t>
            </w:r>
            <w:r>
              <w:rPr>
                <w:rFonts w:ascii="Calibri" w:hAnsi="Calibri" w:asciiTheme="minorHAnsi" w:hAnsiTheme="minorHAnsi"/>
                <w:b/>
                <w:bCs/>
                <w:color w:val="000000" w:themeColor="text1"/>
                <w:lang w:val="en-GB"/>
              </w:rPr>
              <w:t>Technical Skills and Technologies</w:t>
            </w:r>
          </w:p>
          <w:p>
            <w:pPr>
              <w:pStyle w:val="Normal"/>
              <w:spacing w:lineRule="auto" w:line="240" w:before="0" w:after="0"/>
              <w:jc w:val="both"/>
              <w:rPr>
                <w:rFonts w:ascii="Calibri" w:hAnsi="Calibri" w:asciiTheme="minorHAnsi" w:hAnsiTheme="minorHAnsi"/>
                <w:b/>
                <w:b/>
                <w:bCs/>
                <w:color w:val="000000" w:themeColor="text1"/>
                <w:lang w:val="en-GB"/>
              </w:rPr>
            </w:pPr>
            <w:r>
              <w:rPr>
                <w:rFonts w:asciiTheme="minorHAnsi" w:hAnsiTheme="minorHAnsi" w:ascii="Calibri" w:hAnsi="Calibri"/>
                <w:b/>
                <w:bCs/>
                <w:color w:val="000000" w:themeColor="text1"/>
                <w:lang w:val="en-GB"/>
              </w:rPr>
            </w:r>
          </w:p>
        </w:tc>
      </w:tr>
      <w:tr>
        <w:trPr>
          <w:trHeight w:val="204" w:hRule="atLeast"/>
        </w:trPr>
        <w:tc>
          <w:tcPr>
            <w:tcW w:w="5489" w:type="dxa"/>
            <w:tcBorders>
              <w:top w:val="nil"/>
              <w:left w:val="nil"/>
              <w:bottom w:val="nil"/>
              <w:right w:val="nil"/>
            </w:tcBorders>
            <w:shd w:fill="auto" w:val="clear"/>
          </w:tcPr>
          <w:p>
            <w:pPr>
              <w:pStyle w:val="ListParagraph"/>
              <w:numPr>
                <w:ilvl w:val="0"/>
                <w:numId w:val="2"/>
              </w:numPr>
              <w:tabs>
                <w:tab w:val="clear" w:pos="709"/>
                <w:tab w:val="left" w:pos="1500" w:leader="none"/>
                <w:tab w:val="left" w:pos="3305" w:leader="none"/>
                <w:tab w:val="right" w:pos="5695" w:leader="none"/>
              </w:tabs>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eastAsia="" w:cs="Calibri" w:ascii="Calibri" w:hAnsi="Calibri" w:asciiTheme="minorHAnsi" w:cstheme="minorHAnsi" w:eastAsiaTheme="minorEastAsia" w:hAnsiTheme="minorHAnsi"/>
                <w:color w:val="000000" w:themeColor="text1"/>
                <w:kern w:val="2"/>
                <w:sz w:val="18"/>
                <w:szCs w:val="18"/>
              </w:rPr>
              <w:t>SAFe implementation, Scrum, Kanban, LEAN, Extreme Programming, Waterfall project delivery</w:t>
            </w:r>
          </w:p>
          <w:p>
            <w:pPr>
              <w:pStyle w:val="ListParagraph"/>
              <w:numPr>
                <w:ilvl w:val="0"/>
                <w:numId w:val="2"/>
              </w:numPr>
              <w:tabs>
                <w:tab w:val="clear" w:pos="709"/>
                <w:tab w:val="left" w:pos="1500" w:leader="none"/>
                <w:tab w:val="left" w:pos="3305" w:leader="none"/>
                <w:tab w:val="right" w:pos="5695" w:leader="none"/>
              </w:tabs>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cs="Calibri" w:ascii="Calibri" w:hAnsi="Calibri" w:asciiTheme="minorHAnsi" w:cstheme="minorHAnsi" w:hAnsiTheme="minorHAnsi"/>
                <w:color w:val="000000" w:themeColor="text1"/>
                <w:sz w:val="18"/>
                <w:szCs w:val="18"/>
              </w:rPr>
              <w:t>Leading an enterprise Lean-Agile transformation</w:t>
            </w:r>
          </w:p>
          <w:p>
            <w:pPr>
              <w:pStyle w:val="ListParagraph"/>
              <w:numPr>
                <w:ilvl w:val="0"/>
                <w:numId w:val="2"/>
              </w:numPr>
              <w:tabs>
                <w:tab w:val="clear" w:pos="709"/>
                <w:tab w:val="left" w:pos="1500" w:leader="none"/>
                <w:tab w:val="left" w:pos="3305" w:leader="none"/>
                <w:tab w:val="right" w:pos="5695" w:leader="none"/>
              </w:tabs>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cs="Calibri" w:ascii="Calibri" w:hAnsi="Calibri" w:asciiTheme="minorHAnsi" w:cstheme="minorHAnsi" w:hAnsiTheme="minorHAnsi"/>
                <w:color w:val="000000" w:themeColor="text1"/>
                <w:sz w:val="18"/>
                <w:szCs w:val="18"/>
              </w:rPr>
              <w:t>Experience and Expertise  in  Continuous Delivery Pipeline (Continuous Exploration, Continuous integration, continuous deployment and Release on Demand) and DevOps</w:t>
            </w:r>
          </w:p>
        </w:tc>
        <w:tc>
          <w:tcPr>
            <w:tcW w:w="4050" w:type="dxa"/>
            <w:tcBorders>
              <w:top w:val="nil"/>
              <w:left w:val="nil"/>
              <w:bottom w:val="nil"/>
              <w:right w:val="nil"/>
            </w:tcBorders>
            <w:shd w:fill="auto" w:val="clear"/>
          </w:tcPr>
          <w:p>
            <w:pPr>
              <w:pStyle w:val="ListParagraph"/>
              <w:numPr>
                <w:ilvl w:val="0"/>
                <w:numId w:val="1"/>
              </w:numPr>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eastAsia="" w:cs="Calibri" w:ascii="Calibri" w:hAnsi="Calibri" w:asciiTheme="minorHAnsi" w:cstheme="minorHAnsi" w:eastAsiaTheme="minorEastAsia" w:hAnsiTheme="minorHAnsi"/>
                <w:color w:val="000000" w:themeColor="text1"/>
                <w:kern w:val="2"/>
                <w:sz w:val="18"/>
                <w:szCs w:val="18"/>
              </w:rPr>
              <w:t>Jira Administration,  Confluences Administration and Rally administration</w:t>
            </w:r>
          </w:p>
          <w:p>
            <w:pPr>
              <w:pStyle w:val="ListParagraph"/>
              <w:numPr>
                <w:ilvl w:val="0"/>
                <w:numId w:val="1"/>
              </w:numPr>
              <w:spacing w:lineRule="auto" w:line="240" w:before="0" w:after="0"/>
              <w:ind w:left="170" w:hanging="170"/>
              <w:contextualSpacing/>
              <w:jc w:val="both"/>
              <w:textAlignment w:val="baseline"/>
              <w:rPr>
                <w:rFonts w:ascii="Calibri" w:hAnsi="Calibri" w:eastAsia="" w:cs="Calibri" w:asciiTheme="minorHAnsi" w:cstheme="minorHAnsi" w:eastAsiaTheme="minorEastAsia" w:hAnsiTheme="minorHAnsi"/>
                <w:color w:val="000000" w:themeColor="text1"/>
                <w:kern w:val="2"/>
                <w:sz w:val="18"/>
                <w:szCs w:val="18"/>
              </w:rPr>
            </w:pPr>
            <w:r>
              <w:rPr>
                <w:rFonts w:eastAsia="" w:cs="Calibri" w:ascii="Calibri" w:hAnsi="Calibri" w:asciiTheme="minorHAnsi" w:cstheme="minorHAnsi" w:eastAsiaTheme="minorEastAsia" w:hAnsiTheme="minorHAnsi"/>
                <w:color w:val="000000" w:themeColor="text1"/>
                <w:kern w:val="2"/>
                <w:sz w:val="18"/>
                <w:szCs w:val="18"/>
                <w:lang w:val="en-GB"/>
              </w:rPr>
              <w:t>AWS Cloud Solution, MS Window Azure Cloud Services</w:t>
            </w:r>
          </w:p>
          <w:p>
            <w:pPr>
              <w:pStyle w:val="ListParagraph"/>
              <w:numPr>
                <w:ilvl w:val="0"/>
                <w:numId w:val="1"/>
              </w:numPr>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eastAsia="" w:cs="Calibri" w:ascii="Calibri" w:hAnsi="Calibri" w:asciiTheme="minorHAnsi" w:cstheme="minorHAnsi" w:eastAsiaTheme="minorEastAsia" w:hAnsiTheme="minorHAnsi"/>
                <w:color w:val="000000" w:themeColor="text1"/>
                <w:kern w:val="2"/>
                <w:sz w:val="18"/>
                <w:szCs w:val="18"/>
                <w:lang w:val="en-GB"/>
              </w:rPr>
              <w:t xml:space="preserve">Infrastructure as a Service (IAAS), </w:t>
            </w:r>
            <w:r>
              <w:rPr>
                <w:rFonts w:cs="Calibri" w:ascii="Calibri" w:hAnsi="Calibri" w:asciiTheme="minorHAnsi" w:cstheme="minorHAnsi" w:hAnsiTheme="minorHAnsi"/>
                <w:color w:val="000000" w:themeColor="text1"/>
                <w:sz w:val="18"/>
                <w:szCs w:val="18"/>
              </w:rPr>
              <w:t>Platform As a Service (PAAS), Software as a Service (SAAS)</w:t>
            </w:r>
          </w:p>
        </w:tc>
      </w:tr>
      <w:tr>
        <w:trPr>
          <w:trHeight w:val="228" w:hRule="atLeast"/>
        </w:trPr>
        <w:tc>
          <w:tcPr>
            <w:tcW w:w="5489" w:type="dxa"/>
            <w:tcBorders>
              <w:top w:val="nil"/>
              <w:left w:val="nil"/>
              <w:bottom w:val="nil"/>
              <w:right w:val="nil"/>
            </w:tcBorders>
            <w:shd w:fill="auto" w:val="clear"/>
          </w:tcPr>
          <w:p>
            <w:pPr>
              <w:pStyle w:val="ListParagraph"/>
              <w:numPr>
                <w:ilvl w:val="0"/>
                <w:numId w:val="2"/>
              </w:numPr>
              <w:tabs>
                <w:tab w:val="clear" w:pos="709"/>
                <w:tab w:val="left" w:pos="1500" w:leader="none"/>
                <w:tab w:val="left" w:pos="3305" w:leader="none"/>
                <w:tab w:val="right" w:pos="5695" w:leader="none"/>
              </w:tabs>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eastAsia="" w:cs="Calibri" w:ascii="Calibri" w:hAnsi="Calibri" w:asciiTheme="minorHAnsi" w:cstheme="minorHAnsi" w:eastAsiaTheme="minorEastAsia" w:hAnsiTheme="minorHAnsi"/>
                <w:color w:val="000000" w:themeColor="text1"/>
                <w:kern w:val="2"/>
                <w:sz w:val="18"/>
                <w:szCs w:val="18"/>
              </w:rPr>
              <w:t xml:space="preserve">Outstanding Experience and skills in the Full - Software Development Life cycle (SDLC) and Release Management Life Cycle </w:t>
            </w:r>
          </w:p>
          <w:p>
            <w:pPr>
              <w:pStyle w:val="ListParagraph"/>
              <w:numPr>
                <w:ilvl w:val="0"/>
                <w:numId w:val="2"/>
              </w:numPr>
              <w:tabs>
                <w:tab w:val="clear" w:pos="709"/>
                <w:tab w:val="left" w:pos="1500" w:leader="none"/>
                <w:tab w:val="left" w:pos="3305" w:leader="none"/>
                <w:tab w:val="right" w:pos="5695" w:leader="none"/>
              </w:tabs>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eastAsia="" w:cs="Calibri" w:ascii="Calibri" w:hAnsi="Calibri" w:asciiTheme="minorHAnsi" w:cstheme="minorHAnsi" w:eastAsiaTheme="minorEastAsia" w:hAnsiTheme="minorHAnsi"/>
                <w:color w:val="000000" w:themeColor="text1"/>
                <w:kern w:val="2"/>
                <w:sz w:val="18"/>
                <w:szCs w:val="18"/>
              </w:rPr>
              <w:t>Expertise in Release Burndown chart, Cumulative Flow Diagram, Flow Metrics (Work Item Aging, Work In Progress, Throughput, Cycle Time), Velocity Tracking, Leading and Lagging Indicators</w:t>
            </w:r>
          </w:p>
        </w:tc>
        <w:tc>
          <w:tcPr>
            <w:tcW w:w="4050" w:type="dxa"/>
            <w:tcBorders>
              <w:top w:val="nil"/>
              <w:left w:val="nil"/>
              <w:bottom w:val="nil"/>
              <w:right w:val="nil"/>
            </w:tcBorders>
            <w:shd w:fill="auto" w:val="clear"/>
          </w:tcPr>
          <w:p>
            <w:pPr>
              <w:pStyle w:val="ListParagraph"/>
              <w:numPr>
                <w:ilvl w:val="0"/>
                <w:numId w:val="1"/>
              </w:numPr>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cs="Calibri" w:ascii="Calibri" w:hAnsi="Calibri" w:asciiTheme="minorHAnsi" w:cstheme="minorHAnsi" w:hAnsiTheme="minorHAnsi"/>
                <w:color w:val="000000" w:themeColor="text1"/>
                <w:sz w:val="18"/>
                <w:szCs w:val="18"/>
              </w:rPr>
              <w:t>Regression Testing, Functional Testing, Performance Testing and Unit Testing, TDD, BDD,</w:t>
            </w:r>
          </w:p>
          <w:p>
            <w:pPr>
              <w:pStyle w:val="ListParagraph"/>
              <w:numPr>
                <w:ilvl w:val="0"/>
                <w:numId w:val="1"/>
              </w:numPr>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eastAsia="" w:cs="Calibri" w:ascii="Calibri" w:hAnsi="Calibri" w:asciiTheme="minorHAnsi" w:cstheme="minorHAnsi" w:eastAsiaTheme="minorEastAsia" w:hAnsiTheme="minorHAnsi"/>
                <w:color w:val="000000" w:themeColor="text1"/>
                <w:kern w:val="2"/>
                <w:sz w:val="18"/>
                <w:szCs w:val="18"/>
                <w:lang w:val="en-GB"/>
              </w:rPr>
              <w:t xml:space="preserve">Nexus, Artifactory, Tarraform, Datadog, Github, Gitlab, Jenkin Enterprise, </w:t>
            </w:r>
            <w:r>
              <w:rPr>
                <w:rFonts w:eastAsia="" w:cs="Calibri" w:ascii="Calibri" w:hAnsi="Calibri" w:asciiTheme="minorHAnsi" w:cstheme="minorHAnsi" w:eastAsiaTheme="minorEastAsia" w:hAnsiTheme="minorHAnsi"/>
                <w:color w:val="000000" w:themeColor="text1"/>
                <w:kern w:val="2"/>
                <w:sz w:val="18"/>
                <w:szCs w:val="18"/>
              </w:rPr>
              <w:t>Oracle Database, SQL Database, MySQL Database</w:t>
            </w:r>
          </w:p>
        </w:tc>
      </w:tr>
      <w:tr>
        <w:trPr>
          <w:trHeight w:val="204" w:hRule="atLeast"/>
        </w:trPr>
        <w:tc>
          <w:tcPr>
            <w:tcW w:w="5489" w:type="dxa"/>
            <w:tcBorders>
              <w:top w:val="nil"/>
              <w:left w:val="nil"/>
              <w:bottom w:val="nil"/>
              <w:right w:val="nil"/>
            </w:tcBorders>
            <w:shd w:fill="auto" w:val="clear"/>
          </w:tcPr>
          <w:p>
            <w:pPr>
              <w:pStyle w:val="ListParagraph"/>
              <w:numPr>
                <w:ilvl w:val="0"/>
                <w:numId w:val="2"/>
              </w:numPr>
              <w:tabs>
                <w:tab w:val="clear" w:pos="709"/>
                <w:tab w:val="left" w:pos="1500" w:leader="none"/>
                <w:tab w:val="left" w:pos="3305" w:leader="none"/>
                <w:tab w:val="right" w:pos="5695" w:leader="none"/>
              </w:tabs>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cs="Calibri" w:ascii="Calibri" w:hAnsi="Calibri" w:asciiTheme="minorHAnsi" w:cstheme="minorHAnsi" w:hAnsiTheme="minorHAnsi"/>
                <w:color w:val="000000" w:themeColor="text1"/>
                <w:sz w:val="18"/>
                <w:szCs w:val="18"/>
              </w:rPr>
              <w:t>Agile Estimation and Agile Planning</w:t>
            </w:r>
          </w:p>
        </w:tc>
        <w:tc>
          <w:tcPr>
            <w:tcW w:w="4050" w:type="dxa"/>
            <w:tcBorders>
              <w:top w:val="nil"/>
              <w:left w:val="nil"/>
              <w:bottom w:val="nil"/>
              <w:right w:val="nil"/>
            </w:tcBorders>
            <w:shd w:fill="auto" w:val="clear"/>
          </w:tcPr>
          <w:p>
            <w:pPr>
              <w:pStyle w:val="ListParagraph"/>
              <w:numPr>
                <w:ilvl w:val="0"/>
                <w:numId w:val="1"/>
              </w:numPr>
              <w:spacing w:lineRule="auto" w:line="240" w:before="0" w:after="0"/>
              <w:ind w:left="170" w:hanging="170"/>
              <w:contextualSpacing/>
              <w:jc w:val="both"/>
              <w:textAlignment w:val="baseline"/>
              <w:rPr>
                <w:rFonts w:ascii="Calibri" w:hAnsi="Calibri" w:eastAsia="" w:cs="Calibri" w:asciiTheme="minorHAnsi" w:cstheme="minorHAnsi" w:eastAsiaTheme="minorEastAsia" w:hAnsiTheme="minorHAnsi"/>
                <w:color w:val="000000" w:themeColor="text1"/>
                <w:kern w:val="2"/>
                <w:sz w:val="18"/>
                <w:szCs w:val="18"/>
              </w:rPr>
            </w:pPr>
            <w:r>
              <w:rPr>
                <w:rFonts w:eastAsia="" w:cs="Calibri" w:ascii="Calibri" w:hAnsi="Calibri" w:asciiTheme="minorHAnsi" w:cstheme="minorHAnsi" w:eastAsiaTheme="minorEastAsia" w:hAnsiTheme="minorHAnsi"/>
                <w:color w:val="000000" w:themeColor="text1"/>
                <w:kern w:val="2"/>
                <w:sz w:val="18"/>
                <w:szCs w:val="18"/>
              </w:rPr>
              <w:t>.Net Framework, C#, Java, Design Principles</w:t>
            </w:r>
          </w:p>
        </w:tc>
      </w:tr>
      <w:tr>
        <w:trPr>
          <w:trHeight w:val="240" w:hRule="atLeast"/>
        </w:trPr>
        <w:tc>
          <w:tcPr>
            <w:tcW w:w="5489" w:type="dxa"/>
            <w:tcBorders>
              <w:top w:val="nil"/>
              <w:left w:val="nil"/>
              <w:bottom w:val="nil"/>
              <w:right w:val="nil"/>
            </w:tcBorders>
            <w:shd w:fill="auto" w:val="clear"/>
          </w:tcPr>
          <w:p>
            <w:pPr>
              <w:pStyle w:val="ListParagraph"/>
              <w:numPr>
                <w:ilvl w:val="0"/>
                <w:numId w:val="2"/>
              </w:numPr>
              <w:tabs>
                <w:tab w:val="clear" w:pos="709"/>
                <w:tab w:val="left" w:pos="1500" w:leader="none"/>
                <w:tab w:val="left" w:pos="3305" w:leader="none"/>
                <w:tab w:val="right" w:pos="5695" w:leader="none"/>
              </w:tabs>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cs="Calibri" w:ascii="Calibri" w:hAnsi="Calibri" w:asciiTheme="minorHAnsi" w:cstheme="minorHAnsi" w:hAnsiTheme="minorHAnsi"/>
                <w:color w:val="000000" w:themeColor="text1"/>
                <w:sz w:val="18"/>
                <w:szCs w:val="18"/>
              </w:rPr>
              <w:t>Implementing, Launching and supporting Agile Release Trains, and coordinating Large Solutions, Program Increment (PI) Planning</w:t>
            </w:r>
          </w:p>
          <w:p>
            <w:pPr>
              <w:pStyle w:val="ListParagraph"/>
              <w:numPr>
                <w:ilvl w:val="0"/>
                <w:numId w:val="2"/>
              </w:numPr>
              <w:tabs>
                <w:tab w:val="clear" w:pos="709"/>
                <w:tab w:val="left" w:pos="1500" w:leader="none"/>
                <w:tab w:val="left" w:pos="3305" w:leader="none"/>
                <w:tab w:val="right" w:pos="5695" w:leader="none"/>
              </w:tabs>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cs="Calibri" w:ascii="Calibri" w:hAnsi="Calibri" w:asciiTheme="minorHAnsi" w:cstheme="minorHAnsi" w:hAnsiTheme="minorHAnsi"/>
                <w:color w:val="000000" w:themeColor="text1"/>
                <w:sz w:val="18"/>
                <w:szCs w:val="18"/>
              </w:rPr>
              <w:t>Visualization Policies (workflow, and value delivery), Lean principles and coaching techniques</w:t>
            </w:r>
          </w:p>
        </w:tc>
        <w:tc>
          <w:tcPr>
            <w:tcW w:w="4050" w:type="dxa"/>
            <w:tcBorders>
              <w:top w:val="nil"/>
              <w:left w:val="nil"/>
              <w:bottom w:val="nil"/>
              <w:right w:val="nil"/>
            </w:tcBorders>
            <w:shd w:fill="auto" w:val="clear"/>
          </w:tcPr>
          <w:p>
            <w:pPr>
              <w:pStyle w:val="ListParagraph"/>
              <w:numPr>
                <w:ilvl w:val="0"/>
                <w:numId w:val="1"/>
              </w:numPr>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cs="Calibri" w:ascii="Calibri" w:hAnsi="Calibri" w:asciiTheme="minorHAnsi" w:cstheme="minorHAnsi" w:hAnsiTheme="minorHAnsi"/>
                <w:color w:val="000000" w:themeColor="text1"/>
                <w:sz w:val="18"/>
                <w:szCs w:val="18"/>
              </w:rPr>
              <w:t xml:space="preserve">Cisco Jabber, WebEx, MS Teams, </w:t>
            </w:r>
            <w:r>
              <w:rPr>
                <w:rFonts w:cs="Calibri" w:ascii="Calibri" w:hAnsi="Calibri" w:asciiTheme="minorHAnsi" w:cstheme="minorHAnsi" w:hAnsiTheme="minorHAnsi"/>
                <w:color w:val="000000" w:themeColor="text1"/>
                <w:sz w:val="20"/>
                <w:szCs w:val="20"/>
                <w:lang w:val="en-GB"/>
              </w:rPr>
              <w:t xml:space="preserve">ATG E-commerce, MVC, Web API, </w:t>
            </w:r>
            <w:r>
              <w:rPr>
                <w:rStyle w:val="Strong"/>
                <w:rFonts w:cs="Calibri" w:ascii="Calibri" w:hAnsi="Calibri" w:asciiTheme="minorHAnsi" w:cstheme="minorHAnsi" w:hAnsiTheme="minorHAnsi"/>
                <w:b w:val="false"/>
                <w:color w:val="000000" w:themeColor="text1"/>
                <w:sz w:val="20"/>
                <w:szCs w:val="20"/>
              </w:rPr>
              <w:t>Microservices</w:t>
            </w:r>
          </w:p>
          <w:p>
            <w:pPr>
              <w:pStyle w:val="ListParagraph"/>
              <w:numPr>
                <w:ilvl w:val="0"/>
                <w:numId w:val="1"/>
              </w:numPr>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cs="Calibri" w:ascii="Calibri" w:hAnsi="Calibri" w:asciiTheme="minorHAnsi" w:cstheme="minorHAnsi" w:hAnsiTheme="minorHAnsi"/>
                <w:color w:val="000000" w:themeColor="text1"/>
                <w:sz w:val="18"/>
                <w:szCs w:val="18"/>
              </w:rPr>
              <w:t>AKANA API, Git Version control system</w:t>
            </w:r>
          </w:p>
        </w:tc>
      </w:tr>
      <w:tr>
        <w:trPr>
          <w:trHeight w:val="408" w:hRule="atLeast"/>
        </w:trPr>
        <w:tc>
          <w:tcPr>
            <w:tcW w:w="5489" w:type="dxa"/>
            <w:tcBorders>
              <w:top w:val="nil"/>
              <w:left w:val="nil"/>
              <w:bottom w:val="nil"/>
              <w:right w:val="nil"/>
            </w:tcBorders>
            <w:shd w:fill="auto" w:val="clear"/>
          </w:tcPr>
          <w:p>
            <w:pPr>
              <w:pStyle w:val="ListParagraph"/>
              <w:numPr>
                <w:ilvl w:val="0"/>
                <w:numId w:val="2"/>
              </w:numPr>
              <w:tabs>
                <w:tab w:val="clear" w:pos="709"/>
                <w:tab w:val="left" w:pos="1500" w:leader="none"/>
                <w:tab w:val="left" w:pos="3305" w:leader="none"/>
                <w:tab w:val="right" w:pos="5695" w:leader="none"/>
              </w:tabs>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cs="Calibri" w:ascii="Calibri" w:hAnsi="Calibri" w:asciiTheme="minorHAnsi" w:cstheme="minorHAnsi" w:hAnsiTheme="minorHAnsi"/>
                <w:color w:val="000000" w:themeColor="text1"/>
                <w:sz w:val="18"/>
                <w:szCs w:val="18"/>
              </w:rPr>
              <w:t>Expert in coaching teams in defining Explicit Policies, Workflow Definition, Definition of Done(DoD), Definition of Ready (DoR), WIP Limit, Work Item Aging, Cycle and Lead Time improvement, Skills in Cumulative Flow Diagram</w:t>
            </w:r>
          </w:p>
        </w:tc>
        <w:tc>
          <w:tcPr>
            <w:tcW w:w="4050" w:type="dxa"/>
            <w:tcBorders>
              <w:top w:val="nil"/>
              <w:left w:val="nil"/>
              <w:bottom w:val="nil"/>
              <w:right w:val="nil"/>
            </w:tcBorders>
            <w:shd w:fill="auto" w:val="clear"/>
          </w:tcPr>
          <w:p>
            <w:pPr>
              <w:pStyle w:val="ListParagraph"/>
              <w:numPr>
                <w:ilvl w:val="0"/>
                <w:numId w:val="1"/>
              </w:numPr>
              <w:spacing w:lineRule="auto" w:line="240" w:before="0" w:after="0"/>
              <w:ind w:left="170" w:hanging="170"/>
              <w:contextualSpacing/>
              <w:jc w:val="both"/>
              <w:textAlignment w:val="baseline"/>
              <w:rPr>
                <w:rFonts w:ascii="Calibri" w:hAnsi="Calibri" w:cs="Calibri" w:asciiTheme="minorHAnsi" w:cstheme="minorHAnsi" w:hAnsiTheme="minorHAnsi"/>
                <w:color w:val="000000" w:themeColor="text1"/>
                <w:sz w:val="18"/>
                <w:szCs w:val="18"/>
              </w:rPr>
            </w:pPr>
            <w:r>
              <w:rPr>
                <w:rFonts w:cs="Calibri" w:ascii="Calibri" w:hAnsi="Calibri" w:asciiTheme="minorHAnsi" w:cstheme="minorHAnsi" w:hAnsiTheme="minorHAnsi"/>
                <w:color w:val="000000" w:themeColor="text1"/>
                <w:sz w:val="18"/>
                <w:szCs w:val="18"/>
              </w:rPr>
              <w:t>Microsoft Project, Microsoft Excel, Team Foundation Server</w:t>
            </w:r>
          </w:p>
        </w:tc>
      </w:tr>
    </w:tbl>
    <w:p>
      <w:pPr>
        <w:pStyle w:val="Normal"/>
        <w:spacing w:lineRule="atLeast" w:line="240"/>
        <w:ind w:firstLine="340"/>
        <w:rPr>
          <w:rFonts w:ascii="Calibri" w:hAnsi="Calibri" w:asciiTheme="minorHAnsi" w:hAnsiTheme="minorHAnsi"/>
          <w:color w:val="000000" w:themeColor="text1"/>
          <w:sz w:val="20"/>
          <w:szCs w:val="20"/>
        </w:rPr>
      </w:pPr>
      <w:r>
        <w:rPr/>
        <mc:AlternateContent>
          <mc:Choice Requires="wps">
            <w:drawing>
              <wp:inline distT="0" distB="0" distL="0" distR="0">
                <wp:extent cx="1270"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left;mso-position-vertical:top">
                <w10:wrap type="none"/>
                <v:fill o:detectmouseclick="t" type="solid" color2="#5f5f5f"/>
                <v:stroke color="#3465a4" joinstyle="round" endcap="flat"/>
              </v:rect>
            </w:pict>
          </mc:Fallback>
        </mc:AlternateContent>
      </w:r>
    </w:p>
    <w:p>
      <w:pPr>
        <w:pStyle w:val="Normal"/>
        <w:spacing w:lineRule="atLeast" w:line="240"/>
        <w:ind w:firstLine="340"/>
        <w:rPr>
          <w:rFonts w:ascii="Calibri" w:hAnsi="Calibri" w:asciiTheme="minorHAnsi" w:hAnsiTheme="minorHAnsi"/>
          <w:b/>
          <w:b/>
          <w:color w:val="000000" w:themeColor="text1"/>
          <w:sz w:val="28"/>
          <w:szCs w:val="28"/>
        </w:rPr>
      </w:pPr>
      <w:r>
        <w:rPr>
          <w:rFonts w:ascii="Calibri" w:hAnsi="Calibri" w:asciiTheme="minorHAnsi" w:hAnsiTheme="minorHAnsi"/>
          <w:b/>
          <w:color w:val="000000" w:themeColor="text1"/>
        </w:rPr>
        <w:t xml:space="preserve">  </w:t>
      </w:r>
      <w:r>
        <w:rPr>
          <w:rFonts w:ascii="Calibri" w:hAnsi="Calibri" w:asciiTheme="minorHAnsi" w:hAnsiTheme="minorHAnsi"/>
          <w:b/>
          <w:color w:val="000000" w:themeColor="text1"/>
          <w:sz w:val="28"/>
          <w:szCs w:val="28"/>
        </w:rPr>
        <w:t>Employment History</w:t>
      </w:r>
    </w:p>
    <w:tbl>
      <w:tblPr>
        <w:tblStyle w:val="TableGrid"/>
        <w:tblW w:w="10105" w:type="dxa"/>
        <w:jc w:val="left"/>
        <w:tblInd w:w="85" w:type="dxa"/>
        <w:tblCellMar>
          <w:top w:w="0" w:type="dxa"/>
          <w:left w:w="108" w:type="dxa"/>
          <w:bottom w:w="0" w:type="dxa"/>
          <w:right w:w="108" w:type="dxa"/>
        </w:tblCellMar>
        <w:tblLook w:noVBand="1" w:val="04a0" w:noHBand="0" w:lastColumn="0" w:firstColumn="1" w:lastRow="0" w:firstRow="1"/>
      </w:tblPr>
      <w:tblGrid>
        <w:gridCol w:w="2700"/>
        <w:gridCol w:w="3599"/>
        <w:gridCol w:w="3806"/>
      </w:tblGrid>
      <w:tr>
        <w:trPr>
          <w:trHeight w:val="125" w:hRule="atLeast"/>
        </w:trPr>
        <w:tc>
          <w:tcPr>
            <w:tcW w:w="2700"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color w:val="000000" w:themeColor="text1"/>
                <w:sz w:val="20"/>
                <w:szCs w:val="20"/>
                <w:lang w:val="en-GB"/>
              </w:rPr>
              <w:t xml:space="preserve">      </w:t>
            </w:r>
            <w:r>
              <w:rPr>
                <w:rFonts w:ascii="Calibri" w:hAnsi="Calibri" w:asciiTheme="minorHAnsi" w:hAnsiTheme="minorHAnsi"/>
                <w:b/>
                <w:color w:val="000000" w:themeColor="text1"/>
                <w:sz w:val="20"/>
                <w:szCs w:val="20"/>
                <w:lang w:val="en-GB"/>
              </w:rPr>
              <w:t>December 20</w:t>
            </w:r>
            <w:r>
              <w:rPr>
                <w:rFonts w:ascii="Calibri" w:hAnsi="Calibri" w:asciiTheme="minorHAnsi" w:hAnsiTheme="minorHAnsi"/>
                <w:b/>
                <w:color w:val="000000" w:themeColor="text1"/>
                <w:sz w:val="20"/>
                <w:szCs w:val="20"/>
              </w:rPr>
              <w:t xml:space="preserve">18 – </w:t>
            </w:r>
            <w:r>
              <w:rPr>
                <w:rFonts w:ascii="Calibri" w:hAnsi="Calibri" w:asciiTheme="minorHAnsi" w:hAnsiTheme="minorHAnsi"/>
                <w:b/>
                <w:color w:val="000000" w:themeColor="text1"/>
                <w:sz w:val="20"/>
                <w:szCs w:val="20"/>
                <w:lang w:val="en-GB"/>
              </w:rPr>
              <w:t xml:space="preserve">Present </w:t>
            </w:r>
          </w:p>
        </w:tc>
        <w:tc>
          <w:tcPr>
            <w:tcW w:w="3599" w:type="dxa"/>
            <w:tcBorders>
              <w:top w:val="nil"/>
              <w:left w:val="nil"/>
              <w:bottom w:val="nil"/>
              <w:right w:val="nil"/>
            </w:tcBorders>
            <w:shd w:fill="auto" w:val="clear"/>
          </w:tcPr>
          <w:p>
            <w:pPr>
              <w:pStyle w:val="Normal"/>
              <w:spacing w:lineRule="atLeast" w:line="240" w:before="0" w:after="0"/>
              <w:rPr>
                <w:b/>
                <w:b/>
                <w:sz w:val="20"/>
                <w:szCs w:val="20"/>
              </w:rPr>
            </w:pPr>
            <w:r>
              <w:rPr>
                <w:rFonts w:cs="Calibri" w:ascii="Calibri" w:hAnsi="Calibri"/>
                <w:b/>
                <w:bCs/>
                <w:color w:val="000000"/>
                <w:sz w:val="20"/>
                <w:szCs w:val="20"/>
              </w:rPr>
              <w:t>Role: SAFe Scrum Master/ Agile Coach</w:t>
            </w:r>
          </w:p>
        </w:tc>
        <w:tc>
          <w:tcPr>
            <w:tcW w:w="3806"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bCs/>
                <w:color w:val="000000" w:themeColor="text1"/>
                <w:sz w:val="20"/>
                <w:szCs w:val="20"/>
                <w:lang w:val="en-GB"/>
              </w:rPr>
              <w:t>Company: Discover Financial Services</w:t>
            </w:r>
          </w:p>
        </w:tc>
      </w:tr>
    </w:tbl>
    <w:p>
      <w:pPr>
        <w:pStyle w:val="Normal"/>
        <w:ind w:firstLine="414"/>
        <w:jc w:val="both"/>
        <w:rPr>
          <w:rFonts w:ascii="Calibri" w:hAnsi="Calibri" w:asciiTheme="minorHAnsi" w:hAnsiTheme="minorHAnsi"/>
          <w:color w:val="000000" w:themeColor="text1"/>
          <w:sz w:val="20"/>
          <w:szCs w:val="20"/>
        </w:rPr>
      </w:pPr>
      <w:r>
        <w:rPr>
          <w:rFonts w:ascii="Calibri" w:hAnsi="Calibri" w:asciiTheme="minorHAnsi" w:hAnsiTheme="minorHAnsi"/>
          <w:b/>
          <w:color w:val="000000" w:themeColor="text1"/>
          <w:sz w:val="20"/>
          <w:szCs w:val="20"/>
        </w:rPr>
        <w:t xml:space="preserve"> </w:t>
      </w:r>
      <w:r>
        <w:rPr>
          <w:rFonts w:ascii="Calibri" w:hAnsi="Calibri" w:asciiTheme="minorHAnsi" w:hAnsiTheme="minorHAnsi"/>
          <w:b/>
          <w:color w:val="000000" w:themeColor="text1"/>
          <w:sz w:val="20"/>
          <w:szCs w:val="20"/>
        </w:rPr>
        <w:t xml:space="preserve">Project: </w:t>
      </w:r>
      <w:r>
        <w:rPr>
          <w:rFonts w:ascii="Calibri" w:hAnsi="Calibri" w:asciiTheme="minorHAnsi" w:hAnsiTheme="minorHAnsi"/>
          <w:color w:val="000000" w:themeColor="text1"/>
          <w:sz w:val="20"/>
          <w:szCs w:val="20"/>
        </w:rPr>
        <w:t>Financial System</w:t>
      </w:r>
    </w:p>
    <w:p>
      <w:pPr>
        <w:pStyle w:val="Normal"/>
        <w:ind w:firstLine="414"/>
        <w:jc w:val="both"/>
        <w:rPr>
          <w:rFonts w:ascii="Calibri" w:hAnsi="Calibri" w:asciiTheme="minorHAnsi" w:hAnsiTheme="minorHAnsi"/>
          <w:color w:val="000000" w:themeColor="text1"/>
          <w:sz w:val="20"/>
          <w:szCs w:val="20"/>
        </w:rPr>
      </w:pPr>
      <w:r>
        <w:rPr>
          <w:rFonts w:ascii="Calibri" w:hAnsi="Calibri" w:asciiTheme="minorHAnsi" w:hAnsiTheme="minorHAnsi"/>
          <w:b/>
          <w:color w:val="000000" w:themeColor="text1"/>
          <w:sz w:val="20"/>
          <w:szCs w:val="20"/>
        </w:rPr>
        <w:t xml:space="preserve"> </w:t>
      </w:r>
      <w:r>
        <w:rPr>
          <w:rFonts w:ascii="Calibri" w:hAnsi="Calibri" w:asciiTheme="minorHAnsi" w:hAnsiTheme="minorHAnsi"/>
          <w:b/>
          <w:color w:val="000000" w:themeColor="text1"/>
          <w:sz w:val="20"/>
          <w:szCs w:val="20"/>
        </w:rPr>
        <w:t>Team:</w:t>
      </w:r>
      <w:r>
        <w:rPr>
          <w:rFonts w:ascii="Calibri" w:hAnsi="Calibri" w:asciiTheme="minorHAnsi" w:hAnsiTheme="minorHAnsi"/>
          <w:color w:val="000000" w:themeColor="text1"/>
          <w:sz w:val="20"/>
          <w:szCs w:val="20"/>
        </w:rPr>
        <w:t xml:space="preserve"> Multiple Scrum Teams (Offshore &amp; Onshore – DevOps &amp;Software Development Team), </w:t>
      </w:r>
      <w:r>
        <w:rPr>
          <w:rFonts w:ascii="Calibri" w:hAnsi="Calibri" w:asciiTheme="minorHAnsi" w:hAnsiTheme="minorHAnsi"/>
          <w:b/>
          <w:color w:val="000000" w:themeColor="text1"/>
          <w:sz w:val="20"/>
          <w:szCs w:val="20"/>
        </w:rPr>
        <w:t>Team Size:</w:t>
      </w:r>
      <w:r>
        <w:rPr>
          <w:rFonts w:ascii="Calibri" w:hAnsi="Calibri" w:asciiTheme="minorHAnsi" w:hAnsiTheme="minorHAnsi"/>
          <w:color w:val="000000" w:themeColor="text1"/>
          <w:sz w:val="20"/>
          <w:szCs w:val="20"/>
        </w:rPr>
        <w:t xml:space="preserve"> 18</w:t>
      </w:r>
    </w:p>
    <w:p>
      <w:pPr>
        <w:pStyle w:val="Normal"/>
        <w:ind w:left="113" w:firstLine="300"/>
        <w:jc w:val="both"/>
        <w:rPr>
          <w:rFonts w:ascii="Calibri" w:hAnsi="Calibri" w:asciiTheme="minorHAnsi" w:hAnsiTheme="minorHAnsi"/>
          <w:b/>
          <w:b/>
          <w:color w:val="000000" w:themeColor="text1"/>
        </w:rPr>
      </w:pPr>
      <w:r>
        <w:rPr>
          <w:rFonts w:ascii="Calibri" w:hAnsi="Calibri" w:asciiTheme="minorHAnsi" w:hAnsiTheme="minorHAnsi"/>
          <w:b/>
          <w:color w:val="000000" w:themeColor="text1"/>
        </w:rPr>
        <w:t xml:space="preserve"> </w:t>
      </w:r>
      <w:r>
        <w:rPr>
          <w:rFonts w:ascii="Calibri" w:hAnsi="Calibri" w:asciiTheme="minorHAnsi" w:hAnsiTheme="minorHAnsi"/>
          <w:b/>
          <w:color w:val="000000" w:themeColor="text1"/>
        </w:rPr>
        <w:t xml:space="preserve">Key Responsibilities </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Scrum Master for multiple scrum team(DevOps and Software Development Team) based in different locations (India, USA &amp; UK) helped in the delivery of large and complex financial system</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Facilitating scrum ceremonies including sprint planning, sprint review(User stories level, Feature Level, Showcase), sprint retrospectives, and daily stand-ups</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Facilitating grooming meeting to ensure User Stories meet invest criteria (Independent, Negotiable, Valuable, Estimable, Small  enough to be delivered within a sprint &amp; Testable)</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Coaching Agile team how to remove impediments to their sprint progress</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Working with other scrum teams, Scrum Masters, Release Trains Engineer in resolving, minimizing, mitigating and managing internal and cross-train dependencies</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Guiding and coaching Scrum team, educating and reinforcing scrum framework to the team and the organization</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Working very closely with RTE to ensure that backlogs are aligned to project and product milestones, help with PI planning, Inspect &amp; Adapt – I &amp;A (P System Demo, PI Solution Demo, Quantitative Measurement and Retrospective &amp; Problem-solving workshop)</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Involved in scrum of scrums meeting with other Scrum Masters to share team progress, dependencies and issues that impact other Feature teams</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Working with Product Owner to create, refine, order, prioritize product backlog  as required, getting teams and the organization ready for PI event by facilitating refinement meetings and ensure Features and User Stories are ready and easily actionable by scrum teams, coaching team in setting and creating PI objectives in the PI event</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Helping my team to understand agile process discipline, practices and achieve reliable, predictable delivery and product conceive built-in quality.</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Building high performing team and creating an environment that foster collaboration, innovation, relentless improvement, unlock the intrinsic motivation of my team, empowering the team to be self-organized, cross-functional which result in creating high quality solution in the shortest sustainable lead time, coach the team on how to deliver new value on a predictable schedule.</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Coached the team in creating, writing acceptance criteria, definition of Ready, Definition of DONE to product with appropriate level of quality also responding to evolving business needs</w:t>
      </w:r>
    </w:p>
    <w:p>
      <w:pPr>
        <w:pStyle w:val="Normal"/>
        <w:rPr>
          <w:rFonts w:ascii="Calibri" w:hAnsi="Calibri" w:asciiTheme="minorHAnsi" w:hAnsiTheme="minorHAnsi"/>
          <w:color w:val="000000" w:themeColor="text1"/>
          <w:sz w:val="20"/>
          <w:szCs w:val="20"/>
        </w:rPr>
      </w:pPr>
      <w:r>
        <w:rPr>
          <w:rFonts w:asciiTheme="minorHAnsi" w:hAnsiTheme="minorHAnsi" w:ascii="Calibri" w:hAnsi="Calibri"/>
          <w:color w:val="000000" w:themeColor="text1"/>
          <w:sz w:val="20"/>
          <w:szCs w:val="20"/>
        </w:rPr>
      </w:r>
    </w:p>
    <w:p>
      <w:pPr>
        <w:pStyle w:val="ListParagraph"/>
        <w:ind w:left="473" w:hanging="0"/>
        <w:rPr>
          <w:rFonts w:ascii="Calibri" w:hAnsi="Calibri" w:cs="Calibri" w:asciiTheme="minorHAnsi" w:cstheme="minorHAnsi" w:hAnsiTheme="minorHAnsi"/>
          <w:color w:val="000000" w:themeColor="text1"/>
          <w:sz w:val="20"/>
          <w:szCs w:val="20"/>
          <w:lang w:val="en-GB"/>
        </w:rPr>
      </w:pPr>
      <w:r>
        <w:rPr>
          <w:rFonts w:cs="Calibri" w:ascii="Calibri" w:hAnsi="Calibri" w:asciiTheme="minorHAnsi" w:cstheme="minorHAnsi" w:hAnsiTheme="minorHAnsi"/>
          <w:b/>
          <w:color w:val="000000" w:themeColor="text1"/>
        </w:rPr>
        <w:t>Environment:</w:t>
      </w:r>
      <w:r>
        <w:rPr>
          <w:rFonts w:cs="Calibri" w:ascii="Calibri" w:hAnsi="Calibri" w:asciiTheme="minorHAnsi" w:cstheme="minorHAnsi" w:hAnsiTheme="minorHAnsi"/>
          <w:b/>
          <w:color w:val="000000" w:themeColor="text1"/>
          <w:lang w:val="en-GB"/>
        </w:rPr>
        <w:t xml:space="preserve"> </w:t>
      </w:r>
      <w:r>
        <w:rPr>
          <w:rFonts w:cs="Calibri" w:ascii="Calibri" w:hAnsi="Calibri" w:asciiTheme="minorHAnsi" w:cstheme="minorHAnsi" w:hAnsiTheme="minorHAnsi"/>
          <w:color w:val="000000" w:themeColor="text1"/>
          <w:sz w:val="20"/>
          <w:szCs w:val="20"/>
          <w:lang w:val="en-GB"/>
        </w:rPr>
        <w:t xml:space="preserve">Scrum, Kanban, SAFe, Jenkins, Java, </w:t>
      </w:r>
      <w:r>
        <w:rPr>
          <w:rFonts w:eastAsia="" w:cs="Calibri" w:ascii="Calibri" w:hAnsi="Calibri" w:asciiTheme="minorHAnsi" w:cstheme="minorHAnsi" w:eastAsiaTheme="minorEastAsia" w:hAnsiTheme="minorHAnsi"/>
          <w:kern w:val="2"/>
          <w:sz w:val="20"/>
          <w:szCs w:val="20"/>
          <w:lang w:val="en-GB"/>
        </w:rPr>
        <w:t xml:space="preserve">Nexus, AKANA API, Web API, Artifactory, Github Enterprise, Jenkin Enterprise, Selenium, CA Agile Central (Rally), Jira, Confluence, Slack, </w:t>
      </w:r>
      <w:r>
        <w:rPr>
          <w:rFonts w:cs="Calibri" w:ascii="Calibri" w:hAnsi="Calibri" w:asciiTheme="minorHAnsi" w:cstheme="minorHAnsi" w:hAnsiTheme="minorHAnsi"/>
          <w:color w:val="000000" w:themeColor="text1"/>
          <w:sz w:val="20"/>
          <w:szCs w:val="20"/>
          <w:lang w:val="en-GB"/>
        </w:rPr>
        <w:t>Continuous Integration, Continues Deployment, Release on Demand, Automation Testing</w:t>
      </w:r>
    </w:p>
    <w:p>
      <w:pPr>
        <w:pStyle w:val="ListParagraph"/>
        <w:ind w:left="473" w:hanging="0"/>
        <w:rPr>
          <w:rFonts w:ascii="Calibri" w:hAnsi="Calibri" w:cs="Calibri" w:asciiTheme="minorHAnsi" w:cstheme="minorHAnsi" w:hAnsiTheme="minorHAnsi"/>
          <w:color w:val="000000" w:themeColor="text1"/>
          <w:sz w:val="20"/>
          <w:szCs w:val="20"/>
          <w:lang w:val="en-GB"/>
        </w:rPr>
      </w:pPr>
      <w:r>
        <w:rPr/>
        <mc:AlternateContent>
          <mc:Choice Requires="wps">
            <w:drawing>
              <wp:inline distT="0" distB="0" distL="0" distR="0">
                <wp:extent cx="594423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left;mso-position-vertical:top">
                <w10:wrap type="none"/>
                <v:fill o:detectmouseclick="t" type="solid" color2="#5f5f5f"/>
                <v:stroke color="#3465a4" joinstyle="round" endcap="flat"/>
              </v:rect>
            </w:pict>
          </mc:Fallback>
        </mc:AlternateContent>
      </w:r>
    </w:p>
    <w:tbl>
      <w:tblPr>
        <w:tblStyle w:val="TableGrid"/>
        <w:tblW w:w="10440" w:type="dxa"/>
        <w:jc w:val="left"/>
        <w:tblInd w:w="85" w:type="dxa"/>
        <w:tblCellMar>
          <w:top w:w="0" w:type="dxa"/>
          <w:left w:w="108" w:type="dxa"/>
          <w:bottom w:w="0" w:type="dxa"/>
          <w:right w:w="108" w:type="dxa"/>
        </w:tblCellMar>
        <w:tblLook w:noVBand="1" w:val="04a0" w:noHBand="0" w:lastColumn="0" w:firstColumn="1" w:lastRow="0" w:firstRow="1"/>
      </w:tblPr>
      <w:tblGrid>
        <w:gridCol w:w="2699"/>
        <w:gridCol w:w="3240"/>
        <w:gridCol w:w="4501"/>
      </w:tblGrid>
      <w:tr>
        <w:trPr>
          <w:trHeight w:val="188" w:hRule="atLeast"/>
        </w:trPr>
        <w:tc>
          <w:tcPr>
            <w:tcW w:w="2699"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color w:val="000000" w:themeColor="text1"/>
                <w:sz w:val="20"/>
                <w:szCs w:val="20"/>
                <w:lang w:val="en-GB"/>
              </w:rPr>
              <w:t xml:space="preserve">      </w:t>
            </w:r>
            <w:r>
              <w:rPr>
                <w:rFonts w:ascii="Calibri" w:hAnsi="Calibri" w:asciiTheme="minorHAnsi" w:hAnsiTheme="minorHAnsi"/>
                <w:b/>
                <w:color w:val="000000" w:themeColor="text1"/>
                <w:sz w:val="20"/>
                <w:szCs w:val="20"/>
                <w:lang w:val="en-GB"/>
              </w:rPr>
              <w:t>July 20</w:t>
            </w:r>
            <w:r>
              <w:rPr>
                <w:rFonts w:ascii="Calibri" w:hAnsi="Calibri" w:asciiTheme="minorHAnsi" w:hAnsiTheme="minorHAnsi"/>
                <w:b/>
                <w:color w:val="000000" w:themeColor="text1"/>
                <w:sz w:val="20"/>
                <w:szCs w:val="20"/>
              </w:rPr>
              <w:t xml:space="preserve">18 – </w:t>
            </w:r>
            <w:r>
              <w:rPr>
                <w:rFonts w:ascii="Calibri" w:hAnsi="Calibri" w:asciiTheme="minorHAnsi" w:hAnsiTheme="minorHAnsi"/>
                <w:b/>
                <w:color w:val="000000" w:themeColor="text1"/>
                <w:sz w:val="20"/>
                <w:szCs w:val="20"/>
                <w:lang w:val="en-GB"/>
              </w:rPr>
              <w:t xml:space="preserve">October 2018 </w:t>
            </w:r>
          </w:p>
        </w:tc>
        <w:tc>
          <w:tcPr>
            <w:tcW w:w="3240" w:type="dxa"/>
            <w:tcBorders>
              <w:top w:val="nil"/>
              <w:left w:val="nil"/>
              <w:bottom w:val="nil"/>
              <w:right w:val="nil"/>
            </w:tcBorders>
            <w:shd w:fill="auto" w:val="clear"/>
          </w:tcPr>
          <w:p>
            <w:pPr>
              <w:pStyle w:val="Normal"/>
              <w:spacing w:lineRule="atLeast" w:line="240" w:before="0" w:after="0"/>
              <w:rPr>
                <w:b/>
                <w:b/>
                <w:sz w:val="20"/>
                <w:szCs w:val="20"/>
              </w:rPr>
            </w:pPr>
            <w:r>
              <w:rPr>
                <w:rFonts w:cs="Calibri" w:ascii="Calibri" w:hAnsi="Calibri"/>
                <w:b/>
                <w:bCs/>
                <w:color w:val="000000"/>
                <w:sz w:val="20"/>
                <w:szCs w:val="20"/>
              </w:rPr>
              <w:t>Role: Scrum Master/Agile Coach</w:t>
            </w:r>
          </w:p>
        </w:tc>
        <w:tc>
          <w:tcPr>
            <w:tcW w:w="4501"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bCs/>
                <w:color w:val="000000" w:themeColor="text1"/>
                <w:sz w:val="20"/>
                <w:szCs w:val="20"/>
              </w:rPr>
              <w:t>HSBC Retail Banking and Wealth Management</w:t>
            </w:r>
          </w:p>
        </w:tc>
      </w:tr>
    </w:tbl>
    <w:p>
      <w:pPr>
        <w:pStyle w:val="Normal"/>
        <w:ind w:firstLine="414"/>
        <w:jc w:val="both"/>
        <w:rPr>
          <w:rFonts w:ascii="Calibri" w:hAnsi="Calibri" w:asciiTheme="minorHAnsi" w:hAnsiTheme="minorHAnsi"/>
          <w:color w:val="000000" w:themeColor="text1"/>
          <w:sz w:val="20"/>
          <w:szCs w:val="20"/>
        </w:rPr>
      </w:pPr>
      <w:r>
        <w:rPr>
          <w:rFonts w:ascii="Calibri" w:hAnsi="Calibri" w:asciiTheme="minorHAnsi" w:hAnsiTheme="minorHAnsi"/>
          <w:b/>
          <w:color w:val="000000" w:themeColor="text1"/>
          <w:sz w:val="20"/>
          <w:szCs w:val="20"/>
        </w:rPr>
        <w:t xml:space="preserve"> </w:t>
      </w:r>
      <w:r>
        <w:rPr>
          <w:rFonts w:ascii="Calibri" w:hAnsi="Calibri" w:asciiTheme="minorHAnsi" w:hAnsiTheme="minorHAnsi"/>
          <w:b/>
          <w:color w:val="000000" w:themeColor="text1"/>
          <w:sz w:val="20"/>
          <w:szCs w:val="20"/>
        </w:rPr>
        <w:t xml:space="preserve">Project: </w:t>
      </w:r>
      <w:r>
        <w:rPr>
          <w:rFonts w:ascii="Calibri" w:hAnsi="Calibri" w:asciiTheme="minorHAnsi" w:hAnsiTheme="minorHAnsi"/>
          <w:color w:val="000000" w:themeColor="text1"/>
          <w:sz w:val="20"/>
          <w:szCs w:val="20"/>
        </w:rPr>
        <w:t>Financial System</w:t>
      </w:r>
      <w:r>
        <w:rPr>
          <w:rFonts w:ascii="Calibri" w:hAnsi="Calibri" w:asciiTheme="minorHAnsi" w:hAnsiTheme="minorHAnsi"/>
          <w:b/>
          <w:color w:val="000000" w:themeColor="text1"/>
          <w:sz w:val="20"/>
          <w:szCs w:val="20"/>
        </w:rPr>
        <w:t xml:space="preserve"> - </w:t>
      </w:r>
      <w:r>
        <w:rPr>
          <w:rFonts w:ascii="Calibri" w:hAnsi="Calibri" w:asciiTheme="minorHAnsi" w:hAnsiTheme="minorHAnsi"/>
          <w:color w:val="000000" w:themeColor="text1"/>
          <w:sz w:val="20"/>
          <w:szCs w:val="20"/>
        </w:rPr>
        <w:t xml:space="preserve">Migrating entire development pipeline to AWS platform </w:t>
      </w:r>
    </w:p>
    <w:p>
      <w:pPr>
        <w:pStyle w:val="Normal"/>
        <w:ind w:firstLine="414"/>
        <w:jc w:val="both"/>
        <w:rPr>
          <w:rFonts w:ascii="Calibri" w:hAnsi="Calibri" w:asciiTheme="minorHAnsi" w:hAnsiTheme="minorHAnsi"/>
          <w:color w:val="000000" w:themeColor="text1"/>
          <w:sz w:val="20"/>
          <w:szCs w:val="20"/>
        </w:rPr>
      </w:pPr>
      <w:r>
        <w:rPr>
          <w:rFonts w:ascii="Calibri" w:hAnsi="Calibri" w:asciiTheme="minorHAnsi" w:hAnsiTheme="minorHAnsi"/>
          <w:b/>
          <w:color w:val="000000" w:themeColor="text1"/>
          <w:sz w:val="20"/>
          <w:szCs w:val="20"/>
        </w:rPr>
        <w:t xml:space="preserve"> </w:t>
      </w:r>
      <w:r>
        <w:rPr>
          <w:rFonts w:ascii="Calibri" w:hAnsi="Calibri" w:asciiTheme="minorHAnsi" w:hAnsiTheme="minorHAnsi"/>
          <w:b/>
          <w:color w:val="000000" w:themeColor="text1"/>
          <w:sz w:val="20"/>
          <w:szCs w:val="20"/>
        </w:rPr>
        <w:t>Team:</w:t>
      </w:r>
      <w:r>
        <w:rPr>
          <w:rFonts w:ascii="Calibri" w:hAnsi="Calibri" w:asciiTheme="minorHAnsi" w:hAnsiTheme="minorHAnsi"/>
          <w:color w:val="000000" w:themeColor="text1"/>
          <w:sz w:val="20"/>
          <w:szCs w:val="20"/>
        </w:rPr>
        <w:t xml:space="preserve"> Multiple Scrum Teams – DevOps (AWS Platform Team &amp; On-Prem Platform Team), </w:t>
      </w:r>
      <w:r>
        <w:rPr>
          <w:rFonts w:ascii="Calibri" w:hAnsi="Calibri" w:asciiTheme="minorHAnsi" w:hAnsiTheme="minorHAnsi"/>
          <w:b/>
          <w:color w:val="000000" w:themeColor="text1"/>
          <w:sz w:val="20"/>
          <w:szCs w:val="20"/>
        </w:rPr>
        <w:t>Team size: 15</w:t>
      </w:r>
    </w:p>
    <w:p>
      <w:pPr>
        <w:pStyle w:val="Normal"/>
        <w:ind w:left="113" w:firstLine="300"/>
        <w:jc w:val="both"/>
        <w:rPr>
          <w:rFonts w:ascii="Calibri" w:hAnsi="Calibri" w:asciiTheme="minorHAnsi" w:hAnsiTheme="minorHAnsi"/>
          <w:b/>
          <w:b/>
          <w:color w:val="000000" w:themeColor="text1"/>
        </w:rPr>
      </w:pPr>
      <w:r>
        <w:rPr>
          <w:rFonts w:ascii="Calibri" w:hAnsi="Calibri" w:asciiTheme="minorHAnsi" w:hAnsiTheme="minorHAnsi"/>
          <w:b/>
          <w:color w:val="000000" w:themeColor="text1"/>
        </w:rPr>
        <w:t xml:space="preserve"> </w:t>
      </w:r>
      <w:r>
        <w:rPr>
          <w:rFonts w:ascii="Calibri" w:hAnsi="Calibri" w:asciiTheme="minorHAnsi" w:hAnsiTheme="minorHAnsi"/>
          <w:b/>
          <w:color w:val="000000" w:themeColor="text1"/>
        </w:rPr>
        <w:t xml:space="preserve">Key Responsibilities </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Scrum Master for multiple DevOps team (AWS Team &amp; On-Prem Platform Team) based in different locations (India, China, USA &amp; UK) helped in the delivery of Tier 0 AWS development environments which is used by 10,000 developers across different scrum teams</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Facilitated sprint ceremonies; Daily stand-ups, sprint planning, sprint review, sprint retrospective and workshops of AWS Dev tooling project between several teams</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Collaborate with platform teams in prioritization and planning, to deliver realistic product goals and helped with business roadmaps.</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Worked collaboratively and closely with product owners to help them understand the team’s way of working, backlog grooming, and backlog management, enhance the team’s exposure and voice back to the business.</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Make sure progress of team is visible to business by using different projective tools that is based on worked completed and work remaining such as release burndown chart, release burnup chart and cumulative flow diagram</w:t>
      </w:r>
    </w:p>
    <w:p>
      <w:pPr>
        <w:pStyle w:val="ListParagraph"/>
        <w:ind w:left="473" w:hanging="0"/>
        <w:rPr>
          <w:rFonts w:ascii="Calibri" w:hAnsi="Calibri" w:asciiTheme="minorHAnsi" w:hAnsiTheme="minorHAnsi"/>
          <w:color w:val="000000" w:themeColor="text1"/>
          <w:sz w:val="20"/>
          <w:szCs w:val="20"/>
        </w:rPr>
      </w:pPr>
      <w:r>
        <w:rPr>
          <w:rFonts w:asciiTheme="minorHAnsi" w:hAnsiTheme="minorHAnsi" w:ascii="Calibri" w:hAnsi="Calibri"/>
          <w:color w:val="000000" w:themeColor="text1"/>
          <w:sz w:val="20"/>
          <w:szCs w:val="20"/>
        </w:rPr>
      </w:r>
    </w:p>
    <w:p>
      <w:pPr>
        <w:pStyle w:val="ListParagraph"/>
        <w:ind w:left="473" w:hanging="0"/>
        <w:rPr>
          <w:rFonts w:ascii="Calibri" w:hAnsi="Calibri" w:asciiTheme="minorHAnsi" w:hAnsiTheme="minorHAnsi"/>
          <w:color w:val="000000" w:themeColor="text1"/>
          <w:sz w:val="20"/>
          <w:szCs w:val="20"/>
        </w:rPr>
      </w:pPr>
      <w:r>
        <w:rPr>
          <w:rFonts w:cs="Calibri" w:ascii="Calibri" w:hAnsi="Calibri" w:asciiTheme="minorHAnsi" w:cstheme="minorHAnsi" w:hAnsiTheme="minorHAnsi"/>
          <w:b/>
          <w:color w:val="000000" w:themeColor="text1"/>
        </w:rPr>
        <w:t>Environment:</w:t>
      </w:r>
      <w:r>
        <w:rPr>
          <w:rFonts w:cs="Calibri" w:ascii="Calibri" w:hAnsi="Calibri" w:asciiTheme="minorHAnsi" w:cstheme="minorHAnsi" w:hAnsiTheme="minorHAnsi"/>
          <w:b/>
          <w:color w:val="000000" w:themeColor="text1"/>
          <w:lang w:val="en-GB"/>
        </w:rPr>
        <w:t xml:space="preserve"> </w:t>
      </w:r>
      <w:r>
        <w:rPr>
          <w:rFonts w:cs="Calibri" w:ascii="Calibri" w:hAnsi="Calibri" w:asciiTheme="minorHAnsi" w:cstheme="minorHAnsi" w:hAnsiTheme="minorHAnsi"/>
          <w:color w:val="000000" w:themeColor="text1"/>
          <w:sz w:val="20"/>
          <w:szCs w:val="20"/>
          <w:lang w:val="en-GB"/>
        </w:rPr>
        <w:t xml:space="preserve">Scrum, Kanban,  SAFe,  Jenkins, Java, </w:t>
      </w:r>
      <w:r>
        <w:rPr>
          <w:rFonts w:eastAsia="" w:cs="Calibri" w:ascii="Calibri" w:hAnsi="Calibri" w:asciiTheme="minorHAnsi" w:cstheme="minorHAnsi" w:eastAsiaTheme="minorEastAsia" w:hAnsiTheme="minorHAnsi"/>
          <w:kern w:val="2"/>
          <w:sz w:val="20"/>
          <w:szCs w:val="20"/>
          <w:lang w:val="en-GB"/>
        </w:rPr>
        <w:t>Nexus, Web API,  Artifactory, Tarraform, Datadog, Github Enterprise, Jenkin Enterprise, Selenium, Slack, Node.js</w:t>
      </w:r>
      <w:r>
        <w:rPr>
          <w:rFonts w:cs="Calibri" w:ascii="Calibri" w:hAnsi="Calibri" w:asciiTheme="minorHAnsi" w:cstheme="minorHAnsi" w:hAnsiTheme="minorHAnsi"/>
          <w:color w:val="000000" w:themeColor="text1"/>
          <w:sz w:val="20"/>
          <w:szCs w:val="20"/>
          <w:lang w:val="en-GB"/>
        </w:rPr>
        <w:t>, Continuous Integration, Continues Deployment, Release on Demand, Automation Testing, BDD, ATDD, Cisco Jabber, webex, SaaS, PaaS, IaaS</w:t>
      </w:r>
    </w:p>
    <w:p>
      <w:pPr>
        <w:pStyle w:val="ListParagraph"/>
        <w:ind w:left="473" w:hanging="0"/>
        <w:rPr>
          <w:rFonts w:ascii="Calibri" w:hAnsi="Calibri" w:asciiTheme="minorHAnsi" w:hAnsiTheme="minorHAnsi"/>
          <w:b/>
          <w:b/>
          <w:color w:val="000000" w:themeColor="text1"/>
        </w:rPr>
      </w:pPr>
      <w:r>
        <w:rPr/>
        <mc:AlternateContent>
          <mc:Choice Requires="wps">
            <w:drawing>
              <wp:inline distT="0" distB="0" distL="0" distR="0">
                <wp:extent cx="5944235"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left;mso-position-vertical:top">
                <w10:wrap type="none"/>
                <v:fill o:detectmouseclick="t" type="solid" color2="#5f5f5f"/>
                <v:stroke color="#3465a4" joinstyle="round" endcap="flat"/>
              </v:rect>
            </w:pict>
          </mc:Fallback>
        </mc:AlternateContent>
      </w:r>
    </w:p>
    <w:tbl>
      <w:tblPr>
        <w:tblStyle w:val="TableGrid"/>
        <w:tblW w:w="9072" w:type="dxa"/>
        <w:jc w:val="left"/>
        <w:tblInd w:w="279" w:type="dxa"/>
        <w:tblCellMar>
          <w:top w:w="0" w:type="dxa"/>
          <w:left w:w="108" w:type="dxa"/>
          <w:bottom w:w="0" w:type="dxa"/>
          <w:right w:w="108" w:type="dxa"/>
        </w:tblCellMar>
        <w:tblLook w:noVBand="1" w:val="04a0" w:noHBand="0" w:lastColumn="0" w:firstColumn="1" w:lastRow="0" w:firstRow="1"/>
      </w:tblPr>
      <w:tblGrid>
        <w:gridCol w:w="2268"/>
        <w:gridCol w:w="3656"/>
        <w:gridCol w:w="3148"/>
      </w:tblGrid>
      <w:tr>
        <w:trPr/>
        <w:tc>
          <w:tcPr>
            <w:tcW w:w="2268"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color w:val="000000" w:themeColor="text1"/>
                <w:sz w:val="20"/>
                <w:szCs w:val="20"/>
                <w:lang w:val="en-GB"/>
              </w:rPr>
              <w:t xml:space="preserve"> </w:t>
            </w:r>
            <w:r>
              <w:rPr>
                <w:rFonts w:ascii="Calibri" w:hAnsi="Calibri" w:asciiTheme="minorHAnsi" w:hAnsiTheme="minorHAnsi"/>
                <w:b/>
                <w:color w:val="000000" w:themeColor="text1"/>
                <w:sz w:val="20"/>
                <w:szCs w:val="20"/>
                <w:lang w:val="en-GB"/>
              </w:rPr>
              <w:t>Oct. 20</w:t>
            </w:r>
            <w:r>
              <w:rPr>
                <w:rFonts w:ascii="Calibri" w:hAnsi="Calibri" w:asciiTheme="minorHAnsi" w:hAnsiTheme="minorHAnsi"/>
                <w:b/>
                <w:color w:val="000000" w:themeColor="text1"/>
                <w:sz w:val="20"/>
                <w:szCs w:val="20"/>
              </w:rPr>
              <w:t xml:space="preserve">17 – </w:t>
            </w:r>
            <w:r>
              <w:rPr>
                <w:rFonts w:ascii="Calibri" w:hAnsi="Calibri" w:asciiTheme="minorHAnsi" w:hAnsiTheme="minorHAnsi"/>
                <w:b/>
                <w:color w:val="000000" w:themeColor="text1"/>
                <w:sz w:val="20"/>
                <w:szCs w:val="20"/>
                <w:lang w:val="en-GB"/>
              </w:rPr>
              <w:t xml:space="preserve">July 2018 </w:t>
            </w:r>
          </w:p>
        </w:tc>
        <w:tc>
          <w:tcPr>
            <w:tcW w:w="3656" w:type="dxa"/>
            <w:tcBorders>
              <w:top w:val="nil"/>
              <w:left w:val="nil"/>
              <w:bottom w:val="nil"/>
              <w:right w:val="nil"/>
            </w:tcBorders>
            <w:shd w:fill="auto" w:val="clear"/>
          </w:tcPr>
          <w:p>
            <w:pPr>
              <w:pStyle w:val="Normal"/>
              <w:spacing w:lineRule="atLeast" w:line="240" w:before="0" w:after="0"/>
              <w:rPr>
                <w:b/>
                <w:b/>
                <w:sz w:val="20"/>
                <w:szCs w:val="20"/>
              </w:rPr>
            </w:pPr>
            <w:r>
              <w:rPr>
                <w:rFonts w:cs="Calibri" w:ascii="Calibri" w:hAnsi="Calibri"/>
                <w:b/>
                <w:bCs/>
                <w:color w:val="000000"/>
                <w:sz w:val="20"/>
                <w:szCs w:val="20"/>
              </w:rPr>
              <w:t>Role: Agile Coach(DevOps Team)</w:t>
            </w:r>
          </w:p>
        </w:tc>
        <w:tc>
          <w:tcPr>
            <w:tcW w:w="3148"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bCs/>
                <w:color w:val="000000" w:themeColor="text1"/>
                <w:sz w:val="20"/>
                <w:szCs w:val="20"/>
              </w:rPr>
              <w:t xml:space="preserve"> </w:t>
            </w:r>
            <w:r>
              <w:rPr>
                <w:rFonts w:ascii="Calibri" w:hAnsi="Calibri" w:asciiTheme="minorHAnsi" w:hAnsiTheme="minorHAnsi"/>
                <w:b/>
                <w:bCs/>
                <w:color w:val="000000" w:themeColor="text1"/>
                <w:sz w:val="20"/>
                <w:szCs w:val="20"/>
              </w:rPr>
              <w:t xml:space="preserve">Company: </w:t>
            </w:r>
            <w:r>
              <w:rPr>
                <w:rFonts w:cs="Calibri" w:ascii="Calibri" w:hAnsi="Calibri"/>
                <w:b/>
                <w:bCs/>
                <w:color w:val="000000"/>
                <w:sz w:val="20"/>
                <w:szCs w:val="20"/>
              </w:rPr>
              <w:t>Kingfisher</w:t>
            </w:r>
          </w:p>
        </w:tc>
      </w:tr>
    </w:tbl>
    <w:p>
      <w:pPr>
        <w:pStyle w:val="Normal"/>
        <w:ind w:left="464" w:hanging="0"/>
        <w:jc w:val="both"/>
        <w:rPr>
          <w:rFonts w:ascii="Calibri" w:hAnsi="Calibri" w:asciiTheme="minorHAnsi" w:hAnsiTheme="minorHAnsi"/>
          <w:color w:val="000000" w:themeColor="text1"/>
          <w:sz w:val="20"/>
          <w:szCs w:val="20"/>
        </w:rPr>
      </w:pPr>
      <w:r>
        <w:rPr>
          <w:rFonts w:ascii="Calibri" w:hAnsi="Calibri" w:asciiTheme="minorHAnsi" w:hAnsiTheme="minorHAnsi"/>
          <w:b/>
          <w:color w:val="000000" w:themeColor="text1"/>
          <w:sz w:val="20"/>
          <w:szCs w:val="20"/>
        </w:rPr>
        <w:t xml:space="preserve">Project: </w:t>
      </w:r>
      <w:r>
        <w:rPr>
          <w:rFonts w:ascii="Calibri" w:hAnsi="Calibri" w:asciiTheme="minorHAnsi" w:hAnsiTheme="minorHAnsi"/>
          <w:color w:val="000000" w:themeColor="text1"/>
          <w:sz w:val="20"/>
          <w:szCs w:val="20"/>
        </w:rPr>
        <w:t>Large scale E-commerce (ATG) System, Migration of On-premises environments to AWS Platfrom</w:t>
      </w:r>
    </w:p>
    <w:p>
      <w:pPr>
        <w:pStyle w:val="Normal"/>
        <w:ind w:firstLine="414"/>
        <w:jc w:val="both"/>
        <w:rPr>
          <w:rFonts w:ascii="Calibri" w:hAnsi="Calibri" w:asciiTheme="minorHAnsi" w:hAnsiTheme="minorHAnsi"/>
          <w:color w:val="000000" w:themeColor="text1"/>
          <w:sz w:val="20"/>
          <w:szCs w:val="20"/>
        </w:rPr>
      </w:pPr>
      <w:r>
        <w:rPr>
          <w:rFonts w:ascii="Calibri" w:hAnsi="Calibri" w:asciiTheme="minorHAnsi" w:hAnsiTheme="minorHAnsi"/>
          <w:b/>
          <w:color w:val="000000" w:themeColor="text1"/>
          <w:sz w:val="20"/>
          <w:szCs w:val="20"/>
        </w:rPr>
        <w:t xml:space="preserve"> </w:t>
      </w:r>
      <w:r>
        <w:rPr>
          <w:rFonts w:ascii="Calibri" w:hAnsi="Calibri" w:asciiTheme="minorHAnsi" w:hAnsiTheme="minorHAnsi"/>
          <w:b/>
          <w:color w:val="000000" w:themeColor="text1"/>
          <w:sz w:val="20"/>
          <w:szCs w:val="20"/>
        </w:rPr>
        <w:t>Team Size:</w:t>
      </w:r>
      <w:r>
        <w:rPr>
          <w:rFonts w:ascii="Calibri" w:hAnsi="Calibri" w:asciiTheme="minorHAnsi" w:hAnsiTheme="minorHAnsi"/>
          <w:color w:val="000000" w:themeColor="text1"/>
          <w:sz w:val="20"/>
          <w:szCs w:val="20"/>
        </w:rPr>
        <w:t xml:space="preserve"> 17</w:t>
      </w:r>
    </w:p>
    <w:p>
      <w:pPr>
        <w:pStyle w:val="Normal"/>
        <w:ind w:left="113" w:firstLine="300"/>
        <w:jc w:val="both"/>
        <w:rPr>
          <w:rFonts w:ascii="Calibri" w:hAnsi="Calibri" w:asciiTheme="minorHAnsi" w:hAnsiTheme="minorHAnsi"/>
          <w:b/>
          <w:b/>
          <w:color w:val="000000" w:themeColor="text1"/>
        </w:rPr>
      </w:pPr>
      <w:r>
        <w:rPr>
          <w:rFonts w:ascii="Calibri" w:hAnsi="Calibri" w:asciiTheme="minorHAnsi" w:hAnsiTheme="minorHAnsi"/>
          <w:b/>
          <w:color w:val="000000" w:themeColor="text1"/>
        </w:rPr>
        <w:t xml:space="preserve"> </w:t>
      </w:r>
      <w:r>
        <w:rPr>
          <w:rFonts w:ascii="Calibri" w:hAnsi="Calibri" w:asciiTheme="minorHAnsi" w:hAnsiTheme="minorHAnsi"/>
          <w:b/>
          <w:color w:val="000000" w:themeColor="text1"/>
        </w:rPr>
        <w:t xml:space="preserve">Key Responsibilities </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Scrum Master and Agile Coach for multiple DevOps teams (Onshore – Southampton (UK) and Offshore- India) Using Continuous Delivery pipeline (Continuous Exploration, Continuous Integration, Continuous Deployment, Release on demand) to maintain solution stability of feature teams’ development effort daily, providing capability to keep solution on a releasable state</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I served, coaching, guiding, supporting, facilitating DevOps Engineers teams’ decisions, ceremonies, managed team dependencies, resolving dependencies, removing distractions, resolving conflict, removing impediments, prioritizing requirement to deliver business value and enable the team to meet up with their commitment, align the team towards business needs and technical goals.</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Enforced Kanban principles and practices as a scrum master that resulted in reduction of Cycle time by 20% thus increasing team's throughput in less than 12 weeks.</w:t>
      </w:r>
    </w:p>
    <w:p>
      <w:pPr>
        <w:pStyle w:val="ListParagraph"/>
        <w:ind w:left="473" w:hanging="0"/>
        <w:rPr>
          <w:rFonts w:ascii="Calibri" w:hAnsi="Calibri" w:asciiTheme="minorHAnsi" w:hAnsiTheme="minorHAnsi"/>
          <w:color w:val="000000" w:themeColor="text1"/>
          <w:sz w:val="20"/>
          <w:szCs w:val="20"/>
        </w:rPr>
      </w:pPr>
      <w:r>
        <w:rPr>
          <w:rFonts w:asciiTheme="minorHAnsi" w:hAnsiTheme="minorHAnsi" w:ascii="Calibri" w:hAnsi="Calibri"/>
          <w:color w:val="000000" w:themeColor="text1"/>
          <w:sz w:val="20"/>
          <w:szCs w:val="20"/>
        </w:rPr>
      </w:r>
    </w:p>
    <w:p>
      <w:pPr>
        <w:pStyle w:val="ListParagraph"/>
        <w:ind w:left="471" w:hanging="0"/>
        <w:rPr>
          <w:rFonts w:ascii="Calibri" w:hAnsi="Calibri" w:cs="Calibri" w:asciiTheme="minorHAnsi" w:cstheme="minorHAnsi" w:hAnsiTheme="minorHAnsi"/>
          <w:color w:val="000000" w:themeColor="text1"/>
          <w:sz w:val="20"/>
          <w:szCs w:val="20"/>
          <w:lang w:val="en-GB"/>
        </w:rPr>
      </w:pPr>
      <w:r>
        <w:rPr>
          <w:rFonts w:cs="Calibri" w:ascii="Calibri" w:hAnsi="Calibri" w:asciiTheme="minorHAnsi" w:cstheme="minorHAnsi" w:hAnsiTheme="minorHAnsi"/>
          <w:b/>
          <w:color w:val="000000" w:themeColor="text1"/>
        </w:rPr>
        <w:t>Environment:</w:t>
      </w:r>
      <w:r>
        <w:rPr>
          <w:rFonts w:cs="Calibri" w:ascii="Calibri" w:hAnsi="Calibri" w:asciiTheme="minorHAnsi" w:cstheme="minorHAnsi" w:hAnsiTheme="minorHAnsi"/>
          <w:b/>
          <w:color w:val="000000" w:themeColor="text1"/>
          <w:lang w:val="en-GB"/>
        </w:rPr>
        <w:t xml:space="preserve"> </w:t>
      </w:r>
      <w:r>
        <w:rPr>
          <w:rFonts w:cs="Calibri" w:ascii="Calibri" w:hAnsi="Calibri" w:asciiTheme="minorHAnsi" w:cstheme="minorHAnsi" w:hAnsiTheme="minorHAnsi"/>
          <w:color w:val="000000" w:themeColor="text1"/>
          <w:sz w:val="20"/>
          <w:szCs w:val="20"/>
          <w:lang w:val="en-GB"/>
        </w:rPr>
        <w:t xml:space="preserve">Scrum, Kanban,  SAFe,  Jenkins, Java, ATG E-commerce, Terraform, AKANA API, </w:t>
      </w:r>
      <w:r>
        <w:rPr>
          <w:rFonts w:cs="Calibri" w:ascii="Calibri" w:hAnsi="Calibri" w:asciiTheme="minorHAnsi" w:cstheme="minorHAnsi" w:hAnsiTheme="minorHAnsi"/>
          <w:color w:val="000000" w:themeColor="text1"/>
          <w:sz w:val="20"/>
          <w:szCs w:val="20"/>
        </w:rPr>
        <w:t>AWS</w:t>
      </w:r>
      <w:r>
        <w:rPr>
          <w:rFonts w:cs="Calibri" w:ascii="Calibri" w:hAnsi="Calibri" w:asciiTheme="minorHAnsi" w:cstheme="minorHAnsi" w:hAnsiTheme="minorHAnsi"/>
          <w:color w:val="000000" w:themeColor="text1"/>
          <w:sz w:val="20"/>
          <w:szCs w:val="20"/>
          <w:lang w:val="en-GB"/>
        </w:rPr>
        <w:t>, Git Version control</w:t>
      </w:r>
      <w:r>
        <w:rPr>
          <w:rFonts w:cs="Calibri" w:ascii="Calibri" w:hAnsi="Calibri" w:asciiTheme="minorHAnsi" w:cstheme="minorHAnsi" w:hAnsiTheme="minorHAnsi"/>
          <w:b/>
          <w:color w:val="000000" w:themeColor="text1"/>
          <w:sz w:val="20"/>
          <w:szCs w:val="20"/>
          <w:lang w:val="en-GB"/>
        </w:rPr>
        <w:t xml:space="preserve"> </w:t>
      </w:r>
      <w:r>
        <w:rPr>
          <w:rFonts w:cs="Calibri" w:ascii="Calibri" w:hAnsi="Calibri" w:asciiTheme="minorHAnsi" w:cstheme="minorHAnsi" w:hAnsiTheme="minorHAnsi"/>
          <w:color w:val="000000" w:themeColor="text1"/>
          <w:sz w:val="20"/>
          <w:szCs w:val="20"/>
          <w:lang w:val="en-GB"/>
        </w:rPr>
        <w:t>system, Gitlab, Github, Continuous Integration, Continues Deployment, Release on Demand, Automation Testing, BDD, TDD,</w:t>
      </w:r>
      <w:r>
        <w:rPr/>
        <w:t xml:space="preserve"> </w:t>
      </w:r>
      <w:r>
        <w:rPr>
          <w:rFonts w:cs="Calibri" w:ascii="Calibri" w:hAnsi="Calibri" w:asciiTheme="minorHAnsi" w:cstheme="minorHAnsi" w:hAnsiTheme="minorHAnsi"/>
          <w:color w:val="000000" w:themeColor="text1"/>
          <w:sz w:val="20"/>
          <w:szCs w:val="20"/>
          <w:lang w:val="en-GB"/>
        </w:rPr>
        <w:t>ATDD</w:t>
      </w:r>
    </w:p>
    <w:p>
      <w:pPr>
        <w:pStyle w:val="Normal"/>
        <w:spacing w:lineRule="atLeast" w:line="240"/>
        <w:ind w:left="340" w:firstLine="142"/>
        <w:rPr>
          <w:rFonts w:ascii="Calibri" w:hAnsi="Calibri" w:asciiTheme="minorHAnsi" w:hAnsiTheme="minorHAnsi"/>
          <w:color w:val="000000" w:themeColor="text1"/>
          <w:sz w:val="20"/>
          <w:szCs w:val="20"/>
        </w:rPr>
      </w:pP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left;mso-position-vertical:top">
                <w10:wrap type="none"/>
                <v:fill o:detectmouseclick="t" type="solid" color2="#5f5f5f"/>
                <v:stroke color="#3465a4" joinstyle="round" endcap="flat"/>
              </v:rect>
            </w:pict>
          </mc:Fallback>
        </mc:AlternateContent>
      </w:r>
    </w:p>
    <w:tbl>
      <w:tblPr>
        <w:tblStyle w:val="TableGrid"/>
        <w:tblW w:w="9355" w:type="dxa"/>
        <w:jc w:val="left"/>
        <w:tblInd w:w="279" w:type="dxa"/>
        <w:tblCellMar>
          <w:top w:w="0" w:type="dxa"/>
          <w:left w:w="108" w:type="dxa"/>
          <w:bottom w:w="0" w:type="dxa"/>
          <w:right w:w="108" w:type="dxa"/>
        </w:tblCellMar>
        <w:tblLook w:noVBand="1" w:val="04a0" w:noHBand="0" w:lastColumn="0" w:firstColumn="1" w:lastRow="0" w:firstRow="1"/>
      </w:tblPr>
      <w:tblGrid>
        <w:gridCol w:w="2125"/>
        <w:gridCol w:w="1984"/>
        <w:gridCol w:w="5246"/>
      </w:tblGrid>
      <w:tr>
        <w:trPr/>
        <w:tc>
          <w:tcPr>
            <w:tcW w:w="2125"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color w:val="000000" w:themeColor="text1"/>
                <w:sz w:val="20"/>
                <w:szCs w:val="20"/>
                <w:lang w:val="en-GB"/>
              </w:rPr>
              <w:t xml:space="preserve">  </w:t>
            </w:r>
            <w:r>
              <w:rPr>
                <w:rFonts w:ascii="Calibri" w:hAnsi="Calibri" w:asciiTheme="minorHAnsi" w:hAnsiTheme="minorHAnsi"/>
                <w:b/>
                <w:color w:val="000000" w:themeColor="text1"/>
                <w:sz w:val="20"/>
                <w:szCs w:val="20"/>
                <w:lang w:val="en-GB"/>
              </w:rPr>
              <w:t>Dec 2015 – Sept 2017</w:t>
            </w:r>
          </w:p>
        </w:tc>
        <w:tc>
          <w:tcPr>
            <w:tcW w:w="1984" w:type="dxa"/>
            <w:tcBorders>
              <w:top w:val="nil"/>
              <w:left w:val="nil"/>
              <w:bottom w:val="nil"/>
              <w:right w:val="nil"/>
            </w:tcBorders>
            <w:shd w:fill="auto" w:val="clear"/>
          </w:tcPr>
          <w:p>
            <w:pPr>
              <w:pStyle w:val="Normal"/>
              <w:spacing w:lineRule="atLeast" w:line="240" w:before="0" w:after="0"/>
              <w:rPr>
                <w:b/>
                <w:b/>
                <w:sz w:val="20"/>
                <w:szCs w:val="20"/>
              </w:rPr>
            </w:pPr>
            <w:r>
              <w:rPr>
                <w:rFonts w:cs="Calibri" w:ascii="Calibri" w:hAnsi="Calibri"/>
                <w:b/>
                <w:bCs/>
                <w:color w:val="000000"/>
                <w:sz w:val="20"/>
                <w:szCs w:val="20"/>
              </w:rPr>
              <w:t>Role: Scrum Master</w:t>
            </w:r>
          </w:p>
        </w:tc>
        <w:tc>
          <w:tcPr>
            <w:tcW w:w="5246"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bCs/>
                <w:color w:val="000000" w:themeColor="text1"/>
                <w:sz w:val="20"/>
                <w:szCs w:val="20"/>
              </w:rPr>
              <w:t xml:space="preserve">           </w:t>
            </w:r>
            <w:r>
              <w:rPr>
                <w:rFonts w:ascii="Calibri" w:hAnsi="Calibri" w:asciiTheme="minorHAnsi" w:hAnsiTheme="minorHAnsi"/>
                <w:b/>
                <w:bCs/>
                <w:color w:val="000000" w:themeColor="text1"/>
                <w:sz w:val="20"/>
                <w:szCs w:val="20"/>
              </w:rPr>
              <w:t>Company: Freshfields Bruckhaus Deringer</w:t>
            </w:r>
          </w:p>
        </w:tc>
      </w:tr>
    </w:tbl>
    <w:p>
      <w:pPr>
        <w:pStyle w:val="TextBody"/>
        <w:spacing w:lineRule="atLeast" w:line="240"/>
        <w:jc w:val="both"/>
        <w:rPr>
          <w:rFonts w:ascii="Calibri" w:hAnsi="Calibri" w:asciiTheme="minorHAnsi" w:hAnsiTheme="minorHAnsi"/>
          <w:bCs/>
          <w:color w:val="000000" w:themeColor="text1"/>
          <w:lang w:val="en-US"/>
        </w:rPr>
      </w:pPr>
      <w:r>
        <w:rPr>
          <w:rFonts w:ascii="Calibri" w:hAnsi="Calibri" w:asciiTheme="minorHAnsi" w:hAnsiTheme="minorHAnsi"/>
          <w:b/>
          <w:bCs/>
          <w:color w:val="000000" w:themeColor="text1"/>
          <w:sz w:val="24"/>
          <w:szCs w:val="24"/>
          <w:lang w:val="en-US"/>
        </w:rPr>
        <w:t xml:space="preserve">         </w:t>
      </w:r>
      <w:r>
        <w:rPr>
          <w:rFonts w:ascii="Calibri" w:hAnsi="Calibri" w:asciiTheme="minorHAnsi" w:hAnsiTheme="minorHAnsi"/>
          <w:b/>
          <w:bCs/>
          <w:color w:val="000000" w:themeColor="text1"/>
          <w:sz w:val="24"/>
          <w:szCs w:val="24"/>
          <w:lang w:val="en-US"/>
        </w:rPr>
        <w:t xml:space="preserve">Projects: </w:t>
      </w:r>
      <w:r>
        <w:rPr>
          <w:rFonts w:ascii="Calibri" w:hAnsi="Calibri" w:asciiTheme="minorHAnsi" w:hAnsiTheme="minorHAnsi"/>
          <w:bCs/>
          <w:color w:val="000000" w:themeColor="text1"/>
          <w:lang w:val="en-US"/>
        </w:rPr>
        <w:t>Digital Transformation Project</w:t>
      </w:r>
      <w:r>
        <w:rPr>
          <w:rFonts w:ascii="Calibri" w:hAnsi="Calibri" w:asciiTheme="minorHAnsi" w:hAnsiTheme="minorHAnsi"/>
          <w:bCs/>
          <w:color w:val="000000" w:themeColor="text1"/>
        </w:rPr>
        <w:t xml:space="preserve">, </w:t>
      </w:r>
      <w:r>
        <w:rPr>
          <w:rFonts w:ascii="Calibri" w:hAnsi="Calibri" w:asciiTheme="minorHAnsi" w:hAnsiTheme="minorHAnsi"/>
          <w:bCs/>
          <w:color w:val="000000" w:themeColor="text1"/>
          <w:lang w:val="en-US"/>
        </w:rPr>
        <w:t xml:space="preserve">Lawyer &amp; Client Portal system, </w:t>
      </w:r>
      <w:r>
        <w:rPr>
          <w:rFonts w:ascii="Calibri" w:hAnsi="Calibri" w:asciiTheme="minorHAnsi" w:hAnsiTheme="minorHAnsi"/>
          <w:bCs/>
          <w:color w:val="000000" w:themeColor="text1"/>
        </w:rPr>
        <w:t>Mobile apps</w:t>
      </w:r>
      <w:r>
        <w:rPr>
          <w:rFonts w:ascii="Calibri" w:hAnsi="Calibri" w:asciiTheme="minorHAnsi" w:hAnsiTheme="minorHAnsi"/>
          <w:bCs/>
          <w:color w:val="000000" w:themeColor="text1"/>
          <w:lang w:val="en-US"/>
        </w:rPr>
        <w:t>, EPiServer CMS</w:t>
      </w:r>
    </w:p>
    <w:p>
      <w:pPr>
        <w:pStyle w:val="TextBody"/>
        <w:spacing w:lineRule="atLeast" w:line="240"/>
        <w:ind w:firstLine="470"/>
        <w:jc w:val="both"/>
        <w:rPr>
          <w:rFonts w:ascii="Calibri" w:hAnsi="Calibri" w:asciiTheme="minorHAnsi" w:hAnsiTheme="minorHAnsi"/>
          <w:bCs/>
          <w:color w:val="000000" w:themeColor="text1"/>
          <w:lang w:val="en-US"/>
        </w:rPr>
      </w:pPr>
      <w:r>
        <w:rPr>
          <w:rFonts w:ascii="Calibri" w:hAnsi="Calibri" w:asciiTheme="minorHAnsi" w:hAnsiTheme="minorHAnsi"/>
          <w:b/>
          <w:bCs/>
          <w:color w:val="000000" w:themeColor="text1"/>
          <w:lang w:val="en-US"/>
        </w:rPr>
        <w:t>Team Size:</w:t>
      </w:r>
      <w:r>
        <w:rPr>
          <w:rFonts w:ascii="Calibri" w:hAnsi="Calibri" w:asciiTheme="minorHAnsi" w:hAnsiTheme="minorHAnsi"/>
          <w:bCs/>
          <w:color w:val="000000" w:themeColor="text1"/>
          <w:lang w:val="en-US"/>
        </w:rPr>
        <w:t xml:space="preserve"> 9</w:t>
      </w:r>
    </w:p>
    <w:p>
      <w:pPr>
        <w:pStyle w:val="Normal"/>
        <w:ind w:left="470" w:hanging="0"/>
        <w:jc w:val="both"/>
        <w:rPr>
          <w:rFonts w:ascii="Calibri" w:hAnsi="Calibri" w:asciiTheme="minorHAnsi" w:hAnsiTheme="minorHAnsi"/>
          <w:color w:val="000000" w:themeColor="text1"/>
          <w:sz w:val="20"/>
          <w:szCs w:val="20"/>
        </w:rPr>
      </w:pPr>
      <w:r>
        <w:rPr>
          <w:rFonts w:ascii="Calibri" w:hAnsi="Calibri" w:asciiTheme="minorHAnsi" w:hAnsiTheme="minorHAnsi"/>
          <w:b/>
          <w:color w:val="000000" w:themeColor="text1"/>
        </w:rPr>
        <w:t>Key Responsibilities</w:t>
      </w:r>
    </w:p>
    <w:p>
      <w:pPr>
        <w:pStyle w:val="ListParagraph"/>
        <w:numPr>
          <w:ilvl w:val="0"/>
          <w:numId w:val="3"/>
        </w:numPr>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I served scrum team(Onshore - London and Offshore- USA), coaching, guiding, supporting, facilitating software development team decisions, ceremonies</w:t>
      </w:r>
    </w:p>
    <w:p>
      <w:pPr>
        <w:pStyle w:val="ListParagraph"/>
        <w:ind w:left="471" w:hanging="0"/>
        <w:rPr>
          <w:rFonts w:ascii="Calibri" w:hAnsi="Calibri" w:asciiTheme="minorHAnsi" w:hAnsiTheme="minorHAnsi"/>
          <w:color w:val="000000" w:themeColor="text1"/>
          <w:sz w:val="20"/>
          <w:szCs w:val="20"/>
        </w:rPr>
      </w:pPr>
      <w:r>
        <w:rPr>
          <w:rFonts w:cs="Calibri" w:ascii="Calibri" w:hAnsi="Calibri" w:asciiTheme="minorHAnsi" w:cstheme="minorHAnsi" w:hAnsiTheme="minorHAnsi"/>
          <w:b/>
          <w:color w:val="000000" w:themeColor="text1"/>
        </w:rPr>
        <w:t>Environment:</w:t>
      </w:r>
      <w:r>
        <w:rPr>
          <w:rFonts w:cs="Calibri" w:ascii="Calibri" w:hAnsi="Calibri" w:asciiTheme="minorHAnsi" w:cstheme="minorHAnsi" w:hAnsiTheme="minorHAnsi"/>
          <w:b/>
          <w:color w:val="000000" w:themeColor="text1"/>
          <w:lang w:val="en-GB"/>
        </w:rPr>
        <w:t xml:space="preserve"> </w:t>
      </w:r>
      <w:r>
        <w:rPr>
          <w:rFonts w:cs="Calibri" w:ascii="Calibri" w:hAnsi="Calibri" w:asciiTheme="minorHAnsi" w:cstheme="minorHAnsi" w:hAnsiTheme="minorHAnsi"/>
          <w:color w:val="000000" w:themeColor="text1"/>
          <w:sz w:val="20"/>
          <w:szCs w:val="20"/>
          <w:lang w:val="en-GB"/>
        </w:rPr>
        <w:t>Scrum, XP, Paired Programming, SAFe, .Net</w:t>
      </w:r>
      <w:r>
        <w:rPr>
          <w:rFonts w:cs="Calibri" w:ascii="Calibri" w:hAnsi="Calibri" w:asciiTheme="minorHAnsi" w:cstheme="minorHAnsi" w:hAnsiTheme="minorHAnsi"/>
          <w:b/>
          <w:color w:val="000000" w:themeColor="text1"/>
          <w:sz w:val="20"/>
          <w:szCs w:val="20"/>
        </w:rPr>
        <w:t xml:space="preserve">, </w:t>
      </w:r>
      <w:r>
        <w:rPr>
          <w:rFonts w:cs="Calibri" w:ascii="Calibri" w:hAnsi="Calibri" w:asciiTheme="minorHAnsi" w:cstheme="minorHAnsi" w:hAnsiTheme="minorHAnsi"/>
          <w:color w:val="000000" w:themeColor="text1"/>
          <w:sz w:val="20"/>
          <w:szCs w:val="20"/>
          <w:lang w:val="en-GB"/>
        </w:rPr>
        <w:t>Jira, Git, Automation Testing, BDD, TDD</w:t>
      </w:r>
    </w:p>
    <w:p>
      <w:pPr>
        <w:pStyle w:val="ListParagraph"/>
        <w:ind w:left="454" w:hanging="0"/>
        <w:rPr>
          <w:rFonts w:ascii="Calibri" w:hAnsi="Calibri" w:asciiTheme="minorHAnsi" w:hAnsiTheme="minorHAnsi"/>
          <w:color w:val="000000" w:themeColor="text1"/>
          <w:sz w:val="20"/>
          <w:szCs w:val="20"/>
        </w:rPr>
      </w:pPr>
      <w:r>
        <w:rPr/>
        <mc:AlternateContent>
          <mc:Choice Requires="wps">
            <w:drawing>
              <wp:inline distT="0" distB="0" distL="0" distR="0">
                <wp:extent cx="5944235"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left;mso-position-vertical:top">
                <w10:wrap type="none"/>
                <v:fill o:detectmouseclick="t" type="solid" color2="#5f5f5f"/>
                <v:stroke color="#3465a4" joinstyle="round" endcap="flat"/>
              </v:rect>
            </w:pict>
          </mc:Fallback>
        </mc:AlternateContent>
      </w:r>
    </w:p>
    <w:tbl>
      <w:tblPr>
        <w:tblStyle w:val="TableGrid"/>
        <w:tblW w:w="9355" w:type="dxa"/>
        <w:jc w:val="left"/>
        <w:tblInd w:w="279" w:type="dxa"/>
        <w:tblCellMar>
          <w:top w:w="0" w:type="dxa"/>
          <w:left w:w="108" w:type="dxa"/>
          <w:bottom w:w="0" w:type="dxa"/>
          <w:right w:w="108" w:type="dxa"/>
        </w:tblCellMar>
        <w:tblLook w:noVBand="1" w:val="04a0" w:noHBand="0" w:lastColumn="0" w:firstColumn="1" w:lastRow="0" w:firstRow="1"/>
      </w:tblPr>
      <w:tblGrid>
        <w:gridCol w:w="2125"/>
        <w:gridCol w:w="2268"/>
        <w:gridCol w:w="2834"/>
        <w:gridCol w:w="2127"/>
      </w:tblGrid>
      <w:tr>
        <w:trPr/>
        <w:tc>
          <w:tcPr>
            <w:tcW w:w="2125"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color w:val="000000" w:themeColor="text1"/>
                <w:sz w:val="20"/>
                <w:szCs w:val="20"/>
                <w:lang w:val="en-GB"/>
              </w:rPr>
              <w:t xml:space="preserve">  </w:t>
            </w:r>
            <w:r>
              <w:rPr>
                <w:rFonts w:ascii="Calibri" w:hAnsi="Calibri" w:asciiTheme="minorHAnsi" w:hAnsiTheme="minorHAnsi"/>
                <w:b/>
                <w:color w:val="000000" w:themeColor="text1"/>
                <w:sz w:val="20"/>
                <w:szCs w:val="20"/>
                <w:lang w:val="en-GB"/>
              </w:rPr>
              <w:t>July 2014 – Dec 2015</w:t>
            </w:r>
          </w:p>
        </w:tc>
        <w:tc>
          <w:tcPr>
            <w:tcW w:w="2268" w:type="dxa"/>
            <w:tcBorders>
              <w:top w:val="nil"/>
              <w:left w:val="nil"/>
              <w:bottom w:val="nil"/>
              <w:right w:val="nil"/>
            </w:tcBorders>
            <w:shd w:fill="auto" w:val="clear"/>
          </w:tcPr>
          <w:p>
            <w:pPr>
              <w:pStyle w:val="Normal"/>
              <w:spacing w:lineRule="atLeast" w:line="240" w:before="0" w:after="0"/>
              <w:rPr>
                <w:b/>
                <w:b/>
                <w:sz w:val="20"/>
                <w:szCs w:val="20"/>
              </w:rPr>
            </w:pPr>
            <w:r>
              <w:rPr>
                <w:rFonts w:cs="Calibri" w:ascii="Calibri" w:hAnsi="Calibri"/>
                <w:b/>
                <w:bCs/>
                <w:color w:val="000000"/>
                <w:sz w:val="20"/>
                <w:szCs w:val="20"/>
              </w:rPr>
              <w:t>Position: Scrum Master</w:t>
            </w:r>
          </w:p>
        </w:tc>
        <w:tc>
          <w:tcPr>
            <w:tcW w:w="2834"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bCs/>
                <w:color w:val="000000" w:themeColor="text1"/>
                <w:sz w:val="20"/>
                <w:szCs w:val="20"/>
              </w:rPr>
              <w:t xml:space="preserve"> </w:t>
            </w:r>
            <w:r>
              <w:rPr>
                <w:rFonts w:ascii="Calibri" w:hAnsi="Calibri" w:asciiTheme="minorHAnsi" w:hAnsiTheme="minorHAnsi"/>
                <w:b/>
                <w:bCs/>
                <w:color w:val="000000" w:themeColor="text1"/>
                <w:sz w:val="20"/>
                <w:szCs w:val="20"/>
              </w:rPr>
              <w:t>Company: Making Music ltd</w:t>
            </w:r>
          </w:p>
        </w:tc>
        <w:tc>
          <w:tcPr>
            <w:tcW w:w="2127" w:type="dxa"/>
            <w:tcBorders>
              <w:top w:val="nil"/>
              <w:left w:val="nil"/>
              <w:bottom w:val="nil"/>
              <w:right w:val="nil"/>
            </w:tcBorders>
            <w:shd w:fill="auto" w:val="clear"/>
          </w:tcPr>
          <w:p>
            <w:pPr>
              <w:pStyle w:val="Normal"/>
              <w:spacing w:lineRule="atLeast" w:line="240" w:before="0" w:after="0"/>
              <w:rPr>
                <w:b/>
                <w:b/>
                <w:sz w:val="20"/>
                <w:szCs w:val="20"/>
              </w:rPr>
            </w:pPr>
            <w:r>
              <w:rPr>
                <w:b/>
                <w:sz w:val="20"/>
                <w:szCs w:val="20"/>
              </w:rPr>
              <w:t>Team Size: 6</w:t>
            </w:r>
          </w:p>
        </w:tc>
      </w:tr>
    </w:tbl>
    <w:p>
      <w:pPr>
        <w:pStyle w:val="TextBody"/>
        <w:spacing w:lineRule="atLeast" w:line="240"/>
        <w:ind w:left="454" w:firstLine="23"/>
        <w:jc w:val="both"/>
        <w:rPr>
          <w:rFonts w:ascii="Calibri" w:hAnsi="Calibri" w:asciiTheme="minorHAnsi" w:hAnsiTheme="minorHAnsi"/>
          <w:bCs/>
          <w:color w:val="000000" w:themeColor="text1"/>
          <w:lang w:val="en-US"/>
        </w:rPr>
      </w:pPr>
      <w:r>
        <w:rPr>
          <w:rFonts w:ascii="Calibri" w:hAnsi="Calibri" w:asciiTheme="minorHAnsi" w:hAnsiTheme="minorHAnsi"/>
          <w:b/>
          <w:bCs/>
          <w:color w:val="000000" w:themeColor="text1"/>
          <w:lang w:val="en-US"/>
        </w:rPr>
        <w:t xml:space="preserve">Projects: </w:t>
      </w:r>
      <w:r>
        <w:rPr>
          <w:rFonts w:ascii="Calibri" w:hAnsi="Calibri" w:asciiTheme="minorHAnsi" w:hAnsiTheme="minorHAnsi"/>
          <w:bCs/>
          <w:color w:val="000000" w:themeColor="text1"/>
          <w:lang w:val="en-US"/>
        </w:rPr>
        <w:t xml:space="preserve">E-commerce projects, AWS Application and Database Migration and Upgrading of Legacy system </w:t>
      </w:r>
    </w:p>
    <w:p>
      <w:pPr>
        <w:pStyle w:val="ListParagraph"/>
        <w:ind w:left="486" w:hanging="0"/>
        <w:rPr>
          <w:rFonts w:ascii="Calibri" w:hAnsi="Calibri" w:asciiTheme="minorHAnsi" w:hAnsiTheme="minorHAnsi"/>
          <w:color w:val="000000" w:themeColor="text1"/>
          <w:sz w:val="20"/>
          <w:szCs w:val="20"/>
        </w:rPr>
      </w:pPr>
      <w:r>
        <w:rPr/>
        <mc:AlternateContent>
          <mc:Choice Requires="wps">
            <w:drawing>
              <wp:inline distT="0" distB="0" distL="0" distR="0">
                <wp:extent cx="5944235" cy="1968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left;mso-position-vertical:top">
                <w10:wrap type="none"/>
                <v:fill o:detectmouseclick="t" type="solid" color2="#5f5f5f"/>
                <v:stroke color="#3465a4" joinstyle="round" endcap="flat"/>
              </v:rect>
            </w:pict>
          </mc:Fallback>
        </mc:AlternateContent>
      </w:r>
    </w:p>
    <w:tbl>
      <w:tblPr>
        <w:tblStyle w:val="TableGrid"/>
        <w:tblW w:w="9355" w:type="dxa"/>
        <w:jc w:val="left"/>
        <w:tblInd w:w="279" w:type="dxa"/>
        <w:tblCellMar>
          <w:top w:w="0" w:type="dxa"/>
          <w:left w:w="108" w:type="dxa"/>
          <w:bottom w:w="0" w:type="dxa"/>
          <w:right w:w="108" w:type="dxa"/>
        </w:tblCellMar>
        <w:tblLook w:noVBand="1" w:val="04a0" w:noHBand="0" w:lastColumn="0" w:firstColumn="1" w:lastRow="0" w:firstRow="1"/>
      </w:tblPr>
      <w:tblGrid>
        <w:gridCol w:w="2125"/>
        <w:gridCol w:w="4340"/>
        <w:gridCol w:w="2890"/>
      </w:tblGrid>
      <w:tr>
        <w:trPr/>
        <w:tc>
          <w:tcPr>
            <w:tcW w:w="2125"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color w:val="000000" w:themeColor="text1"/>
                <w:sz w:val="20"/>
                <w:szCs w:val="20"/>
                <w:lang w:val="en-GB"/>
              </w:rPr>
              <w:t xml:space="preserve">  </w:t>
            </w:r>
            <w:r>
              <w:rPr>
                <w:rFonts w:ascii="Calibri" w:hAnsi="Calibri" w:asciiTheme="minorHAnsi" w:hAnsiTheme="minorHAnsi"/>
                <w:b/>
                <w:color w:val="000000" w:themeColor="text1"/>
                <w:sz w:val="20"/>
                <w:szCs w:val="20"/>
                <w:lang w:val="en-GB"/>
              </w:rPr>
              <w:t>Feb 2009 – July 2014</w:t>
            </w:r>
          </w:p>
        </w:tc>
        <w:tc>
          <w:tcPr>
            <w:tcW w:w="4340" w:type="dxa"/>
            <w:tcBorders>
              <w:top w:val="nil"/>
              <w:left w:val="nil"/>
              <w:bottom w:val="nil"/>
              <w:right w:val="nil"/>
            </w:tcBorders>
            <w:shd w:fill="auto" w:val="clear"/>
          </w:tcPr>
          <w:p>
            <w:pPr>
              <w:pStyle w:val="Normal"/>
              <w:spacing w:lineRule="atLeast" w:line="240" w:before="0" w:after="0"/>
              <w:rPr>
                <w:b/>
                <w:b/>
                <w:sz w:val="20"/>
                <w:szCs w:val="20"/>
              </w:rPr>
            </w:pPr>
            <w:r>
              <w:rPr>
                <w:rFonts w:cs="Calibri" w:ascii="Calibri" w:hAnsi="Calibri"/>
                <w:b/>
                <w:bCs/>
                <w:color w:val="000000"/>
                <w:sz w:val="20"/>
                <w:szCs w:val="20"/>
              </w:rPr>
              <w:t>Position: Technical Scrum Master/Technical Lead</w:t>
            </w:r>
          </w:p>
        </w:tc>
        <w:tc>
          <w:tcPr>
            <w:tcW w:w="2890"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bCs/>
                <w:color w:val="000000" w:themeColor="text1"/>
                <w:sz w:val="20"/>
                <w:szCs w:val="20"/>
              </w:rPr>
              <w:t xml:space="preserve"> </w:t>
            </w:r>
            <w:r>
              <w:rPr>
                <w:rFonts w:ascii="Calibri" w:hAnsi="Calibri" w:asciiTheme="minorHAnsi" w:hAnsiTheme="minorHAnsi"/>
                <w:b/>
                <w:bCs/>
                <w:color w:val="000000" w:themeColor="text1"/>
                <w:sz w:val="20"/>
                <w:szCs w:val="20"/>
              </w:rPr>
              <w:t>Company: Zenith Telecom</w:t>
            </w:r>
          </w:p>
        </w:tc>
      </w:tr>
    </w:tbl>
    <w:p>
      <w:pPr>
        <w:pStyle w:val="Normal"/>
        <w:jc w:val="both"/>
        <w:rPr>
          <w:rFonts w:ascii="Calibri" w:hAnsi="Calibri" w:cs="Calibri" w:asciiTheme="minorHAnsi" w:cstheme="minorHAnsi" w:hAnsiTheme="minorHAnsi"/>
          <w:b/>
          <w:b/>
          <w:color w:val="000000" w:themeColor="text1"/>
        </w:rPr>
      </w:pPr>
      <w:r>
        <w:rPr>
          <w:rFonts w:cs="Calibri" w:cstheme="minorHAnsi" w:ascii="Calibri" w:hAnsi="Calibri"/>
          <w:b/>
          <w:color w:val="000000" w:themeColor="text1"/>
        </w:rPr>
      </w:r>
    </w:p>
    <w:p>
      <w:pPr>
        <w:pStyle w:val="Normal"/>
        <w:ind w:left="470" w:hanging="0"/>
        <w:jc w:val="both"/>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b/>
          <w:color w:val="000000" w:themeColor="text1"/>
        </w:rPr>
        <w:t>Environment:  </w:t>
      </w:r>
      <w:r>
        <w:rPr>
          <w:rFonts w:cs="Calibri" w:ascii="Calibri" w:hAnsi="Calibri" w:asciiTheme="minorHAnsi" w:cstheme="minorHAnsi" w:hAnsiTheme="minorHAnsi"/>
          <w:bCs/>
          <w:color w:val="000000" w:themeColor="text1"/>
          <w:sz w:val="20"/>
          <w:szCs w:val="20"/>
        </w:rPr>
        <w:t xml:space="preserve">MS </w:t>
      </w:r>
      <w:r>
        <w:rPr>
          <w:rFonts w:cs="Calibri" w:ascii="Calibri" w:hAnsi="Calibri" w:asciiTheme="minorHAnsi" w:cstheme="minorHAnsi" w:hAnsiTheme="minorHAnsi"/>
          <w:bCs/>
          <w:color w:val="000000" w:themeColor="text1"/>
          <w:sz w:val="20"/>
          <w:szCs w:val="20"/>
          <w:lang w:val="en-GB"/>
        </w:rPr>
        <w:t>Visual studio 2010</w:t>
      </w:r>
      <w:r>
        <w:rPr>
          <w:rFonts w:cs="Calibri" w:ascii="Calibri" w:hAnsi="Calibri" w:asciiTheme="minorHAnsi" w:cstheme="minorHAnsi" w:hAnsiTheme="minorHAnsi"/>
          <w:bCs/>
          <w:color w:val="000000" w:themeColor="text1"/>
          <w:sz w:val="20"/>
          <w:szCs w:val="20"/>
        </w:rPr>
        <w:t xml:space="preserve">,  </w:t>
      </w:r>
      <w:r>
        <w:rPr>
          <w:rFonts w:cs="Calibri" w:ascii="Calibri" w:hAnsi="Calibri" w:asciiTheme="minorHAnsi" w:cstheme="minorHAnsi" w:hAnsiTheme="minorHAnsi"/>
          <w:bCs/>
          <w:color w:val="000000" w:themeColor="text1"/>
          <w:sz w:val="20"/>
          <w:szCs w:val="20"/>
          <w:lang w:val="en-GB"/>
        </w:rPr>
        <w:t>VS</w:t>
      </w:r>
      <w:r>
        <w:rPr>
          <w:rFonts w:cs="Calibri" w:ascii="Calibri" w:hAnsi="Calibri" w:asciiTheme="minorHAnsi" w:cstheme="minorHAnsi" w:hAnsiTheme="minorHAnsi"/>
          <w:color w:val="000000" w:themeColor="text1"/>
          <w:sz w:val="20"/>
          <w:szCs w:val="20"/>
        </w:rPr>
        <w:t xml:space="preserve"> code, C#, ASP.Net, </w:t>
      </w:r>
      <w:r>
        <w:rPr>
          <w:rFonts w:cs="Calibri" w:ascii="Calibri" w:hAnsi="Calibri" w:asciiTheme="minorHAnsi" w:cstheme="minorHAnsi" w:hAnsiTheme="minorHAnsi"/>
          <w:color w:val="000000" w:themeColor="text1"/>
          <w:sz w:val="20"/>
          <w:szCs w:val="20"/>
          <w:lang w:val="en-GB"/>
        </w:rPr>
        <w:t>MVC, Entity Framework, Web API,  Bootstrap,  JQuery, CSS, HTML</w:t>
      </w:r>
      <w:r>
        <w:rPr>
          <w:rFonts w:cs="Calibri" w:ascii="Calibri" w:hAnsi="Calibri" w:asciiTheme="minorHAnsi" w:cstheme="minorHAnsi" w:hAnsiTheme="minorHAnsi"/>
          <w:color w:val="000000" w:themeColor="text1"/>
          <w:sz w:val="20"/>
          <w:szCs w:val="20"/>
        </w:rPr>
        <w:t>, SQL Server 2005</w:t>
      </w:r>
      <w:r>
        <w:rPr>
          <w:rFonts w:cs="Calibri" w:ascii="Calibri" w:hAnsi="Calibri" w:asciiTheme="minorHAnsi" w:cstheme="minorHAnsi" w:hAnsiTheme="minorHAnsi"/>
          <w:color w:val="000000" w:themeColor="text1"/>
          <w:sz w:val="20"/>
          <w:szCs w:val="20"/>
          <w:lang w:val="en-GB"/>
        </w:rPr>
        <w:t>,</w:t>
      </w:r>
      <w:r>
        <w:rPr>
          <w:rFonts w:cs="Calibri" w:ascii="Calibri" w:hAnsi="Calibri" w:asciiTheme="minorHAnsi" w:cstheme="minorHAnsi" w:hAnsiTheme="minorHAnsi"/>
          <w:color w:val="000000" w:themeColor="text1"/>
          <w:sz w:val="20"/>
          <w:szCs w:val="20"/>
        </w:rPr>
        <w:t xml:space="preserve"> Web API, </w:t>
      </w:r>
      <w:r>
        <w:rPr>
          <w:rFonts w:cs="Calibri" w:ascii="Calibri" w:hAnsi="Calibri" w:asciiTheme="minorHAnsi" w:cstheme="minorHAnsi" w:hAnsiTheme="minorHAnsi"/>
          <w:color w:val="000000" w:themeColor="text1"/>
          <w:sz w:val="20"/>
          <w:szCs w:val="20"/>
          <w:lang w:val="en-GB"/>
        </w:rPr>
        <w:t xml:space="preserve"> WCF Web services, JSON, </w:t>
      </w:r>
      <w:r>
        <w:rPr>
          <w:rFonts w:cs="Calibri" w:ascii="Calibri" w:hAnsi="Calibri" w:asciiTheme="minorHAnsi" w:cstheme="minorHAnsi" w:hAnsiTheme="minorHAnsi"/>
          <w:color w:val="000000" w:themeColor="text1"/>
          <w:sz w:val="20"/>
          <w:szCs w:val="20"/>
        </w:rPr>
        <w:t>Jira, Slack, Git,</w:t>
      </w:r>
      <w:r>
        <w:rPr>
          <w:rFonts w:cs="Calibri" w:ascii="Calibri" w:hAnsi="Calibri" w:asciiTheme="minorHAnsi" w:cstheme="minorHAnsi" w:hAnsiTheme="minorHAnsi"/>
          <w:color w:val="000000" w:themeColor="text1"/>
          <w:sz w:val="20"/>
          <w:szCs w:val="20"/>
          <w:lang w:val="en-GB"/>
        </w:rPr>
        <w:t xml:space="preserve"> </w:t>
      </w:r>
      <w:r>
        <w:rPr>
          <w:rFonts w:cs="Calibri" w:ascii="Calibri" w:hAnsi="Calibri" w:asciiTheme="minorHAnsi" w:cstheme="minorHAnsi" w:hAnsiTheme="minorHAnsi"/>
          <w:color w:val="000000" w:themeColor="text1"/>
          <w:sz w:val="20"/>
          <w:szCs w:val="20"/>
          <w:shd w:fill="FFFFFF" w:val="clear"/>
        </w:rPr>
        <w:t xml:space="preserve"> XP</w:t>
      </w:r>
      <w:r>
        <w:rPr>
          <w:rFonts w:cs="Calibri" w:ascii="Calibri" w:hAnsi="Calibri" w:asciiTheme="minorHAnsi" w:cstheme="minorHAnsi" w:hAnsiTheme="minorHAnsi"/>
          <w:color w:val="000000" w:themeColor="text1"/>
          <w:sz w:val="20"/>
          <w:szCs w:val="20"/>
          <w:lang w:val="en-GB"/>
        </w:rPr>
        <w:t xml:space="preserve">, AWS, </w:t>
      </w:r>
      <w:r>
        <w:rPr>
          <w:rFonts w:cs="Calibri" w:ascii="Calibri" w:hAnsi="Calibri" w:asciiTheme="minorHAnsi" w:cstheme="minorHAnsi" w:hAnsiTheme="minorHAnsi"/>
          <w:color w:val="000000" w:themeColor="text1"/>
          <w:sz w:val="20"/>
          <w:szCs w:val="20"/>
        </w:rPr>
        <w:t>IIS</w:t>
      </w:r>
      <w:r>
        <w:rPr>
          <w:rFonts w:cs="Calibri" w:ascii="Calibri" w:hAnsi="Calibri" w:asciiTheme="minorHAnsi" w:cstheme="minorHAnsi" w:hAnsiTheme="minorHAnsi"/>
          <w:color w:val="000000" w:themeColor="text1"/>
          <w:sz w:val="20"/>
          <w:szCs w:val="20"/>
          <w:lang w:val="en-GB"/>
        </w:rPr>
        <w:t xml:space="preserve">, Unit Testing, </w:t>
      </w:r>
      <w:r>
        <w:rPr>
          <w:rFonts w:cs="Calibri" w:ascii="Calibri" w:hAnsi="Calibri" w:asciiTheme="minorHAnsi" w:cstheme="minorHAnsi" w:hAnsiTheme="minorHAnsi"/>
          <w:color w:val="000000" w:themeColor="text1"/>
          <w:sz w:val="20"/>
          <w:szCs w:val="20"/>
          <w:shd w:fill="FFFFFF" w:val="clear"/>
        </w:rPr>
        <w:t>TDD, BDD, SOLID, DRY and KISS Principle</w:t>
      </w:r>
      <w:r>
        <w:rPr>
          <w:rFonts w:cs="Calibri" w:ascii="Calibri" w:hAnsi="Calibri" w:asciiTheme="minorHAnsi" w:cstheme="minorHAnsi" w:hAnsiTheme="minorHAnsi"/>
          <w:color w:val="000000" w:themeColor="text1"/>
          <w:sz w:val="20"/>
          <w:szCs w:val="20"/>
          <w:lang w:val="en-GB"/>
        </w:rPr>
        <w:t xml:space="preserve">, Scrum Framework, CI, CD, PowerShell, </w:t>
      </w:r>
      <w:r>
        <w:rPr>
          <w:rStyle w:val="Strong"/>
          <w:rFonts w:cs="Calibri" w:ascii="Calibri" w:hAnsi="Calibri" w:asciiTheme="minorHAnsi" w:cstheme="minorHAnsi" w:hAnsiTheme="minorHAnsi"/>
          <w:b w:val="false"/>
          <w:color w:val="000000" w:themeColor="text1"/>
          <w:sz w:val="20"/>
          <w:szCs w:val="20"/>
        </w:rPr>
        <w:t>Microservices</w:t>
      </w:r>
      <w:r>
        <w:rPr>
          <w:rStyle w:val="Strong"/>
          <w:rFonts w:cs="Calibri" w:ascii="Calibri" w:hAnsi="Calibri" w:asciiTheme="minorHAnsi" w:cstheme="minorHAnsi" w:hAnsiTheme="minorHAnsi"/>
          <w:color w:val="000000" w:themeColor="text1"/>
          <w:sz w:val="20"/>
          <w:szCs w:val="20"/>
          <w:lang w:val="en-GB"/>
        </w:rPr>
        <w:t xml:space="preserve">, </w:t>
      </w:r>
      <w:r>
        <w:rPr>
          <w:rFonts w:cs="Calibri" w:ascii="Calibri" w:hAnsi="Calibri" w:asciiTheme="minorHAnsi" w:cstheme="minorHAnsi" w:hAnsiTheme="minorHAnsi"/>
          <w:color w:val="000000" w:themeColor="text1"/>
          <w:sz w:val="20"/>
          <w:szCs w:val="20"/>
          <w:lang w:eastAsia="en-GB"/>
        </w:rPr>
        <w:t>Jasmine, grunt</w:t>
      </w:r>
    </w:p>
    <w:p>
      <w:pPr>
        <w:pStyle w:val="Normal"/>
        <w:ind w:firstLine="470"/>
        <w:rPr/>
      </w:pPr>
      <w:r>
        <w:rPr/>
        <mc:AlternateContent>
          <mc:Choice Requires="wps">
            <w:drawing>
              <wp:inline distT="0" distB="0" distL="0" distR="0">
                <wp:extent cx="5944235" cy="19685"/>
                <wp:effectExtent l="0" t="0" r="0" b="0"/>
                <wp:docPr id="9" name=""/>
                <a:graphic xmlns:a="http://schemas.openxmlformats.org/drawingml/2006/main">
                  <a:graphicData uri="http://schemas.microsoft.com/office/word/2010/wordprocessingShape">
                    <wps:wsp>
                      <wps:cNvSpPr/>
                      <wps:nvSpPr>
                        <wps:cNvPr id="8"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left;mso-position-vertical:top">
                <w10:wrap type="none"/>
                <v:fill o:detectmouseclick="t" type="solid" color2="#5f5f5f"/>
                <v:stroke color="#3465a4" joinstyle="round" endcap="flat"/>
              </v:rect>
            </w:pict>
          </mc:Fallback>
        </mc:AlternateContent>
      </w:r>
    </w:p>
    <w:tbl>
      <w:tblPr>
        <w:tblStyle w:val="TableGrid"/>
        <w:tblW w:w="9355" w:type="dxa"/>
        <w:jc w:val="left"/>
        <w:tblInd w:w="279" w:type="dxa"/>
        <w:tblCellMar>
          <w:top w:w="0" w:type="dxa"/>
          <w:left w:w="108" w:type="dxa"/>
          <w:bottom w:w="0" w:type="dxa"/>
          <w:right w:w="108" w:type="dxa"/>
        </w:tblCellMar>
        <w:tblLook w:noVBand="1" w:val="04a0" w:noHBand="0" w:lastColumn="0" w:firstColumn="1" w:lastRow="0" w:firstRow="1"/>
      </w:tblPr>
      <w:tblGrid>
        <w:gridCol w:w="2125"/>
        <w:gridCol w:w="2977"/>
        <w:gridCol w:w="2879"/>
        <w:gridCol w:w="1373"/>
      </w:tblGrid>
      <w:tr>
        <w:trPr>
          <w:trHeight w:val="60" w:hRule="atLeast"/>
        </w:trPr>
        <w:tc>
          <w:tcPr>
            <w:tcW w:w="2125"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color w:val="000000" w:themeColor="text1"/>
                <w:sz w:val="20"/>
                <w:szCs w:val="20"/>
                <w:lang w:val="en-GB"/>
              </w:rPr>
              <w:t xml:space="preserve">  </w:t>
            </w:r>
            <w:r>
              <w:rPr>
                <w:rFonts w:ascii="Calibri" w:hAnsi="Calibri" w:asciiTheme="minorHAnsi" w:hAnsiTheme="minorHAnsi"/>
                <w:b/>
                <w:color w:val="000000" w:themeColor="text1"/>
                <w:sz w:val="20"/>
                <w:szCs w:val="20"/>
                <w:lang w:val="en-GB"/>
              </w:rPr>
              <w:t>Feb 2006 – Jan 2009</w:t>
            </w:r>
          </w:p>
        </w:tc>
        <w:tc>
          <w:tcPr>
            <w:tcW w:w="2977" w:type="dxa"/>
            <w:tcBorders>
              <w:top w:val="nil"/>
              <w:left w:val="nil"/>
              <w:bottom w:val="nil"/>
              <w:right w:val="nil"/>
            </w:tcBorders>
            <w:shd w:fill="auto" w:val="clear"/>
          </w:tcPr>
          <w:p>
            <w:pPr>
              <w:pStyle w:val="Normal"/>
              <w:spacing w:lineRule="atLeast" w:line="240" w:before="0" w:after="0"/>
              <w:rPr>
                <w:b/>
                <w:b/>
                <w:sz w:val="20"/>
                <w:szCs w:val="20"/>
              </w:rPr>
            </w:pPr>
            <w:r>
              <w:rPr>
                <w:rFonts w:cs="Calibri" w:ascii="Calibri" w:hAnsi="Calibri"/>
                <w:b/>
                <w:bCs/>
                <w:color w:val="000000"/>
                <w:sz w:val="20"/>
                <w:szCs w:val="20"/>
              </w:rPr>
              <w:t>Role: Senior Web Developer</w:t>
            </w:r>
          </w:p>
        </w:tc>
        <w:tc>
          <w:tcPr>
            <w:tcW w:w="2879"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bCs/>
                <w:color w:val="000000" w:themeColor="text1"/>
                <w:sz w:val="20"/>
                <w:szCs w:val="20"/>
              </w:rPr>
              <w:t xml:space="preserve"> </w:t>
            </w:r>
            <w:r>
              <w:rPr>
                <w:rFonts w:ascii="Calibri" w:hAnsi="Calibri" w:asciiTheme="minorHAnsi" w:hAnsiTheme="minorHAnsi"/>
                <w:b/>
                <w:bCs/>
                <w:color w:val="000000" w:themeColor="text1"/>
                <w:sz w:val="20"/>
                <w:szCs w:val="20"/>
              </w:rPr>
              <w:t>Thames College</w:t>
            </w:r>
          </w:p>
        </w:tc>
        <w:tc>
          <w:tcPr>
            <w:tcW w:w="1373" w:type="dxa"/>
            <w:tcBorders>
              <w:top w:val="nil"/>
              <w:left w:val="nil"/>
              <w:bottom w:val="nil"/>
              <w:right w:val="nil"/>
            </w:tcBorders>
            <w:shd w:fill="auto" w:val="clear"/>
          </w:tcPr>
          <w:p>
            <w:pPr>
              <w:pStyle w:val="Normal"/>
              <w:spacing w:lineRule="atLeast" w:line="240" w:before="0" w:after="0"/>
              <w:rPr>
                <w:b/>
                <w:b/>
                <w:sz w:val="20"/>
                <w:szCs w:val="20"/>
              </w:rPr>
            </w:pPr>
            <w:r>
              <w:rPr>
                <w:b/>
                <w:sz w:val="20"/>
                <w:szCs w:val="20"/>
              </w:rPr>
              <w:t>Team Size: 7</w:t>
            </w:r>
          </w:p>
        </w:tc>
      </w:tr>
    </w:tbl>
    <w:p>
      <w:pPr>
        <w:pStyle w:val="TextBody"/>
        <w:spacing w:lineRule="atLeast" w:line="240"/>
        <w:jc w:val="both"/>
        <w:rPr>
          <w:rFonts w:ascii="Calibri" w:hAnsi="Calibri" w:asciiTheme="minorHAnsi" w:hAnsiTheme="minorHAnsi"/>
          <w:bCs/>
          <w:color w:val="000000" w:themeColor="text1"/>
        </w:rPr>
      </w:pPr>
      <w:r>
        <w:rPr>
          <w:rFonts w:ascii="Calibri" w:hAnsi="Calibri" w:asciiTheme="minorHAnsi" w:hAnsiTheme="minorHAnsi"/>
          <w:b/>
          <w:bCs/>
          <w:color w:val="000000" w:themeColor="text1"/>
          <w:sz w:val="24"/>
          <w:szCs w:val="24"/>
          <w:lang w:val="en-US"/>
        </w:rPr>
        <w:t xml:space="preserve">         </w:t>
      </w:r>
      <w:r>
        <w:rPr>
          <w:rFonts w:ascii="Calibri" w:hAnsi="Calibri" w:asciiTheme="minorHAnsi" w:hAnsiTheme="minorHAnsi"/>
          <w:b/>
          <w:bCs/>
          <w:color w:val="000000" w:themeColor="text1"/>
          <w:lang w:val="en-US"/>
        </w:rPr>
        <w:t xml:space="preserve">Projects: </w:t>
      </w:r>
      <w:r>
        <w:rPr>
          <w:rFonts w:ascii="Calibri" w:hAnsi="Calibri" w:asciiTheme="minorHAnsi" w:hAnsiTheme="minorHAnsi"/>
          <w:bCs/>
          <w:color w:val="000000" w:themeColor="text1"/>
          <w:lang w:val="en-US"/>
        </w:rPr>
        <w:t>Student</w:t>
      </w:r>
      <w:r>
        <w:rPr>
          <w:rFonts w:ascii="Calibri" w:hAnsi="Calibri" w:asciiTheme="minorHAnsi" w:hAnsiTheme="minorHAnsi"/>
          <w:b/>
          <w:bCs/>
          <w:color w:val="000000" w:themeColor="text1"/>
          <w:lang w:val="en-US"/>
        </w:rPr>
        <w:t xml:space="preserve"> </w:t>
      </w:r>
      <w:r>
        <w:rPr>
          <w:rFonts w:ascii="Calibri" w:hAnsi="Calibri" w:asciiTheme="minorHAnsi" w:hAnsiTheme="minorHAnsi"/>
          <w:bCs/>
          <w:color w:val="000000" w:themeColor="text1"/>
          <w:lang w:val="en-US"/>
        </w:rPr>
        <w:t>System Management system</w:t>
      </w:r>
    </w:p>
    <w:p>
      <w:pPr>
        <w:pStyle w:val="Normal"/>
        <w:ind w:firstLine="470"/>
        <w:rPr/>
      </w:pPr>
      <w:r>
        <w:rPr/>
        <mc:AlternateContent>
          <mc:Choice Requires="wps">
            <w:drawing>
              <wp:inline distT="0" distB="0" distL="0" distR="0">
                <wp:extent cx="5944235" cy="19685"/>
                <wp:effectExtent l="0" t="0" r="0" b="0"/>
                <wp:docPr id="10" name=""/>
                <a:graphic xmlns:a="http://schemas.openxmlformats.org/drawingml/2006/main">
                  <a:graphicData uri="http://schemas.microsoft.com/office/word/2010/wordprocessingShape">
                    <wps:wsp>
                      <wps:cNvSpPr/>
                      <wps:nvSpPr>
                        <wps:cNvPr id="9"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left;mso-position-vertical:top">
                <w10:wrap type="none"/>
                <v:fill o:detectmouseclick="t" type="solid" color2="#5f5f5f"/>
                <v:stroke color="#3465a4" joinstyle="round" endcap="flat"/>
              </v:rect>
            </w:pict>
          </mc:Fallback>
        </mc:AlternateContent>
      </w:r>
    </w:p>
    <w:tbl>
      <w:tblPr>
        <w:tblStyle w:val="TableGrid"/>
        <w:tblW w:w="9355" w:type="dxa"/>
        <w:jc w:val="left"/>
        <w:tblInd w:w="279" w:type="dxa"/>
        <w:tblCellMar>
          <w:top w:w="0" w:type="dxa"/>
          <w:left w:w="108" w:type="dxa"/>
          <w:bottom w:w="0" w:type="dxa"/>
          <w:right w:w="108" w:type="dxa"/>
        </w:tblCellMar>
        <w:tblLook w:noVBand="1" w:val="04a0" w:noHBand="0" w:lastColumn="0" w:firstColumn="1" w:lastRow="0" w:firstRow="1"/>
      </w:tblPr>
      <w:tblGrid>
        <w:gridCol w:w="2125"/>
        <w:gridCol w:w="2977"/>
        <w:gridCol w:w="2879"/>
        <w:gridCol w:w="1373"/>
      </w:tblGrid>
      <w:tr>
        <w:trPr>
          <w:trHeight w:val="60" w:hRule="atLeast"/>
        </w:trPr>
        <w:tc>
          <w:tcPr>
            <w:tcW w:w="2125"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color w:val="000000" w:themeColor="text1"/>
                <w:sz w:val="20"/>
                <w:szCs w:val="20"/>
                <w:lang w:val="en-GB"/>
              </w:rPr>
              <w:t xml:space="preserve">  </w:t>
            </w:r>
            <w:r>
              <w:rPr>
                <w:rFonts w:ascii="Calibri" w:hAnsi="Calibri" w:asciiTheme="minorHAnsi" w:hAnsiTheme="minorHAnsi"/>
                <w:b/>
                <w:color w:val="000000" w:themeColor="text1"/>
                <w:sz w:val="20"/>
                <w:szCs w:val="20"/>
                <w:lang w:val="en-GB"/>
              </w:rPr>
              <w:t>Nov 2003 – Jan 2006</w:t>
            </w:r>
          </w:p>
        </w:tc>
        <w:tc>
          <w:tcPr>
            <w:tcW w:w="2977" w:type="dxa"/>
            <w:tcBorders>
              <w:top w:val="nil"/>
              <w:left w:val="nil"/>
              <w:bottom w:val="nil"/>
              <w:right w:val="nil"/>
            </w:tcBorders>
            <w:shd w:fill="auto" w:val="clear"/>
          </w:tcPr>
          <w:p>
            <w:pPr>
              <w:pStyle w:val="Normal"/>
              <w:spacing w:lineRule="atLeast" w:line="240" w:before="0" w:after="0"/>
              <w:rPr>
                <w:b/>
                <w:b/>
                <w:sz w:val="20"/>
                <w:szCs w:val="20"/>
              </w:rPr>
            </w:pPr>
            <w:r>
              <w:rPr>
                <w:rFonts w:cs="Calibri" w:ascii="Calibri" w:hAnsi="Calibri"/>
                <w:b/>
                <w:bCs/>
                <w:color w:val="000000"/>
                <w:sz w:val="20"/>
                <w:szCs w:val="20"/>
              </w:rPr>
              <w:t>Role: W</w:t>
            </w:r>
            <w:r>
              <w:rPr>
                <w:rFonts w:ascii="Calibri" w:hAnsi="Calibri" w:asciiTheme="minorHAnsi" w:hAnsiTheme="minorHAnsi"/>
                <w:b/>
                <w:color w:val="000000" w:themeColor="text1"/>
                <w:sz w:val="18"/>
                <w:szCs w:val="18"/>
                <w:lang w:val="en-GB"/>
              </w:rPr>
              <w:t>eb Developer</w:t>
            </w:r>
          </w:p>
        </w:tc>
        <w:tc>
          <w:tcPr>
            <w:tcW w:w="2879" w:type="dxa"/>
            <w:tcBorders>
              <w:top w:val="nil"/>
              <w:left w:val="nil"/>
              <w:bottom w:val="nil"/>
              <w:right w:val="nil"/>
            </w:tcBorders>
            <w:shd w:fill="auto" w:val="clear"/>
          </w:tcPr>
          <w:p>
            <w:pPr>
              <w:pStyle w:val="Normal"/>
              <w:spacing w:lineRule="atLeast" w:line="240" w:before="0" w:after="0"/>
              <w:rPr>
                <w:b/>
                <w:b/>
                <w:sz w:val="20"/>
                <w:szCs w:val="20"/>
              </w:rPr>
            </w:pPr>
            <w:r>
              <w:rPr>
                <w:rFonts w:ascii="Calibri" w:hAnsi="Calibri" w:asciiTheme="minorHAnsi" w:hAnsiTheme="minorHAnsi"/>
                <w:b/>
                <w:bCs/>
                <w:color w:val="000000" w:themeColor="text1"/>
                <w:sz w:val="20"/>
                <w:szCs w:val="20"/>
              </w:rPr>
              <w:t xml:space="preserve"> </w:t>
            </w:r>
            <w:r>
              <w:rPr>
                <w:rFonts w:ascii="Calibri" w:hAnsi="Calibri" w:asciiTheme="minorHAnsi" w:hAnsiTheme="minorHAnsi"/>
                <w:b/>
                <w:color w:val="000000" w:themeColor="text1"/>
                <w:sz w:val="18"/>
                <w:szCs w:val="18"/>
                <w:lang w:val="en-GB"/>
              </w:rPr>
              <w:t>FBA Computer College</w:t>
            </w:r>
          </w:p>
        </w:tc>
        <w:tc>
          <w:tcPr>
            <w:tcW w:w="1373" w:type="dxa"/>
            <w:tcBorders>
              <w:top w:val="nil"/>
              <w:left w:val="nil"/>
              <w:bottom w:val="nil"/>
              <w:right w:val="nil"/>
            </w:tcBorders>
            <w:shd w:fill="auto" w:val="clear"/>
          </w:tcPr>
          <w:p>
            <w:pPr>
              <w:pStyle w:val="Normal"/>
              <w:spacing w:lineRule="atLeast" w:line="240" w:before="0" w:after="0"/>
              <w:rPr>
                <w:b/>
                <w:b/>
                <w:sz w:val="20"/>
                <w:szCs w:val="20"/>
              </w:rPr>
            </w:pPr>
            <w:r>
              <w:rPr>
                <w:b/>
                <w:sz w:val="20"/>
                <w:szCs w:val="20"/>
              </w:rPr>
              <w:t>Team Size: 4</w:t>
            </w:r>
          </w:p>
        </w:tc>
      </w:tr>
    </w:tbl>
    <w:p>
      <w:pPr>
        <w:pStyle w:val="TextBody"/>
        <w:spacing w:lineRule="atLeast" w:line="240"/>
        <w:jc w:val="both"/>
        <w:rPr>
          <w:rFonts w:ascii="Calibri" w:hAnsi="Calibri" w:asciiTheme="minorHAnsi" w:hAnsiTheme="minorHAnsi"/>
          <w:bCs/>
          <w:color w:val="000000" w:themeColor="text1"/>
          <w:lang w:val="en-US"/>
        </w:rPr>
      </w:pPr>
      <w:r>
        <w:rPr>
          <w:rFonts w:ascii="Calibri" w:hAnsi="Calibri" w:asciiTheme="minorHAnsi" w:hAnsiTheme="minorHAnsi"/>
          <w:b/>
          <w:bCs/>
          <w:color w:val="000000" w:themeColor="text1"/>
          <w:sz w:val="24"/>
          <w:szCs w:val="24"/>
          <w:lang w:val="en-US"/>
        </w:rPr>
        <w:t xml:space="preserve">         </w:t>
      </w:r>
      <w:r>
        <w:rPr>
          <w:rFonts w:ascii="Calibri" w:hAnsi="Calibri" w:asciiTheme="minorHAnsi" w:hAnsiTheme="minorHAnsi"/>
          <w:b/>
          <w:bCs/>
          <w:color w:val="000000" w:themeColor="text1"/>
          <w:lang w:val="en-US"/>
        </w:rPr>
        <w:t xml:space="preserve">Projects: </w:t>
      </w:r>
      <w:r>
        <w:rPr>
          <w:rFonts w:ascii="Calibri" w:hAnsi="Calibri" w:asciiTheme="minorHAnsi" w:hAnsiTheme="minorHAnsi"/>
          <w:bCs/>
          <w:color w:val="000000" w:themeColor="text1"/>
          <w:lang w:val="en-US"/>
        </w:rPr>
        <w:t>Student</w:t>
      </w:r>
      <w:r>
        <w:rPr>
          <w:rFonts w:ascii="Calibri" w:hAnsi="Calibri" w:asciiTheme="minorHAnsi" w:hAnsiTheme="minorHAnsi"/>
          <w:b/>
          <w:bCs/>
          <w:color w:val="000000" w:themeColor="text1"/>
          <w:lang w:val="en-US"/>
        </w:rPr>
        <w:t xml:space="preserve"> </w:t>
      </w:r>
      <w:r>
        <w:rPr>
          <w:rFonts w:ascii="Calibri" w:hAnsi="Calibri" w:asciiTheme="minorHAnsi" w:hAnsiTheme="minorHAnsi"/>
          <w:bCs/>
          <w:color w:val="000000" w:themeColor="text1"/>
          <w:lang w:val="en-US"/>
        </w:rPr>
        <w:t>System Management system</w:t>
      </w:r>
    </w:p>
    <w:p>
      <w:pPr>
        <w:pStyle w:val="ListParagraph"/>
        <w:ind w:left="0" w:firstLine="504"/>
        <w:rPr>
          <w:rFonts w:ascii="Calibri" w:hAnsi="Calibri" w:asciiTheme="minorHAnsi" w:hAnsiTheme="minorHAnsi"/>
          <w:b/>
          <w:b/>
          <w:color w:val="000000" w:themeColor="text1"/>
        </w:rPr>
      </w:pPr>
      <w:r>
        <w:rPr>
          <w:rFonts w:ascii="Calibri" w:hAnsi="Calibri" w:asciiTheme="minorHAnsi" w:hAnsiTheme="minorHAnsi"/>
          <w:b/>
          <w:color w:val="000000" w:themeColor="text1"/>
        </w:rPr>
        <w:t xml:space="preserve">Achievement/Award </w:t>
      </w:r>
    </w:p>
    <w:p>
      <w:pPr>
        <w:pStyle w:val="Normal"/>
        <w:ind w:firstLine="504"/>
        <w:rPr/>
      </w:pPr>
      <w:r>
        <w:rPr/>
        <mc:AlternateContent>
          <mc:Choice Requires="wps">
            <w:drawing>
              <wp:inline distT="0" distB="0" distL="0" distR="0">
                <wp:extent cx="5944235" cy="19685"/>
                <wp:effectExtent l="0" t="0" r="0" b="0"/>
                <wp:docPr id="11" name=""/>
                <a:graphic xmlns:a="http://schemas.openxmlformats.org/drawingml/2006/main">
                  <a:graphicData uri="http://schemas.microsoft.com/office/word/2010/wordprocessingShape">
                    <wps:wsp>
                      <wps:cNvSpPr/>
                      <wps:nvSpPr>
                        <wps:cNvPr id="1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left;mso-position-vertical:top">
                <w10:wrap type="none"/>
                <v:fill o:detectmouseclick="t" type="solid" color2="#5f5f5f"/>
                <v:stroke color="#3465a4" joinstyle="round" endcap="flat"/>
              </v:rect>
            </w:pict>
          </mc:Fallback>
        </mc:AlternateContent>
      </w:r>
    </w:p>
    <w:p>
      <w:pPr>
        <w:pStyle w:val="ListParagraph"/>
        <w:ind w:left="504" w:hanging="0"/>
        <w:jc w:val="both"/>
        <w:rPr>
          <w:rFonts w:ascii="Calibri" w:hAnsi="Calibri" w:asciiTheme="minorHAnsi" w:hAnsiTheme="minorHAnsi"/>
          <w:color w:val="000000" w:themeColor="text1"/>
          <w:sz w:val="20"/>
          <w:szCs w:val="20"/>
        </w:rPr>
      </w:pPr>
      <w:r>
        <w:rPr>
          <w:rFonts w:ascii="Calibri" w:hAnsi="Calibri" w:asciiTheme="minorHAnsi" w:hAnsiTheme="minorHAnsi"/>
          <w:b/>
          <w:color w:val="000000" w:themeColor="text1"/>
          <w:sz w:val="20"/>
          <w:szCs w:val="20"/>
        </w:rPr>
        <w:t>48 Hour Hackathon – (11</w:t>
      </w:r>
      <w:r>
        <w:rPr>
          <w:rFonts w:ascii="Calibri" w:hAnsi="Calibri" w:asciiTheme="minorHAnsi" w:hAnsiTheme="minorHAnsi"/>
          <w:b/>
          <w:color w:val="000000" w:themeColor="text1"/>
          <w:sz w:val="20"/>
          <w:szCs w:val="20"/>
          <w:vertAlign w:val="superscript"/>
        </w:rPr>
        <w:t>th</w:t>
      </w:r>
      <w:r>
        <w:rPr>
          <w:rFonts w:ascii="Calibri" w:hAnsi="Calibri" w:asciiTheme="minorHAnsi" w:hAnsiTheme="minorHAnsi"/>
          <w:b/>
          <w:color w:val="000000" w:themeColor="text1"/>
          <w:sz w:val="20"/>
          <w:szCs w:val="20"/>
        </w:rPr>
        <w:t xml:space="preserve"> -13</w:t>
      </w:r>
      <w:r>
        <w:rPr>
          <w:rFonts w:ascii="Calibri" w:hAnsi="Calibri" w:asciiTheme="minorHAnsi" w:hAnsiTheme="minorHAnsi"/>
          <w:b/>
          <w:color w:val="000000" w:themeColor="text1"/>
          <w:sz w:val="20"/>
          <w:szCs w:val="20"/>
          <w:vertAlign w:val="superscript"/>
        </w:rPr>
        <w:t>th</w:t>
      </w:r>
      <w:r>
        <w:rPr>
          <w:rFonts w:ascii="Calibri" w:hAnsi="Calibri" w:asciiTheme="minorHAnsi" w:hAnsiTheme="minorHAnsi"/>
          <w:b/>
          <w:color w:val="000000" w:themeColor="text1"/>
          <w:sz w:val="20"/>
          <w:szCs w:val="20"/>
        </w:rPr>
        <w:t xml:space="preserve"> Nov 2016)</w:t>
      </w:r>
    </w:p>
    <w:p>
      <w:pPr>
        <w:pStyle w:val="ListParagraph"/>
        <w:ind w:left="504" w:hanging="0"/>
        <w:jc w:val="both"/>
        <w:rPr>
          <w:rFonts w:ascii="Calibri" w:hAnsi="Calibri" w:asciiTheme="minorHAnsi" w:hAnsiTheme="minorHAnsi"/>
          <w:bCs/>
          <w:color w:val="000000" w:themeColor="text1"/>
          <w:sz w:val="20"/>
          <w:szCs w:val="20"/>
        </w:rPr>
      </w:pPr>
      <w:r>
        <w:rPr>
          <w:rFonts w:ascii="Calibri" w:hAnsi="Calibri" w:asciiTheme="minorHAnsi" w:hAnsiTheme="minorHAnsi"/>
          <w:bCs/>
          <w:color w:val="000000" w:themeColor="text1"/>
          <w:sz w:val="20"/>
          <w:szCs w:val="20"/>
        </w:rPr>
        <w:t>Won the 1st Runner Prize, best agile teamwork and resilience, evidenced by leading and coaching team of developers in delivery software application to</w:t>
      </w:r>
      <w:r>
        <w:rPr>
          <w:rFonts w:ascii="Calibri" w:hAnsi="Calibri" w:asciiTheme="minorHAnsi" w:hAnsiTheme="minorHAnsi"/>
          <w:color w:val="000000" w:themeColor="text1"/>
          <w:sz w:val="20"/>
          <w:szCs w:val="20"/>
          <w:lang w:val="en-GB"/>
        </w:rPr>
        <w:t xml:space="preserve"> </w:t>
      </w:r>
      <w:r>
        <w:rPr>
          <w:rFonts w:ascii="Calibri" w:hAnsi="Calibri" w:asciiTheme="minorHAnsi" w:hAnsiTheme="minorHAnsi"/>
          <w:bCs/>
          <w:color w:val="000000" w:themeColor="text1"/>
          <w:sz w:val="20"/>
          <w:szCs w:val="20"/>
        </w:rPr>
        <w:t>address LGBT right in the first European 48h Hackathon “Hack the change” targeting LGBT* rights globally.</w:t>
      </w:r>
    </w:p>
    <w:p>
      <w:pPr>
        <w:pStyle w:val="TextBody"/>
        <w:spacing w:lineRule="atLeast" w:line="240"/>
        <w:ind w:left="576" w:hanging="0"/>
        <w:jc w:val="both"/>
        <w:rPr>
          <w:rFonts w:ascii="Calibri" w:hAnsi="Calibri" w:asciiTheme="minorHAnsi" w:hAnsiTheme="minorHAnsi"/>
          <w:b/>
          <w:b/>
          <w:bCs/>
          <w:color w:val="000000" w:themeColor="text1"/>
          <w:lang w:val="en-US" w:eastAsia="en-US"/>
        </w:rPr>
      </w:pPr>
      <w:r>
        <w:rPr/>
        <mc:AlternateContent>
          <mc:Choice Requires="wps">
            <w:drawing>
              <wp:inline distT="0" distB="0" distL="0" distR="0">
                <wp:extent cx="5944235" cy="19685"/>
                <wp:effectExtent l="0" t="0" r="0" b="0"/>
                <wp:docPr id="12" name=""/>
                <a:graphic xmlns:a="http://schemas.openxmlformats.org/drawingml/2006/main">
                  <a:graphicData uri="http://schemas.microsoft.com/office/word/2010/wordprocessingShape">
                    <wps:wsp>
                      <wps:cNvSpPr/>
                      <wps:nvSpPr>
                        <wps:cNvPr id="1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left;mso-position-vertical:top">
                <w10:wrap type="none"/>
                <v:fill o:detectmouseclick="t" type="solid" color2="#5f5f5f"/>
                <v:stroke color="#3465a4" joinstyle="round" endcap="flat"/>
              </v:rect>
            </w:pict>
          </mc:Fallback>
        </mc:AlternateContent>
      </w:r>
    </w:p>
    <w:p>
      <w:pPr>
        <w:pStyle w:val="TextBody"/>
        <w:spacing w:lineRule="atLeast" w:line="240"/>
        <w:ind w:left="576" w:hanging="0"/>
        <w:jc w:val="both"/>
        <w:rPr/>
      </w:pPr>
      <w:r>
        <w:rPr>
          <w:rFonts w:ascii="Calibri" w:hAnsi="Calibri" w:asciiTheme="minorHAnsi" w:hAnsiTheme="minorHAnsi"/>
          <w:b/>
          <w:color w:val="000000" w:themeColor="text1"/>
        </w:rPr>
        <w:t>Interest</w:t>
      </w:r>
      <w:r>
        <w:rPr>
          <w:rFonts w:ascii="Calibri" w:hAnsi="Calibri" w:asciiTheme="minorHAnsi" w:hAnsiTheme="minorHAnsi"/>
          <w:color w:val="000000" w:themeColor="text1"/>
        </w:rPr>
        <w:t xml:space="preserve"> </w:t>
      </w:r>
      <w:r>
        <w:rPr>
          <w:rFonts w:ascii="Calibri" w:hAnsi="Calibri" w:asciiTheme="minorHAnsi" w:hAnsiTheme="minorHAnsi"/>
          <w:color w:val="000000" w:themeColor="text1"/>
          <w:lang w:val="en-GB"/>
        </w:rPr>
        <w:t xml:space="preserve">: </w:t>
      </w:r>
      <w:r>
        <w:rPr>
          <w:rFonts w:ascii="Calibri" w:hAnsi="Calibri" w:asciiTheme="minorHAnsi" w:hAnsiTheme="minorHAnsi"/>
          <w:color w:val="000000" w:themeColor="text1"/>
        </w:rPr>
        <w:t>Football, Boxing, Music, Games, and Socializing</w:t>
      </w:r>
      <w:r>
        <w:rPr>
          <w:rFonts w:ascii="Calibri" w:hAnsi="Calibri" w:asciiTheme="minorHAnsi" w:hAnsiTheme="minorHAnsi"/>
          <w:color w:val="000000" w:themeColor="text1"/>
          <w:lang w:val="en-GB"/>
        </w:rPr>
        <w:t xml:space="preserve">           </w:t>
      </w:r>
      <w:r>
        <w:rPr>
          <w:rFonts w:ascii="Calibri" w:hAnsi="Calibri" w:asciiTheme="minorHAnsi" w:hAnsiTheme="minorHAnsi"/>
          <w:b/>
          <w:color w:val="000000" w:themeColor="text1"/>
        </w:rPr>
        <w:t>Reference</w:t>
      </w:r>
      <w:r>
        <w:rPr>
          <w:rFonts w:ascii="Calibri" w:hAnsi="Calibri" w:asciiTheme="minorHAnsi" w:hAnsiTheme="minorHAnsi"/>
          <w:color w:val="000000" w:themeColor="text1"/>
        </w:rPr>
        <w:t xml:space="preserve"> (Available upon request)</w:t>
      </w:r>
    </w:p>
    <w:sectPr>
      <w:headerReference w:type="default" r:id="rId3"/>
      <w:type w:val="nextPage"/>
      <w:pgSz w:w="12240" w:h="15840"/>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14">
          <wp:simplePos x="0" y="0"/>
          <wp:positionH relativeFrom="column">
            <wp:align>left</wp:align>
          </wp:positionH>
          <wp:positionV relativeFrom="paragraph">
            <wp:posOffset>635</wp:posOffset>
          </wp:positionV>
          <wp:extent cx="1478280" cy="548640"/>
          <wp:effectExtent l="0" t="0" r="0" b="0"/>
          <wp:wrapTopAndBottom/>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473" w:hanging="360"/>
      </w:pPr>
      <w:rPr>
        <w:rFonts w:ascii="Wingdings" w:hAnsi="Wingdings" w:cs="Wingdings" w:hint="default"/>
      </w:rPr>
    </w:lvl>
    <w:lvl w:ilvl="1">
      <w:start w:val="1"/>
      <w:numFmt w:val="bullet"/>
      <w:lvlText w:val="o"/>
      <w:lvlJc w:val="left"/>
      <w:pPr>
        <w:ind w:left="1193" w:hanging="360"/>
      </w:pPr>
      <w:rPr>
        <w:rFonts w:ascii="Courier New" w:hAnsi="Courier New" w:cs="Courier New" w:hint="default"/>
        <w:rFonts w:cs="Courier New"/>
      </w:rPr>
    </w:lvl>
    <w:lvl w:ilvl="2">
      <w:start w:val="1"/>
      <w:numFmt w:val="bullet"/>
      <w:lvlText w:val=""/>
      <w:lvlJc w:val="left"/>
      <w:pPr>
        <w:ind w:left="1913" w:hanging="360"/>
      </w:pPr>
      <w:rPr>
        <w:rFonts w:ascii="Wingdings" w:hAnsi="Wingdings" w:cs="Wingdings" w:hint="default"/>
      </w:rPr>
    </w:lvl>
    <w:lvl w:ilvl="3">
      <w:start w:val="1"/>
      <w:numFmt w:val="bullet"/>
      <w:lvlText w:val=""/>
      <w:lvlJc w:val="left"/>
      <w:pPr>
        <w:ind w:left="2633" w:hanging="360"/>
      </w:pPr>
      <w:rPr>
        <w:rFonts w:ascii="Symbol" w:hAnsi="Symbol" w:cs="Symbol" w:hint="default"/>
      </w:rPr>
    </w:lvl>
    <w:lvl w:ilvl="4">
      <w:start w:val="1"/>
      <w:numFmt w:val="bullet"/>
      <w:lvlText w:val="o"/>
      <w:lvlJc w:val="left"/>
      <w:pPr>
        <w:ind w:left="3353" w:hanging="360"/>
      </w:pPr>
      <w:rPr>
        <w:rFonts w:ascii="Courier New" w:hAnsi="Courier New" w:cs="Courier New" w:hint="default"/>
        <w:rFonts w:cs="Courier New"/>
      </w:rPr>
    </w:lvl>
    <w:lvl w:ilvl="5">
      <w:start w:val="1"/>
      <w:numFmt w:val="bullet"/>
      <w:lvlText w:val=""/>
      <w:lvlJc w:val="left"/>
      <w:pPr>
        <w:ind w:left="4073" w:hanging="360"/>
      </w:pPr>
      <w:rPr>
        <w:rFonts w:ascii="Wingdings" w:hAnsi="Wingdings" w:cs="Wingdings" w:hint="default"/>
      </w:rPr>
    </w:lvl>
    <w:lvl w:ilvl="6">
      <w:start w:val="1"/>
      <w:numFmt w:val="bullet"/>
      <w:lvlText w:val=""/>
      <w:lvlJc w:val="left"/>
      <w:pPr>
        <w:ind w:left="4793" w:hanging="360"/>
      </w:pPr>
      <w:rPr>
        <w:rFonts w:ascii="Symbol" w:hAnsi="Symbol" w:cs="Symbol" w:hint="default"/>
      </w:rPr>
    </w:lvl>
    <w:lvl w:ilvl="7">
      <w:start w:val="1"/>
      <w:numFmt w:val="bullet"/>
      <w:lvlText w:val="o"/>
      <w:lvlJc w:val="left"/>
      <w:pPr>
        <w:ind w:left="5513" w:hanging="360"/>
      </w:pPr>
      <w:rPr>
        <w:rFonts w:ascii="Courier New" w:hAnsi="Courier New" w:cs="Courier New" w:hint="default"/>
        <w:rFonts w:cs="Courier New"/>
      </w:rPr>
    </w:lvl>
    <w:lvl w:ilvl="8">
      <w:start w:val="1"/>
      <w:numFmt w:val="bullet"/>
      <w:lvlText w:val=""/>
      <w:lvlJc w:val="left"/>
      <w:pPr>
        <w:ind w:left="6233"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3"/>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b74a0"/>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val="en-GB" w:eastAsia="zh-CN" w:bidi="hi-IN"/>
    </w:rPr>
  </w:style>
  <w:style w:type="paragraph" w:styleId="Heading2">
    <w:name w:val="Heading 2"/>
    <w:basedOn w:val="Normal"/>
    <w:next w:val="Normal"/>
    <w:link w:val="Heading2Char"/>
    <w:qFormat/>
    <w:rsid w:val="005d353e"/>
    <w:pPr>
      <w:keepNext w:val="true"/>
      <w:outlineLvl w:val="1"/>
    </w:pPr>
    <w:rPr>
      <w:b/>
      <w:bCs/>
      <w:sz w:val="20"/>
      <w:szCs w:val="20"/>
      <w:lang w:val="x-none" w:eastAsia="x-none"/>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fb74a0"/>
    <w:rPr>
      <w:color w:val="0000FF"/>
      <w:u w:val="single"/>
    </w:rPr>
  </w:style>
  <w:style w:type="character" w:styleId="BodyTextChar" w:customStyle="1">
    <w:name w:val="Body Text Char"/>
    <w:basedOn w:val="DefaultParagraphFont"/>
    <w:link w:val="BodyText"/>
    <w:semiHidden/>
    <w:qFormat/>
    <w:rsid w:val="00fb74a0"/>
    <w:rPr>
      <w:rFonts w:ascii="Times New Roman" w:hAnsi="Times New Roman" w:eastAsia="Times New Roman" w:cs="Times New Roman"/>
      <w:sz w:val="20"/>
      <w:szCs w:val="20"/>
      <w:lang w:val="x-none" w:eastAsia="x-none"/>
    </w:rPr>
  </w:style>
  <w:style w:type="character" w:styleId="Strong">
    <w:name w:val="Strong"/>
    <w:uiPriority w:val="22"/>
    <w:qFormat/>
    <w:rsid w:val="00fb74a0"/>
    <w:rPr>
      <w:b/>
      <w:bCs/>
    </w:rPr>
  </w:style>
  <w:style w:type="character" w:styleId="Heading2Char" w:customStyle="1">
    <w:name w:val="Heading 2 Char"/>
    <w:basedOn w:val="DefaultParagraphFont"/>
    <w:link w:val="Heading2"/>
    <w:qFormat/>
    <w:rsid w:val="005d353e"/>
    <w:rPr>
      <w:rFonts w:ascii="Times New Roman" w:hAnsi="Times New Roman" w:eastAsia="Times New Roman" w:cs="Times New Roman"/>
      <w:b/>
      <w:bCs/>
      <w:sz w:val="20"/>
      <w:szCs w:val="20"/>
      <w:lang w:val="x-none" w:eastAsia="x-no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Calibri" w:hAnsi="Calibri" w:cs="Calibri" w:asciiTheme="minorHAnsi" w:cstheme="minorHAnsi" w:hAnsiTheme="minorHAnsi"/>
      <w:sz w:val="20"/>
      <w:szCs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semiHidden/>
    <w:rsid w:val="00fb74a0"/>
    <w:pPr/>
    <w:rPr>
      <w:sz w:val="20"/>
      <w:szCs w:val="20"/>
      <w:lang w:val="x-none" w:eastAsia="x-none"/>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InsideAddress" w:customStyle="1">
    <w:name w:val="Inside Address"/>
    <w:basedOn w:val="Normal"/>
    <w:qFormat/>
    <w:rsid w:val="00fb74a0"/>
    <w:pPr/>
    <w:rPr/>
  </w:style>
  <w:style w:type="paragraph" w:styleId="ListParagraph">
    <w:name w:val="List Paragraph"/>
    <w:basedOn w:val="Normal"/>
    <w:uiPriority w:val="34"/>
    <w:qFormat/>
    <w:rsid w:val="00fb74a0"/>
    <w:pPr>
      <w:spacing w:before="0" w:after="0"/>
      <w:ind w:left="720" w:hanging="0"/>
      <w:contextualSpacing/>
    </w:pPr>
    <w:rPr/>
  </w:style>
  <w:style w:type="paragraph" w:styleId="NoSpacing">
    <w:name w:val="No Spacing"/>
    <w:uiPriority w:val="1"/>
    <w:qFormat/>
    <w:rsid w:val="005d353e"/>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val="en-GB" w:eastAsia="zh-CN" w:bidi="hi-IN"/>
    </w:rPr>
  </w:style>
  <w:style w:type="paragraph" w:styleId="Header">
    <w:name w:val="Header"/>
    <w:basedOn w:val="Normal"/>
    <w:pPr>
      <w:suppressLineNumbers/>
      <w:tabs>
        <w:tab w:val="clear" w:pos="709"/>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b74a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uwhokori@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3260</TotalTime>
  <Application>LibreOffice/6.2.6.2$Linux_X86_64 LibreOffice_project/93e3be01c591ba6e7311e581ba65aae4a8cb3de2</Application>
  <Pages>3</Pages>
  <Words>1632</Words>
  <Characters>9308</Characters>
  <CharactersWithSpaces>10919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2019-05-30T06:56:00Z</dcterms:created>
  <dc:creator>peter uwhokori</dc:creator>
  <dc:description/>
  <dc:language>en-US</dc:language>
  <cp:lastModifiedBy/>
  <dcterms:modified xsi:type="dcterms:W3CDTF">2019-09-20T12:53:17Z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