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7F" w:rsidRPr="007C751D" w:rsidRDefault="002C2A6F" w:rsidP="002C2A6F">
      <w:pPr>
        <w:pStyle w:val="ContactInfo"/>
        <w:spacing w:before="0"/>
        <w:jc w:val="center"/>
        <w:rPr>
          <w:rStyle w:val="Emphasis"/>
          <w:b/>
          <w:color w:val="000000" w:themeColor="text1"/>
          <w:sz w:val="32"/>
        </w:rPr>
      </w:pPr>
      <w:r w:rsidRPr="007C751D">
        <w:rPr>
          <w:rStyle w:val="Emphasis"/>
          <w:b/>
          <w:color w:val="000000" w:themeColor="text1"/>
          <w:sz w:val="32"/>
        </w:rPr>
        <w:t>Takudzwa P Chibanda</w:t>
      </w:r>
    </w:p>
    <w:p w:rsidR="002C2A6F" w:rsidRPr="007C751D" w:rsidRDefault="00F97E0A" w:rsidP="00FC3C20">
      <w:pPr>
        <w:pStyle w:val="ContactInfo"/>
        <w:tabs>
          <w:tab w:val="left" w:pos="195"/>
          <w:tab w:val="center" w:pos="5040"/>
          <w:tab w:val="left" w:pos="10065"/>
        </w:tabs>
        <w:spacing w:before="0"/>
        <w:ind w:right="-126"/>
        <w:jc w:val="center"/>
        <w:rPr>
          <w:rStyle w:val="Emphasis"/>
          <w:rFonts w:cstheme="minorHAnsi"/>
          <w:color w:val="000000" w:themeColor="text1"/>
          <w:sz w:val="20"/>
          <w:szCs w:val="20"/>
        </w:rPr>
      </w:pPr>
      <w:r>
        <w:rPr>
          <w:rFonts w:cstheme="minorHAnsi"/>
          <w:color w:val="000000" w:themeColor="text1"/>
          <w:sz w:val="20"/>
          <w:szCs w:val="20"/>
        </w:rPr>
        <w:t>20372 Unit G ext.,</w:t>
      </w:r>
      <w:r w:rsidRPr="00C03159">
        <w:rPr>
          <w:rFonts w:cstheme="minorHAnsi"/>
          <w:color w:val="000000" w:themeColor="text1"/>
          <w:sz w:val="20"/>
          <w:szCs w:val="20"/>
        </w:rPr>
        <w:t xml:space="preserve"> </w:t>
      </w:r>
      <w:proofErr w:type="spellStart"/>
      <w:r w:rsidRPr="00C03159">
        <w:rPr>
          <w:rFonts w:cstheme="minorHAnsi"/>
          <w:color w:val="000000" w:themeColor="text1"/>
          <w:sz w:val="20"/>
          <w:szCs w:val="20"/>
        </w:rPr>
        <w:t>Seke</w:t>
      </w:r>
      <w:proofErr w:type="spellEnd"/>
      <w:r w:rsidRPr="00C03159">
        <w:rPr>
          <w:rFonts w:cstheme="minorHAnsi"/>
          <w:color w:val="000000" w:themeColor="text1"/>
          <w:sz w:val="20"/>
          <w:szCs w:val="20"/>
        </w:rPr>
        <w:t xml:space="preserve">, </w:t>
      </w:r>
      <w:proofErr w:type="spellStart"/>
      <w:r w:rsidRPr="00C03159">
        <w:rPr>
          <w:rFonts w:cstheme="minorHAnsi"/>
          <w:color w:val="000000" w:themeColor="text1"/>
          <w:sz w:val="20"/>
          <w:szCs w:val="20"/>
        </w:rPr>
        <w:t>Chitungwiza</w:t>
      </w:r>
      <w:proofErr w:type="spellEnd"/>
      <w:r w:rsidRPr="00C03159">
        <w:rPr>
          <w:rFonts w:cstheme="minorHAnsi"/>
          <w:color w:val="000000" w:themeColor="text1"/>
          <w:sz w:val="20"/>
          <w:szCs w:val="20"/>
        </w:rPr>
        <w:t xml:space="preserve"> </w:t>
      </w:r>
      <w:r>
        <w:rPr>
          <w:rFonts w:cstheme="minorHAnsi"/>
          <w:color w:val="000000" w:themeColor="text1"/>
          <w:sz w:val="20"/>
          <w:szCs w:val="20"/>
        </w:rPr>
        <w:t>/</w:t>
      </w:r>
      <w:r w:rsidRPr="00C03159">
        <w:rPr>
          <w:rFonts w:cstheme="minorHAnsi"/>
          <w:color w:val="000000" w:themeColor="text1"/>
          <w:sz w:val="20"/>
          <w:szCs w:val="20"/>
        </w:rPr>
        <w:t xml:space="preserve"> +263774 222 469</w:t>
      </w:r>
      <w:r>
        <w:rPr>
          <w:rFonts w:cstheme="minorHAnsi"/>
          <w:color w:val="000000" w:themeColor="text1"/>
          <w:sz w:val="20"/>
          <w:szCs w:val="20"/>
        </w:rPr>
        <w:t>/ +263</w:t>
      </w:r>
      <w:r w:rsidRPr="00C03159">
        <w:rPr>
          <w:rFonts w:cstheme="minorHAnsi"/>
          <w:color w:val="000000" w:themeColor="text1"/>
          <w:sz w:val="20"/>
          <w:szCs w:val="20"/>
        </w:rPr>
        <w:t>771366366</w:t>
      </w:r>
      <w:r w:rsidR="00FC3C20" w:rsidRPr="007C751D">
        <w:rPr>
          <w:rFonts w:cstheme="minorHAnsi"/>
          <w:color w:val="000000" w:themeColor="text1"/>
          <w:sz w:val="20"/>
          <w:szCs w:val="20"/>
        </w:rPr>
        <w:t xml:space="preserve">, Skype ID </w:t>
      </w:r>
      <w:proofErr w:type="spellStart"/>
      <w:r w:rsidR="00FC3C20" w:rsidRPr="007C751D">
        <w:rPr>
          <w:rFonts w:cstheme="minorHAnsi"/>
          <w:color w:val="000000" w:themeColor="text1"/>
          <w:sz w:val="20"/>
          <w:szCs w:val="20"/>
        </w:rPr>
        <w:t>tpchibanda</w:t>
      </w:r>
      <w:proofErr w:type="spellEnd"/>
      <w:r w:rsidR="00FC3C20" w:rsidRPr="007C751D">
        <w:rPr>
          <w:rFonts w:cstheme="minorHAnsi"/>
          <w:color w:val="000000" w:themeColor="text1"/>
          <w:sz w:val="20"/>
          <w:szCs w:val="20"/>
        </w:rPr>
        <w:t>,</w:t>
      </w:r>
      <w:r w:rsidR="002C2A6F" w:rsidRPr="007C751D">
        <w:rPr>
          <w:rFonts w:cstheme="minorHAnsi"/>
          <w:color w:val="000000" w:themeColor="text1"/>
          <w:sz w:val="20"/>
          <w:szCs w:val="20"/>
        </w:rPr>
        <w:t xml:space="preserve"> </w:t>
      </w:r>
      <w:hyperlink r:id="rId9" w:history="1">
        <w:r w:rsidR="002C2A6F" w:rsidRPr="007C751D">
          <w:rPr>
            <w:rStyle w:val="Hyperlink"/>
            <w:rFonts w:cstheme="minorHAnsi"/>
            <w:color w:val="000000" w:themeColor="text1"/>
            <w:sz w:val="20"/>
            <w:szCs w:val="20"/>
          </w:rPr>
          <w:t>tpchibanda@gmail.com</w:t>
        </w:r>
      </w:hyperlink>
    </w:p>
    <w:tbl>
      <w:tblPr>
        <w:tblStyle w:val="ResumeTable"/>
        <w:tblW w:w="5066" w:type="pct"/>
        <w:tblLayout w:type="fixed"/>
        <w:tblLook w:val="04A0" w:firstRow="1" w:lastRow="0" w:firstColumn="1" w:lastColumn="0" w:noHBand="0" w:noVBand="1"/>
        <w:tblCaption w:val="Resume text"/>
        <w:tblDescription w:val="Resume"/>
      </w:tblPr>
      <w:tblGrid>
        <w:gridCol w:w="20"/>
        <w:gridCol w:w="122"/>
        <w:gridCol w:w="5035"/>
        <w:gridCol w:w="5036"/>
      </w:tblGrid>
      <w:tr w:rsidR="007C751D" w:rsidRPr="007C751D" w:rsidTr="00574BD3">
        <w:trPr>
          <w:trHeight w:val="1115"/>
        </w:trPr>
        <w:tc>
          <w:tcPr>
            <w:tcW w:w="20" w:type="dxa"/>
          </w:tcPr>
          <w:p w:rsidR="00194CBB" w:rsidRPr="007C751D" w:rsidRDefault="00194CBB" w:rsidP="000C0614">
            <w:pPr>
              <w:pStyle w:val="Heading1"/>
              <w:spacing w:line="240" w:lineRule="auto"/>
              <w:jc w:val="left"/>
              <w:rPr>
                <w:rFonts w:cstheme="minorHAnsi"/>
                <w:color w:val="000000" w:themeColor="text1"/>
              </w:rPr>
            </w:pPr>
          </w:p>
        </w:tc>
        <w:tc>
          <w:tcPr>
            <w:tcW w:w="122" w:type="dxa"/>
          </w:tcPr>
          <w:p w:rsidR="00194CBB" w:rsidRPr="007C751D" w:rsidRDefault="00194CBB" w:rsidP="00B374B0">
            <w:pPr>
              <w:spacing w:line="240" w:lineRule="auto"/>
              <w:rPr>
                <w:rFonts w:cstheme="minorHAnsi"/>
                <w:color w:val="000000" w:themeColor="text1"/>
              </w:rPr>
            </w:pPr>
          </w:p>
        </w:tc>
        <w:tc>
          <w:tcPr>
            <w:tcW w:w="5035" w:type="dxa"/>
          </w:tcPr>
          <w:p w:rsidR="00194CBB" w:rsidRPr="007C751D" w:rsidRDefault="00194CBB" w:rsidP="00060A87">
            <w:pPr>
              <w:pStyle w:val="Heading1"/>
              <w:tabs>
                <w:tab w:val="right" w:pos="5035"/>
              </w:tabs>
              <w:spacing w:before="0" w:after="0" w:line="240" w:lineRule="auto"/>
              <w:jc w:val="left"/>
              <w:rPr>
                <w:rFonts w:asciiTheme="minorHAnsi" w:hAnsiTheme="minorHAnsi" w:cstheme="minorHAnsi"/>
                <w:b/>
                <w:color w:val="000000" w:themeColor="text1"/>
                <w:sz w:val="20"/>
                <w:szCs w:val="20"/>
              </w:rPr>
            </w:pPr>
            <w:r w:rsidRPr="007C751D">
              <w:rPr>
                <w:rFonts w:asciiTheme="minorHAnsi" w:hAnsiTheme="minorHAnsi" w:cstheme="minorHAnsi"/>
                <w:b/>
                <w:color w:val="000000" w:themeColor="text1"/>
                <w:sz w:val="20"/>
                <w:szCs w:val="20"/>
              </w:rPr>
              <w:t>Personal details</w:t>
            </w:r>
            <w:r w:rsidR="00060A87" w:rsidRPr="007C751D">
              <w:rPr>
                <w:rFonts w:asciiTheme="minorHAnsi" w:hAnsiTheme="minorHAnsi" w:cstheme="minorHAnsi"/>
                <w:b/>
                <w:color w:val="000000" w:themeColor="text1"/>
                <w:sz w:val="20"/>
                <w:szCs w:val="20"/>
              </w:rPr>
              <w:tab/>
            </w:r>
          </w:p>
          <w:p w:rsidR="00060A87" w:rsidRPr="007C751D" w:rsidRDefault="00194CBB" w:rsidP="00060A87">
            <w:pPr>
              <w:spacing w:before="0" w:after="0" w:line="240" w:lineRule="auto"/>
              <w:ind w:left="1722" w:hanging="1722"/>
              <w:rPr>
                <w:rFonts w:cstheme="minorHAnsi"/>
                <w:color w:val="000000" w:themeColor="text1"/>
              </w:rPr>
            </w:pPr>
            <w:r w:rsidRPr="007C751D">
              <w:rPr>
                <w:rFonts w:cstheme="minorHAnsi"/>
                <w:color w:val="000000" w:themeColor="text1"/>
              </w:rPr>
              <w:t xml:space="preserve">DOB:                               </w:t>
            </w:r>
            <w:r w:rsidR="00F95867" w:rsidRPr="007C751D">
              <w:rPr>
                <w:rFonts w:cstheme="minorHAnsi"/>
                <w:color w:val="000000" w:themeColor="text1"/>
              </w:rPr>
              <w:t xml:space="preserve"> </w:t>
            </w:r>
            <w:r w:rsidRPr="007C751D">
              <w:rPr>
                <w:rFonts w:cstheme="minorHAnsi"/>
                <w:color w:val="000000" w:themeColor="text1"/>
              </w:rPr>
              <w:t xml:space="preserve">01/12/1986       </w:t>
            </w:r>
          </w:p>
          <w:p w:rsidR="00060A87" w:rsidRPr="007C751D" w:rsidRDefault="00060A87" w:rsidP="00060A87">
            <w:pPr>
              <w:spacing w:before="0" w:after="0" w:line="240" w:lineRule="auto"/>
              <w:rPr>
                <w:rFonts w:cstheme="minorHAnsi"/>
                <w:color w:val="000000" w:themeColor="text1"/>
              </w:rPr>
            </w:pPr>
            <w:r w:rsidRPr="007C751D">
              <w:rPr>
                <w:rFonts w:cstheme="minorHAnsi"/>
                <w:color w:val="000000" w:themeColor="text1"/>
              </w:rPr>
              <w:t xml:space="preserve">Gender:                         </w:t>
            </w:r>
            <w:r w:rsidR="00F95867" w:rsidRPr="007C751D">
              <w:rPr>
                <w:rFonts w:cstheme="minorHAnsi"/>
                <w:color w:val="000000" w:themeColor="text1"/>
              </w:rPr>
              <w:t xml:space="preserve"> </w:t>
            </w:r>
            <w:r w:rsidRPr="007C751D">
              <w:rPr>
                <w:rFonts w:cstheme="minorHAnsi"/>
                <w:color w:val="000000" w:themeColor="text1"/>
              </w:rPr>
              <w:t xml:space="preserve"> Male            </w:t>
            </w:r>
          </w:p>
          <w:p w:rsidR="00194CBB" w:rsidRPr="00F97E0A" w:rsidRDefault="00060A87" w:rsidP="00F97E0A">
            <w:pPr>
              <w:spacing w:before="0" w:after="0" w:line="240" w:lineRule="auto"/>
              <w:rPr>
                <w:rFonts w:cstheme="minorHAnsi"/>
                <w:color w:val="000000" w:themeColor="text1"/>
              </w:rPr>
            </w:pPr>
            <w:r w:rsidRPr="007C751D">
              <w:rPr>
                <w:rFonts w:cstheme="minorHAnsi"/>
                <w:color w:val="000000" w:themeColor="text1"/>
              </w:rPr>
              <w:t xml:space="preserve">Marital Status:               </w:t>
            </w:r>
            <w:r w:rsidR="00F95867" w:rsidRPr="007C751D">
              <w:rPr>
                <w:rFonts w:cstheme="minorHAnsi"/>
                <w:color w:val="000000" w:themeColor="text1"/>
              </w:rPr>
              <w:t xml:space="preserve"> </w:t>
            </w:r>
            <w:r w:rsidRPr="007C751D">
              <w:rPr>
                <w:rFonts w:cstheme="minorHAnsi"/>
                <w:color w:val="000000" w:themeColor="text1"/>
              </w:rPr>
              <w:t>Married</w:t>
            </w:r>
          </w:p>
        </w:tc>
        <w:tc>
          <w:tcPr>
            <w:tcW w:w="5036" w:type="dxa"/>
          </w:tcPr>
          <w:p w:rsidR="00194CBB" w:rsidRPr="007C751D" w:rsidRDefault="00194CBB" w:rsidP="00060A87">
            <w:pPr>
              <w:spacing w:before="0" w:after="0" w:line="240" w:lineRule="auto"/>
              <w:rPr>
                <w:rFonts w:cstheme="minorHAnsi"/>
                <w:color w:val="000000" w:themeColor="text1"/>
              </w:rPr>
            </w:pPr>
          </w:p>
        </w:tc>
      </w:tr>
      <w:tr w:rsidR="007C751D" w:rsidRPr="007C751D" w:rsidTr="00574BD3">
        <w:trPr>
          <w:trHeight w:val="1373"/>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tc>
        <w:tc>
          <w:tcPr>
            <w:tcW w:w="122" w:type="dxa"/>
          </w:tcPr>
          <w:p w:rsidR="002C2A6F" w:rsidRPr="007C751D" w:rsidRDefault="002C2A6F" w:rsidP="002C2A6F">
            <w:pPr>
              <w:pStyle w:val="ListParagraph"/>
              <w:numPr>
                <w:ilvl w:val="0"/>
                <w:numId w:val="37"/>
              </w:numPr>
              <w:spacing w:line="240" w:lineRule="auto"/>
              <w:rPr>
                <w:rFonts w:cstheme="minorHAnsi"/>
                <w:color w:val="000000" w:themeColor="text1"/>
              </w:rPr>
            </w:pPr>
          </w:p>
        </w:tc>
        <w:tc>
          <w:tcPr>
            <w:tcW w:w="10071" w:type="dxa"/>
            <w:gridSpan w:val="2"/>
          </w:tcPr>
          <w:p w:rsidR="002C2A6F" w:rsidRPr="007C751D" w:rsidRDefault="002C2A6F" w:rsidP="002C2A6F">
            <w:pPr>
              <w:pStyle w:val="BulletPoints"/>
              <w:numPr>
                <w:ilvl w:val="0"/>
                <w:numId w:val="0"/>
              </w:numPr>
              <w:tabs>
                <w:tab w:val="left" w:pos="5040"/>
              </w:tabs>
              <w:spacing w:before="0" w:after="0"/>
              <w:ind w:left="397"/>
              <w:jc w:val="both"/>
              <w:rPr>
                <w:rFonts w:asciiTheme="minorHAnsi" w:hAnsiTheme="minorHAnsi" w:cstheme="minorHAnsi"/>
                <w:color w:val="000000" w:themeColor="text1"/>
                <w:sz w:val="20"/>
                <w:szCs w:val="20"/>
              </w:rPr>
            </w:pPr>
            <w:r w:rsidRPr="007C751D">
              <w:rPr>
                <w:rFonts w:asciiTheme="minorHAnsi" w:hAnsiTheme="minorHAnsi" w:cstheme="minorHAnsi"/>
                <w:b/>
                <w:color w:val="000000" w:themeColor="text1"/>
                <w:sz w:val="20"/>
                <w:szCs w:val="20"/>
              </w:rPr>
              <w:t>EDUCATION</w:t>
            </w:r>
          </w:p>
          <w:p w:rsidR="002C2A6F" w:rsidRPr="007C751D" w:rsidRDefault="002C2A6F" w:rsidP="002C2A6F">
            <w:pPr>
              <w:pStyle w:val="BulletPoints"/>
              <w:numPr>
                <w:ilvl w:val="0"/>
                <w:numId w:val="18"/>
              </w:numPr>
              <w:tabs>
                <w:tab w:val="left" w:pos="5040"/>
              </w:tabs>
              <w:ind w:left="386" w:hanging="386"/>
              <w:jc w:val="both"/>
              <w:rPr>
                <w:rFonts w:asciiTheme="minorHAnsi" w:hAnsiTheme="minorHAnsi" w:cstheme="minorHAnsi"/>
                <w:color w:val="000000" w:themeColor="text1"/>
                <w:sz w:val="20"/>
                <w:szCs w:val="20"/>
              </w:rPr>
            </w:pPr>
            <w:r w:rsidRPr="007C751D">
              <w:rPr>
                <w:rFonts w:asciiTheme="minorHAnsi" w:hAnsiTheme="minorHAnsi" w:cstheme="minorHAnsi"/>
                <w:color w:val="000000" w:themeColor="text1"/>
                <w:sz w:val="20"/>
                <w:szCs w:val="20"/>
              </w:rPr>
              <w:t>Master of Commerce in Strategic Management &amp; Corporate Governance  (MSU)</w:t>
            </w:r>
          </w:p>
          <w:p w:rsidR="00CF56E6" w:rsidRPr="007C751D" w:rsidRDefault="00CF56E6" w:rsidP="00CF56E6">
            <w:pPr>
              <w:pStyle w:val="BulletPoints"/>
              <w:numPr>
                <w:ilvl w:val="0"/>
                <w:numId w:val="0"/>
              </w:numPr>
              <w:tabs>
                <w:tab w:val="left" w:pos="5040"/>
              </w:tabs>
              <w:ind w:left="386"/>
              <w:jc w:val="both"/>
              <w:rPr>
                <w:rFonts w:asciiTheme="minorHAnsi" w:hAnsiTheme="minorHAnsi" w:cstheme="minorHAnsi"/>
                <w:color w:val="000000" w:themeColor="text1"/>
                <w:sz w:val="20"/>
                <w:szCs w:val="20"/>
              </w:rPr>
            </w:pPr>
            <w:r w:rsidRPr="007C751D">
              <w:rPr>
                <w:rFonts w:asciiTheme="minorHAnsi" w:hAnsiTheme="minorHAnsi" w:cstheme="minorHAnsi"/>
                <w:color w:val="000000" w:themeColor="text1"/>
                <w:sz w:val="20"/>
                <w:szCs w:val="20"/>
              </w:rPr>
              <w:t>SAQA Accredited NQF level 9</w:t>
            </w:r>
          </w:p>
          <w:p w:rsidR="002C2A6F" w:rsidRPr="007C751D" w:rsidRDefault="002C2A6F" w:rsidP="00FF7005">
            <w:pPr>
              <w:pStyle w:val="ListParagraph"/>
              <w:numPr>
                <w:ilvl w:val="0"/>
                <w:numId w:val="18"/>
              </w:numPr>
              <w:spacing w:before="0" w:after="0" w:line="259" w:lineRule="auto"/>
              <w:ind w:left="386" w:hanging="386"/>
              <w:jc w:val="both"/>
              <w:rPr>
                <w:rFonts w:cstheme="minorHAnsi"/>
                <w:color w:val="000000" w:themeColor="text1"/>
                <w:lang w:val="en-ZW"/>
              </w:rPr>
            </w:pPr>
            <w:r w:rsidRPr="007C751D">
              <w:rPr>
                <w:rFonts w:cstheme="minorHAnsi"/>
                <w:color w:val="000000" w:themeColor="text1"/>
              </w:rPr>
              <w:t>BSc (</w:t>
            </w:r>
            <w:proofErr w:type="spellStart"/>
            <w:r w:rsidRPr="007C751D">
              <w:rPr>
                <w:rFonts w:cstheme="minorHAnsi"/>
                <w:color w:val="000000" w:themeColor="text1"/>
              </w:rPr>
              <w:t>Honors</w:t>
            </w:r>
            <w:proofErr w:type="spellEnd"/>
            <w:r w:rsidRPr="007C751D">
              <w:rPr>
                <w:rFonts w:cstheme="minorHAnsi"/>
                <w:color w:val="000000" w:themeColor="text1"/>
              </w:rPr>
              <w:t>) Information Systems  (MSU)</w:t>
            </w:r>
          </w:p>
          <w:p w:rsidR="00CF56E6" w:rsidRPr="007C751D" w:rsidRDefault="00CF56E6" w:rsidP="00CF56E6">
            <w:pPr>
              <w:pStyle w:val="BulletPoints"/>
              <w:numPr>
                <w:ilvl w:val="0"/>
                <w:numId w:val="0"/>
              </w:numPr>
              <w:tabs>
                <w:tab w:val="left" w:pos="5040"/>
              </w:tabs>
              <w:ind w:left="386"/>
              <w:jc w:val="both"/>
              <w:rPr>
                <w:rFonts w:asciiTheme="minorHAnsi" w:hAnsiTheme="minorHAnsi" w:cstheme="minorHAnsi"/>
                <w:color w:val="000000" w:themeColor="text1"/>
                <w:sz w:val="20"/>
                <w:szCs w:val="20"/>
              </w:rPr>
            </w:pPr>
            <w:r w:rsidRPr="007C751D">
              <w:rPr>
                <w:rFonts w:asciiTheme="minorHAnsi" w:hAnsiTheme="minorHAnsi" w:cstheme="minorHAnsi"/>
                <w:color w:val="000000" w:themeColor="text1"/>
                <w:sz w:val="20"/>
                <w:szCs w:val="20"/>
              </w:rPr>
              <w:t>SAQA Accredited NQF level 7</w:t>
            </w:r>
          </w:p>
        </w:tc>
      </w:tr>
      <w:tr w:rsidR="007C751D" w:rsidRPr="007C751D" w:rsidTr="008E6281">
        <w:trPr>
          <w:trHeight w:val="30"/>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tc>
        <w:tc>
          <w:tcPr>
            <w:tcW w:w="122" w:type="dxa"/>
          </w:tcPr>
          <w:p w:rsidR="002C2A6F" w:rsidRPr="007C751D" w:rsidRDefault="002C2A6F" w:rsidP="002C2A6F">
            <w:pPr>
              <w:spacing w:line="240" w:lineRule="auto"/>
              <w:rPr>
                <w:rFonts w:cstheme="minorHAnsi"/>
                <w:color w:val="000000" w:themeColor="text1"/>
              </w:rPr>
            </w:pPr>
          </w:p>
        </w:tc>
        <w:tc>
          <w:tcPr>
            <w:tcW w:w="10071" w:type="dxa"/>
            <w:gridSpan w:val="2"/>
          </w:tcPr>
          <w:p w:rsidR="00F95867" w:rsidRPr="007C751D" w:rsidRDefault="00F95867" w:rsidP="006B482E">
            <w:pPr>
              <w:pStyle w:val="BulletPoints"/>
              <w:numPr>
                <w:ilvl w:val="0"/>
                <w:numId w:val="40"/>
              </w:numPr>
              <w:tabs>
                <w:tab w:val="left" w:pos="5040"/>
              </w:tabs>
              <w:spacing w:before="0" w:after="0"/>
              <w:jc w:val="both"/>
              <w:rPr>
                <w:rFonts w:asciiTheme="minorHAnsi" w:hAnsiTheme="minorHAnsi" w:cstheme="minorHAnsi"/>
                <w:color w:val="000000" w:themeColor="text1"/>
                <w:sz w:val="20"/>
                <w:szCs w:val="20"/>
              </w:rPr>
            </w:pPr>
            <w:r w:rsidRPr="007C751D">
              <w:rPr>
                <w:rFonts w:ascii="Cambria" w:hAnsi="Cambria" w:cs="Trebuchet MS"/>
                <w:b/>
                <w:caps/>
                <w:color w:val="000000" w:themeColor="text1"/>
                <w:spacing w:val="30"/>
                <w:szCs w:val="22"/>
                <w:shd w:val="clear" w:color="auto" w:fill="FAFAFA"/>
              </w:rPr>
              <w:t>professional qualifications</w:t>
            </w:r>
            <w:r w:rsidRPr="007C751D">
              <w:rPr>
                <w:rFonts w:asciiTheme="minorHAnsi" w:hAnsiTheme="minorHAnsi" w:cstheme="minorHAnsi"/>
                <w:color w:val="000000" w:themeColor="text1"/>
                <w:sz w:val="20"/>
                <w:szCs w:val="20"/>
                <w:lang w:eastAsia="en-ZW"/>
              </w:rPr>
              <w:t xml:space="preserve"> </w:t>
            </w:r>
          </w:p>
          <w:p w:rsidR="002C2A6F" w:rsidRPr="007C751D" w:rsidRDefault="002C2A6F" w:rsidP="006B482E">
            <w:pPr>
              <w:pStyle w:val="BulletPoints"/>
              <w:numPr>
                <w:ilvl w:val="0"/>
                <w:numId w:val="40"/>
              </w:numPr>
              <w:tabs>
                <w:tab w:val="left" w:pos="5040"/>
              </w:tabs>
              <w:spacing w:before="0" w:after="0"/>
              <w:jc w:val="both"/>
              <w:rPr>
                <w:rFonts w:asciiTheme="minorHAnsi" w:hAnsiTheme="minorHAnsi" w:cstheme="minorHAnsi"/>
                <w:color w:val="000000" w:themeColor="text1"/>
                <w:sz w:val="20"/>
                <w:szCs w:val="20"/>
              </w:rPr>
            </w:pPr>
            <w:r w:rsidRPr="007C751D">
              <w:rPr>
                <w:rFonts w:asciiTheme="minorHAnsi" w:hAnsiTheme="minorHAnsi" w:cstheme="minorHAnsi"/>
                <w:color w:val="000000" w:themeColor="text1"/>
                <w:sz w:val="20"/>
                <w:szCs w:val="20"/>
                <w:lang w:eastAsia="en-ZW"/>
              </w:rPr>
              <w:t>CCNP,CCNA ,CCNA –Security</w:t>
            </w:r>
            <w:r w:rsidRPr="007C751D">
              <w:rPr>
                <w:rFonts w:asciiTheme="minorHAnsi" w:hAnsiTheme="minorHAnsi" w:cstheme="minorHAnsi"/>
                <w:color w:val="000000" w:themeColor="text1"/>
                <w:sz w:val="20"/>
                <w:szCs w:val="20"/>
              </w:rPr>
              <w:t xml:space="preserve">, </w:t>
            </w:r>
            <w:r w:rsidR="00FA2B06" w:rsidRPr="007C751D">
              <w:rPr>
                <w:rFonts w:asciiTheme="minorHAnsi" w:hAnsiTheme="minorHAnsi" w:cstheme="minorHAnsi"/>
                <w:color w:val="000000" w:themeColor="text1"/>
                <w:sz w:val="20"/>
                <w:szCs w:val="20"/>
              </w:rPr>
              <w:t>Linux</w:t>
            </w:r>
            <w:r w:rsidRPr="007C751D">
              <w:rPr>
                <w:rFonts w:asciiTheme="minorHAnsi" w:hAnsiTheme="minorHAnsi" w:cstheme="minorHAnsi"/>
                <w:color w:val="000000" w:themeColor="text1"/>
                <w:sz w:val="20"/>
                <w:szCs w:val="20"/>
              </w:rPr>
              <w:t xml:space="preserve"> Centos MCSA Server 2012 R2,ITIL</w:t>
            </w:r>
            <w:r w:rsidR="00356689" w:rsidRPr="007C751D">
              <w:rPr>
                <w:rFonts w:asciiTheme="minorHAnsi" w:hAnsiTheme="minorHAnsi" w:cstheme="minorHAnsi"/>
                <w:color w:val="000000" w:themeColor="text1"/>
                <w:sz w:val="20"/>
                <w:szCs w:val="20"/>
              </w:rPr>
              <w:t>,</w:t>
            </w:r>
            <w:r w:rsidR="00356689" w:rsidRPr="007C751D">
              <w:rPr>
                <w:rFonts w:cstheme="minorHAnsi"/>
                <w:color w:val="000000" w:themeColor="text1"/>
              </w:rPr>
              <w:t xml:space="preserve"> CISSP</w:t>
            </w:r>
            <w:r w:rsidR="00CA0CB5" w:rsidRPr="007C751D">
              <w:rPr>
                <w:rFonts w:cstheme="minorHAnsi"/>
                <w:color w:val="000000" w:themeColor="text1"/>
              </w:rPr>
              <w:t>,SOPHOS</w:t>
            </w:r>
            <w:r w:rsidR="003D1475" w:rsidRPr="007C751D">
              <w:rPr>
                <w:rFonts w:cstheme="minorHAnsi"/>
                <w:color w:val="000000" w:themeColor="text1"/>
              </w:rPr>
              <w:t xml:space="preserve"> GX Firewall</w:t>
            </w:r>
          </w:p>
          <w:p w:rsidR="002C2A6F" w:rsidRPr="007C751D" w:rsidRDefault="002C2A6F" w:rsidP="006B482E">
            <w:pPr>
              <w:pStyle w:val="ListParagraph"/>
              <w:numPr>
                <w:ilvl w:val="0"/>
                <w:numId w:val="40"/>
              </w:numPr>
              <w:spacing w:before="0" w:after="0" w:line="259" w:lineRule="auto"/>
              <w:jc w:val="both"/>
              <w:rPr>
                <w:rFonts w:cstheme="minorHAnsi"/>
                <w:color w:val="000000" w:themeColor="text1"/>
                <w:lang w:val="en-ZW"/>
              </w:rPr>
            </w:pPr>
            <w:r w:rsidRPr="007C751D">
              <w:rPr>
                <w:rFonts w:cstheme="minorHAnsi"/>
                <w:color w:val="000000" w:themeColor="text1"/>
                <w:lang w:val="en-ZW"/>
              </w:rPr>
              <w:t>Fundamental of Network Security</w:t>
            </w:r>
          </w:p>
          <w:p w:rsidR="002C2A6F" w:rsidRPr="007C751D" w:rsidRDefault="002C2A6F" w:rsidP="006B482E">
            <w:pPr>
              <w:pStyle w:val="ListParagraph"/>
              <w:numPr>
                <w:ilvl w:val="0"/>
                <w:numId w:val="40"/>
              </w:numPr>
              <w:spacing w:before="0" w:line="259" w:lineRule="auto"/>
              <w:jc w:val="both"/>
              <w:rPr>
                <w:rFonts w:cstheme="minorHAnsi"/>
                <w:color w:val="000000" w:themeColor="text1"/>
                <w:lang w:val="en-ZW"/>
              </w:rPr>
            </w:pPr>
            <w:r w:rsidRPr="007C751D">
              <w:rPr>
                <w:rFonts w:cstheme="minorHAnsi"/>
                <w:color w:val="000000" w:themeColor="text1"/>
                <w:lang w:val="en-ZW"/>
              </w:rPr>
              <w:t xml:space="preserve">Diploma in Risk Management </w:t>
            </w:r>
          </w:p>
          <w:p w:rsidR="002C2A6F" w:rsidRPr="007C751D" w:rsidRDefault="00C45E39" w:rsidP="006B482E">
            <w:pPr>
              <w:pStyle w:val="ListParagraph"/>
              <w:numPr>
                <w:ilvl w:val="0"/>
                <w:numId w:val="40"/>
              </w:numPr>
              <w:spacing w:before="0" w:line="259" w:lineRule="auto"/>
              <w:jc w:val="both"/>
              <w:rPr>
                <w:rStyle w:val="Hyperlink"/>
                <w:rFonts w:cstheme="minorHAnsi"/>
                <w:color w:val="000000" w:themeColor="text1"/>
                <w:u w:val="none"/>
                <w:lang w:val="en-ZW"/>
              </w:rPr>
            </w:pPr>
            <w:hyperlink r:id="rId10" w:history="1">
              <w:r w:rsidR="002C2A6F" w:rsidRPr="007C751D">
                <w:rPr>
                  <w:rStyle w:val="Hyperlink"/>
                  <w:rFonts w:cstheme="minorHAnsi"/>
                  <w:color w:val="000000" w:themeColor="text1"/>
                  <w:u w:val="none"/>
                </w:rPr>
                <w:t>Introduction to Corporate IT Strategy and Business Frameworks</w:t>
              </w:r>
            </w:hyperlink>
          </w:p>
          <w:p w:rsidR="002C2A6F" w:rsidRPr="007C751D" w:rsidRDefault="00C45E39" w:rsidP="006B482E">
            <w:pPr>
              <w:pStyle w:val="ListParagraph"/>
              <w:numPr>
                <w:ilvl w:val="0"/>
                <w:numId w:val="40"/>
              </w:numPr>
              <w:spacing w:before="0" w:after="0" w:line="259" w:lineRule="auto"/>
              <w:jc w:val="both"/>
              <w:rPr>
                <w:rFonts w:cstheme="minorHAnsi"/>
                <w:color w:val="000000" w:themeColor="text1"/>
                <w:lang w:val="en-ZW"/>
              </w:rPr>
            </w:pPr>
            <w:hyperlink r:id="rId11" w:history="1">
              <w:r w:rsidR="002C2A6F" w:rsidRPr="007C751D">
                <w:rPr>
                  <w:rStyle w:val="Hyperlink"/>
                  <w:rFonts w:cstheme="minorHAnsi"/>
                  <w:color w:val="000000" w:themeColor="text1"/>
                  <w:u w:val="none"/>
                </w:rPr>
                <w:t>Strategic Management - Implementing and Evaluating Strategy</w:t>
              </w:r>
            </w:hyperlink>
          </w:p>
        </w:tc>
      </w:tr>
      <w:tr w:rsidR="007C751D" w:rsidRPr="007C751D" w:rsidTr="00574BD3">
        <w:trPr>
          <w:trHeight w:val="277"/>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tc>
        <w:tc>
          <w:tcPr>
            <w:tcW w:w="122" w:type="dxa"/>
          </w:tcPr>
          <w:p w:rsidR="002C2A6F" w:rsidRPr="007C751D" w:rsidRDefault="002C2A6F" w:rsidP="002C2A6F">
            <w:pPr>
              <w:spacing w:line="240" w:lineRule="auto"/>
              <w:rPr>
                <w:rFonts w:cstheme="minorHAnsi"/>
                <w:color w:val="000000" w:themeColor="text1"/>
              </w:rPr>
            </w:pPr>
          </w:p>
        </w:tc>
        <w:tc>
          <w:tcPr>
            <w:tcW w:w="10071" w:type="dxa"/>
            <w:gridSpan w:val="2"/>
          </w:tcPr>
          <w:p w:rsidR="002C2A6F" w:rsidRPr="007C751D" w:rsidRDefault="002C2A6F" w:rsidP="002C2A6F">
            <w:pPr>
              <w:spacing w:before="0" w:after="0" w:line="259" w:lineRule="auto"/>
              <w:rPr>
                <w:rFonts w:cstheme="minorHAnsi"/>
                <w:color w:val="000000" w:themeColor="text1"/>
                <w:lang w:val="en-ZW"/>
              </w:rPr>
            </w:pPr>
            <w:r w:rsidRPr="007C751D">
              <w:rPr>
                <w:rFonts w:cstheme="minorHAnsi"/>
                <w:b/>
                <w:color w:val="000000" w:themeColor="text1"/>
              </w:rPr>
              <w:t>CURRENT STUDIES</w:t>
            </w:r>
            <w:r w:rsidRPr="007C751D">
              <w:rPr>
                <w:rFonts w:cstheme="minorHAnsi"/>
                <w:color w:val="000000" w:themeColor="text1"/>
              </w:rPr>
              <w:t xml:space="preserve">: </w:t>
            </w:r>
            <w:r w:rsidR="0088600D">
              <w:rPr>
                <w:rFonts w:asciiTheme="majorHAnsi" w:hAnsiTheme="majorHAnsi" w:cs="Tahoma"/>
                <w:color w:val="000000" w:themeColor="text1"/>
              </w:rPr>
              <w:t>OSCP,CEH</w:t>
            </w:r>
          </w:p>
        </w:tc>
      </w:tr>
      <w:tr w:rsidR="007C751D" w:rsidRPr="007C751D" w:rsidTr="008E6281">
        <w:trPr>
          <w:trHeight w:val="1841"/>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p w:rsidR="002C2A6F" w:rsidRPr="007C751D" w:rsidRDefault="002C2A6F" w:rsidP="002C2A6F">
            <w:pPr>
              <w:rPr>
                <w:color w:val="000000" w:themeColor="text1"/>
              </w:rPr>
            </w:pPr>
          </w:p>
        </w:tc>
        <w:tc>
          <w:tcPr>
            <w:tcW w:w="122" w:type="dxa"/>
          </w:tcPr>
          <w:p w:rsidR="002C2A6F" w:rsidRPr="007C751D" w:rsidRDefault="002C2A6F" w:rsidP="002C2A6F">
            <w:pPr>
              <w:spacing w:line="240" w:lineRule="auto"/>
              <w:rPr>
                <w:rFonts w:cstheme="minorHAnsi"/>
                <w:color w:val="000000" w:themeColor="text1"/>
              </w:rPr>
            </w:pPr>
          </w:p>
        </w:tc>
        <w:tc>
          <w:tcPr>
            <w:tcW w:w="10071" w:type="dxa"/>
            <w:gridSpan w:val="2"/>
          </w:tcPr>
          <w:sdt>
            <w:sdtPr>
              <w:rPr>
                <w:color w:val="000000" w:themeColor="text1"/>
              </w:rPr>
              <w:id w:val="-1116827610"/>
              <w15:repeatingSection/>
            </w:sdtPr>
            <w:sdtEndPr/>
            <w:sdtContent>
              <w:sdt>
                <w:sdtPr>
                  <w:rPr>
                    <w:color w:val="000000" w:themeColor="text1"/>
                  </w:rPr>
                  <w:id w:val="-2006429974"/>
                  <w:placeholder>
                    <w:docPart w:val="EB6C2B9B4C104EF193FFE82FBD636930"/>
                  </w:placeholder>
                  <w15:repeatingSectionItem/>
                </w:sdtPr>
                <w:sdtEndPr/>
                <w:sdtContent>
                  <w:p w:rsidR="002C2A6F" w:rsidRPr="007C751D" w:rsidRDefault="002C2A6F" w:rsidP="002C2A6F">
                    <w:pPr>
                      <w:spacing w:before="0" w:after="0" w:line="240" w:lineRule="auto"/>
                      <w:rPr>
                        <w:rFonts w:eastAsia="Times New Roman" w:cstheme="minorHAnsi"/>
                        <w:color w:val="000000" w:themeColor="text1"/>
                        <w:kern w:val="0"/>
                        <w:lang w:val="en-US" w:eastAsia="en-ZW"/>
                      </w:rPr>
                    </w:pPr>
                    <w:r w:rsidRPr="007C751D">
                      <w:rPr>
                        <w:rFonts w:cstheme="minorHAnsi"/>
                        <w:b/>
                        <w:color w:val="000000" w:themeColor="text1"/>
                      </w:rPr>
                      <w:t>SKILLS</w:t>
                    </w:r>
                  </w:p>
                  <w:p w:rsidR="002C2A6F" w:rsidRPr="007C751D" w:rsidRDefault="002C2A6F" w:rsidP="002C2A6F">
                    <w:pPr>
                      <w:pStyle w:val="ListParagraph"/>
                      <w:numPr>
                        <w:ilvl w:val="0"/>
                        <w:numId w:val="17"/>
                      </w:numPr>
                      <w:ind w:left="397" w:hanging="397"/>
                      <w:rPr>
                        <w:rFonts w:eastAsia="Times New Roman" w:cstheme="minorHAnsi"/>
                        <w:color w:val="000000" w:themeColor="text1"/>
                        <w:kern w:val="0"/>
                        <w:lang w:val="en-US" w:eastAsia="en-ZW"/>
                      </w:rPr>
                    </w:pPr>
                    <w:r w:rsidRPr="007C751D">
                      <w:rPr>
                        <w:rFonts w:eastAsia="Times New Roman" w:cstheme="minorHAnsi"/>
                        <w:b/>
                        <w:bCs/>
                        <w:color w:val="000000" w:themeColor="text1"/>
                        <w:kern w:val="0"/>
                        <w:lang w:val="en-US" w:eastAsia="en-ZW"/>
                      </w:rPr>
                      <w:t>Software:</w:t>
                    </w:r>
                    <w:r w:rsidRPr="007C751D">
                      <w:rPr>
                        <w:rFonts w:eastAsia="Times New Roman" w:cstheme="minorHAnsi"/>
                        <w:color w:val="000000" w:themeColor="text1"/>
                        <w:kern w:val="0"/>
                        <w:lang w:val="en-US" w:eastAsia="en-ZW"/>
                      </w:rPr>
                      <w:t xml:space="preserve"> Microsoft Office Suite, ESET NOD32, </w:t>
                    </w:r>
                    <w:proofErr w:type="spellStart"/>
                    <w:r w:rsidRPr="007C751D">
                      <w:rPr>
                        <w:rFonts w:eastAsia="Times New Roman" w:cstheme="minorHAnsi"/>
                        <w:color w:val="000000" w:themeColor="text1"/>
                        <w:kern w:val="0"/>
                        <w:lang w:val="en-US" w:eastAsia="en-ZW"/>
                      </w:rPr>
                      <w:t>Mcafee</w:t>
                    </w:r>
                    <w:proofErr w:type="spellEnd"/>
                    <w:r w:rsidRPr="007C751D">
                      <w:rPr>
                        <w:rFonts w:eastAsia="Times New Roman" w:cstheme="minorHAnsi"/>
                        <w:color w:val="000000" w:themeColor="text1"/>
                        <w:kern w:val="0"/>
                        <w:lang w:val="en-US" w:eastAsia="en-ZW"/>
                      </w:rPr>
                      <w:t xml:space="preserve"> Antivirus,  </w:t>
                    </w:r>
                    <w:r w:rsidR="00BD2D48" w:rsidRPr="007C751D">
                      <w:rPr>
                        <w:rFonts w:eastAsia="Times New Roman" w:cstheme="minorHAnsi"/>
                        <w:color w:val="000000" w:themeColor="text1"/>
                        <w:kern w:val="0"/>
                        <w:lang w:val="en-US" w:eastAsia="en-ZW"/>
                      </w:rPr>
                      <w:t>OpManager</w:t>
                    </w:r>
                    <w:r w:rsidRPr="007C751D">
                      <w:rPr>
                        <w:rFonts w:eastAsia="Times New Roman" w:cstheme="minorHAnsi"/>
                        <w:color w:val="000000" w:themeColor="text1"/>
                        <w:kern w:val="0"/>
                        <w:lang w:val="en-US" w:eastAsia="en-ZW"/>
                      </w:rPr>
                      <w:t xml:space="preserve">  Secure </w:t>
                    </w:r>
                    <w:proofErr w:type="spellStart"/>
                    <w:r w:rsidRPr="007C751D">
                      <w:rPr>
                        <w:rFonts w:eastAsia="Times New Roman" w:cstheme="minorHAnsi"/>
                        <w:color w:val="000000" w:themeColor="text1"/>
                        <w:kern w:val="0"/>
                        <w:lang w:val="en-US" w:eastAsia="en-ZW"/>
                      </w:rPr>
                      <w:t>CR,Lyc</w:t>
                    </w:r>
                    <w:proofErr w:type="spellEnd"/>
                  </w:p>
                  <w:p w:rsidR="002C2A6F" w:rsidRPr="007C751D" w:rsidRDefault="002C2A6F" w:rsidP="002C2A6F">
                    <w:pPr>
                      <w:pStyle w:val="ListParagraph"/>
                      <w:numPr>
                        <w:ilvl w:val="0"/>
                        <w:numId w:val="17"/>
                      </w:numPr>
                      <w:suppressAutoHyphens/>
                      <w:spacing w:before="0" w:after="0" w:line="240" w:lineRule="auto"/>
                      <w:ind w:left="397" w:hanging="397"/>
                      <w:rPr>
                        <w:rFonts w:eastAsia="Times New Roman" w:cstheme="minorHAnsi"/>
                        <w:color w:val="000000" w:themeColor="text1"/>
                        <w:kern w:val="0"/>
                        <w:lang w:val="en-US" w:eastAsia="en-ZW"/>
                      </w:rPr>
                    </w:pPr>
                    <w:r w:rsidRPr="007C751D">
                      <w:rPr>
                        <w:rFonts w:eastAsia="Times New Roman" w:cstheme="minorHAnsi"/>
                        <w:b/>
                        <w:bCs/>
                        <w:color w:val="000000" w:themeColor="text1"/>
                        <w:kern w:val="0"/>
                        <w:lang w:val="en-US" w:eastAsia="en-ZW"/>
                      </w:rPr>
                      <w:t>Operating Systems:</w:t>
                    </w:r>
                    <w:r w:rsidRPr="007C751D">
                      <w:rPr>
                        <w:rFonts w:eastAsia="Times New Roman" w:cstheme="minorHAnsi"/>
                        <w:color w:val="000000" w:themeColor="text1"/>
                        <w:kern w:val="0"/>
                        <w:lang w:val="en-US" w:eastAsia="en-ZW"/>
                      </w:rPr>
                      <w:t xml:space="preserve"> </w:t>
                    </w:r>
                    <w:r w:rsidRPr="007C751D">
                      <w:rPr>
                        <w:rFonts w:eastAsia="Times New Roman" w:cstheme="minorHAnsi"/>
                        <w:color w:val="000000" w:themeColor="text1"/>
                        <w:kern w:val="0"/>
                        <w:lang w:val="en-US" w:eastAsia="en-ZW"/>
                      </w:rPr>
                      <w:tab/>
                      <w:t>Windows 2000/2003/NT/XP, Vista, 7,8,</w:t>
                    </w:r>
                  </w:p>
                  <w:p w:rsidR="002C2A6F" w:rsidRPr="007C751D" w:rsidRDefault="002C2A6F" w:rsidP="002C2A6F">
                    <w:pPr>
                      <w:pStyle w:val="ListParagraph"/>
                      <w:numPr>
                        <w:ilvl w:val="0"/>
                        <w:numId w:val="17"/>
                      </w:numPr>
                      <w:suppressAutoHyphens/>
                      <w:spacing w:before="0" w:after="0" w:line="240" w:lineRule="auto"/>
                      <w:ind w:left="397" w:hanging="397"/>
                      <w:rPr>
                        <w:rFonts w:eastAsia="Times New Roman" w:cstheme="minorHAnsi"/>
                        <w:b/>
                        <w:color w:val="000000" w:themeColor="text1"/>
                        <w:kern w:val="0"/>
                        <w:lang w:val="en-US" w:eastAsia="en-ZW"/>
                      </w:rPr>
                    </w:pPr>
                    <w:r w:rsidRPr="007C751D">
                      <w:rPr>
                        <w:rFonts w:eastAsia="Times New Roman" w:cstheme="minorHAnsi"/>
                        <w:b/>
                        <w:color w:val="000000" w:themeColor="text1"/>
                        <w:kern w:val="0"/>
                        <w:lang w:val="en-US" w:eastAsia="en-ZW"/>
                      </w:rPr>
                      <w:t xml:space="preserve">Firewall :     </w:t>
                    </w:r>
                    <w:r w:rsidRPr="007C751D">
                      <w:rPr>
                        <w:rFonts w:eastAsia="Times New Roman" w:cstheme="minorHAnsi"/>
                        <w:color w:val="000000" w:themeColor="text1"/>
                        <w:kern w:val="0"/>
                        <w:lang w:val="en-US" w:eastAsia="en-ZW"/>
                      </w:rPr>
                      <w:t>ASDM-firewall analyzer, Cyber roam</w:t>
                    </w:r>
                    <w:r w:rsidR="00CA0CB5" w:rsidRPr="007C751D">
                      <w:rPr>
                        <w:rFonts w:eastAsia="Times New Roman" w:cstheme="minorHAnsi"/>
                        <w:color w:val="000000" w:themeColor="text1"/>
                        <w:kern w:val="0"/>
                        <w:lang w:val="en-US" w:eastAsia="en-ZW"/>
                      </w:rPr>
                      <w:t>, Sophos</w:t>
                    </w:r>
                    <w:r w:rsidR="00997558" w:rsidRPr="007C751D">
                      <w:rPr>
                        <w:rFonts w:eastAsia="Times New Roman" w:cstheme="minorHAnsi"/>
                        <w:color w:val="000000" w:themeColor="text1"/>
                        <w:kern w:val="0"/>
                        <w:lang w:val="en-US" w:eastAsia="en-ZW"/>
                      </w:rPr>
                      <w:t xml:space="preserve">, </w:t>
                    </w:r>
                    <w:proofErr w:type="spellStart"/>
                    <w:r w:rsidR="00997558" w:rsidRPr="007C751D">
                      <w:rPr>
                        <w:rFonts w:eastAsia="Times New Roman" w:cstheme="minorHAnsi"/>
                        <w:color w:val="000000" w:themeColor="text1"/>
                        <w:kern w:val="0"/>
                        <w:lang w:val="en-US" w:eastAsia="en-ZW"/>
                      </w:rPr>
                      <w:t>Fortigate</w:t>
                    </w:r>
                    <w:proofErr w:type="spellEnd"/>
                    <w:r w:rsidR="00997558" w:rsidRPr="007C751D">
                      <w:rPr>
                        <w:rFonts w:eastAsia="Times New Roman" w:cstheme="minorHAnsi"/>
                        <w:color w:val="000000" w:themeColor="text1"/>
                        <w:kern w:val="0"/>
                        <w:lang w:val="en-US" w:eastAsia="en-ZW"/>
                      </w:rPr>
                      <w:t xml:space="preserve"> </w:t>
                    </w:r>
                    <w:r w:rsidR="00BD2D48" w:rsidRPr="007C751D">
                      <w:rPr>
                        <w:rFonts w:eastAsia="Times New Roman" w:cstheme="minorHAnsi"/>
                        <w:color w:val="000000" w:themeColor="text1"/>
                        <w:kern w:val="0"/>
                        <w:lang w:val="en-US" w:eastAsia="en-ZW"/>
                      </w:rPr>
                      <w:t>,TMG</w:t>
                    </w:r>
                  </w:p>
                  <w:p w:rsidR="002C2A6F" w:rsidRPr="007C751D" w:rsidRDefault="002C2A6F" w:rsidP="002C2A6F">
                    <w:pPr>
                      <w:pStyle w:val="ListParagraph"/>
                      <w:numPr>
                        <w:ilvl w:val="0"/>
                        <w:numId w:val="17"/>
                      </w:numPr>
                      <w:suppressAutoHyphens/>
                      <w:spacing w:before="0" w:after="0" w:line="240" w:lineRule="auto"/>
                      <w:ind w:left="397" w:hanging="397"/>
                      <w:rPr>
                        <w:rFonts w:eastAsia="Times New Roman" w:cstheme="minorHAnsi"/>
                        <w:color w:val="000000" w:themeColor="text1"/>
                        <w:kern w:val="0"/>
                        <w:lang w:val="en-US" w:eastAsia="en-ZW"/>
                      </w:rPr>
                    </w:pPr>
                    <w:r w:rsidRPr="007C751D">
                      <w:rPr>
                        <w:rFonts w:eastAsia="Times New Roman" w:cstheme="minorHAnsi"/>
                        <w:b/>
                        <w:bCs/>
                        <w:color w:val="000000" w:themeColor="text1"/>
                        <w:kern w:val="0"/>
                        <w:lang w:val="en-US" w:eastAsia="en-ZW"/>
                      </w:rPr>
                      <w:t>Networking:</w:t>
                    </w:r>
                    <w:r w:rsidRPr="007C751D">
                      <w:rPr>
                        <w:rFonts w:eastAsia="Times New Roman" w:cstheme="minorHAnsi"/>
                        <w:color w:val="000000" w:themeColor="text1"/>
                        <w:kern w:val="0"/>
                        <w:lang w:val="en-US" w:eastAsia="en-ZW"/>
                      </w:rPr>
                      <w:t xml:space="preserve">  Ethernet 802.3, TCP/IP, routers (Cisco IOS), SMTP, POP3, LAN, WAN, VPN</w:t>
                    </w:r>
                  </w:p>
                  <w:p w:rsidR="00BD2D48" w:rsidRPr="007C751D" w:rsidRDefault="00BD2D48" w:rsidP="002C2A6F">
                    <w:pPr>
                      <w:pStyle w:val="ListParagraph"/>
                      <w:numPr>
                        <w:ilvl w:val="0"/>
                        <w:numId w:val="17"/>
                      </w:numPr>
                      <w:suppressAutoHyphens/>
                      <w:spacing w:before="0" w:after="0" w:line="240" w:lineRule="auto"/>
                      <w:ind w:left="397" w:hanging="397"/>
                      <w:rPr>
                        <w:rFonts w:eastAsia="Times New Roman" w:cstheme="minorHAnsi"/>
                        <w:color w:val="000000" w:themeColor="text1"/>
                        <w:kern w:val="0"/>
                        <w:lang w:val="en-US" w:eastAsia="en-ZW"/>
                      </w:rPr>
                    </w:pPr>
                    <w:r w:rsidRPr="007C751D">
                      <w:rPr>
                        <w:rFonts w:eastAsia="Times New Roman" w:cstheme="minorHAnsi"/>
                        <w:b/>
                        <w:bCs/>
                        <w:color w:val="000000" w:themeColor="text1"/>
                        <w:kern w:val="0"/>
                        <w:lang w:val="en-US" w:eastAsia="en-ZW"/>
                      </w:rPr>
                      <w:t>Wireless :</w:t>
                    </w:r>
                    <w:r w:rsidRPr="007C751D">
                      <w:rPr>
                        <w:rFonts w:eastAsia="Times New Roman" w:cstheme="minorHAnsi"/>
                        <w:color w:val="000000" w:themeColor="text1"/>
                        <w:kern w:val="0"/>
                        <w:lang w:val="en-US" w:eastAsia="en-ZW"/>
                      </w:rPr>
                      <w:t xml:space="preserve"> Ruckus ZDR ,Cisco </w:t>
                    </w:r>
                    <w:proofErr w:type="spellStart"/>
                    <w:r w:rsidRPr="007C751D">
                      <w:rPr>
                        <w:rFonts w:eastAsia="Times New Roman" w:cstheme="minorHAnsi"/>
                        <w:color w:val="000000" w:themeColor="text1"/>
                        <w:kern w:val="0"/>
                        <w:lang w:val="en-US" w:eastAsia="en-ZW"/>
                      </w:rPr>
                      <w:t>Miraki</w:t>
                    </w:r>
                    <w:proofErr w:type="spellEnd"/>
                  </w:p>
                  <w:p w:rsidR="002C2A6F" w:rsidRPr="007C751D" w:rsidRDefault="002C2A6F" w:rsidP="002C2A6F">
                    <w:pPr>
                      <w:pStyle w:val="ListParagraph"/>
                      <w:numPr>
                        <w:ilvl w:val="0"/>
                        <w:numId w:val="17"/>
                      </w:numPr>
                      <w:suppressAutoHyphens/>
                      <w:spacing w:before="0" w:after="0" w:line="240" w:lineRule="auto"/>
                      <w:ind w:left="397" w:hanging="397"/>
                      <w:rPr>
                        <w:rFonts w:eastAsia="Times New Roman" w:cstheme="minorHAnsi"/>
                        <w:color w:val="000000" w:themeColor="text1"/>
                        <w:kern w:val="0"/>
                        <w:lang w:val="en-US" w:eastAsia="en-ZW"/>
                      </w:rPr>
                    </w:pPr>
                    <w:r w:rsidRPr="007C751D">
                      <w:rPr>
                        <w:rFonts w:eastAsia="Times New Roman" w:cstheme="minorHAnsi"/>
                        <w:b/>
                        <w:color w:val="000000" w:themeColor="text1"/>
                        <w:kern w:val="0"/>
                        <w:lang w:val="en-US" w:eastAsia="en-ZW"/>
                      </w:rPr>
                      <w:t>Servers:</w:t>
                    </w:r>
                    <w:r w:rsidRPr="007C751D">
                      <w:rPr>
                        <w:rFonts w:eastAsia="Times New Roman" w:cstheme="minorHAnsi"/>
                        <w:color w:val="000000" w:themeColor="text1"/>
                        <w:kern w:val="0"/>
                        <w:lang w:val="en-US" w:eastAsia="en-ZW"/>
                      </w:rPr>
                      <w:t xml:space="preserve"> </w:t>
                    </w:r>
                    <w:r w:rsidRPr="007C751D">
                      <w:rPr>
                        <w:rFonts w:eastAsia="Times New Roman" w:cstheme="minorHAnsi"/>
                        <w:color w:val="000000" w:themeColor="text1"/>
                        <w:kern w:val="0"/>
                        <w:lang w:val="en-US" w:eastAsia="en-ZW"/>
                      </w:rPr>
                      <w:tab/>
                      <w:t xml:space="preserve">  Microsoft server 2003/2008/2012</w:t>
                    </w:r>
                  </w:p>
                  <w:p w:rsidR="002C2A6F" w:rsidRPr="007C751D" w:rsidRDefault="002C2A6F" w:rsidP="002C2A6F">
                    <w:pPr>
                      <w:pStyle w:val="ListParagraph"/>
                      <w:numPr>
                        <w:ilvl w:val="0"/>
                        <w:numId w:val="17"/>
                      </w:numPr>
                      <w:suppressAutoHyphens/>
                      <w:spacing w:before="0" w:after="0" w:line="240" w:lineRule="auto"/>
                      <w:ind w:left="397" w:hanging="397"/>
                      <w:rPr>
                        <w:rFonts w:eastAsia="Times New Roman" w:cstheme="minorHAnsi"/>
                        <w:color w:val="000000" w:themeColor="text1"/>
                        <w:kern w:val="0"/>
                        <w:lang w:val="en-US" w:eastAsia="en-ZW"/>
                      </w:rPr>
                    </w:pPr>
                    <w:r w:rsidRPr="007C751D">
                      <w:rPr>
                        <w:rFonts w:eastAsia="Times New Roman" w:cstheme="minorHAnsi"/>
                        <w:b/>
                        <w:color w:val="000000" w:themeColor="text1"/>
                        <w:kern w:val="0"/>
                        <w:lang w:val="en-US" w:eastAsia="en-ZW"/>
                      </w:rPr>
                      <w:t xml:space="preserve">Services:  </w:t>
                    </w:r>
                    <w:r w:rsidRPr="007C751D">
                      <w:rPr>
                        <w:rFonts w:eastAsia="Times New Roman" w:cstheme="minorHAnsi"/>
                        <w:color w:val="000000" w:themeColor="text1"/>
                        <w:kern w:val="0"/>
                        <w:lang w:val="en-US" w:eastAsia="en-ZW"/>
                      </w:rPr>
                      <w:t>Service desk, Processes ITIL, Active Directory, Routing, Switching</w:t>
                    </w:r>
                    <w:r w:rsidRPr="007C751D">
                      <w:rPr>
                        <w:rFonts w:eastAsia="Times New Roman" w:cstheme="minorHAnsi"/>
                        <w:b/>
                        <w:color w:val="000000" w:themeColor="text1"/>
                        <w:kern w:val="0"/>
                        <w:lang w:val="en-US" w:eastAsia="en-ZW"/>
                      </w:rPr>
                      <w:t xml:space="preserve">, </w:t>
                    </w:r>
                    <w:r w:rsidR="00BD2D48" w:rsidRPr="007C751D">
                      <w:rPr>
                        <w:rFonts w:eastAsia="Times New Roman" w:cstheme="minorHAnsi"/>
                        <w:color w:val="000000" w:themeColor="text1"/>
                        <w:kern w:val="0"/>
                        <w:lang w:val="en-US" w:eastAsia="en-ZW"/>
                      </w:rPr>
                      <w:t>W</w:t>
                    </w:r>
                    <w:r w:rsidRPr="007C751D">
                      <w:rPr>
                        <w:rFonts w:eastAsia="Times New Roman" w:cstheme="minorHAnsi"/>
                        <w:color w:val="000000" w:themeColor="text1"/>
                        <w:kern w:val="0"/>
                        <w:lang w:val="en-US" w:eastAsia="en-ZW"/>
                      </w:rPr>
                      <w:t>ireless and SharePoint Administration.</w:t>
                    </w:r>
                  </w:p>
                </w:sdtContent>
              </w:sdt>
            </w:sdtContent>
          </w:sdt>
        </w:tc>
      </w:tr>
      <w:tr w:rsidR="007C751D" w:rsidRPr="007C751D" w:rsidTr="008E6281">
        <w:trPr>
          <w:trHeight w:val="143"/>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tc>
        <w:tc>
          <w:tcPr>
            <w:tcW w:w="122" w:type="dxa"/>
          </w:tcPr>
          <w:p w:rsidR="002C2A6F" w:rsidRPr="007C751D" w:rsidRDefault="002C2A6F" w:rsidP="002C2A6F">
            <w:pPr>
              <w:spacing w:line="240" w:lineRule="auto"/>
              <w:rPr>
                <w:rFonts w:cstheme="minorHAnsi"/>
                <w:color w:val="000000" w:themeColor="text1"/>
              </w:rPr>
            </w:pPr>
          </w:p>
        </w:tc>
        <w:tc>
          <w:tcPr>
            <w:tcW w:w="10071" w:type="dxa"/>
            <w:gridSpan w:val="2"/>
          </w:tcPr>
          <w:p w:rsidR="002C2A6F" w:rsidRPr="007C751D" w:rsidRDefault="002C2A6F" w:rsidP="003528B8">
            <w:pPr>
              <w:pStyle w:val="BodyText2"/>
              <w:tabs>
                <w:tab w:val="left" w:pos="3045"/>
              </w:tabs>
              <w:spacing w:before="100" w:beforeAutospacing="1" w:after="0" w:line="240" w:lineRule="auto"/>
              <w:ind w:left="397" w:hanging="397"/>
              <w:rPr>
                <w:rFonts w:asciiTheme="minorHAnsi" w:hAnsiTheme="minorHAnsi" w:cstheme="minorHAnsi"/>
                <w:b/>
                <w:bCs/>
                <w:i/>
                <w:iCs/>
                <w:color w:val="000000" w:themeColor="text1"/>
                <w:sz w:val="22"/>
                <w:szCs w:val="22"/>
              </w:rPr>
            </w:pPr>
            <w:r w:rsidRPr="007C751D">
              <w:rPr>
                <w:rFonts w:asciiTheme="minorHAnsi" w:hAnsiTheme="minorHAnsi" w:cstheme="minorHAnsi"/>
                <w:b/>
                <w:color w:val="000000" w:themeColor="text1"/>
                <w:sz w:val="22"/>
                <w:szCs w:val="22"/>
              </w:rPr>
              <w:t>EMPLOYMENT HISTORY</w:t>
            </w:r>
          </w:p>
          <w:p w:rsidR="003528B8" w:rsidRDefault="00127DD4" w:rsidP="003528B8">
            <w:pPr>
              <w:pStyle w:val="BodyText2"/>
              <w:tabs>
                <w:tab w:val="left" w:pos="3045"/>
              </w:tabs>
              <w:spacing w:before="100" w:beforeAutospacing="1" w:after="0" w:line="240" w:lineRule="auto"/>
              <w:ind w:left="397" w:hanging="397"/>
              <w:rPr>
                <w:rFonts w:asciiTheme="majorHAnsi" w:hAnsiTheme="majorHAnsi" w:cstheme="majorHAnsi"/>
                <w:b/>
                <w:color w:val="000000" w:themeColor="text1"/>
                <w:sz w:val="20"/>
                <w:szCs w:val="20"/>
              </w:rPr>
            </w:pPr>
            <w:r w:rsidRPr="003528B8">
              <w:rPr>
                <w:rFonts w:asciiTheme="majorHAnsi" w:hAnsiTheme="majorHAnsi" w:cstheme="majorHAnsi"/>
                <w:b/>
                <w:bCs/>
                <w:i/>
                <w:iCs/>
                <w:color w:val="000000" w:themeColor="text1"/>
                <w:sz w:val="20"/>
                <w:szCs w:val="20"/>
              </w:rPr>
              <w:t xml:space="preserve">ICT </w:t>
            </w:r>
            <w:r w:rsidR="00645D25" w:rsidRPr="003528B8">
              <w:rPr>
                <w:rFonts w:asciiTheme="majorHAnsi" w:hAnsiTheme="majorHAnsi" w:cstheme="majorHAnsi"/>
                <w:b/>
                <w:bCs/>
                <w:i/>
                <w:iCs/>
                <w:color w:val="000000" w:themeColor="text1"/>
                <w:sz w:val="20"/>
                <w:szCs w:val="20"/>
              </w:rPr>
              <w:t xml:space="preserve">SECURITY AND </w:t>
            </w:r>
            <w:r w:rsidRPr="003528B8">
              <w:rPr>
                <w:rFonts w:asciiTheme="majorHAnsi" w:hAnsiTheme="majorHAnsi" w:cstheme="majorHAnsi"/>
                <w:b/>
                <w:bCs/>
                <w:i/>
                <w:iCs/>
                <w:color w:val="000000" w:themeColor="text1"/>
                <w:sz w:val="20"/>
                <w:szCs w:val="20"/>
              </w:rPr>
              <w:t>SUPPORT ENGINNER</w:t>
            </w:r>
            <w:r w:rsidR="002C2A6F" w:rsidRPr="003528B8">
              <w:rPr>
                <w:rFonts w:asciiTheme="majorHAnsi" w:hAnsiTheme="majorHAnsi" w:cstheme="majorHAnsi"/>
                <w:b/>
                <w:bCs/>
                <w:iCs/>
                <w:color w:val="000000" w:themeColor="text1"/>
                <w:sz w:val="20"/>
                <w:szCs w:val="20"/>
              </w:rPr>
              <w:t xml:space="preserve">, </w:t>
            </w:r>
            <w:r w:rsidR="002C2A6F" w:rsidRPr="003528B8">
              <w:rPr>
                <w:rFonts w:asciiTheme="majorHAnsi" w:hAnsiTheme="majorHAnsi" w:cstheme="majorHAnsi"/>
                <w:b/>
                <w:color w:val="000000" w:themeColor="text1"/>
                <w:sz w:val="20"/>
                <w:szCs w:val="20"/>
              </w:rPr>
              <w:t xml:space="preserve"> HIGHERLIFE FOUNDATION, Jun 2015 – Present </w:t>
            </w:r>
          </w:p>
          <w:p w:rsidR="003528B8" w:rsidRPr="003528B8" w:rsidRDefault="003528B8" w:rsidP="003528B8">
            <w:pPr>
              <w:pStyle w:val="BodyText2"/>
              <w:numPr>
                <w:ilvl w:val="0"/>
                <w:numId w:val="37"/>
              </w:numPr>
              <w:tabs>
                <w:tab w:val="left" w:pos="3045"/>
              </w:tabs>
              <w:spacing w:before="100" w:beforeAutospacing="1" w:after="0" w:line="240" w:lineRule="auto"/>
              <w:rPr>
                <w:rFonts w:asciiTheme="majorHAnsi" w:hAnsiTheme="majorHAnsi" w:cstheme="majorHAnsi"/>
                <w:b/>
                <w:color w:val="000000" w:themeColor="text1"/>
                <w:sz w:val="20"/>
                <w:szCs w:val="20"/>
              </w:rPr>
            </w:pPr>
            <w:r w:rsidRPr="003528B8">
              <w:rPr>
                <w:rFonts w:asciiTheme="majorHAnsi" w:hAnsiTheme="majorHAnsi" w:cstheme="majorHAnsi"/>
                <w:color w:val="000000"/>
                <w:sz w:val="21"/>
                <w:szCs w:val="21"/>
                <w:lang w:val="en-ZW" w:eastAsia="en-ZW"/>
              </w:rPr>
              <w:t>Responsible for managing the budget and invoicing process with vendors to ensure an optimized process for tracking and paying the bills</w:t>
            </w:r>
          </w:p>
          <w:p w:rsidR="00645D25" w:rsidRPr="003528B8" w:rsidRDefault="00645D25" w:rsidP="003528B8">
            <w:pPr>
              <w:pStyle w:val="ListParagraph"/>
              <w:numPr>
                <w:ilvl w:val="0"/>
                <w:numId w:val="37"/>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shd w:val="clear" w:color="auto" w:fill="FFFFFF"/>
              </w:rPr>
              <w:t>Taking ownership of projects and proactively engaging with client cross-functional teams.</w:t>
            </w:r>
          </w:p>
          <w:p w:rsidR="003528B8" w:rsidRPr="003528B8" w:rsidRDefault="003528B8"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Develop and implement processes and procedures for the Telecom organization and drive continuous improvement in these areas</w:t>
            </w:r>
            <w:bookmarkStart w:id="0" w:name="_GoBack"/>
          </w:p>
          <w:bookmarkEnd w:id="0"/>
          <w:p w:rsidR="003528B8" w:rsidRPr="003528B8" w:rsidRDefault="003528B8" w:rsidP="003528B8">
            <w:pPr>
              <w:numPr>
                <w:ilvl w:val="0"/>
                <w:numId w:val="41"/>
              </w:numPr>
              <w:shd w:val="clear" w:color="auto" w:fill="FFFFFF"/>
              <w:spacing w:before="100" w:beforeAutospacing="1" w:after="100" w:afterAutospacing="1" w:line="240" w:lineRule="auto"/>
              <w:rPr>
                <w:rFonts w:asciiTheme="majorHAnsi" w:eastAsia="Times New Roman" w:hAnsiTheme="majorHAnsi" w:cstheme="majorHAnsi"/>
                <w:color w:val="000000"/>
                <w:kern w:val="0"/>
                <w:sz w:val="21"/>
                <w:szCs w:val="21"/>
                <w:lang w:val="en-ZW" w:eastAsia="en-ZW"/>
              </w:rPr>
            </w:pPr>
            <w:r w:rsidRPr="003528B8">
              <w:rPr>
                <w:rFonts w:asciiTheme="majorHAnsi" w:eastAsia="Times New Roman" w:hAnsiTheme="majorHAnsi" w:cstheme="majorHAnsi"/>
                <w:color w:val="000000"/>
                <w:kern w:val="0"/>
                <w:sz w:val="21"/>
                <w:szCs w:val="21"/>
                <w:lang w:val="en-ZW" w:eastAsia="en-ZW"/>
              </w:rPr>
              <w:t>Provide vision and guidance for enterprise voice and collaboration roadmap, assess emerging technologies, and provide strategic leadership for organization</w:t>
            </w:r>
          </w:p>
          <w:p w:rsidR="003528B8" w:rsidRPr="003528B8" w:rsidRDefault="003528B8" w:rsidP="003528B8">
            <w:pPr>
              <w:pStyle w:val="ListParagraph"/>
              <w:numPr>
                <w:ilvl w:val="0"/>
                <w:numId w:val="41"/>
              </w:numPr>
              <w:spacing w:before="0" w:after="0" w:line="259" w:lineRule="auto"/>
              <w:rPr>
                <w:rFonts w:asciiTheme="majorHAnsi" w:hAnsiTheme="majorHAnsi" w:cstheme="majorHAnsi"/>
                <w:color w:val="000000" w:themeColor="text1"/>
              </w:rPr>
            </w:pP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Configuration, implementation, operations, maintenance and management of </w:t>
            </w:r>
            <w:proofErr w:type="spellStart"/>
            <w:r w:rsidRPr="003528B8">
              <w:rPr>
                <w:rFonts w:asciiTheme="majorHAnsi" w:hAnsiTheme="majorHAnsi" w:cstheme="majorHAnsi"/>
                <w:color w:val="000000" w:themeColor="text1"/>
              </w:rPr>
              <w:t>Splunk</w:t>
            </w:r>
            <w:proofErr w:type="spellEnd"/>
            <w:r w:rsidRPr="003528B8">
              <w:rPr>
                <w:rFonts w:asciiTheme="majorHAnsi" w:hAnsiTheme="majorHAnsi" w:cstheme="majorHAnsi"/>
                <w:color w:val="000000" w:themeColor="text1"/>
              </w:rPr>
              <w:t xml:space="preserve"> based solutions.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 Provide analytical and remediation expertise on malware and infection vectors including use of applicable tools to identify malware and infection vectors and to eradicate them.</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Identify, assess, and develop solutions for customer information technology security infrastructure regarding risks and vulnerabilities.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lastRenderedPageBreak/>
              <w:t>Understanding architecture and design to perform Security Incident &amp; Event Management (SIEM) assessments.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Accurately documenting work performed against customer requirements (High Level and Low-Level Designs).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Working with internal and external stakeholders to understand business requirements and preparing appropriate technical solution designs at both high and low levels.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Identity access management</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ICT security planning and alignment with Implementation of ISO27001,2</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Negotiating for effective risk treatment plans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Managing ICT network risks </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Developing KRI and KPI</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Managing the SOC ensuring attainment of goals and objectives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Enforcing compliance with POPIA</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Managing application level security</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 xml:space="preserve">Configuration, implementation, operations, maintenance and management of </w:t>
            </w:r>
            <w:proofErr w:type="spellStart"/>
            <w:r w:rsidRPr="003528B8">
              <w:rPr>
                <w:rFonts w:asciiTheme="majorHAnsi" w:eastAsia="Times New Roman" w:hAnsiTheme="majorHAnsi" w:cstheme="majorHAnsi"/>
                <w:color w:val="000000" w:themeColor="text1"/>
                <w:kern w:val="0"/>
                <w:lang w:val="en-US" w:eastAsia="en-US"/>
              </w:rPr>
              <w:t>Splunk</w:t>
            </w:r>
            <w:proofErr w:type="spellEnd"/>
            <w:r w:rsidRPr="003528B8">
              <w:rPr>
                <w:rFonts w:asciiTheme="majorHAnsi" w:eastAsia="Times New Roman" w:hAnsiTheme="majorHAnsi" w:cstheme="majorHAnsi"/>
                <w:color w:val="000000" w:themeColor="text1"/>
                <w:kern w:val="0"/>
                <w:lang w:val="en-US" w:eastAsia="en-US"/>
              </w:rPr>
              <w:t xml:space="preserve"> based solutions.</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ab/>
              <w:t>Provide analytical and remediation expertise on malware and infection vectors including use of applicable tools to identify malware and infection vectors and to eradicate them.</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ab/>
              <w:t>Identify, assess, and develop solutions for customer information technology security infrastructure regarding risks and vulnerabilities.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Monitoring and managing the network engineers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Enforcing compliance with POPIA</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ab/>
              <w:t>Understanding architecture and design to perform Security Incident &amp; Event Management (SIEM) assessments.</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ab/>
              <w:t>Accurately documenting work performed against customer requirements (High Level and Low-Level Designs).</w:t>
            </w:r>
          </w:p>
          <w:p w:rsidR="00645D25" w:rsidRPr="003528B8" w:rsidRDefault="00645D25"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ab/>
              <w:t>Working with internal and external stakeholders to understand business requirements and preparing appropriate technical solution designs at both high and low levels.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Design and implementation of the corporate data and internal telephony networks.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Installation, configuration and testing of the corporate networking equipment, including switches, routers, firewalls and wireless access points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Establishment of LAN/WAN/GAN connections and VPNs through firewalls.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Establishment of network connectivity of all servers, workstations, telephony equipment and other network appliances.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Providing input into corporate network policies and procedures development.</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Conducting capacity planning for corporate network requirements specification, analysis, designing and implementation.</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Providing input for the purchase of corporate data and internal telephony hardware and software.</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 xml:space="preserve">Monitoring and troubleshooting network availability, device health and performance </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 xml:space="preserve">Network maintenance and </w:t>
            </w:r>
            <w:proofErr w:type="spellStart"/>
            <w:r w:rsidRPr="003528B8">
              <w:rPr>
                <w:rFonts w:asciiTheme="majorHAnsi" w:eastAsia="Times New Roman" w:hAnsiTheme="majorHAnsi" w:cstheme="majorHAnsi"/>
                <w:color w:val="000000" w:themeColor="text1"/>
                <w:kern w:val="0"/>
                <w:lang w:val="en-US" w:eastAsia="en-US"/>
              </w:rPr>
              <w:t>optimisation</w:t>
            </w:r>
            <w:proofErr w:type="spellEnd"/>
            <w:r w:rsidRPr="003528B8">
              <w:rPr>
                <w:rFonts w:asciiTheme="majorHAnsi" w:eastAsia="Times New Roman" w:hAnsiTheme="majorHAnsi" w:cstheme="majorHAnsi"/>
                <w:color w:val="000000" w:themeColor="text1"/>
                <w:kern w:val="0"/>
                <w:lang w:val="en-US" w:eastAsia="en-US"/>
              </w:rPr>
              <w:t xml:space="preserve"> to ensure network infrastructure integrity and availability.</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Configuration of backup equipment and backup of active/live equipment configurations.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Style w:val="ultimate"/>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 xml:space="preserve">Liaison with vendors and contractors to secure network products and services </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Disaster recovery planning and preparation of networking hardware required for business continuity purpose and set up in the off-site offices.</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Network optimization for the corporate LAN, WAN and GAN networks in line with best practices.</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Researching on network products, services, protocols, and standards to remain abreast of developments in the networking industry and providing recommendations for business development.</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Maintaining network security in compliance with security policy and procedures.</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Monitoring of the corporate networks for breaches and taking corrective action.</w:t>
            </w:r>
          </w:p>
          <w:p w:rsidR="00997558" w:rsidRPr="003528B8" w:rsidRDefault="00997558" w:rsidP="003528B8">
            <w:pPr>
              <w:pStyle w:val="ListParagraph"/>
              <w:widowControl w:val="0"/>
              <w:numPr>
                <w:ilvl w:val="0"/>
                <w:numId w:val="41"/>
              </w:numPr>
              <w:adjustRightInd w:val="0"/>
              <w:spacing w:before="0" w:after="0" w:line="240" w:lineRule="exact"/>
              <w:ind w:right="284"/>
              <w:jc w:val="both"/>
              <w:rPr>
                <w:rStyle w:val="ultimate"/>
                <w:rFonts w:asciiTheme="majorHAnsi" w:hAnsiTheme="majorHAnsi" w:cstheme="majorHAnsi"/>
                <w:color w:val="000000" w:themeColor="text1"/>
              </w:rPr>
            </w:pPr>
            <w:r w:rsidRPr="003528B8">
              <w:rPr>
                <w:rStyle w:val="ultimate"/>
                <w:rFonts w:asciiTheme="majorHAnsi" w:hAnsiTheme="majorHAnsi" w:cstheme="majorHAnsi"/>
                <w:color w:val="000000" w:themeColor="text1"/>
              </w:rPr>
              <w:t>Analysis of security risks and development of response procedures.</w:t>
            </w:r>
          </w:p>
          <w:p w:rsidR="00997558" w:rsidRPr="003528B8" w:rsidRDefault="00997558" w:rsidP="003528B8">
            <w:pPr>
              <w:pStyle w:val="ListParagraph"/>
              <w:widowControl w:val="0"/>
              <w:numPr>
                <w:ilvl w:val="0"/>
                <w:numId w:val="41"/>
              </w:numPr>
              <w:adjustRightInd w:val="0"/>
              <w:spacing w:before="0" w:after="0" w:line="240" w:lineRule="exact"/>
              <w:ind w:right="284"/>
              <w:jc w:val="both"/>
              <w:rPr>
                <w:rFonts w:asciiTheme="majorHAnsi" w:hAnsiTheme="majorHAnsi" w:cstheme="majorHAnsi"/>
                <w:color w:val="000000" w:themeColor="text1"/>
              </w:rPr>
            </w:pPr>
            <w:r w:rsidRPr="003528B8">
              <w:rPr>
                <w:rStyle w:val="ultimate"/>
                <w:rFonts w:asciiTheme="majorHAnsi" w:hAnsiTheme="majorHAnsi" w:cstheme="majorHAnsi"/>
                <w:color w:val="000000" w:themeColor="text1"/>
              </w:rPr>
              <w:t>Planning, design and implementation of specified corporate network or projects</w:t>
            </w:r>
          </w:p>
          <w:p w:rsidR="00997558" w:rsidRPr="003528B8" w:rsidRDefault="00997558"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r w:rsidRPr="003528B8">
              <w:rPr>
                <w:rFonts w:asciiTheme="majorHAnsi" w:eastAsia="Times New Roman" w:hAnsiTheme="majorHAnsi" w:cstheme="majorHAnsi"/>
                <w:color w:val="000000" w:themeColor="text1"/>
                <w:kern w:val="0"/>
                <w:lang w:val="en-US" w:eastAsia="en-US"/>
              </w:rPr>
              <w:t xml:space="preserve">Proficient in IP addressing, routing and s witching using Cisco Devices, and basic exposure to Juniper OS. </w:t>
            </w:r>
          </w:p>
          <w:p w:rsidR="00997558" w:rsidRPr="003528B8" w:rsidRDefault="007C751D" w:rsidP="003528B8">
            <w:pPr>
              <w:numPr>
                <w:ilvl w:val="0"/>
                <w:numId w:val="41"/>
              </w:numPr>
              <w:tabs>
                <w:tab w:val="left" w:pos="0"/>
                <w:tab w:val="right" w:pos="4253"/>
                <w:tab w:val="left" w:pos="4500"/>
                <w:tab w:val="right" w:pos="8789"/>
              </w:tabs>
              <w:spacing w:before="0" w:after="0" w:line="240" w:lineRule="auto"/>
              <w:contextualSpacing/>
              <w:jc w:val="both"/>
              <w:rPr>
                <w:rFonts w:asciiTheme="majorHAnsi" w:eastAsia="Times New Roman" w:hAnsiTheme="majorHAnsi" w:cstheme="majorHAnsi"/>
                <w:color w:val="000000" w:themeColor="text1"/>
                <w:kern w:val="0"/>
                <w:lang w:val="en-US" w:eastAsia="en-US"/>
              </w:rPr>
            </w:pPr>
            <w:proofErr w:type="spellStart"/>
            <w:r w:rsidRPr="003528B8">
              <w:rPr>
                <w:rFonts w:asciiTheme="majorHAnsi" w:eastAsia="Times New Roman" w:hAnsiTheme="majorHAnsi" w:cstheme="majorHAnsi"/>
                <w:color w:val="000000" w:themeColor="text1"/>
                <w:kern w:val="0"/>
                <w:lang w:val="en-US" w:eastAsia="en-US"/>
              </w:rPr>
              <w:t>Rucus</w:t>
            </w:r>
            <w:proofErr w:type="spellEnd"/>
            <w:r w:rsidRPr="003528B8">
              <w:rPr>
                <w:rFonts w:asciiTheme="majorHAnsi" w:eastAsia="Times New Roman" w:hAnsiTheme="majorHAnsi" w:cstheme="majorHAnsi"/>
                <w:color w:val="000000" w:themeColor="text1"/>
                <w:kern w:val="0"/>
                <w:lang w:val="en-US" w:eastAsia="en-US"/>
              </w:rPr>
              <w:t xml:space="preserve"> ZD</w:t>
            </w:r>
            <w:r w:rsidR="00997558" w:rsidRPr="003528B8">
              <w:rPr>
                <w:rFonts w:asciiTheme="majorHAnsi" w:eastAsia="Times New Roman" w:hAnsiTheme="majorHAnsi" w:cstheme="majorHAnsi"/>
                <w:color w:val="000000" w:themeColor="text1"/>
                <w:kern w:val="0"/>
                <w:lang w:val="en-US" w:eastAsia="en-US"/>
              </w:rPr>
              <w:t xml:space="preserve"> wireless deployments in standalone, or controller based </w:t>
            </w:r>
            <w:proofErr w:type="spellStart"/>
            <w:r w:rsidR="00997558" w:rsidRPr="003528B8">
              <w:rPr>
                <w:rFonts w:asciiTheme="majorHAnsi" w:eastAsia="Times New Roman" w:hAnsiTheme="majorHAnsi" w:cstheme="majorHAnsi"/>
                <w:color w:val="000000" w:themeColor="text1"/>
                <w:kern w:val="0"/>
                <w:lang w:val="en-US" w:eastAsia="en-US"/>
              </w:rPr>
              <w:t>Wi-fi</w:t>
            </w:r>
            <w:proofErr w:type="spellEnd"/>
            <w:r w:rsidR="00997558" w:rsidRPr="003528B8">
              <w:rPr>
                <w:rFonts w:asciiTheme="majorHAnsi" w:eastAsia="Times New Roman" w:hAnsiTheme="majorHAnsi" w:cstheme="majorHAnsi"/>
                <w:color w:val="000000" w:themeColor="text1"/>
                <w:kern w:val="0"/>
                <w:lang w:val="en-US" w:eastAsia="en-US"/>
              </w:rPr>
              <w:t xml:space="preserve"> implementation</w:t>
            </w:r>
          </w:p>
          <w:p w:rsidR="00997558" w:rsidRPr="003528B8" w:rsidRDefault="00997558" w:rsidP="003528B8">
            <w:pPr>
              <w:pStyle w:val="ListParagraph"/>
              <w:numPr>
                <w:ilvl w:val="0"/>
                <w:numId w:val="41"/>
              </w:numPr>
              <w:tabs>
                <w:tab w:val="left" w:pos="0"/>
                <w:tab w:val="right" w:pos="4253"/>
                <w:tab w:val="left" w:pos="4500"/>
                <w:tab w:val="right" w:pos="8789"/>
              </w:tabs>
              <w:spacing w:before="0" w:after="0" w:line="240"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 xml:space="preserve">Installation, configuration and operation of </w:t>
            </w:r>
            <w:proofErr w:type="spellStart"/>
            <w:r w:rsidRPr="003528B8">
              <w:rPr>
                <w:rFonts w:asciiTheme="majorHAnsi" w:hAnsiTheme="majorHAnsi" w:cstheme="majorHAnsi"/>
                <w:color w:val="000000" w:themeColor="text1"/>
              </w:rPr>
              <w:t>Fortigate</w:t>
            </w:r>
            <w:proofErr w:type="spellEnd"/>
            <w:r w:rsidRPr="003528B8">
              <w:rPr>
                <w:rFonts w:asciiTheme="majorHAnsi" w:hAnsiTheme="majorHAnsi" w:cstheme="majorHAnsi"/>
                <w:color w:val="000000" w:themeColor="text1"/>
              </w:rPr>
              <w:t xml:space="preserve"> Firewall</w:t>
            </w:r>
          </w:p>
          <w:p w:rsidR="00997558" w:rsidRPr="003528B8" w:rsidRDefault="00997558" w:rsidP="003528B8">
            <w:pPr>
              <w:pStyle w:val="ListParagraph"/>
              <w:numPr>
                <w:ilvl w:val="0"/>
                <w:numId w:val="41"/>
              </w:numPr>
              <w:tabs>
                <w:tab w:val="left" w:pos="0"/>
                <w:tab w:val="right" w:pos="4253"/>
                <w:tab w:val="left" w:pos="4500"/>
                <w:tab w:val="right" w:pos="8789"/>
              </w:tabs>
              <w:spacing w:before="0" w:after="0" w:line="240"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Configuration, deployment and operation of Cisco Adaptive Security Appliance (ASA) firewall</w:t>
            </w:r>
          </w:p>
          <w:p w:rsidR="00997558" w:rsidRPr="003528B8" w:rsidRDefault="00997558" w:rsidP="003528B8">
            <w:pPr>
              <w:pStyle w:val="ListParagraph"/>
              <w:numPr>
                <w:ilvl w:val="0"/>
                <w:numId w:val="41"/>
              </w:numPr>
              <w:tabs>
                <w:tab w:val="left" w:pos="0"/>
                <w:tab w:val="right" w:pos="4253"/>
                <w:tab w:val="left" w:pos="4500"/>
                <w:tab w:val="right" w:pos="8789"/>
              </w:tabs>
              <w:spacing w:before="0" w:after="0" w:line="240"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 xml:space="preserve">Deployment of Site to Site and Remote Access VPN tunnels on Cisco ASA, </w:t>
            </w:r>
            <w:proofErr w:type="spellStart"/>
            <w:r w:rsidRPr="003528B8">
              <w:rPr>
                <w:rFonts w:asciiTheme="majorHAnsi" w:hAnsiTheme="majorHAnsi" w:cstheme="majorHAnsi"/>
                <w:color w:val="000000" w:themeColor="text1"/>
              </w:rPr>
              <w:t>Fortigate</w:t>
            </w:r>
            <w:proofErr w:type="spellEnd"/>
            <w:r w:rsidRPr="003528B8">
              <w:rPr>
                <w:rFonts w:asciiTheme="majorHAnsi" w:hAnsiTheme="majorHAnsi" w:cstheme="majorHAnsi"/>
                <w:color w:val="000000" w:themeColor="text1"/>
              </w:rPr>
              <w:t xml:space="preserve"> and Sophos Appliance</w:t>
            </w:r>
          </w:p>
          <w:p w:rsidR="00997558" w:rsidRPr="003528B8" w:rsidRDefault="00997558" w:rsidP="00997558">
            <w:pPr>
              <w:tabs>
                <w:tab w:val="left" w:pos="0"/>
                <w:tab w:val="right" w:pos="4253"/>
                <w:tab w:val="left" w:pos="4500"/>
                <w:tab w:val="right" w:pos="8789"/>
              </w:tabs>
              <w:spacing w:before="0" w:after="0" w:line="240" w:lineRule="auto"/>
              <w:ind w:left="720"/>
              <w:contextualSpacing/>
              <w:jc w:val="both"/>
              <w:rPr>
                <w:rFonts w:asciiTheme="majorHAnsi" w:eastAsia="Times New Roman" w:hAnsiTheme="majorHAnsi" w:cstheme="majorHAnsi"/>
                <w:color w:val="000000" w:themeColor="text1"/>
                <w:kern w:val="0"/>
                <w:sz w:val="22"/>
                <w:szCs w:val="24"/>
                <w:lang w:val="en-US" w:eastAsia="en-US"/>
              </w:rPr>
            </w:pPr>
          </w:p>
          <w:p w:rsidR="002C2A6F" w:rsidRPr="003528B8" w:rsidRDefault="002C2A6F" w:rsidP="002C2A6F">
            <w:pPr>
              <w:tabs>
                <w:tab w:val="center" w:pos="4320"/>
                <w:tab w:val="right" w:pos="8640"/>
              </w:tabs>
              <w:spacing w:before="0" w:after="0" w:line="240" w:lineRule="auto"/>
              <w:ind w:right="40"/>
              <w:jc w:val="both"/>
              <w:rPr>
                <w:rFonts w:asciiTheme="majorHAnsi" w:hAnsiTheme="majorHAnsi" w:cstheme="majorHAnsi"/>
                <w:b/>
                <w:bCs/>
                <w:iCs/>
                <w:color w:val="000000" w:themeColor="text1"/>
              </w:rPr>
            </w:pPr>
            <w:r w:rsidRPr="003528B8">
              <w:rPr>
                <w:rFonts w:asciiTheme="majorHAnsi" w:hAnsiTheme="majorHAnsi" w:cstheme="majorHAnsi"/>
                <w:b/>
                <w:i/>
                <w:color w:val="000000" w:themeColor="text1"/>
              </w:rPr>
              <w:t>INTELLIGENT NETWORK SUPPORT</w:t>
            </w:r>
            <w:r w:rsidR="00645D25" w:rsidRPr="003528B8">
              <w:rPr>
                <w:rFonts w:asciiTheme="majorHAnsi" w:hAnsiTheme="majorHAnsi" w:cstheme="majorHAnsi"/>
                <w:b/>
                <w:i/>
                <w:color w:val="000000" w:themeColor="text1"/>
              </w:rPr>
              <w:t xml:space="preserve"> AND SECURITY</w:t>
            </w:r>
            <w:r w:rsidRPr="003528B8">
              <w:rPr>
                <w:rFonts w:asciiTheme="majorHAnsi" w:hAnsiTheme="majorHAnsi" w:cstheme="majorHAnsi"/>
                <w:b/>
                <w:i/>
                <w:color w:val="000000" w:themeColor="text1"/>
              </w:rPr>
              <w:t xml:space="preserve"> ANALYST</w:t>
            </w:r>
            <w:r w:rsidRPr="003528B8">
              <w:rPr>
                <w:rFonts w:asciiTheme="majorHAnsi" w:hAnsiTheme="majorHAnsi" w:cstheme="majorHAnsi"/>
                <w:b/>
                <w:color w:val="000000" w:themeColor="text1"/>
              </w:rPr>
              <w:t xml:space="preserve"> ECONET WIRELESS, Dec 2014 - May 2015</w:t>
            </w:r>
            <w:r w:rsidRPr="003528B8">
              <w:rPr>
                <w:rFonts w:asciiTheme="majorHAnsi" w:hAnsiTheme="majorHAnsi" w:cstheme="majorHAnsi"/>
                <w:b/>
                <w:bCs/>
                <w:iCs/>
                <w:color w:val="000000" w:themeColor="text1"/>
              </w:rPr>
              <w:t xml:space="preserve"> </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Enforcing network security by proper </w:t>
            </w:r>
            <w:proofErr w:type="spellStart"/>
            <w:r w:rsidRPr="003528B8">
              <w:rPr>
                <w:rFonts w:asciiTheme="majorHAnsi" w:hAnsiTheme="majorHAnsi" w:cstheme="majorHAnsi"/>
                <w:color w:val="000000" w:themeColor="text1"/>
              </w:rPr>
              <w:t>Vlan</w:t>
            </w:r>
            <w:proofErr w:type="spellEnd"/>
            <w:r w:rsidRPr="003528B8">
              <w:rPr>
                <w:rFonts w:asciiTheme="majorHAnsi" w:hAnsiTheme="majorHAnsi" w:cstheme="majorHAnsi"/>
                <w:color w:val="000000" w:themeColor="text1"/>
              </w:rPr>
              <w:t xml:space="preserve"> configuration</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IAM for access level restrictions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Firewall assurance and filtering</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Strict certificate management and configuration for PKI</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Policy baseline and creation of best practice document</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Maintaining the security infrastructure of clients</w:t>
            </w:r>
          </w:p>
          <w:p w:rsidR="00645D25" w:rsidRPr="003528B8" w:rsidRDefault="00645D25" w:rsidP="003528B8">
            <w:pPr>
              <w:numPr>
                <w:ilvl w:val="0"/>
                <w:numId w:val="41"/>
              </w:numPr>
              <w:spacing w:before="0" w:after="3" w:line="251"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 xml:space="preserve">Enforcing organisational policies with Sophos cisco ASA, </w:t>
            </w:r>
            <w:proofErr w:type="spellStart"/>
            <w:r w:rsidRPr="003528B8">
              <w:rPr>
                <w:rFonts w:asciiTheme="majorHAnsi" w:hAnsiTheme="majorHAnsi" w:cstheme="majorHAnsi"/>
                <w:color w:val="000000" w:themeColor="text1"/>
              </w:rPr>
              <w:t>fortigate</w:t>
            </w:r>
            <w:proofErr w:type="spellEnd"/>
            <w:r w:rsidRPr="003528B8">
              <w:rPr>
                <w:rFonts w:asciiTheme="majorHAnsi" w:hAnsiTheme="majorHAnsi" w:cstheme="majorHAnsi"/>
                <w:color w:val="000000" w:themeColor="text1"/>
              </w:rPr>
              <w:t xml:space="preserve"> firewall for network control</w:t>
            </w:r>
          </w:p>
          <w:p w:rsidR="00645D25" w:rsidRPr="003528B8" w:rsidRDefault="00645D25" w:rsidP="003528B8">
            <w:pPr>
              <w:numPr>
                <w:ilvl w:val="0"/>
                <w:numId w:val="41"/>
              </w:numPr>
              <w:spacing w:before="0" w:after="3" w:line="251"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 xml:space="preserve">Ensuring that disaster recovery plans are tested frequently and updated. </w:t>
            </w:r>
          </w:p>
          <w:p w:rsidR="00645D25" w:rsidRPr="003528B8" w:rsidRDefault="00645D25" w:rsidP="003528B8">
            <w:pPr>
              <w:numPr>
                <w:ilvl w:val="0"/>
                <w:numId w:val="41"/>
              </w:numPr>
              <w:spacing w:before="0" w:after="3" w:line="251" w:lineRule="auto"/>
              <w:jc w:val="both"/>
              <w:rPr>
                <w:rFonts w:asciiTheme="majorHAnsi" w:hAnsiTheme="majorHAnsi" w:cstheme="majorHAnsi"/>
                <w:color w:val="000000" w:themeColor="text1"/>
              </w:rPr>
            </w:pPr>
            <w:r w:rsidRPr="003528B8">
              <w:rPr>
                <w:rFonts w:asciiTheme="majorHAnsi" w:hAnsiTheme="majorHAnsi" w:cstheme="majorHAnsi"/>
                <w:color w:val="000000" w:themeColor="text1"/>
              </w:rPr>
              <w:t>Development of comprehensive business case for all IT security projects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Maintaining compliance with ISO27001 through proactive security management</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Enforcing IT organizational policies through proper ACL settings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Managing email threats using </w:t>
            </w:r>
            <w:proofErr w:type="spellStart"/>
            <w:r w:rsidRPr="003528B8">
              <w:rPr>
                <w:rFonts w:asciiTheme="majorHAnsi" w:hAnsiTheme="majorHAnsi" w:cstheme="majorHAnsi"/>
                <w:color w:val="000000" w:themeColor="text1"/>
              </w:rPr>
              <w:t>mimecast</w:t>
            </w:r>
            <w:proofErr w:type="spellEnd"/>
            <w:r w:rsidRPr="003528B8">
              <w:rPr>
                <w:rFonts w:asciiTheme="majorHAnsi" w:hAnsiTheme="majorHAnsi" w:cstheme="majorHAnsi"/>
                <w:color w:val="000000" w:themeColor="text1"/>
              </w:rPr>
              <w:t xml:space="preserve"> to create matrices for proactive threat identification</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Setting the KGI,KRI, KPI according to consensus from stakeholder</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Active directory audit using manage engine </w:t>
            </w:r>
            <w:proofErr w:type="spellStart"/>
            <w:r w:rsidRPr="003528B8">
              <w:rPr>
                <w:rFonts w:asciiTheme="majorHAnsi" w:hAnsiTheme="majorHAnsi" w:cstheme="majorHAnsi"/>
                <w:color w:val="000000" w:themeColor="text1"/>
              </w:rPr>
              <w:t>ADauditplus</w:t>
            </w:r>
            <w:proofErr w:type="spellEnd"/>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 Writing monthly reports to management</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Assisting management with alignment of IT with organizational goals and objectives using Cobit5</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Maintaining a risk management portfolio in line with ISO27005</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Auditing Infrastructure for threats and weaknesses.</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Vulnerability and network scanning using various tools </w:t>
            </w:r>
            <w:r w:rsidR="007C751D" w:rsidRPr="003528B8">
              <w:rPr>
                <w:rFonts w:asciiTheme="majorHAnsi" w:hAnsiTheme="majorHAnsi" w:cstheme="majorHAnsi"/>
                <w:color w:val="000000" w:themeColor="text1"/>
              </w:rPr>
              <w:t>Wireshark</w:t>
            </w:r>
            <w:r w:rsidRPr="003528B8">
              <w:rPr>
                <w:rFonts w:asciiTheme="majorHAnsi" w:hAnsiTheme="majorHAnsi" w:cstheme="majorHAnsi"/>
                <w:color w:val="000000" w:themeColor="text1"/>
              </w:rPr>
              <w:t>,</w:t>
            </w:r>
          </w:p>
          <w:p w:rsidR="00645D25" w:rsidRPr="003528B8" w:rsidRDefault="00645D25" w:rsidP="003528B8">
            <w:pPr>
              <w:pStyle w:val="ListParagraph"/>
              <w:numPr>
                <w:ilvl w:val="0"/>
                <w:numId w:val="41"/>
              </w:numPr>
              <w:spacing w:before="0" w:after="0" w:line="259" w:lineRule="auto"/>
              <w:rPr>
                <w:rFonts w:asciiTheme="majorHAnsi" w:hAnsiTheme="majorHAnsi" w:cstheme="majorHAnsi"/>
                <w:color w:val="000000" w:themeColor="text1"/>
              </w:rPr>
            </w:pPr>
            <w:r w:rsidRPr="003528B8">
              <w:rPr>
                <w:rFonts w:asciiTheme="majorHAnsi" w:hAnsiTheme="majorHAnsi" w:cstheme="majorHAnsi"/>
                <w:color w:val="000000" w:themeColor="text1"/>
              </w:rPr>
              <w:t xml:space="preserve">Cyber security management using </w:t>
            </w:r>
            <w:proofErr w:type="spellStart"/>
            <w:r w:rsidRPr="003528B8">
              <w:rPr>
                <w:rFonts w:asciiTheme="majorHAnsi" w:hAnsiTheme="majorHAnsi" w:cstheme="majorHAnsi"/>
                <w:color w:val="000000" w:themeColor="text1"/>
              </w:rPr>
              <w:t>Eset</w:t>
            </w:r>
            <w:proofErr w:type="spellEnd"/>
            <w:r w:rsidRPr="003528B8">
              <w:rPr>
                <w:rFonts w:asciiTheme="majorHAnsi" w:hAnsiTheme="majorHAnsi" w:cstheme="majorHAnsi"/>
                <w:color w:val="000000" w:themeColor="text1"/>
              </w:rPr>
              <w:t xml:space="preserve"> end point </w:t>
            </w:r>
          </w:p>
          <w:p w:rsidR="007C751D" w:rsidRPr="003528B8" w:rsidRDefault="00645D25"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Analysing, troubleshooting, and investigating security-related, information systems’ anomalies based on security platform reporting, network traffic, </w:t>
            </w:r>
            <w:proofErr w:type="gramStart"/>
            <w:r w:rsidRPr="003528B8">
              <w:rPr>
                <w:rFonts w:asciiTheme="majorHAnsi" w:hAnsiTheme="majorHAnsi" w:cstheme="majorHAnsi"/>
                <w:color w:val="000000" w:themeColor="text1"/>
                <w:shd w:val="clear" w:color="auto" w:fill="FFFFFF"/>
              </w:rPr>
              <w:t>log</w:t>
            </w:r>
            <w:proofErr w:type="gramEnd"/>
            <w:r w:rsidRPr="003528B8">
              <w:rPr>
                <w:rFonts w:asciiTheme="majorHAnsi" w:hAnsiTheme="majorHAnsi" w:cstheme="majorHAnsi"/>
                <w:color w:val="000000" w:themeColor="text1"/>
                <w:shd w:val="clear" w:color="auto" w:fill="FFFFFF"/>
              </w:rPr>
              <w:t xml:space="preserve"> files, host-based and automated security alerts.</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Maintaining, configuring, and analysing network and host-based security platforms:</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 xml:space="preserve"> Performing vulnerability assessments, security testing, and working with operations and development teams on remediation and mitigation of findings</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Vulnerability scanning systems and tools (</w:t>
            </w:r>
            <w:proofErr w:type="spellStart"/>
            <w:r w:rsidR="00645D25" w:rsidRPr="003528B8">
              <w:rPr>
                <w:rFonts w:asciiTheme="majorHAnsi" w:hAnsiTheme="majorHAnsi" w:cstheme="majorHAnsi"/>
                <w:color w:val="000000" w:themeColor="text1"/>
                <w:shd w:val="clear" w:color="auto" w:fill="FFFFFF"/>
              </w:rPr>
              <w:t>Qual</w:t>
            </w:r>
            <w:r w:rsidRPr="003528B8">
              <w:rPr>
                <w:rFonts w:asciiTheme="majorHAnsi" w:hAnsiTheme="majorHAnsi" w:cstheme="majorHAnsi"/>
                <w:color w:val="000000" w:themeColor="text1"/>
                <w:shd w:val="clear" w:color="auto" w:fill="FFFFFF"/>
              </w:rPr>
              <w:t>ys</w:t>
            </w:r>
            <w:proofErr w:type="spellEnd"/>
            <w:r w:rsidRPr="003528B8">
              <w:rPr>
                <w:rFonts w:asciiTheme="majorHAnsi" w:hAnsiTheme="majorHAnsi" w:cstheme="majorHAnsi"/>
                <w:color w:val="000000" w:themeColor="text1"/>
                <w:shd w:val="clear" w:color="auto" w:fill="FFFFFF"/>
              </w:rPr>
              <w:t>)</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Network-based Intrusion Detection/Prevention Systems (Checkpoint)</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 xml:space="preserve">Web proxy </w:t>
            </w:r>
            <w:r w:rsidRPr="003528B8">
              <w:rPr>
                <w:rFonts w:asciiTheme="majorHAnsi" w:hAnsiTheme="majorHAnsi" w:cstheme="majorHAnsi"/>
                <w:color w:val="000000" w:themeColor="text1"/>
                <w:shd w:val="clear" w:color="auto" w:fill="FFFFFF"/>
              </w:rPr>
              <w:t>SOPHOS</w:t>
            </w:r>
          </w:p>
          <w:p w:rsidR="007C751D" w:rsidRPr="003528B8" w:rsidRDefault="00645D25"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Anti-virus and anti-spyware console (</w:t>
            </w:r>
            <w:r w:rsidR="007C751D" w:rsidRPr="003528B8">
              <w:rPr>
                <w:rFonts w:asciiTheme="majorHAnsi" w:hAnsiTheme="majorHAnsi" w:cstheme="majorHAnsi"/>
                <w:color w:val="000000" w:themeColor="text1"/>
                <w:shd w:val="clear" w:color="auto" w:fill="FFFFFF"/>
              </w:rPr>
              <w:t>SOPHOS</w:t>
            </w:r>
            <w:r w:rsidRPr="003528B8">
              <w:rPr>
                <w:rFonts w:asciiTheme="majorHAnsi" w:hAnsiTheme="majorHAnsi" w:cstheme="majorHAnsi"/>
                <w:color w:val="000000" w:themeColor="text1"/>
                <w:shd w:val="clear" w:color="auto" w:fill="FFFFFF"/>
              </w:rPr>
              <w:t xml:space="preserve">) </w:t>
            </w:r>
          </w:p>
          <w:p w:rsidR="007C751D" w:rsidRPr="003528B8" w:rsidRDefault="00645D25"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Providing support to infrastructure projects that require security solutions.</w:t>
            </w:r>
          </w:p>
          <w:p w:rsidR="007C751D"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Maintaining and updating relevant system and process documentation and developing ad-hoc reports as needed.</w:t>
            </w:r>
          </w:p>
          <w:p w:rsidR="002C2A6F" w:rsidRPr="003528B8" w:rsidRDefault="007C751D"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shd w:val="clear" w:color="auto" w:fill="FFFFFF"/>
              </w:rPr>
              <w:t xml:space="preserve"> </w:t>
            </w:r>
            <w:r w:rsidR="00645D25" w:rsidRPr="003528B8">
              <w:rPr>
                <w:rFonts w:asciiTheme="majorHAnsi" w:hAnsiTheme="majorHAnsi" w:cstheme="majorHAnsi"/>
                <w:color w:val="000000" w:themeColor="text1"/>
                <w:shd w:val="clear" w:color="auto" w:fill="FFFFFF"/>
              </w:rPr>
              <w:t xml:space="preserve"> Assist the development of security tool requirements, trials, and evaluations, as well as security operations procedures and processes.</w:t>
            </w:r>
          </w:p>
          <w:p w:rsidR="002C2A6F" w:rsidRPr="003528B8" w:rsidRDefault="002C2A6F"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lang w:eastAsia="en-ZW"/>
              </w:rPr>
              <w:t>Cross-platform experience in systems administration, including analysing, installing, maintaining, and repairing hardware, software, peripherals, and networks.</w:t>
            </w:r>
          </w:p>
          <w:p w:rsidR="002C2A6F" w:rsidRPr="003528B8" w:rsidRDefault="002C2A6F" w:rsidP="003528B8">
            <w:pPr>
              <w:numPr>
                <w:ilvl w:val="0"/>
                <w:numId w:val="41"/>
              </w:numPr>
              <w:spacing w:before="100" w:beforeAutospacing="1" w:after="100" w:afterAutospacing="1" w:line="240" w:lineRule="auto"/>
              <w:jc w:val="both"/>
              <w:rPr>
                <w:rFonts w:asciiTheme="majorHAnsi" w:hAnsiTheme="majorHAnsi" w:cstheme="majorHAnsi"/>
                <w:color w:val="000000" w:themeColor="text1"/>
                <w:lang w:eastAsia="en-ZW"/>
              </w:rPr>
            </w:pPr>
            <w:r w:rsidRPr="003528B8">
              <w:rPr>
                <w:rFonts w:asciiTheme="majorHAnsi" w:hAnsiTheme="majorHAnsi" w:cstheme="majorHAnsi"/>
                <w:color w:val="000000" w:themeColor="text1"/>
                <w:lang w:eastAsia="en-ZW"/>
              </w:rPr>
              <w:t>Good troubleshooting and technical support abilities with network connectivity, and security.</w:t>
            </w:r>
          </w:p>
          <w:p w:rsidR="002C2A6F" w:rsidRPr="003528B8" w:rsidRDefault="002C2A6F" w:rsidP="002C2A6F">
            <w:pPr>
              <w:tabs>
                <w:tab w:val="center" w:pos="4320"/>
                <w:tab w:val="right" w:pos="8640"/>
              </w:tabs>
              <w:spacing w:before="0" w:after="0" w:line="240" w:lineRule="auto"/>
              <w:ind w:left="397" w:right="40" w:hanging="397"/>
              <w:jc w:val="both"/>
              <w:rPr>
                <w:rFonts w:asciiTheme="majorHAnsi" w:hAnsiTheme="majorHAnsi" w:cstheme="majorHAnsi"/>
                <w:b/>
                <w:bCs/>
                <w:iCs/>
                <w:color w:val="000000" w:themeColor="text1"/>
              </w:rPr>
            </w:pPr>
            <w:r w:rsidRPr="003528B8">
              <w:rPr>
                <w:rFonts w:asciiTheme="majorHAnsi" w:hAnsiTheme="majorHAnsi" w:cstheme="majorHAnsi"/>
                <w:b/>
                <w:bCs/>
                <w:i/>
                <w:iCs/>
                <w:color w:val="000000" w:themeColor="text1"/>
              </w:rPr>
              <w:t>NETWORK ENGINEER</w:t>
            </w:r>
            <w:r w:rsidR="0088600D" w:rsidRPr="003528B8">
              <w:rPr>
                <w:rFonts w:asciiTheme="majorHAnsi" w:hAnsiTheme="majorHAnsi" w:cstheme="majorHAnsi"/>
                <w:b/>
                <w:bCs/>
                <w:iCs/>
                <w:color w:val="000000" w:themeColor="text1"/>
              </w:rPr>
              <w:t>, ECONET WIRELESS, Mar 2014</w:t>
            </w:r>
            <w:r w:rsidRPr="003528B8">
              <w:rPr>
                <w:rFonts w:asciiTheme="majorHAnsi" w:hAnsiTheme="majorHAnsi" w:cstheme="majorHAnsi"/>
                <w:b/>
                <w:bCs/>
                <w:iCs/>
                <w:color w:val="000000" w:themeColor="text1"/>
              </w:rPr>
              <w:t xml:space="preserve">- </w:t>
            </w:r>
            <w:r w:rsidR="00997558" w:rsidRPr="003528B8">
              <w:rPr>
                <w:rFonts w:asciiTheme="majorHAnsi" w:hAnsiTheme="majorHAnsi" w:cstheme="majorHAnsi"/>
                <w:b/>
                <w:bCs/>
                <w:iCs/>
                <w:color w:val="000000" w:themeColor="text1"/>
              </w:rPr>
              <w:t>NOV 2014</w:t>
            </w:r>
          </w:p>
          <w:p w:rsidR="002C2A6F" w:rsidRPr="003528B8" w:rsidRDefault="002C2A6F" w:rsidP="002C2A6F">
            <w:pPr>
              <w:tabs>
                <w:tab w:val="center" w:pos="4320"/>
                <w:tab w:val="right" w:pos="8640"/>
              </w:tabs>
              <w:spacing w:before="0" w:after="0" w:line="240" w:lineRule="auto"/>
              <w:ind w:left="397" w:right="40" w:hanging="397"/>
              <w:jc w:val="both"/>
              <w:rPr>
                <w:rFonts w:asciiTheme="majorHAnsi" w:hAnsiTheme="majorHAnsi" w:cstheme="majorHAnsi"/>
                <w:b/>
                <w:bCs/>
                <w:iCs/>
                <w:color w:val="000000" w:themeColor="text1"/>
              </w:rPr>
            </w:pPr>
            <w:r w:rsidRPr="003528B8">
              <w:rPr>
                <w:rFonts w:asciiTheme="majorHAnsi" w:hAnsiTheme="majorHAnsi" w:cstheme="majorHAnsi"/>
                <w:b/>
                <w:bCs/>
                <w:color w:val="000000" w:themeColor="text1"/>
              </w:rPr>
              <w:t>NETWORK MONITORING</w:t>
            </w:r>
          </w:p>
          <w:p w:rsidR="002C2A6F" w:rsidRPr="003528B8" w:rsidRDefault="002C2A6F" w:rsidP="003528B8">
            <w:pPr>
              <w:numPr>
                <w:ilvl w:val="0"/>
                <w:numId w:val="41"/>
              </w:numPr>
              <w:spacing w:before="0" w:after="0" w:line="240" w:lineRule="auto"/>
              <w:ind w:right="-282"/>
              <w:rPr>
                <w:rFonts w:asciiTheme="majorHAnsi" w:hAnsiTheme="majorHAnsi" w:cstheme="majorHAnsi"/>
                <w:bCs/>
                <w:color w:val="000000" w:themeColor="text1"/>
              </w:rPr>
            </w:pPr>
            <w:r w:rsidRPr="003528B8">
              <w:rPr>
                <w:rFonts w:asciiTheme="majorHAnsi" w:hAnsiTheme="majorHAnsi" w:cstheme="majorHAnsi"/>
                <w:color w:val="000000" w:themeColor="text1"/>
              </w:rPr>
              <w:t>Ensured network infrastructure integrity through monitoring preventative maintenance cycles; balanced checks &amp; controls</w:t>
            </w:r>
          </w:p>
          <w:p w:rsidR="003528B8" w:rsidRPr="003528B8" w:rsidRDefault="003528B8" w:rsidP="003528B8">
            <w:pPr>
              <w:numPr>
                <w:ilvl w:val="0"/>
                <w:numId w:val="41"/>
              </w:numPr>
              <w:shd w:val="clear" w:color="auto" w:fill="FFFFFF"/>
              <w:spacing w:before="100" w:beforeAutospacing="1" w:after="100" w:afterAutospacing="1" w:line="240" w:lineRule="auto"/>
              <w:rPr>
                <w:rFonts w:asciiTheme="majorHAnsi" w:eastAsia="Times New Roman" w:hAnsiTheme="majorHAnsi" w:cstheme="majorHAnsi"/>
                <w:color w:val="000000"/>
                <w:kern w:val="0"/>
                <w:sz w:val="21"/>
                <w:szCs w:val="21"/>
                <w:lang w:val="en-ZW" w:eastAsia="en-ZW"/>
              </w:rPr>
            </w:pPr>
            <w:r w:rsidRPr="003528B8">
              <w:rPr>
                <w:rFonts w:asciiTheme="majorHAnsi" w:eastAsia="Times New Roman" w:hAnsiTheme="majorHAnsi" w:cstheme="majorHAnsi"/>
                <w:color w:val="000000"/>
                <w:kern w:val="0"/>
                <w:sz w:val="21"/>
                <w:szCs w:val="21"/>
                <w:lang w:val="en-ZW" w:eastAsia="en-ZW"/>
              </w:rPr>
              <w:t>Responding to inquiries from staff, administrators, service providers, site personnel and outside vendors and etc. to provide technical assistance and support</w:t>
            </w:r>
          </w:p>
          <w:p w:rsidR="003528B8" w:rsidRPr="003528B8" w:rsidRDefault="003528B8" w:rsidP="003528B8">
            <w:pPr>
              <w:numPr>
                <w:ilvl w:val="0"/>
                <w:numId w:val="41"/>
              </w:numPr>
              <w:shd w:val="clear" w:color="auto" w:fill="FFFFFF"/>
              <w:spacing w:before="100" w:beforeAutospacing="1" w:after="100" w:afterAutospacing="1" w:line="240" w:lineRule="auto"/>
              <w:rPr>
                <w:rFonts w:asciiTheme="majorHAnsi" w:eastAsia="Times New Roman" w:hAnsiTheme="majorHAnsi" w:cstheme="majorHAnsi"/>
                <w:color w:val="000000"/>
                <w:kern w:val="0"/>
                <w:sz w:val="21"/>
                <w:szCs w:val="21"/>
                <w:lang w:val="en-ZW" w:eastAsia="en-ZW"/>
              </w:rPr>
            </w:pPr>
            <w:r w:rsidRPr="003528B8">
              <w:rPr>
                <w:rFonts w:asciiTheme="majorHAnsi" w:eastAsia="Times New Roman" w:hAnsiTheme="majorHAnsi" w:cstheme="majorHAnsi"/>
                <w:color w:val="000000"/>
                <w:kern w:val="0"/>
                <w:sz w:val="21"/>
                <w:szCs w:val="21"/>
                <w:lang w:val="en-ZW" w:eastAsia="en-ZW"/>
              </w:rPr>
              <w:t>Manage network change control process</w:t>
            </w:r>
          </w:p>
          <w:p w:rsidR="002C2A6F" w:rsidRPr="007C751D" w:rsidRDefault="002C2A6F" w:rsidP="002C2A6F">
            <w:pPr>
              <w:tabs>
                <w:tab w:val="left" w:pos="8680"/>
              </w:tabs>
              <w:spacing w:before="0" w:after="0" w:line="240" w:lineRule="auto"/>
              <w:ind w:left="397" w:hanging="397"/>
              <w:jc w:val="both"/>
              <w:rPr>
                <w:rFonts w:cstheme="minorHAnsi"/>
                <w:b/>
                <w:bCs/>
                <w:color w:val="000000" w:themeColor="text1"/>
              </w:rPr>
            </w:pPr>
            <w:r w:rsidRPr="007C751D">
              <w:rPr>
                <w:rFonts w:cstheme="minorHAnsi"/>
                <w:b/>
                <w:bCs/>
                <w:color w:val="000000" w:themeColor="text1"/>
              </w:rPr>
              <w:t>NETWORK PLANNING, DESIGNING, &amp; IMPLEMENTATION</w:t>
            </w:r>
          </w:p>
          <w:p w:rsidR="002C2A6F" w:rsidRPr="007C751D" w:rsidRDefault="002C2A6F" w:rsidP="003528B8">
            <w:pPr>
              <w:numPr>
                <w:ilvl w:val="0"/>
                <w:numId w:val="41"/>
              </w:numPr>
              <w:spacing w:before="0" w:after="0" w:line="240" w:lineRule="auto"/>
              <w:jc w:val="both"/>
              <w:rPr>
                <w:rFonts w:cstheme="minorHAnsi"/>
                <w:color w:val="000000" w:themeColor="text1"/>
              </w:rPr>
            </w:pPr>
            <w:r w:rsidRPr="007C751D">
              <w:rPr>
                <w:rFonts w:cstheme="minorHAnsi"/>
                <w:color w:val="000000" w:themeColor="text1"/>
              </w:rPr>
              <w:lastRenderedPageBreak/>
              <w:t xml:space="preserve">Responsible for Infrastructure and network security planning and implementing (e.g. firewalls, physical security, and virus and intrusion detection) Ensure the security and integrity of information systems, IP network and IT assets across all the branches including the MPBN, 3G/GPRS nodes, GGSN, MIEP, and any other IP </w:t>
            </w:r>
          </w:p>
          <w:p w:rsidR="002C2A6F" w:rsidRPr="007C751D" w:rsidRDefault="002C2A6F" w:rsidP="002C2A6F">
            <w:pPr>
              <w:spacing w:before="0" w:after="0" w:line="240" w:lineRule="auto"/>
              <w:jc w:val="both"/>
              <w:rPr>
                <w:rFonts w:cstheme="minorHAnsi"/>
                <w:b/>
                <w:bCs/>
                <w:color w:val="000000" w:themeColor="text1"/>
              </w:rPr>
            </w:pPr>
            <w:r w:rsidRPr="007C751D">
              <w:rPr>
                <w:rFonts w:cstheme="minorHAnsi"/>
                <w:b/>
                <w:bCs/>
                <w:color w:val="000000" w:themeColor="text1"/>
              </w:rPr>
              <w:t>NETWORK PERFOMANCE OPTIMIZATION</w:t>
            </w:r>
          </w:p>
          <w:p w:rsidR="002C2A6F" w:rsidRPr="007C751D" w:rsidRDefault="002C2A6F" w:rsidP="003528B8">
            <w:pPr>
              <w:numPr>
                <w:ilvl w:val="0"/>
                <w:numId w:val="41"/>
              </w:numPr>
              <w:spacing w:before="0" w:after="0" w:line="240" w:lineRule="auto"/>
              <w:jc w:val="both"/>
              <w:rPr>
                <w:rFonts w:cstheme="minorHAnsi"/>
                <w:color w:val="000000" w:themeColor="text1"/>
              </w:rPr>
            </w:pPr>
            <w:r w:rsidRPr="007C751D">
              <w:rPr>
                <w:rFonts w:cstheme="minorHAnsi"/>
                <w:color w:val="000000" w:themeColor="text1"/>
              </w:rPr>
              <w:t xml:space="preserve">Optimize network security through implementation and monitoring of IPSEC, Encryption, and VLANS, VPNs Firewalls and Intrusion detection and prevention systems.  </w:t>
            </w:r>
          </w:p>
          <w:p w:rsidR="002C2A6F" w:rsidRPr="007C751D" w:rsidRDefault="002C2A6F" w:rsidP="002C2A6F">
            <w:pPr>
              <w:spacing w:before="0" w:after="0" w:line="240" w:lineRule="auto"/>
              <w:ind w:left="397" w:hanging="397"/>
              <w:jc w:val="both"/>
              <w:rPr>
                <w:rFonts w:cstheme="minorHAnsi"/>
                <w:bCs/>
                <w:color w:val="000000" w:themeColor="text1"/>
              </w:rPr>
            </w:pPr>
            <w:r w:rsidRPr="007C751D">
              <w:rPr>
                <w:rFonts w:cstheme="minorHAnsi"/>
                <w:b/>
                <w:bCs/>
                <w:color w:val="000000" w:themeColor="text1"/>
              </w:rPr>
              <w:t>DESKTOP &amp; APPLICATIONS</w:t>
            </w:r>
            <w:r w:rsidRPr="007C751D">
              <w:rPr>
                <w:rFonts w:cstheme="minorHAnsi"/>
                <w:bCs/>
                <w:color w:val="000000" w:themeColor="text1"/>
              </w:rPr>
              <w:t xml:space="preserve"> </w:t>
            </w:r>
            <w:r w:rsidRPr="007C751D">
              <w:rPr>
                <w:rFonts w:cstheme="minorHAnsi"/>
                <w:b/>
                <w:bCs/>
                <w:color w:val="000000" w:themeColor="text1"/>
              </w:rPr>
              <w:t>SUPPORT</w:t>
            </w:r>
          </w:p>
          <w:p w:rsidR="002C2A6F" w:rsidRPr="007C751D" w:rsidRDefault="002C2A6F" w:rsidP="003528B8">
            <w:pPr>
              <w:numPr>
                <w:ilvl w:val="0"/>
                <w:numId w:val="41"/>
              </w:numPr>
              <w:spacing w:before="0" w:after="0" w:line="240" w:lineRule="auto"/>
              <w:jc w:val="both"/>
              <w:rPr>
                <w:rFonts w:cstheme="minorHAnsi"/>
                <w:color w:val="000000" w:themeColor="text1"/>
              </w:rPr>
            </w:pPr>
            <w:r w:rsidRPr="007C751D">
              <w:rPr>
                <w:rFonts w:cstheme="minorHAnsi"/>
                <w:color w:val="000000" w:themeColor="text1"/>
              </w:rPr>
              <w:t>Support for business system processes. Provides the front end desktop support for business applications systems which includes email and communication, ERP, Billing applications, and office automation tools</w:t>
            </w:r>
          </w:p>
          <w:p w:rsidR="002C2A6F" w:rsidRPr="007C751D" w:rsidRDefault="002C2A6F" w:rsidP="002C2A6F">
            <w:pPr>
              <w:spacing w:before="0" w:after="0" w:line="240" w:lineRule="auto"/>
              <w:jc w:val="both"/>
              <w:rPr>
                <w:rFonts w:cstheme="minorHAnsi"/>
                <w:b/>
                <w:bCs/>
                <w:color w:val="000000" w:themeColor="text1"/>
              </w:rPr>
            </w:pPr>
            <w:r w:rsidRPr="007C751D">
              <w:rPr>
                <w:rFonts w:cstheme="minorHAnsi"/>
                <w:bCs/>
                <w:color w:val="000000" w:themeColor="text1"/>
              </w:rPr>
              <w:t xml:space="preserve"> </w:t>
            </w:r>
            <w:r w:rsidRPr="007C751D">
              <w:rPr>
                <w:rFonts w:cstheme="minorHAnsi"/>
                <w:b/>
                <w:bCs/>
                <w:color w:val="000000" w:themeColor="text1"/>
              </w:rPr>
              <w:t xml:space="preserve">MAINTANANCE AND BUSINESS CONTINUITY </w:t>
            </w:r>
          </w:p>
          <w:p w:rsidR="002C2A6F" w:rsidRPr="007C751D" w:rsidRDefault="002C2A6F" w:rsidP="003528B8">
            <w:pPr>
              <w:numPr>
                <w:ilvl w:val="0"/>
                <w:numId w:val="41"/>
              </w:numPr>
              <w:spacing w:before="0" w:after="0" w:line="240" w:lineRule="auto"/>
              <w:jc w:val="both"/>
              <w:rPr>
                <w:rFonts w:cstheme="minorHAnsi"/>
                <w:color w:val="000000" w:themeColor="text1"/>
              </w:rPr>
            </w:pPr>
            <w:r w:rsidRPr="007C751D">
              <w:rPr>
                <w:rFonts w:cstheme="minorHAnsi"/>
                <w:color w:val="000000" w:themeColor="text1"/>
              </w:rPr>
              <w:t>Liaising  with third – party contractors and consultants in servicing and repairing of printing facilities, server and desktop hardware, PABX systems, photocopying and fax systems, UPS machines and other IT related machines.</w:t>
            </w:r>
          </w:p>
          <w:p w:rsidR="002C2A6F" w:rsidRPr="007C751D" w:rsidRDefault="002C2A6F" w:rsidP="002C2A6F">
            <w:pPr>
              <w:spacing w:before="0" w:after="0" w:line="240" w:lineRule="auto"/>
              <w:ind w:left="397" w:hanging="397"/>
              <w:jc w:val="both"/>
              <w:rPr>
                <w:rFonts w:cstheme="minorHAnsi"/>
                <w:b/>
                <w:color w:val="000000" w:themeColor="text1"/>
              </w:rPr>
            </w:pPr>
            <w:r w:rsidRPr="007C751D">
              <w:rPr>
                <w:rFonts w:cstheme="minorHAnsi"/>
                <w:b/>
                <w:bCs/>
                <w:color w:val="000000" w:themeColor="text1"/>
              </w:rPr>
              <w:t>TELEPHONE SYSTEMS</w:t>
            </w:r>
          </w:p>
          <w:p w:rsidR="002C2A6F" w:rsidRDefault="002C2A6F" w:rsidP="003528B8">
            <w:pPr>
              <w:numPr>
                <w:ilvl w:val="0"/>
                <w:numId w:val="41"/>
              </w:numPr>
              <w:spacing w:before="0" w:after="0" w:line="240" w:lineRule="auto"/>
              <w:jc w:val="both"/>
              <w:rPr>
                <w:rFonts w:cstheme="minorHAnsi"/>
                <w:color w:val="000000" w:themeColor="text1"/>
              </w:rPr>
            </w:pPr>
            <w:r w:rsidRPr="007C751D">
              <w:rPr>
                <w:rFonts w:cstheme="minorHAnsi"/>
                <w:color w:val="000000" w:themeColor="text1"/>
              </w:rPr>
              <w:t>Carrying out support and maintenance on communication systems such as PABX</w:t>
            </w:r>
          </w:p>
          <w:p w:rsidR="0088600D" w:rsidRDefault="0088600D" w:rsidP="0088600D">
            <w:pPr>
              <w:spacing w:before="0" w:after="0" w:line="240" w:lineRule="auto"/>
              <w:jc w:val="both"/>
              <w:rPr>
                <w:rFonts w:cstheme="minorHAnsi"/>
                <w:color w:val="000000" w:themeColor="text1"/>
              </w:rPr>
            </w:pPr>
          </w:p>
          <w:p w:rsidR="0088600D" w:rsidRDefault="0088600D" w:rsidP="0088600D">
            <w:pPr>
              <w:spacing w:before="0" w:after="0" w:line="240" w:lineRule="auto"/>
              <w:jc w:val="both"/>
              <w:rPr>
                <w:rFonts w:cstheme="minorHAnsi"/>
                <w:color w:val="000000" w:themeColor="text1"/>
              </w:rPr>
            </w:pPr>
          </w:p>
          <w:p w:rsidR="0088600D" w:rsidRPr="00C03159" w:rsidRDefault="0088600D" w:rsidP="0088600D">
            <w:pPr>
              <w:tabs>
                <w:tab w:val="center" w:pos="4320"/>
                <w:tab w:val="right" w:pos="8640"/>
              </w:tabs>
              <w:spacing w:before="0" w:after="0" w:line="240" w:lineRule="auto"/>
              <w:ind w:left="397" w:right="40" w:hanging="397"/>
              <w:jc w:val="both"/>
              <w:rPr>
                <w:rFonts w:cstheme="minorHAnsi"/>
                <w:b/>
                <w:bCs/>
                <w:iCs/>
                <w:color w:val="000000" w:themeColor="text1"/>
              </w:rPr>
            </w:pPr>
            <w:r w:rsidRPr="00C03159">
              <w:rPr>
                <w:rFonts w:cstheme="minorHAnsi"/>
                <w:b/>
                <w:bCs/>
                <w:i/>
                <w:iCs/>
                <w:color w:val="000000" w:themeColor="text1"/>
              </w:rPr>
              <w:t>PROCESSES COORDINATOR</w:t>
            </w:r>
            <w:r>
              <w:rPr>
                <w:rFonts w:cstheme="minorHAnsi"/>
                <w:b/>
                <w:bCs/>
                <w:iCs/>
                <w:color w:val="000000" w:themeColor="text1"/>
              </w:rPr>
              <w:t>, ECONET WIRELESS,  June 2013 – Feb</w:t>
            </w:r>
            <w:r w:rsidRPr="00C03159">
              <w:rPr>
                <w:rFonts w:cstheme="minorHAnsi"/>
                <w:b/>
                <w:bCs/>
                <w:iCs/>
                <w:color w:val="000000" w:themeColor="text1"/>
              </w:rPr>
              <w:t>2014</w:t>
            </w:r>
            <w:r>
              <w:rPr>
                <w:rFonts w:cstheme="minorHAnsi"/>
                <w:b/>
                <w:bCs/>
                <w:iCs/>
                <w:color w:val="000000" w:themeColor="text1"/>
              </w:rPr>
              <w:t xml:space="preserve"> </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Developing the operational framework for the development of information systems processes and procedures according to approved standards and best practice.</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Defining and recommending the systems and process delivery strategy for approval by the IS Programs and Governance Manager and the Chief Information Officer.</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Ensuring that IS projects are evaluated and contain IS goals and processes that are aligned to business goals.</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Coordinating the efforts of Information Security, IS Strategy and Project Management to ensure that IS governance is adhered to.</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Pr>
                <w:rFonts w:cstheme="minorHAnsi"/>
                <w:color w:val="000000" w:themeColor="text1"/>
              </w:rPr>
              <w:t>Reviewed</w:t>
            </w:r>
            <w:r w:rsidRPr="00C03159">
              <w:rPr>
                <w:rFonts w:cstheme="minorHAnsi"/>
                <w:color w:val="000000" w:themeColor="text1"/>
              </w:rPr>
              <w:t xml:space="preserve"> processes and procedures documentation covering all information systems operational cycles for all functional areas prepared by management and consultants and provides first level sign off.</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Reviewing plans and coordinates the design and timely implementation and testing of business processes.</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Identifying and motivating for processes and procedures changes and enhancements to improve business efficiency.</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Coordinating and managing the preparation of analysis, evaluations and recommendations for proper implementation of documented operational processes and procedures.</w:t>
            </w:r>
          </w:p>
          <w:p w:rsidR="0088600D" w:rsidRPr="00C03159" w:rsidRDefault="0088600D" w:rsidP="0088600D">
            <w:pPr>
              <w:spacing w:before="0" w:after="0" w:line="240" w:lineRule="auto"/>
              <w:ind w:left="397" w:hanging="397"/>
              <w:rPr>
                <w:rFonts w:cstheme="minorHAnsi"/>
                <w:b/>
                <w:color w:val="000000" w:themeColor="text1"/>
              </w:rPr>
            </w:pPr>
            <w:r w:rsidRPr="00C03159">
              <w:rPr>
                <w:rFonts w:cstheme="minorHAnsi"/>
                <w:b/>
                <w:color w:val="000000" w:themeColor="text1"/>
              </w:rPr>
              <w:t xml:space="preserve">GOVERNANCE FRAMEWORK </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 xml:space="preserve">Analyses existing and new IT processes and procedures and compares against best practices such as ITIL and internal Governance Framework to determine suitability. </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 xml:space="preserve">Manages the implementation of, and enforces adherence to the IS Governance Framework </w:t>
            </w:r>
          </w:p>
          <w:p w:rsidR="0088600D" w:rsidRPr="002C2A6F"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 xml:space="preserve">Evaluates all deployments to live environment, and enforces change management processes. </w:t>
            </w:r>
          </w:p>
          <w:p w:rsidR="0088600D" w:rsidRPr="00C03159" w:rsidRDefault="0088600D" w:rsidP="0088600D">
            <w:pPr>
              <w:spacing w:before="0" w:after="0" w:line="240" w:lineRule="auto"/>
              <w:rPr>
                <w:rFonts w:cstheme="minorHAnsi"/>
                <w:b/>
                <w:color w:val="000000" w:themeColor="text1"/>
              </w:rPr>
            </w:pPr>
            <w:r w:rsidRPr="00C03159">
              <w:rPr>
                <w:rFonts w:cstheme="minorHAnsi"/>
                <w:b/>
                <w:color w:val="000000" w:themeColor="text1"/>
              </w:rPr>
              <w:t>PROJECTS IMPLEMENTATIONS</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Reviews the project implementation plans and recommends through the IS Programs and Governance Manager appropriate supporting policies and processes to support the product.</w:t>
            </w:r>
          </w:p>
          <w:p w:rsidR="0088600D" w:rsidRPr="002C2A6F" w:rsidRDefault="0088600D" w:rsidP="003528B8">
            <w:pPr>
              <w:pStyle w:val="ListParagraph"/>
              <w:numPr>
                <w:ilvl w:val="0"/>
                <w:numId w:val="41"/>
              </w:numPr>
              <w:spacing w:before="0" w:after="0" w:line="240" w:lineRule="auto"/>
              <w:rPr>
                <w:rFonts w:cstheme="minorHAnsi"/>
                <w:color w:val="000000" w:themeColor="text1"/>
              </w:rPr>
            </w:pPr>
            <w:r w:rsidRPr="00C03159">
              <w:rPr>
                <w:rFonts w:cstheme="minorHAnsi"/>
                <w:color w:val="000000" w:themeColor="text1"/>
              </w:rPr>
              <w:t>Reviewing and providing final sign-offs for processes on all project implementations.</w:t>
            </w:r>
            <w:r w:rsidRPr="002C2A6F">
              <w:rPr>
                <w:rFonts w:cstheme="minorHAnsi"/>
                <w:color w:val="000000" w:themeColor="text1"/>
              </w:rPr>
              <w:tab/>
            </w:r>
          </w:p>
          <w:p w:rsidR="0088600D" w:rsidRPr="00C03159" w:rsidRDefault="0088600D" w:rsidP="0088600D">
            <w:pPr>
              <w:spacing w:before="0" w:after="0" w:line="240" w:lineRule="auto"/>
              <w:rPr>
                <w:rFonts w:cstheme="minorHAnsi"/>
                <w:b/>
                <w:color w:val="000000" w:themeColor="text1"/>
              </w:rPr>
            </w:pPr>
            <w:r w:rsidRPr="00C03159">
              <w:rPr>
                <w:rFonts w:cstheme="minorHAnsi"/>
                <w:b/>
                <w:color w:val="000000" w:themeColor="text1"/>
              </w:rPr>
              <w:t xml:space="preserve">MONITORING, EVALUATING AND MANAGING PROCESSES </w:t>
            </w:r>
          </w:p>
          <w:p w:rsidR="0088600D" w:rsidRPr="00C03159" w:rsidRDefault="0088600D" w:rsidP="003528B8">
            <w:pPr>
              <w:pStyle w:val="ListParagraph"/>
              <w:numPr>
                <w:ilvl w:val="0"/>
                <w:numId w:val="41"/>
              </w:numPr>
              <w:spacing w:before="0" w:after="0" w:line="240" w:lineRule="auto"/>
              <w:rPr>
                <w:rFonts w:cstheme="minorHAnsi"/>
                <w:color w:val="000000" w:themeColor="text1"/>
              </w:rPr>
            </w:pPr>
            <w:r>
              <w:rPr>
                <w:rFonts w:cstheme="minorHAnsi"/>
                <w:color w:val="000000" w:themeColor="text1"/>
              </w:rPr>
              <w:t xml:space="preserve">Reviewed </w:t>
            </w:r>
            <w:r w:rsidRPr="00C03159">
              <w:rPr>
                <w:rFonts w:cstheme="minorHAnsi"/>
                <w:color w:val="000000" w:themeColor="text1"/>
              </w:rPr>
              <w:t xml:space="preserve">service portfolio based on an analysis of existing and proposed services. This review also takes into account all influencing factors, such as Demand Management, Financial Management, </w:t>
            </w:r>
            <w:r>
              <w:rPr>
                <w:rFonts w:cstheme="minorHAnsi"/>
                <w:color w:val="000000" w:themeColor="text1"/>
              </w:rPr>
              <w:t>and Service Strategy Management.</w:t>
            </w:r>
            <w:r w:rsidRPr="00C03159">
              <w:rPr>
                <w:rFonts w:cstheme="minorHAnsi"/>
                <w:color w:val="000000" w:themeColor="text1"/>
              </w:rPr>
              <w:t xml:space="preserve"> </w:t>
            </w:r>
          </w:p>
          <w:p w:rsidR="0088600D" w:rsidRDefault="0088600D" w:rsidP="003528B8">
            <w:pPr>
              <w:pStyle w:val="ListParagraph"/>
              <w:numPr>
                <w:ilvl w:val="0"/>
                <w:numId w:val="41"/>
              </w:numPr>
              <w:spacing w:before="0" w:after="0" w:line="240" w:lineRule="auto"/>
              <w:rPr>
                <w:rFonts w:cstheme="minorHAnsi"/>
                <w:color w:val="000000" w:themeColor="text1"/>
              </w:rPr>
            </w:pPr>
            <w:r>
              <w:rPr>
                <w:rFonts w:cstheme="minorHAnsi"/>
                <w:color w:val="000000" w:themeColor="text1"/>
              </w:rPr>
              <w:t>Reviewed</w:t>
            </w:r>
            <w:r w:rsidRPr="00C03159">
              <w:rPr>
                <w:rFonts w:cstheme="minorHAnsi"/>
                <w:color w:val="000000" w:themeColor="text1"/>
              </w:rPr>
              <w:t xml:space="preserve"> budget against actual financial usage, identifies and maps the costs of services and their components, and manages the cost model accordingly.</w:t>
            </w:r>
          </w:p>
          <w:p w:rsidR="0088600D" w:rsidRPr="007C751D" w:rsidRDefault="0088600D" w:rsidP="0088600D">
            <w:pPr>
              <w:spacing w:before="0" w:after="0" w:line="240" w:lineRule="auto"/>
              <w:jc w:val="both"/>
              <w:rPr>
                <w:rFonts w:cstheme="minorHAnsi"/>
                <w:color w:val="000000" w:themeColor="text1"/>
              </w:rPr>
            </w:pPr>
          </w:p>
          <w:p w:rsidR="002C2A6F" w:rsidRPr="007C751D" w:rsidRDefault="002C2A6F" w:rsidP="002C2A6F">
            <w:pPr>
              <w:spacing w:before="0" w:after="0" w:line="240" w:lineRule="auto"/>
              <w:ind w:left="397" w:hanging="397"/>
              <w:jc w:val="both"/>
              <w:rPr>
                <w:rFonts w:cstheme="minorHAnsi"/>
                <w:b/>
                <w:color w:val="000000" w:themeColor="text1"/>
                <w:lang w:eastAsia="en-ZW"/>
              </w:rPr>
            </w:pPr>
            <w:r w:rsidRPr="007C751D">
              <w:rPr>
                <w:rFonts w:cstheme="minorHAnsi"/>
                <w:b/>
                <w:bCs/>
                <w:i/>
                <w:iCs/>
                <w:color w:val="000000" w:themeColor="text1"/>
                <w:lang w:eastAsia="en-ZW"/>
              </w:rPr>
              <w:t>ICT SUPPORT OFFICER</w:t>
            </w:r>
            <w:r w:rsidRPr="007C751D">
              <w:rPr>
                <w:rFonts w:cstheme="minorHAnsi"/>
                <w:color w:val="000000" w:themeColor="text1"/>
                <w:lang w:eastAsia="en-ZW"/>
              </w:rPr>
              <w:t xml:space="preserve">, </w:t>
            </w:r>
            <w:r w:rsidRPr="007C751D">
              <w:rPr>
                <w:rFonts w:cstheme="minorHAnsi"/>
                <w:b/>
                <w:color w:val="000000" w:themeColor="text1"/>
                <w:lang w:eastAsia="en-ZW"/>
              </w:rPr>
              <w:t>HIGHERLIFE FOUNDATION</w:t>
            </w:r>
            <w:r w:rsidRPr="007C751D">
              <w:rPr>
                <w:rFonts w:cstheme="minorHAnsi"/>
                <w:color w:val="000000" w:themeColor="text1"/>
                <w:lang w:eastAsia="en-ZW"/>
              </w:rPr>
              <w:t xml:space="preserve">, </w:t>
            </w:r>
            <w:r w:rsidR="0088600D">
              <w:rPr>
                <w:rFonts w:cstheme="minorHAnsi"/>
                <w:b/>
                <w:color w:val="000000" w:themeColor="text1"/>
                <w:lang w:eastAsia="en-ZW"/>
              </w:rPr>
              <w:t xml:space="preserve">Sept 2010 – May </w:t>
            </w:r>
            <w:r w:rsidRPr="007C751D">
              <w:rPr>
                <w:rFonts w:cstheme="minorHAnsi"/>
                <w:b/>
                <w:color w:val="000000" w:themeColor="text1"/>
                <w:lang w:eastAsia="en-ZW"/>
              </w:rPr>
              <w:t>2013</w:t>
            </w:r>
          </w:p>
          <w:p w:rsidR="002C2A6F" w:rsidRPr="007C751D" w:rsidRDefault="002C2A6F" w:rsidP="003528B8">
            <w:pPr>
              <w:numPr>
                <w:ilvl w:val="0"/>
                <w:numId w:val="41"/>
              </w:numPr>
              <w:suppressAutoHyphens/>
              <w:spacing w:before="0" w:after="0" w:line="240" w:lineRule="auto"/>
              <w:jc w:val="both"/>
              <w:rPr>
                <w:rFonts w:cstheme="minorHAnsi"/>
                <w:color w:val="000000" w:themeColor="text1"/>
              </w:rPr>
            </w:pPr>
            <w:r w:rsidRPr="007C751D">
              <w:rPr>
                <w:rFonts w:cstheme="minorHAnsi"/>
                <w:color w:val="000000" w:themeColor="text1"/>
              </w:rPr>
              <w:t xml:space="preserve">Handled technical troubleshooting within an enterprise environment, including system crashes, slow-downs, backup and data recoveries. </w:t>
            </w:r>
          </w:p>
          <w:p w:rsidR="002C2A6F" w:rsidRPr="007C751D" w:rsidRDefault="002C2A6F" w:rsidP="003528B8">
            <w:pPr>
              <w:numPr>
                <w:ilvl w:val="0"/>
                <w:numId w:val="41"/>
              </w:numPr>
              <w:suppressAutoHyphens/>
              <w:spacing w:before="0" w:after="0" w:line="240" w:lineRule="auto"/>
              <w:jc w:val="both"/>
              <w:rPr>
                <w:rFonts w:cstheme="minorHAnsi"/>
                <w:color w:val="000000" w:themeColor="text1"/>
              </w:rPr>
            </w:pPr>
            <w:r w:rsidRPr="007C751D">
              <w:rPr>
                <w:rFonts w:cstheme="minorHAnsi"/>
                <w:color w:val="000000" w:themeColor="text1"/>
              </w:rPr>
              <w:t xml:space="preserve">Help desk and IT support (desktop support, user support, network support and server support). </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color w:val="000000" w:themeColor="text1"/>
              </w:rPr>
              <w:t xml:space="preserve">Manage, troubleshoot and maintain the network (LAN). </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color w:val="000000" w:themeColor="text1"/>
              </w:rPr>
              <w:lastRenderedPageBreak/>
              <w:t xml:space="preserve">Implement and enforce IT Policies and Procedures throughout the entire organization. </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color w:val="000000" w:themeColor="text1"/>
              </w:rPr>
              <w:t xml:space="preserve">Setup and maintain the organization’s printing technology. </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color w:val="000000" w:themeColor="text1"/>
              </w:rPr>
              <w:t xml:space="preserve">Antivirus management, fault logging and Mac support </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color w:val="000000" w:themeColor="text1"/>
              </w:rPr>
              <w:t xml:space="preserve"> </w:t>
            </w:r>
            <w:r w:rsidRPr="007C751D">
              <w:rPr>
                <w:rFonts w:cstheme="minorHAnsi"/>
                <w:bCs/>
                <w:color w:val="000000" w:themeColor="text1"/>
              </w:rPr>
              <w:t>Backup of active equipment configurations and configuration of the backup equipment</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bCs/>
                <w:color w:val="000000" w:themeColor="text1"/>
              </w:rPr>
              <w:t>Ensures network connectivity of all servers, workstations, telephony equipment and other network appliances</w:t>
            </w:r>
          </w:p>
          <w:p w:rsidR="002C2A6F" w:rsidRPr="007C751D" w:rsidRDefault="002C2A6F" w:rsidP="003528B8">
            <w:pPr>
              <w:numPr>
                <w:ilvl w:val="0"/>
                <w:numId w:val="41"/>
              </w:numPr>
              <w:suppressAutoHyphens/>
              <w:spacing w:before="0" w:after="0" w:line="240" w:lineRule="auto"/>
              <w:rPr>
                <w:rFonts w:cstheme="minorHAnsi"/>
                <w:color w:val="000000" w:themeColor="text1"/>
              </w:rPr>
            </w:pPr>
            <w:r w:rsidRPr="007C751D">
              <w:rPr>
                <w:rFonts w:cstheme="minorHAnsi"/>
                <w:bCs/>
                <w:color w:val="000000" w:themeColor="text1"/>
              </w:rPr>
              <w:t>Deployment the new hardware systems, and ensure they have adequate security and antivirus systems, end user applications and conformity to IT standards.</w:t>
            </w:r>
          </w:p>
          <w:p w:rsidR="002C2A6F" w:rsidRPr="007C751D" w:rsidRDefault="002C2A6F" w:rsidP="003528B8">
            <w:pPr>
              <w:numPr>
                <w:ilvl w:val="0"/>
                <w:numId w:val="41"/>
              </w:numPr>
              <w:suppressAutoHyphens/>
              <w:spacing w:before="0" w:after="0" w:line="240" w:lineRule="auto"/>
              <w:rPr>
                <w:rFonts w:cstheme="minorHAnsi"/>
                <w:color w:val="000000" w:themeColor="text1"/>
              </w:rPr>
            </w:pPr>
            <w:proofErr w:type="spellStart"/>
            <w:r w:rsidRPr="007C751D">
              <w:rPr>
                <w:rFonts w:cstheme="minorHAnsi"/>
                <w:color w:val="000000" w:themeColor="text1"/>
              </w:rPr>
              <w:t>Analyze</w:t>
            </w:r>
            <w:proofErr w:type="spellEnd"/>
            <w:r w:rsidRPr="007C751D">
              <w:rPr>
                <w:rFonts w:cstheme="minorHAnsi"/>
                <w:color w:val="000000" w:themeColor="text1"/>
              </w:rPr>
              <w:t xml:space="preserve"> and resolves hardware and software problems for established networks (LAN/WAN/VPN). Serves as systems support expert in support problems and emergencies</w:t>
            </w:r>
          </w:p>
        </w:tc>
      </w:tr>
      <w:tr w:rsidR="007C751D" w:rsidRPr="007C751D" w:rsidTr="00BD2D48">
        <w:trPr>
          <w:trHeight w:val="751"/>
        </w:trPr>
        <w:tc>
          <w:tcPr>
            <w:tcW w:w="20" w:type="dxa"/>
          </w:tcPr>
          <w:p w:rsidR="002C2A6F" w:rsidRPr="007C751D" w:rsidRDefault="002C2A6F" w:rsidP="002C2A6F">
            <w:pPr>
              <w:pStyle w:val="Heading1"/>
              <w:tabs>
                <w:tab w:val="right" w:pos="1778"/>
              </w:tabs>
              <w:spacing w:line="240" w:lineRule="auto"/>
              <w:jc w:val="left"/>
              <w:rPr>
                <w:rFonts w:asciiTheme="minorHAnsi" w:hAnsiTheme="minorHAnsi" w:cstheme="minorHAnsi"/>
                <w:b/>
                <w:color w:val="000000" w:themeColor="text1"/>
                <w:sz w:val="20"/>
                <w:szCs w:val="20"/>
              </w:rPr>
            </w:pPr>
            <w:r w:rsidRPr="007C751D">
              <w:rPr>
                <w:rFonts w:asciiTheme="minorHAnsi" w:hAnsiTheme="minorHAnsi" w:cstheme="minorHAnsi"/>
                <w:b/>
                <w:color w:val="000000" w:themeColor="text1"/>
                <w:sz w:val="20"/>
                <w:szCs w:val="20"/>
              </w:rPr>
              <w:lastRenderedPageBreak/>
              <w:tab/>
            </w:r>
          </w:p>
        </w:tc>
        <w:tc>
          <w:tcPr>
            <w:tcW w:w="122" w:type="dxa"/>
          </w:tcPr>
          <w:p w:rsidR="002C2A6F" w:rsidRPr="007C751D" w:rsidRDefault="002C2A6F" w:rsidP="002C2A6F">
            <w:pPr>
              <w:spacing w:line="240" w:lineRule="auto"/>
              <w:ind w:left="360"/>
              <w:rPr>
                <w:rFonts w:cstheme="minorHAnsi"/>
                <w:color w:val="000000" w:themeColor="text1"/>
              </w:rPr>
            </w:pPr>
          </w:p>
        </w:tc>
        <w:tc>
          <w:tcPr>
            <w:tcW w:w="10071" w:type="dxa"/>
            <w:gridSpan w:val="2"/>
          </w:tcPr>
          <w:sdt>
            <w:sdtPr>
              <w:rPr>
                <w:rFonts w:asciiTheme="minorHAnsi" w:eastAsiaTheme="minorEastAsia" w:hAnsiTheme="minorHAnsi" w:cstheme="minorHAnsi"/>
                <w:b w:val="0"/>
                <w:bCs w:val="0"/>
                <w:caps w:val="0"/>
                <w:color w:val="000000" w:themeColor="text1"/>
                <w14:ligatures w14:val="none"/>
              </w:rPr>
              <w:id w:val="-691765356"/>
              <w15:repeatingSection/>
            </w:sdtPr>
            <w:sdtEndPr>
              <w:rPr>
                <w:rFonts w:eastAsiaTheme="majorEastAsia"/>
                <w:b/>
                <w:bCs/>
                <w:caps/>
                <w14:ligatures w14:val="standardContextual"/>
              </w:rPr>
            </w:sdtEndPr>
            <w:sdtContent>
              <w:sdt>
                <w:sdtPr>
                  <w:rPr>
                    <w:rFonts w:asciiTheme="minorHAnsi" w:eastAsiaTheme="minorEastAsia" w:hAnsiTheme="minorHAnsi" w:cstheme="minorHAnsi"/>
                    <w:b w:val="0"/>
                    <w:bCs w:val="0"/>
                    <w:caps w:val="0"/>
                    <w:color w:val="000000" w:themeColor="text1"/>
                    <w14:ligatures w14:val="none"/>
                  </w:rPr>
                  <w:id w:val="-1126388115"/>
                  <w:placeholder>
                    <w:docPart w:val="E956E983E2AB4832AC07B6B55A1EC171"/>
                  </w:placeholder>
                  <w15:repeatingSectionItem/>
                </w:sdtPr>
                <w:sdtEndPr>
                  <w:rPr>
                    <w:rFonts w:eastAsiaTheme="majorEastAsia"/>
                    <w:bCs/>
                    <w:caps/>
                    <w14:ligatures w14:val="standardContextual"/>
                  </w:rPr>
                </w:sdtEndPr>
                <w:sdtContent>
                  <w:p w:rsidR="002C2A6F" w:rsidRPr="007C751D" w:rsidRDefault="002C2A6F" w:rsidP="002C2A6F">
                    <w:pPr>
                      <w:pStyle w:val="Heading2"/>
                      <w:spacing w:line="240" w:lineRule="auto"/>
                      <w:ind w:left="37"/>
                      <w:rPr>
                        <w:rFonts w:asciiTheme="minorHAnsi" w:hAnsiTheme="minorHAnsi" w:cstheme="minorHAnsi"/>
                        <w:color w:val="000000" w:themeColor="text1"/>
                      </w:rPr>
                    </w:pPr>
                    <w:r w:rsidRPr="007C751D">
                      <w:rPr>
                        <w:rFonts w:asciiTheme="minorHAnsi" w:hAnsiTheme="minorHAnsi" w:cstheme="minorHAnsi"/>
                        <w:color w:val="000000" w:themeColor="text1"/>
                      </w:rPr>
                      <w:t>PROFESSIONAL MEMBERSHIPS</w:t>
                    </w:r>
                  </w:p>
                  <w:p w:rsidR="002C2A6F" w:rsidRPr="007C751D" w:rsidRDefault="00194CBB" w:rsidP="002C2A6F">
                    <w:pPr>
                      <w:pStyle w:val="Heading2"/>
                      <w:numPr>
                        <w:ilvl w:val="0"/>
                        <w:numId w:val="22"/>
                      </w:numPr>
                      <w:spacing w:line="240" w:lineRule="auto"/>
                      <w:ind w:left="397"/>
                      <w:rPr>
                        <w:rFonts w:asciiTheme="minorHAnsi" w:hAnsiTheme="minorHAnsi" w:cstheme="minorHAnsi"/>
                        <w:color w:val="000000" w:themeColor="text1"/>
                      </w:rPr>
                    </w:pPr>
                    <w:r w:rsidRPr="007C751D">
                      <w:rPr>
                        <w:rFonts w:asciiTheme="minorHAnsi" w:hAnsiTheme="minorHAnsi" w:cstheme="minorHAnsi"/>
                        <w:color w:val="000000" w:themeColor="text1"/>
                        <w:shd w:val="clear" w:color="auto" w:fill="FFFFFF"/>
                      </w:rPr>
                      <w:t>IITPSA (Institute of Information Technology Professionals South Africa)</w:t>
                    </w:r>
                  </w:p>
                </w:sdtContent>
              </w:sdt>
            </w:sdtContent>
          </w:sdt>
        </w:tc>
      </w:tr>
      <w:tr w:rsidR="007C751D" w:rsidRPr="007C751D" w:rsidTr="008E6281">
        <w:trPr>
          <w:trHeight w:val="284"/>
        </w:trPr>
        <w:tc>
          <w:tcPr>
            <w:tcW w:w="20" w:type="dxa"/>
          </w:tcPr>
          <w:p w:rsidR="002C2A6F" w:rsidRPr="007C751D" w:rsidRDefault="002C2A6F" w:rsidP="002C2A6F">
            <w:pPr>
              <w:pStyle w:val="Heading1"/>
              <w:spacing w:line="240" w:lineRule="auto"/>
              <w:jc w:val="left"/>
              <w:rPr>
                <w:rFonts w:asciiTheme="minorHAnsi" w:hAnsiTheme="minorHAnsi" w:cstheme="minorHAnsi"/>
                <w:b/>
                <w:color w:val="000000" w:themeColor="text1"/>
                <w:sz w:val="20"/>
                <w:szCs w:val="20"/>
              </w:rPr>
            </w:pPr>
          </w:p>
        </w:tc>
        <w:tc>
          <w:tcPr>
            <w:tcW w:w="122" w:type="dxa"/>
          </w:tcPr>
          <w:p w:rsidR="002C2A6F" w:rsidRPr="007C751D" w:rsidRDefault="002C2A6F" w:rsidP="002C2A6F">
            <w:pPr>
              <w:spacing w:line="240" w:lineRule="auto"/>
              <w:rPr>
                <w:rFonts w:cstheme="minorHAnsi"/>
                <w:color w:val="000000" w:themeColor="text1"/>
              </w:rPr>
            </w:pPr>
          </w:p>
        </w:tc>
        <w:tc>
          <w:tcPr>
            <w:tcW w:w="10071" w:type="dxa"/>
            <w:gridSpan w:val="2"/>
          </w:tcPr>
          <w:p w:rsidR="002C2A6F" w:rsidRPr="007C751D" w:rsidRDefault="002C2A6F" w:rsidP="002C2A6F">
            <w:pPr>
              <w:pStyle w:val="Heading2"/>
              <w:spacing w:line="240" w:lineRule="auto"/>
              <w:rPr>
                <w:rFonts w:asciiTheme="minorHAnsi" w:hAnsiTheme="minorHAnsi" w:cstheme="minorHAnsi"/>
                <w:color w:val="000000" w:themeColor="text1"/>
                <w:shd w:val="clear" w:color="auto" w:fill="FFFFFF"/>
              </w:rPr>
            </w:pPr>
            <w:r w:rsidRPr="007C751D">
              <w:rPr>
                <w:rFonts w:asciiTheme="minorHAnsi" w:hAnsiTheme="minorHAnsi" w:cstheme="minorHAnsi"/>
                <w:color w:val="000000" w:themeColor="text1"/>
              </w:rPr>
              <w:t>EXTRA CURRICULUM ACTIVITIES</w:t>
            </w:r>
            <w:r w:rsidRPr="007C751D">
              <w:rPr>
                <w:rFonts w:asciiTheme="minorHAnsi" w:eastAsiaTheme="minorEastAsia" w:hAnsiTheme="minorHAnsi" w:cstheme="minorHAnsi"/>
                <w:bCs w:val="0"/>
                <w:caps w:val="0"/>
                <w:color w:val="000000" w:themeColor="text1"/>
                <w14:ligatures w14:val="none"/>
              </w:rPr>
              <w:t xml:space="preserve">     </w:t>
            </w:r>
            <w:r w:rsidRPr="007C751D">
              <w:rPr>
                <w:rStyle w:val="apple-converted-space"/>
                <w:rFonts w:asciiTheme="minorHAnsi" w:hAnsiTheme="minorHAnsi" w:cstheme="minorHAnsi"/>
                <w:color w:val="000000" w:themeColor="text1"/>
                <w:shd w:val="clear" w:color="auto" w:fill="FFFFFF"/>
              </w:rPr>
              <w:t> </w:t>
            </w:r>
            <w:r w:rsidRPr="007C751D">
              <w:rPr>
                <w:rFonts w:asciiTheme="minorHAnsi" w:hAnsiTheme="minorHAnsi" w:cstheme="minorHAnsi"/>
                <w:color w:val="000000" w:themeColor="text1"/>
                <w:shd w:val="clear" w:color="auto" w:fill="FFFFFF"/>
              </w:rPr>
              <w:t xml:space="preserve"> </w:t>
            </w:r>
          </w:p>
          <w:p w:rsidR="002C2A6F" w:rsidRPr="007C751D" w:rsidRDefault="002C2A6F" w:rsidP="002C2A6F">
            <w:pPr>
              <w:pStyle w:val="ListParagraph"/>
              <w:numPr>
                <w:ilvl w:val="0"/>
                <w:numId w:val="28"/>
              </w:numPr>
              <w:spacing w:before="0" w:after="0"/>
              <w:ind w:left="397" w:hanging="357"/>
              <w:rPr>
                <w:rFonts w:cstheme="minorHAnsi"/>
                <w:bCs/>
                <w:color w:val="000000" w:themeColor="text1"/>
                <w:shd w:val="clear" w:color="auto" w:fill="FFFFFF"/>
              </w:rPr>
            </w:pPr>
            <w:r w:rsidRPr="007C751D">
              <w:rPr>
                <w:rFonts w:cstheme="minorHAnsi"/>
                <w:bCs/>
                <w:color w:val="000000" w:themeColor="text1"/>
                <w:shd w:val="clear" w:color="auto" w:fill="FFFFFF"/>
              </w:rPr>
              <w:t>Chess, basketball and football player</w:t>
            </w:r>
          </w:p>
        </w:tc>
      </w:tr>
    </w:tbl>
    <w:p w:rsidR="00FC2AE2" w:rsidRPr="007C751D" w:rsidRDefault="00FC2AE2" w:rsidP="002C2A6F">
      <w:pPr>
        <w:rPr>
          <w:color w:val="000000" w:themeColor="text1"/>
        </w:rPr>
        <w:sectPr w:rsidR="00FC2AE2" w:rsidRPr="007C751D" w:rsidSect="002C2A6F">
          <w:footerReference w:type="default" r:id="rId12"/>
          <w:headerReference w:type="first" r:id="rId13"/>
          <w:pgSz w:w="12240" w:h="15840" w:code="1"/>
          <w:pgMar w:top="1080" w:right="1080" w:bottom="851" w:left="1080" w:header="720" w:footer="720" w:gutter="0"/>
          <w:pgNumType w:start="1"/>
          <w:cols w:space="720"/>
          <w:titlePg/>
          <w:docGrid w:linePitch="360"/>
        </w:sectPr>
      </w:pPr>
    </w:p>
    <w:tbl>
      <w:tblPr>
        <w:tblStyle w:val="ResumeTable"/>
        <w:tblW w:w="4812" w:type="pct"/>
        <w:tblInd w:w="90" w:type="dxa"/>
        <w:tblLook w:val="04A0" w:firstRow="1" w:lastRow="0" w:firstColumn="1" w:lastColumn="0" w:noHBand="0" w:noVBand="1"/>
        <w:tblCaption w:val="Resume text"/>
        <w:tblDescription w:val="Resume"/>
      </w:tblPr>
      <w:tblGrid>
        <w:gridCol w:w="20"/>
        <w:gridCol w:w="8"/>
        <w:gridCol w:w="4476"/>
      </w:tblGrid>
      <w:tr w:rsidR="007C751D" w:rsidRPr="007C751D" w:rsidTr="002C2A6F">
        <w:trPr>
          <w:trHeight w:val="5437"/>
        </w:trPr>
        <w:tc>
          <w:tcPr>
            <w:tcW w:w="20" w:type="dxa"/>
          </w:tcPr>
          <w:p w:rsidR="00F70349" w:rsidRPr="007C751D" w:rsidRDefault="00F70349" w:rsidP="00DA7840">
            <w:pPr>
              <w:pStyle w:val="Heading1"/>
              <w:spacing w:line="240" w:lineRule="auto"/>
              <w:jc w:val="left"/>
              <w:rPr>
                <w:rFonts w:asciiTheme="minorHAnsi" w:hAnsiTheme="minorHAnsi" w:cstheme="minorHAnsi"/>
                <w:color w:val="000000" w:themeColor="text1"/>
                <w:sz w:val="20"/>
                <w:szCs w:val="20"/>
              </w:rPr>
            </w:pPr>
          </w:p>
          <w:p w:rsidR="00F95559" w:rsidRPr="007C751D" w:rsidRDefault="00F95559" w:rsidP="00DA7840">
            <w:pPr>
              <w:spacing w:line="240" w:lineRule="auto"/>
              <w:rPr>
                <w:rFonts w:cstheme="minorHAnsi"/>
                <w:color w:val="000000" w:themeColor="text1"/>
              </w:rPr>
            </w:pPr>
          </w:p>
          <w:p w:rsidR="00F95559" w:rsidRPr="007C751D" w:rsidRDefault="00F95559" w:rsidP="00DA7840">
            <w:pPr>
              <w:spacing w:line="240" w:lineRule="auto"/>
              <w:rPr>
                <w:rFonts w:cstheme="minorHAnsi"/>
                <w:color w:val="000000" w:themeColor="text1"/>
              </w:rPr>
            </w:pPr>
          </w:p>
          <w:p w:rsidR="00F95559" w:rsidRPr="007C751D" w:rsidRDefault="00F95559" w:rsidP="002C2A6F">
            <w:pPr>
              <w:spacing w:line="240" w:lineRule="auto"/>
              <w:rPr>
                <w:rFonts w:cstheme="minorHAnsi"/>
                <w:color w:val="000000" w:themeColor="text1"/>
              </w:rPr>
            </w:pPr>
          </w:p>
        </w:tc>
        <w:tc>
          <w:tcPr>
            <w:tcW w:w="8" w:type="dxa"/>
          </w:tcPr>
          <w:p w:rsidR="00F70349" w:rsidRPr="007C751D" w:rsidRDefault="00F70349" w:rsidP="00DA7840">
            <w:pPr>
              <w:spacing w:line="240" w:lineRule="auto"/>
              <w:rPr>
                <w:rFonts w:cstheme="minorHAnsi"/>
                <w:color w:val="000000" w:themeColor="text1"/>
              </w:rPr>
            </w:pPr>
          </w:p>
        </w:tc>
        <w:tc>
          <w:tcPr>
            <w:tcW w:w="4476" w:type="dxa"/>
          </w:tcPr>
          <w:p w:rsidR="002C2A6F" w:rsidRPr="007C751D" w:rsidRDefault="002C2A6F" w:rsidP="002C2A6F">
            <w:pPr>
              <w:spacing w:line="240" w:lineRule="auto"/>
              <w:rPr>
                <w:rFonts w:cstheme="minorHAnsi"/>
                <w:b/>
                <w:color w:val="000000" w:themeColor="text1"/>
              </w:rPr>
            </w:pPr>
            <w:r w:rsidRPr="007C751D">
              <w:rPr>
                <w:rFonts w:cstheme="minorHAnsi"/>
                <w:b/>
                <w:color w:val="000000" w:themeColor="text1"/>
              </w:rPr>
              <w:t>REFERENCES</w:t>
            </w:r>
          </w:p>
          <w:p w:rsidR="00FC2AE2" w:rsidRPr="007C751D" w:rsidRDefault="00B92111" w:rsidP="00FC2AE2">
            <w:pPr>
              <w:tabs>
                <w:tab w:val="left" w:pos="4082"/>
              </w:tabs>
              <w:spacing w:before="0" w:after="0" w:line="240" w:lineRule="auto"/>
              <w:rPr>
                <w:rFonts w:cstheme="minorHAnsi"/>
                <w:b/>
                <w:color w:val="000000" w:themeColor="text1"/>
                <w:lang w:val="en-US"/>
              </w:rPr>
            </w:pPr>
            <w:r w:rsidRPr="007C751D">
              <w:rPr>
                <w:rFonts w:cstheme="minorHAnsi"/>
                <w:b/>
                <w:color w:val="000000" w:themeColor="text1"/>
                <w:lang w:val="en-US"/>
              </w:rPr>
              <w:t>The IT</w:t>
            </w:r>
            <w:r w:rsidR="00FC2AE2" w:rsidRPr="007C751D">
              <w:rPr>
                <w:rFonts w:cstheme="minorHAnsi"/>
                <w:b/>
                <w:color w:val="000000" w:themeColor="text1"/>
                <w:lang w:val="en-US"/>
              </w:rPr>
              <w:t xml:space="preserve"> Manager       </w:t>
            </w:r>
          </w:p>
          <w:p w:rsidR="00FC2AE2" w:rsidRPr="007C751D" w:rsidRDefault="00FC2AE2" w:rsidP="00FC2AE2">
            <w:pPr>
              <w:tabs>
                <w:tab w:val="left" w:pos="4082"/>
              </w:tabs>
              <w:spacing w:before="0" w:after="0" w:line="240" w:lineRule="auto"/>
              <w:rPr>
                <w:rFonts w:cstheme="minorHAnsi"/>
                <w:b/>
                <w:color w:val="000000" w:themeColor="text1"/>
                <w:lang w:val="en-US"/>
              </w:rPr>
            </w:pPr>
            <w:r w:rsidRPr="007C751D">
              <w:rPr>
                <w:rFonts w:cstheme="minorHAnsi"/>
                <w:b/>
                <w:bCs/>
                <w:color w:val="000000" w:themeColor="text1"/>
                <w:lang w:val="en-US"/>
              </w:rPr>
              <w:t xml:space="preserve">Mrs.  M </w:t>
            </w:r>
            <w:proofErr w:type="spellStart"/>
            <w:r w:rsidRPr="007C751D">
              <w:rPr>
                <w:rFonts w:cstheme="minorHAnsi"/>
                <w:b/>
                <w:bCs/>
                <w:color w:val="000000" w:themeColor="text1"/>
                <w:lang w:val="en-US"/>
              </w:rPr>
              <w:t>Maguta</w:t>
            </w:r>
            <w:proofErr w:type="spellEnd"/>
          </w:p>
          <w:p w:rsidR="00FC2AE2" w:rsidRPr="007C751D" w:rsidRDefault="00FC2AE2" w:rsidP="00FC2AE2">
            <w:pPr>
              <w:tabs>
                <w:tab w:val="left" w:pos="4082"/>
              </w:tabs>
              <w:spacing w:before="0" w:after="0" w:line="240" w:lineRule="auto"/>
              <w:rPr>
                <w:rFonts w:cstheme="minorHAnsi"/>
                <w:color w:val="000000" w:themeColor="text1"/>
              </w:rPr>
            </w:pPr>
            <w:r w:rsidRPr="007C751D">
              <w:rPr>
                <w:rFonts w:cstheme="minorHAnsi"/>
                <w:color w:val="000000" w:themeColor="text1"/>
              </w:rPr>
              <w:t>ZIMOCO</w:t>
            </w:r>
          </w:p>
          <w:p w:rsidR="00FC2AE2" w:rsidRPr="007C751D" w:rsidRDefault="00FC2AE2" w:rsidP="00FC2AE2">
            <w:pPr>
              <w:tabs>
                <w:tab w:val="left" w:pos="4082"/>
              </w:tabs>
              <w:spacing w:before="0" w:after="0" w:line="240" w:lineRule="auto"/>
              <w:ind w:right="-375"/>
              <w:rPr>
                <w:rFonts w:cstheme="minorHAnsi"/>
                <w:color w:val="000000" w:themeColor="text1"/>
              </w:rPr>
            </w:pPr>
            <w:r w:rsidRPr="007C751D">
              <w:rPr>
                <w:rFonts w:cstheme="minorHAnsi"/>
                <w:color w:val="000000" w:themeColor="text1"/>
              </w:rPr>
              <w:t xml:space="preserve">24 Douglas </w:t>
            </w:r>
            <w:r w:rsidR="00952E5E" w:rsidRPr="007C751D">
              <w:rPr>
                <w:rFonts w:cstheme="minorHAnsi"/>
                <w:color w:val="000000" w:themeColor="text1"/>
              </w:rPr>
              <w:t>R</w:t>
            </w:r>
            <w:r w:rsidRPr="007C751D">
              <w:rPr>
                <w:rFonts w:cstheme="minorHAnsi"/>
                <w:color w:val="000000" w:themeColor="text1"/>
              </w:rPr>
              <w:t>oad</w:t>
            </w:r>
          </w:p>
          <w:p w:rsidR="00952E5E" w:rsidRPr="007C751D" w:rsidRDefault="00FC2AE2" w:rsidP="00FC2AE2">
            <w:pPr>
              <w:tabs>
                <w:tab w:val="left" w:pos="4082"/>
              </w:tabs>
              <w:spacing w:before="0" w:after="0" w:line="240" w:lineRule="auto"/>
              <w:ind w:right="-375"/>
              <w:rPr>
                <w:rFonts w:cstheme="minorHAnsi"/>
                <w:color w:val="000000" w:themeColor="text1"/>
              </w:rPr>
            </w:pPr>
            <w:r w:rsidRPr="007C751D">
              <w:rPr>
                <w:rFonts w:cstheme="minorHAnsi"/>
                <w:color w:val="000000" w:themeColor="text1"/>
              </w:rPr>
              <w:t>Workington</w:t>
            </w:r>
          </w:p>
          <w:p w:rsidR="00FC2AE2" w:rsidRPr="007C751D" w:rsidRDefault="00952E5E" w:rsidP="00FC2AE2">
            <w:pPr>
              <w:tabs>
                <w:tab w:val="left" w:pos="4082"/>
              </w:tabs>
              <w:spacing w:before="0" w:after="0" w:line="240" w:lineRule="auto"/>
              <w:ind w:right="-375"/>
              <w:rPr>
                <w:rFonts w:cstheme="minorHAnsi"/>
                <w:b/>
                <w:color w:val="000000" w:themeColor="text1"/>
                <w:lang w:val="en-US"/>
              </w:rPr>
            </w:pPr>
            <w:r w:rsidRPr="007C751D">
              <w:rPr>
                <w:rFonts w:cstheme="minorHAnsi"/>
                <w:color w:val="000000" w:themeColor="text1"/>
              </w:rPr>
              <w:t>Harare</w:t>
            </w:r>
            <w:r w:rsidR="00FC2AE2" w:rsidRPr="007C751D">
              <w:rPr>
                <w:rFonts w:cstheme="minorHAnsi"/>
                <w:color w:val="000000" w:themeColor="text1"/>
              </w:rPr>
              <w:tab/>
            </w:r>
          </w:p>
          <w:p w:rsidR="00FC2AE2" w:rsidRPr="007C751D" w:rsidRDefault="00FC2AE2" w:rsidP="00FC2AE2">
            <w:pPr>
              <w:tabs>
                <w:tab w:val="left" w:pos="4082"/>
              </w:tabs>
              <w:spacing w:before="0" w:after="0" w:line="240" w:lineRule="auto"/>
              <w:rPr>
                <w:rFonts w:cstheme="minorHAnsi"/>
                <w:b/>
                <w:color w:val="000000" w:themeColor="text1"/>
                <w:lang w:val="en-US"/>
              </w:rPr>
            </w:pPr>
            <w:r w:rsidRPr="007C751D">
              <w:rPr>
                <w:rFonts w:cstheme="minorHAnsi"/>
                <w:color w:val="000000" w:themeColor="text1"/>
              </w:rPr>
              <w:t>Tel: 0772 607066, 04-754303</w:t>
            </w:r>
          </w:p>
          <w:p w:rsidR="00FC2AE2" w:rsidRPr="007C751D" w:rsidRDefault="00FC2AE2" w:rsidP="00FC2AE2">
            <w:pPr>
              <w:tabs>
                <w:tab w:val="left" w:pos="4082"/>
              </w:tabs>
              <w:spacing w:before="0" w:after="0" w:line="240" w:lineRule="auto"/>
              <w:rPr>
                <w:rFonts w:cstheme="minorHAnsi"/>
                <w:b/>
                <w:color w:val="000000" w:themeColor="text1"/>
                <w:lang w:val="en-US"/>
              </w:rPr>
            </w:pPr>
            <w:r w:rsidRPr="007C751D">
              <w:rPr>
                <w:rFonts w:cstheme="minorHAnsi"/>
                <w:color w:val="000000" w:themeColor="text1"/>
              </w:rPr>
              <w:t xml:space="preserve">Email: </w:t>
            </w:r>
            <w:hyperlink r:id="rId14" w:history="1">
              <w:r w:rsidRPr="007C751D">
                <w:rPr>
                  <w:rStyle w:val="Hyperlink"/>
                  <w:rFonts w:cstheme="minorHAnsi"/>
                  <w:color w:val="000000" w:themeColor="text1"/>
                  <w:u w:val="none"/>
                </w:rPr>
                <w:t>memory@zimoco.co.zw</w:t>
              </w:r>
            </w:hyperlink>
            <w:r w:rsidRPr="007C751D">
              <w:rPr>
                <w:rFonts w:cstheme="minorHAnsi"/>
                <w:color w:val="000000" w:themeColor="text1"/>
              </w:rPr>
              <w:tab/>
            </w:r>
          </w:p>
          <w:p w:rsidR="00952E5E" w:rsidRPr="007C751D" w:rsidRDefault="00952E5E" w:rsidP="00FC2AE2">
            <w:pPr>
              <w:tabs>
                <w:tab w:val="left" w:pos="4082"/>
              </w:tabs>
              <w:spacing w:before="0" w:after="0" w:line="240" w:lineRule="auto"/>
              <w:rPr>
                <w:rFonts w:cstheme="minorHAnsi"/>
                <w:b/>
                <w:color w:val="000000" w:themeColor="text1"/>
                <w:lang w:val="en-US"/>
              </w:rPr>
            </w:pPr>
          </w:p>
          <w:p w:rsidR="00FC2AE2" w:rsidRPr="007C751D" w:rsidRDefault="006F2BDE" w:rsidP="00FC2AE2">
            <w:pPr>
              <w:tabs>
                <w:tab w:val="left" w:pos="4082"/>
              </w:tabs>
              <w:spacing w:before="0" w:after="0" w:line="240" w:lineRule="auto"/>
              <w:rPr>
                <w:rFonts w:cstheme="minorHAnsi"/>
                <w:b/>
                <w:color w:val="000000" w:themeColor="text1"/>
              </w:rPr>
            </w:pPr>
            <w:r w:rsidRPr="007C751D">
              <w:rPr>
                <w:rFonts w:cstheme="minorHAnsi"/>
                <w:b/>
                <w:color w:val="000000" w:themeColor="text1"/>
              </w:rPr>
              <w:t>CCNP TRAINING COODINATOR</w:t>
            </w:r>
          </w:p>
          <w:p w:rsidR="00952E5E" w:rsidRPr="007C751D" w:rsidRDefault="00952E5E" w:rsidP="00952E5E">
            <w:pPr>
              <w:tabs>
                <w:tab w:val="left" w:pos="4082"/>
              </w:tabs>
              <w:spacing w:before="0" w:after="0" w:line="240" w:lineRule="auto"/>
              <w:rPr>
                <w:rFonts w:cstheme="minorHAnsi"/>
                <w:b/>
                <w:color w:val="000000" w:themeColor="text1"/>
                <w:lang w:val="en-US"/>
              </w:rPr>
            </w:pPr>
            <w:r w:rsidRPr="007C751D">
              <w:rPr>
                <w:rFonts w:cstheme="minorHAnsi"/>
                <w:b/>
                <w:color w:val="000000" w:themeColor="text1"/>
              </w:rPr>
              <w:t xml:space="preserve">Mr. E </w:t>
            </w:r>
            <w:proofErr w:type="spellStart"/>
            <w:r w:rsidRPr="007C751D">
              <w:rPr>
                <w:rFonts w:cstheme="minorHAnsi"/>
                <w:b/>
                <w:color w:val="000000" w:themeColor="text1"/>
              </w:rPr>
              <w:t>Rashayi</w:t>
            </w:r>
            <w:proofErr w:type="spellEnd"/>
            <w:r w:rsidR="006F2BDE" w:rsidRPr="007C751D">
              <w:rPr>
                <w:rFonts w:cstheme="minorHAnsi"/>
                <w:b/>
                <w:color w:val="000000" w:themeColor="text1"/>
              </w:rPr>
              <w:t xml:space="preserve">                              </w:t>
            </w:r>
            <w:r w:rsidR="00FC2AE2" w:rsidRPr="007C751D">
              <w:rPr>
                <w:rFonts w:cstheme="minorHAnsi"/>
                <w:b/>
                <w:color w:val="000000" w:themeColor="text1"/>
              </w:rPr>
              <w:t xml:space="preserve">                             </w:t>
            </w:r>
            <w:r w:rsidR="00B92111" w:rsidRPr="007C751D">
              <w:rPr>
                <w:rFonts w:cstheme="minorHAnsi"/>
                <w:color w:val="000000" w:themeColor="text1"/>
              </w:rPr>
              <w:tab/>
            </w:r>
            <w:r w:rsidR="00FC2AE2" w:rsidRPr="007C751D">
              <w:rPr>
                <w:rFonts w:cstheme="minorHAnsi"/>
                <w:color w:val="000000" w:themeColor="text1"/>
              </w:rPr>
              <w:t xml:space="preserve">      </w:t>
            </w:r>
            <w:r w:rsidR="00191A9C" w:rsidRPr="007C751D">
              <w:rPr>
                <w:rFonts w:cstheme="minorHAnsi"/>
                <w:color w:val="000000" w:themeColor="text1"/>
              </w:rPr>
              <w:t>U</w:t>
            </w:r>
            <w:r w:rsidR="006F2BDE" w:rsidRPr="007C751D">
              <w:rPr>
                <w:rFonts w:cstheme="minorHAnsi"/>
                <w:color w:val="000000" w:themeColor="text1"/>
              </w:rPr>
              <w:t xml:space="preserve">niversity of Zimbabwe                            </w:t>
            </w:r>
            <w:r w:rsidRPr="007C751D">
              <w:rPr>
                <w:rFonts w:cstheme="minorHAnsi"/>
                <w:color w:val="000000" w:themeColor="text1"/>
              </w:rPr>
              <w:t xml:space="preserve">                              </w:t>
            </w:r>
            <w:r w:rsidR="00FC2AE2" w:rsidRPr="007C751D">
              <w:rPr>
                <w:rFonts w:cstheme="minorHAnsi"/>
                <w:color w:val="000000" w:themeColor="text1"/>
              </w:rPr>
              <w:t xml:space="preserve">        </w:t>
            </w:r>
            <w:r w:rsidR="006F2BDE" w:rsidRPr="007C751D">
              <w:rPr>
                <w:rFonts w:cstheme="minorHAnsi"/>
                <w:color w:val="000000" w:themeColor="text1"/>
              </w:rPr>
              <w:t>Depa</w:t>
            </w:r>
            <w:r w:rsidRPr="007C751D">
              <w:rPr>
                <w:rFonts w:cstheme="minorHAnsi"/>
                <w:color w:val="000000" w:themeColor="text1"/>
              </w:rPr>
              <w:t>rtment of Electrical Engineering</w:t>
            </w:r>
            <w:r w:rsidRPr="007C751D">
              <w:rPr>
                <w:rFonts w:cstheme="minorHAnsi"/>
                <w:color w:val="000000" w:themeColor="text1"/>
              </w:rPr>
              <w:tab/>
            </w:r>
          </w:p>
          <w:p w:rsidR="00952E5E" w:rsidRPr="007C751D" w:rsidRDefault="006F2BDE" w:rsidP="00BB1B24">
            <w:pPr>
              <w:spacing w:before="0" w:after="0" w:line="240" w:lineRule="auto"/>
              <w:rPr>
                <w:rFonts w:cstheme="minorHAnsi"/>
                <w:color w:val="000000" w:themeColor="text1"/>
              </w:rPr>
            </w:pPr>
            <w:r w:rsidRPr="007C751D">
              <w:rPr>
                <w:rFonts w:cstheme="minorHAnsi"/>
                <w:color w:val="000000" w:themeColor="text1"/>
              </w:rPr>
              <w:t>P.O Box MP 167</w:t>
            </w:r>
          </w:p>
          <w:p w:rsidR="00B92111" w:rsidRPr="007C751D" w:rsidRDefault="00952E5E" w:rsidP="00BB1B24">
            <w:pPr>
              <w:spacing w:before="0" w:after="0" w:line="240" w:lineRule="auto"/>
              <w:rPr>
                <w:rFonts w:cstheme="minorHAnsi"/>
                <w:color w:val="000000" w:themeColor="text1"/>
              </w:rPr>
            </w:pPr>
            <w:r w:rsidRPr="007C751D">
              <w:rPr>
                <w:rFonts w:cstheme="minorHAnsi"/>
                <w:color w:val="000000" w:themeColor="text1"/>
              </w:rPr>
              <w:t>Mount P</w:t>
            </w:r>
            <w:r w:rsidR="006F2BDE" w:rsidRPr="007C751D">
              <w:rPr>
                <w:rFonts w:cstheme="minorHAnsi"/>
                <w:color w:val="000000" w:themeColor="text1"/>
              </w:rPr>
              <w:t>leasant</w:t>
            </w:r>
          </w:p>
          <w:p w:rsidR="00952E5E" w:rsidRPr="007C751D" w:rsidRDefault="00F95559" w:rsidP="00BB1B24">
            <w:pPr>
              <w:spacing w:before="0" w:after="0" w:line="240" w:lineRule="auto"/>
              <w:rPr>
                <w:rFonts w:cstheme="minorHAnsi"/>
                <w:color w:val="000000" w:themeColor="text1"/>
              </w:rPr>
            </w:pPr>
            <w:r w:rsidRPr="007C751D">
              <w:rPr>
                <w:rFonts w:cstheme="minorHAnsi"/>
                <w:color w:val="000000" w:themeColor="text1"/>
              </w:rPr>
              <w:t xml:space="preserve">Harare </w:t>
            </w:r>
            <w:r w:rsidRPr="007C751D">
              <w:rPr>
                <w:rFonts w:cstheme="minorHAnsi"/>
                <w:color w:val="000000" w:themeColor="text1"/>
              </w:rPr>
              <w:tab/>
            </w:r>
            <w:r w:rsidRPr="007C751D">
              <w:rPr>
                <w:rFonts w:cstheme="minorHAnsi"/>
                <w:color w:val="000000" w:themeColor="text1"/>
              </w:rPr>
              <w:tab/>
            </w:r>
            <w:r w:rsidRPr="007C751D">
              <w:rPr>
                <w:rFonts w:cstheme="minorHAnsi"/>
                <w:color w:val="000000" w:themeColor="text1"/>
              </w:rPr>
              <w:tab/>
            </w:r>
            <w:r w:rsidRPr="007C751D">
              <w:rPr>
                <w:rFonts w:cstheme="minorHAnsi"/>
                <w:color w:val="000000" w:themeColor="text1"/>
              </w:rPr>
              <w:tab/>
              <w:t xml:space="preserve">                            </w:t>
            </w:r>
            <w:r w:rsidR="00191A9C" w:rsidRPr="007C751D">
              <w:rPr>
                <w:rFonts w:cstheme="minorHAnsi"/>
                <w:color w:val="000000" w:themeColor="text1"/>
              </w:rPr>
              <w:t xml:space="preserve">   </w:t>
            </w:r>
            <w:r w:rsidRPr="007C751D">
              <w:rPr>
                <w:rFonts w:cstheme="minorHAnsi"/>
                <w:color w:val="000000" w:themeColor="text1"/>
              </w:rPr>
              <w:t xml:space="preserve">  </w:t>
            </w:r>
            <w:r w:rsidR="00B92111" w:rsidRPr="007C751D">
              <w:rPr>
                <w:rFonts w:cstheme="minorHAnsi"/>
                <w:color w:val="000000" w:themeColor="text1"/>
              </w:rPr>
              <w:t xml:space="preserve"> </w:t>
            </w:r>
            <w:r w:rsidR="006F2BDE" w:rsidRPr="007C751D">
              <w:rPr>
                <w:rFonts w:cstheme="minorHAnsi"/>
                <w:color w:val="000000" w:themeColor="text1"/>
              </w:rPr>
              <w:t>Tel: 054- 04 30 3211</w:t>
            </w:r>
          </w:p>
          <w:p w:rsidR="00B92111" w:rsidRPr="007C751D" w:rsidRDefault="00B92111" w:rsidP="00BB1B24">
            <w:pPr>
              <w:spacing w:before="0" w:after="0" w:line="240" w:lineRule="auto"/>
              <w:rPr>
                <w:rFonts w:cstheme="minorHAnsi"/>
                <w:color w:val="000000" w:themeColor="text1"/>
              </w:rPr>
            </w:pPr>
            <w:r w:rsidRPr="007C751D">
              <w:rPr>
                <w:rFonts w:cstheme="minorHAnsi"/>
                <w:color w:val="000000" w:themeColor="text1"/>
              </w:rPr>
              <w:t>Email:</w:t>
            </w:r>
            <w:r w:rsidR="00191A9C" w:rsidRPr="007C751D">
              <w:rPr>
                <w:rFonts w:cstheme="minorHAnsi"/>
                <w:color w:val="000000" w:themeColor="text1"/>
                <w:shd w:val="clear" w:color="auto" w:fill="FFFFFF"/>
              </w:rPr>
              <w:t xml:space="preserve"> rashayi@ieee.org</w:t>
            </w:r>
          </w:p>
          <w:p w:rsidR="00B92111" w:rsidRPr="007C751D" w:rsidRDefault="00B92111" w:rsidP="00DA7840">
            <w:pPr>
              <w:spacing w:line="240" w:lineRule="auto"/>
              <w:rPr>
                <w:rFonts w:cstheme="minorHAnsi"/>
                <w:b/>
                <w:color w:val="000000" w:themeColor="text1"/>
              </w:rPr>
            </w:pPr>
          </w:p>
          <w:p w:rsidR="00952E5E" w:rsidRPr="007C751D" w:rsidRDefault="00952E5E" w:rsidP="00DA7840">
            <w:pPr>
              <w:spacing w:line="240" w:lineRule="auto"/>
              <w:rPr>
                <w:rFonts w:cstheme="minorHAnsi"/>
                <w:b/>
                <w:color w:val="000000" w:themeColor="text1"/>
              </w:rPr>
            </w:pPr>
          </w:p>
          <w:p w:rsidR="00952E5E" w:rsidRPr="007C751D" w:rsidRDefault="00952E5E" w:rsidP="00952E5E">
            <w:pPr>
              <w:spacing w:before="0" w:after="0" w:line="240" w:lineRule="auto"/>
              <w:rPr>
                <w:rFonts w:cstheme="minorHAnsi"/>
                <w:b/>
                <w:color w:val="000000" w:themeColor="text1"/>
              </w:rPr>
            </w:pPr>
          </w:p>
          <w:p w:rsidR="00952E5E" w:rsidRPr="007C751D" w:rsidRDefault="00B92111" w:rsidP="00952E5E">
            <w:pPr>
              <w:spacing w:before="0" w:after="0" w:line="240" w:lineRule="auto"/>
              <w:rPr>
                <w:rFonts w:cstheme="minorHAnsi"/>
                <w:b/>
                <w:color w:val="000000" w:themeColor="text1"/>
              </w:rPr>
            </w:pPr>
            <w:r w:rsidRPr="007C751D">
              <w:rPr>
                <w:rFonts w:cstheme="minorHAnsi"/>
                <w:b/>
                <w:color w:val="000000" w:themeColor="text1"/>
              </w:rPr>
              <w:t>The Network and Infrastructure Manag</w:t>
            </w:r>
            <w:r w:rsidR="00BB1B24" w:rsidRPr="007C751D">
              <w:rPr>
                <w:rFonts w:cstheme="minorHAnsi"/>
                <w:b/>
                <w:color w:val="000000" w:themeColor="text1"/>
              </w:rPr>
              <w:t xml:space="preserve">er </w:t>
            </w:r>
          </w:p>
          <w:p w:rsidR="00952E5E" w:rsidRPr="007C751D" w:rsidRDefault="00952E5E" w:rsidP="00952E5E">
            <w:pPr>
              <w:spacing w:before="0" w:after="0" w:line="240" w:lineRule="auto"/>
              <w:rPr>
                <w:rFonts w:cstheme="minorHAnsi"/>
                <w:b/>
                <w:color w:val="000000" w:themeColor="text1"/>
              </w:rPr>
            </w:pPr>
            <w:r w:rsidRPr="007C751D">
              <w:rPr>
                <w:rFonts w:cstheme="minorHAnsi"/>
                <w:b/>
                <w:color w:val="000000" w:themeColor="text1"/>
              </w:rPr>
              <w:t xml:space="preserve">Mr I </w:t>
            </w:r>
            <w:proofErr w:type="spellStart"/>
            <w:r w:rsidRPr="007C751D">
              <w:rPr>
                <w:rFonts w:cstheme="minorHAnsi"/>
                <w:b/>
                <w:color w:val="000000" w:themeColor="text1"/>
              </w:rPr>
              <w:t>Farirayi</w:t>
            </w:r>
            <w:proofErr w:type="spellEnd"/>
            <w:r w:rsidRPr="007C751D">
              <w:rPr>
                <w:rFonts w:cstheme="minorHAnsi"/>
                <w:b/>
                <w:color w:val="000000" w:themeColor="text1"/>
              </w:rPr>
              <w:t xml:space="preserve">  </w:t>
            </w:r>
          </w:p>
          <w:p w:rsidR="00952E5E" w:rsidRPr="007C751D" w:rsidRDefault="00952E5E" w:rsidP="00952E5E">
            <w:pPr>
              <w:spacing w:before="0" w:after="0" w:line="240" w:lineRule="auto"/>
              <w:rPr>
                <w:rFonts w:cstheme="minorHAnsi"/>
                <w:color w:val="000000" w:themeColor="text1"/>
              </w:rPr>
            </w:pPr>
            <w:proofErr w:type="spellStart"/>
            <w:r w:rsidRPr="007C751D">
              <w:rPr>
                <w:rFonts w:cstheme="minorHAnsi"/>
                <w:color w:val="000000" w:themeColor="text1"/>
              </w:rPr>
              <w:t>Econet</w:t>
            </w:r>
            <w:proofErr w:type="spellEnd"/>
            <w:r w:rsidRPr="007C751D">
              <w:rPr>
                <w:rFonts w:cstheme="minorHAnsi"/>
                <w:color w:val="000000" w:themeColor="text1"/>
              </w:rPr>
              <w:t xml:space="preserve"> Wireless Zimbabwe </w:t>
            </w:r>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 xml:space="preserve">2 Old </w:t>
            </w:r>
            <w:proofErr w:type="spellStart"/>
            <w:r w:rsidRPr="007C751D">
              <w:rPr>
                <w:rFonts w:cstheme="minorHAnsi"/>
                <w:color w:val="000000" w:themeColor="text1"/>
              </w:rPr>
              <w:t>Mutare</w:t>
            </w:r>
            <w:proofErr w:type="spellEnd"/>
            <w:r w:rsidRPr="007C751D">
              <w:rPr>
                <w:rFonts w:cstheme="minorHAnsi"/>
                <w:color w:val="000000" w:themeColor="text1"/>
              </w:rPr>
              <w:t xml:space="preserve"> Road </w:t>
            </w:r>
          </w:p>
          <w:p w:rsidR="00952E5E" w:rsidRPr="007C751D" w:rsidRDefault="00952E5E" w:rsidP="00952E5E">
            <w:pPr>
              <w:spacing w:before="0" w:after="0" w:line="240" w:lineRule="auto"/>
              <w:rPr>
                <w:rFonts w:cstheme="minorHAnsi"/>
                <w:color w:val="000000" w:themeColor="text1"/>
              </w:rPr>
            </w:pPr>
            <w:proofErr w:type="spellStart"/>
            <w:r w:rsidRPr="007C751D">
              <w:rPr>
                <w:rFonts w:cstheme="minorHAnsi"/>
                <w:color w:val="000000" w:themeColor="text1"/>
              </w:rPr>
              <w:t>Masasa</w:t>
            </w:r>
            <w:proofErr w:type="spellEnd"/>
            <w:r w:rsidRPr="007C751D">
              <w:rPr>
                <w:rFonts w:cstheme="minorHAnsi"/>
                <w:color w:val="000000" w:themeColor="text1"/>
              </w:rPr>
              <w:t xml:space="preserve">   </w:t>
            </w:r>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Harare</w:t>
            </w:r>
          </w:p>
          <w:p w:rsidR="002A6378" w:rsidRPr="007C751D" w:rsidRDefault="00046D97" w:rsidP="00952E5E">
            <w:pPr>
              <w:spacing w:before="0" w:after="0" w:line="240" w:lineRule="auto"/>
              <w:rPr>
                <w:rFonts w:cstheme="minorHAnsi"/>
                <w:color w:val="000000" w:themeColor="text1"/>
              </w:rPr>
            </w:pPr>
            <w:r w:rsidRPr="007C751D">
              <w:rPr>
                <w:rFonts w:cstheme="minorHAnsi"/>
                <w:color w:val="000000" w:themeColor="text1"/>
              </w:rPr>
              <w:t xml:space="preserve">Tel: </w:t>
            </w:r>
            <w:r w:rsidR="002A6378" w:rsidRPr="007C751D">
              <w:rPr>
                <w:rFonts w:cstheme="minorHAnsi"/>
                <w:color w:val="000000" w:themeColor="text1"/>
              </w:rPr>
              <w:t>0772222109</w:t>
            </w:r>
          </w:p>
          <w:p w:rsidR="00952E5E" w:rsidRPr="007C751D" w:rsidRDefault="00046D97" w:rsidP="00952E5E">
            <w:pPr>
              <w:spacing w:before="0" w:after="0" w:line="240" w:lineRule="auto"/>
              <w:rPr>
                <w:rFonts w:cstheme="minorHAnsi"/>
                <w:color w:val="000000" w:themeColor="text1"/>
              </w:rPr>
            </w:pPr>
            <w:r w:rsidRPr="007C751D">
              <w:rPr>
                <w:rFonts w:cstheme="minorHAnsi"/>
                <w:color w:val="000000" w:themeColor="text1"/>
              </w:rPr>
              <w:t xml:space="preserve">Email: </w:t>
            </w:r>
            <w:hyperlink r:id="rId15" w:history="1">
              <w:r w:rsidR="00952E5E" w:rsidRPr="007C751D">
                <w:rPr>
                  <w:rStyle w:val="Hyperlink"/>
                  <w:rFonts w:cstheme="minorHAnsi"/>
                  <w:color w:val="000000" w:themeColor="text1"/>
                  <w:u w:val="none"/>
                </w:rPr>
                <w:t>Ignitius.farirayi@econet.co.zw</w:t>
              </w:r>
            </w:hyperlink>
            <w:r w:rsidR="00952E5E" w:rsidRPr="007C751D">
              <w:rPr>
                <w:rFonts w:cstheme="minorHAnsi"/>
                <w:color w:val="000000" w:themeColor="text1"/>
              </w:rPr>
              <w:t xml:space="preserve"> </w:t>
            </w:r>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 xml:space="preserve">    </w:t>
            </w:r>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 xml:space="preserve">                                                                                       </w:t>
            </w:r>
            <w:r w:rsidR="00BB1B24" w:rsidRPr="007C751D">
              <w:rPr>
                <w:rFonts w:cstheme="minorHAnsi"/>
                <w:b/>
                <w:color w:val="000000" w:themeColor="text1"/>
              </w:rPr>
              <w:t xml:space="preserve">     </w:t>
            </w:r>
          </w:p>
          <w:p w:rsidR="00952E5E" w:rsidRPr="007C751D" w:rsidRDefault="00B92111" w:rsidP="00952E5E">
            <w:pPr>
              <w:spacing w:before="0" w:after="0" w:line="240" w:lineRule="auto"/>
              <w:rPr>
                <w:rFonts w:cstheme="minorHAnsi"/>
                <w:b/>
                <w:color w:val="000000" w:themeColor="text1"/>
              </w:rPr>
            </w:pPr>
            <w:r w:rsidRPr="007C751D">
              <w:rPr>
                <w:rFonts w:cstheme="minorHAnsi"/>
                <w:b/>
                <w:color w:val="000000" w:themeColor="text1"/>
              </w:rPr>
              <w:t>The IN Manager</w:t>
            </w:r>
          </w:p>
          <w:p w:rsidR="00952E5E" w:rsidRPr="007C751D" w:rsidRDefault="00B92111" w:rsidP="00952E5E">
            <w:pPr>
              <w:spacing w:before="0" w:after="0" w:line="240" w:lineRule="auto"/>
              <w:rPr>
                <w:rFonts w:cstheme="minorHAnsi"/>
                <w:b/>
                <w:color w:val="000000" w:themeColor="text1"/>
              </w:rPr>
            </w:pPr>
            <w:r w:rsidRPr="007C751D">
              <w:rPr>
                <w:rFonts w:cstheme="minorHAnsi"/>
                <w:b/>
                <w:color w:val="000000" w:themeColor="text1"/>
              </w:rPr>
              <w:t xml:space="preserve">Mr M Chikwavarara </w:t>
            </w:r>
          </w:p>
          <w:p w:rsidR="00952E5E" w:rsidRPr="007C751D" w:rsidRDefault="00952E5E" w:rsidP="00952E5E">
            <w:pPr>
              <w:spacing w:before="0" w:after="0" w:line="240" w:lineRule="auto"/>
              <w:rPr>
                <w:rFonts w:cstheme="minorHAnsi"/>
                <w:color w:val="000000" w:themeColor="text1"/>
              </w:rPr>
            </w:pPr>
            <w:proofErr w:type="spellStart"/>
            <w:r w:rsidRPr="007C751D">
              <w:rPr>
                <w:rFonts w:cstheme="minorHAnsi"/>
                <w:color w:val="000000" w:themeColor="text1"/>
              </w:rPr>
              <w:t>Econet</w:t>
            </w:r>
            <w:proofErr w:type="spellEnd"/>
            <w:r w:rsidRPr="007C751D">
              <w:rPr>
                <w:rFonts w:cstheme="minorHAnsi"/>
                <w:color w:val="000000" w:themeColor="text1"/>
              </w:rPr>
              <w:t xml:space="preserve"> Wireless Zimbabwe</w:t>
            </w:r>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2 O</w:t>
            </w:r>
            <w:r w:rsidR="00B92111" w:rsidRPr="007C751D">
              <w:rPr>
                <w:rFonts w:cstheme="minorHAnsi"/>
                <w:color w:val="000000" w:themeColor="text1"/>
              </w:rPr>
              <w:t xml:space="preserve">ld </w:t>
            </w:r>
            <w:proofErr w:type="spellStart"/>
            <w:r w:rsidR="00B92111" w:rsidRPr="007C751D">
              <w:rPr>
                <w:rFonts w:cstheme="minorHAnsi"/>
                <w:color w:val="000000" w:themeColor="text1"/>
              </w:rPr>
              <w:t>Mutare</w:t>
            </w:r>
            <w:proofErr w:type="spellEnd"/>
            <w:r w:rsidR="00B92111" w:rsidRPr="007C751D">
              <w:rPr>
                <w:rFonts w:cstheme="minorHAnsi"/>
                <w:color w:val="000000" w:themeColor="text1"/>
              </w:rPr>
              <w:t xml:space="preserve"> Road </w:t>
            </w:r>
          </w:p>
          <w:p w:rsidR="00B92111" w:rsidRPr="007C751D" w:rsidRDefault="00B92111" w:rsidP="00952E5E">
            <w:pPr>
              <w:spacing w:before="0" w:after="0" w:line="240" w:lineRule="auto"/>
              <w:rPr>
                <w:rFonts w:cstheme="minorHAnsi"/>
                <w:color w:val="000000" w:themeColor="text1"/>
              </w:rPr>
            </w:pPr>
            <w:proofErr w:type="spellStart"/>
            <w:r w:rsidRPr="007C751D">
              <w:rPr>
                <w:rFonts w:cstheme="minorHAnsi"/>
                <w:color w:val="000000" w:themeColor="text1"/>
              </w:rPr>
              <w:t>Masasa</w:t>
            </w:r>
            <w:proofErr w:type="spellEnd"/>
          </w:p>
          <w:p w:rsidR="00952E5E" w:rsidRPr="007C751D" w:rsidRDefault="00952E5E" w:rsidP="00952E5E">
            <w:pPr>
              <w:spacing w:before="0" w:after="0" w:line="240" w:lineRule="auto"/>
              <w:rPr>
                <w:rFonts w:cstheme="minorHAnsi"/>
                <w:color w:val="000000" w:themeColor="text1"/>
              </w:rPr>
            </w:pPr>
            <w:r w:rsidRPr="007C751D">
              <w:rPr>
                <w:rFonts w:cstheme="minorHAnsi"/>
                <w:color w:val="000000" w:themeColor="text1"/>
              </w:rPr>
              <w:t>Harare</w:t>
            </w:r>
          </w:p>
          <w:p w:rsidR="002A6378" w:rsidRPr="007C751D" w:rsidRDefault="00046D97" w:rsidP="00952E5E">
            <w:pPr>
              <w:spacing w:before="0" w:after="0" w:line="240" w:lineRule="auto"/>
              <w:rPr>
                <w:rFonts w:cstheme="minorHAnsi"/>
                <w:b/>
                <w:color w:val="000000" w:themeColor="text1"/>
              </w:rPr>
            </w:pPr>
            <w:r w:rsidRPr="007C751D">
              <w:rPr>
                <w:rFonts w:cstheme="minorHAnsi"/>
                <w:color w:val="000000" w:themeColor="text1"/>
              </w:rPr>
              <w:t xml:space="preserve">Tel: </w:t>
            </w:r>
            <w:r w:rsidR="002A6378" w:rsidRPr="007C751D">
              <w:rPr>
                <w:rFonts w:cstheme="minorHAnsi"/>
                <w:color w:val="000000" w:themeColor="text1"/>
              </w:rPr>
              <w:t>0774222754</w:t>
            </w:r>
          </w:p>
          <w:p w:rsidR="006F2BDE" w:rsidRPr="007C751D" w:rsidRDefault="00046D97" w:rsidP="00952E5E">
            <w:pPr>
              <w:spacing w:before="0" w:after="0" w:line="240" w:lineRule="auto"/>
              <w:rPr>
                <w:rFonts w:cstheme="minorHAnsi"/>
                <w:color w:val="000000" w:themeColor="text1"/>
              </w:rPr>
            </w:pPr>
            <w:r w:rsidRPr="007C751D">
              <w:rPr>
                <w:rFonts w:cstheme="minorHAnsi"/>
                <w:color w:val="000000" w:themeColor="text1"/>
              </w:rPr>
              <w:t xml:space="preserve">Email: </w:t>
            </w:r>
            <w:r w:rsidR="006F2BDE" w:rsidRPr="007C751D">
              <w:rPr>
                <w:rFonts w:cstheme="minorHAnsi"/>
                <w:color w:val="000000" w:themeColor="text1"/>
              </w:rPr>
              <w:t>moses.chikwavarara@econet.co.zw</w:t>
            </w:r>
          </w:p>
          <w:p w:rsidR="00F70349" w:rsidRPr="007C751D" w:rsidRDefault="00B92111" w:rsidP="00952E5E">
            <w:pPr>
              <w:spacing w:line="240" w:lineRule="auto"/>
              <w:rPr>
                <w:rFonts w:cstheme="minorHAnsi"/>
                <w:color w:val="000000" w:themeColor="text1"/>
              </w:rPr>
            </w:pPr>
            <w:r w:rsidRPr="007C751D">
              <w:rPr>
                <w:rFonts w:cstheme="minorHAnsi"/>
                <w:color w:val="000000" w:themeColor="text1"/>
              </w:rPr>
              <w:tab/>
              <w:t xml:space="preserve">                                                      </w:t>
            </w:r>
            <w:r w:rsidRPr="007C751D">
              <w:rPr>
                <w:rFonts w:cstheme="minorHAnsi"/>
                <w:color w:val="000000" w:themeColor="text1"/>
              </w:rPr>
              <w:tab/>
            </w:r>
            <w:r w:rsidRPr="007C751D">
              <w:rPr>
                <w:rFonts w:cstheme="minorHAnsi"/>
                <w:color w:val="000000" w:themeColor="text1"/>
              </w:rPr>
              <w:tab/>
            </w:r>
          </w:p>
        </w:tc>
      </w:tr>
    </w:tbl>
    <w:p w:rsidR="00FC2AE2" w:rsidRPr="007C751D" w:rsidRDefault="00FC2AE2" w:rsidP="00DA7840">
      <w:pPr>
        <w:pStyle w:val="Heading1"/>
        <w:spacing w:line="240" w:lineRule="auto"/>
        <w:jc w:val="left"/>
        <w:rPr>
          <w:rFonts w:asciiTheme="minorHAnsi" w:hAnsiTheme="minorHAnsi" w:cstheme="minorHAnsi"/>
          <w:color w:val="000000" w:themeColor="text1"/>
          <w:sz w:val="20"/>
          <w:szCs w:val="20"/>
        </w:rPr>
        <w:sectPr w:rsidR="00FC2AE2" w:rsidRPr="007C751D" w:rsidSect="00FC2AE2">
          <w:type w:val="continuous"/>
          <w:pgSz w:w="12240" w:h="15840" w:code="1"/>
          <w:pgMar w:top="1080" w:right="1080" w:bottom="1080" w:left="1080" w:header="720" w:footer="720" w:gutter="0"/>
          <w:pgNumType w:start="1"/>
          <w:cols w:num="2" w:space="720"/>
          <w:titlePg/>
          <w:docGrid w:linePitch="360"/>
        </w:sectPr>
      </w:pPr>
    </w:p>
    <w:tbl>
      <w:tblPr>
        <w:tblStyle w:val="ResumeTable"/>
        <w:tblW w:w="4496" w:type="pct"/>
        <w:tblInd w:w="90" w:type="dxa"/>
        <w:tblLook w:val="04A0" w:firstRow="1" w:lastRow="0" w:firstColumn="1" w:lastColumn="0" w:noHBand="0" w:noVBand="1"/>
        <w:tblCaption w:val="Resume text"/>
        <w:tblDescription w:val="Resume"/>
      </w:tblPr>
      <w:tblGrid>
        <w:gridCol w:w="1470"/>
        <w:gridCol w:w="16"/>
        <w:gridCol w:w="7578"/>
      </w:tblGrid>
      <w:tr w:rsidR="00BB1B24" w:rsidRPr="007C751D" w:rsidTr="002C2A6F">
        <w:trPr>
          <w:trHeight w:val="35"/>
        </w:trPr>
        <w:tc>
          <w:tcPr>
            <w:tcW w:w="1470" w:type="dxa"/>
          </w:tcPr>
          <w:p w:rsidR="00BB1B24" w:rsidRPr="007C751D" w:rsidRDefault="00BB1B24" w:rsidP="00DA7840">
            <w:pPr>
              <w:pStyle w:val="Heading1"/>
              <w:spacing w:line="240" w:lineRule="auto"/>
              <w:jc w:val="left"/>
              <w:rPr>
                <w:rFonts w:asciiTheme="minorHAnsi" w:hAnsiTheme="minorHAnsi" w:cstheme="minorHAnsi"/>
                <w:color w:val="000000" w:themeColor="text1"/>
                <w:sz w:val="20"/>
                <w:szCs w:val="20"/>
              </w:rPr>
            </w:pPr>
          </w:p>
        </w:tc>
        <w:tc>
          <w:tcPr>
            <w:tcW w:w="16" w:type="dxa"/>
          </w:tcPr>
          <w:p w:rsidR="00BB1B24" w:rsidRPr="007C751D" w:rsidRDefault="00BB1B24" w:rsidP="00DA7840">
            <w:pPr>
              <w:spacing w:line="240" w:lineRule="auto"/>
              <w:rPr>
                <w:rFonts w:cstheme="minorHAnsi"/>
                <w:color w:val="000000" w:themeColor="text1"/>
              </w:rPr>
            </w:pPr>
          </w:p>
        </w:tc>
        <w:tc>
          <w:tcPr>
            <w:tcW w:w="7578" w:type="dxa"/>
          </w:tcPr>
          <w:p w:rsidR="00BB1B24" w:rsidRPr="007C751D" w:rsidRDefault="00BB1B24" w:rsidP="00DA7840">
            <w:pPr>
              <w:spacing w:line="240" w:lineRule="auto"/>
              <w:rPr>
                <w:rFonts w:cstheme="minorHAnsi"/>
                <w:b/>
                <w:color w:val="000000" w:themeColor="text1"/>
                <w:lang w:val="en-US"/>
              </w:rPr>
            </w:pPr>
          </w:p>
        </w:tc>
      </w:tr>
    </w:tbl>
    <w:p w:rsidR="007149FC" w:rsidRPr="007C751D" w:rsidRDefault="007149FC" w:rsidP="000C0614">
      <w:pPr>
        <w:spacing w:line="240" w:lineRule="auto"/>
        <w:rPr>
          <w:rFonts w:cstheme="minorHAnsi"/>
          <w:color w:val="000000" w:themeColor="text1"/>
        </w:rPr>
      </w:pPr>
    </w:p>
    <w:sectPr w:rsidR="007149FC" w:rsidRPr="007C751D" w:rsidSect="00FC2AE2">
      <w:type w:val="continuous"/>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E39" w:rsidRDefault="00C45E39">
      <w:pPr>
        <w:spacing w:before="0" w:after="0" w:line="240" w:lineRule="auto"/>
      </w:pPr>
      <w:r>
        <w:separator/>
      </w:r>
    </w:p>
  </w:endnote>
  <w:endnote w:type="continuationSeparator" w:id="0">
    <w:p w:rsidR="00C45E39" w:rsidRDefault="00C45E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44"/>
      <w:gridCol w:w="5036"/>
    </w:tblGrid>
    <w:tr w:rsidR="00A47F7F">
      <w:tc>
        <w:tcPr>
          <w:tcW w:w="5148" w:type="dxa"/>
        </w:tcPr>
        <w:p w:rsidR="00A47F7F" w:rsidRDefault="00D142EE">
          <w:pPr>
            <w:pStyle w:val="Footer"/>
          </w:pPr>
          <w:r>
            <w:t xml:space="preserve">Page | </w:t>
          </w:r>
          <w:r>
            <w:fldChar w:fldCharType="begin"/>
          </w:r>
          <w:r>
            <w:instrText xml:space="preserve"> PAGE   \* MERGEFORMAT </w:instrText>
          </w:r>
          <w:r>
            <w:fldChar w:fldCharType="separate"/>
          </w:r>
          <w:r w:rsidR="003528B8">
            <w:rPr>
              <w:noProof/>
            </w:rPr>
            <w:t>5</w:t>
          </w:r>
          <w:r>
            <w:fldChar w:fldCharType="end"/>
          </w:r>
        </w:p>
      </w:tc>
      <w:tc>
        <w:tcPr>
          <w:tcW w:w="5148" w:type="dxa"/>
        </w:tcPr>
        <w:p w:rsidR="00A47F7F" w:rsidRDefault="00A47F7F" w:rsidP="002C2A6F">
          <w:pPr>
            <w:pStyle w:val="Footer"/>
            <w:jc w:val="center"/>
          </w:pPr>
        </w:p>
      </w:tc>
    </w:tr>
  </w:tbl>
  <w:p w:rsidR="00A47F7F" w:rsidRDefault="00A47F7F" w:rsidP="002C2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E39" w:rsidRDefault="00C45E39">
      <w:pPr>
        <w:spacing w:before="0" w:after="0" w:line="240" w:lineRule="auto"/>
      </w:pPr>
      <w:r>
        <w:separator/>
      </w:r>
    </w:p>
  </w:footnote>
  <w:footnote w:type="continuationSeparator" w:id="0">
    <w:p w:rsidR="00C45E39" w:rsidRDefault="00C45E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027" w:rsidRDefault="002A47F5">
    <w:pPr>
      <w:pStyle w:val="Header"/>
    </w:pPr>
    <w:r>
      <w:t xml:space="preserve">                                                                                                                                               </w:t>
    </w:r>
    <w:r w:rsidR="00710292">
      <w:t xml:space="preserve">                   </w:t>
    </w:r>
    <w:r>
      <w:t xml:space="preserve"> </w:t>
    </w:r>
    <w:r w:rsidR="00710292">
      <w:t xml:space="preserve">    </w:t>
    </w:r>
    <w:r>
      <w:t xml:space="preserve">  </w:t>
    </w:r>
  </w:p>
  <w:p w:rsidR="002A47F5" w:rsidRDefault="002A4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1E25B76"/>
    <w:multiLevelType w:val="multilevel"/>
    <w:tmpl w:val="0BD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B7C48"/>
    <w:multiLevelType w:val="hybridMultilevel"/>
    <w:tmpl w:val="4FD6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D4114"/>
    <w:multiLevelType w:val="hybridMultilevel"/>
    <w:tmpl w:val="B2C49A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8FE380C"/>
    <w:multiLevelType w:val="hybridMultilevel"/>
    <w:tmpl w:val="CD9C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1564E"/>
    <w:multiLevelType w:val="hybridMultilevel"/>
    <w:tmpl w:val="844E30D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0A1B6C51"/>
    <w:multiLevelType w:val="hybridMultilevel"/>
    <w:tmpl w:val="3B2E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5E1922"/>
    <w:multiLevelType w:val="hybridMultilevel"/>
    <w:tmpl w:val="810C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9488E"/>
    <w:multiLevelType w:val="hybridMultilevel"/>
    <w:tmpl w:val="869EE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5EE4"/>
    <w:multiLevelType w:val="hybridMultilevel"/>
    <w:tmpl w:val="1C903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01156B"/>
    <w:multiLevelType w:val="hybridMultilevel"/>
    <w:tmpl w:val="D83AB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255C85"/>
    <w:multiLevelType w:val="hybridMultilevel"/>
    <w:tmpl w:val="2312B70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19434C70"/>
    <w:multiLevelType w:val="hybridMultilevel"/>
    <w:tmpl w:val="762AC1B4"/>
    <w:lvl w:ilvl="0" w:tplc="30090001">
      <w:start w:val="1"/>
      <w:numFmt w:val="bullet"/>
      <w:lvlText w:val=""/>
      <w:lvlJc w:val="left"/>
      <w:pPr>
        <w:ind w:left="734" w:hanging="360"/>
      </w:pPr>
      <w:rPr>
        <w:rFonts w:ascii="Symbol" w:hAnsi="Symbol" w:hint="default"/>
      </w:rPr>
    </w:lvl>
    <w:lvl w:ilvl="1" w:tplc="30090003" w:tentative="1">
      <w:start w:val="1"/>
      <w:numFmt w:val="bullet"/>
      <w:lvlText w:val="o"/>
      <w:lvlJc w:val="left"/>
      <w:pPr>
        <w:ind w:left="1454" w:hanging="360"/>
      </w:pPr>
      <w:rPr>
        <w:rFonts w:ascii="Courier New" w:hAnsi="Courier New" w:cs="Courier New" w:hint="default"/>
      </w:rPr>
    </w:lvl>
    <w:lvl w:ilvl="2" w:tplc="30090005" w:tentative="1">
      <w:start w:val="1"/>
      <w:numFmt w:val="bullet"/>
      <w:lvlText w:val=""/>
      <w:lvlJc w:val="left"/>
      <w:pPr>
        <w:ind w:left="2174" w:hanging="360"/>
      </w:pPr>
      <w:rPr>
        <w:rFonts w:ascii="Wingdings" w:hAnsi="Wingdings" w:hint="default"/>
      </w:rPr>
    </w:lvl>
    <w:lvl w:ilvl="3" w:tplc="30090001" w:tentative="1">
      <w:start w:val="1"/>
      <w:numFmt w:val="bullet"/>
      <w:lvlText w:val=""/>
      <w:lvlJc w:val="left"/>
      <w:pPr>
        <w:ind w:left="2894" w:hanging="360"/>
      </w:pPr>
      <w:rPr>
        <w:rFonts w:ascii="Symbol" w:hAnsi="Symbol" w:hint="default"/>
      </w:rPr>
    </w:lvl>
    <w:lvl w:ilvl="4" w:tplc="30090003" w:tentative="1">
      <w:start w:val="1"/>
      <w:numFmt w:val="bullet"/>
      <w:lvlText w:val="o"/>
      <w:lvlJc w:val="left"/>
      <w:pPr>
        <w:ind w:left="3614" w:hanging="360"/>
      </w:pPr>
      <w:rPr>
        <w:rFonts w:ascii="Courier New" w:hAnsi="Courier New" w:cs="Courier New" w:hint="default"/>
      </w:rPr>
    </w:lvl>
    <w:lvl w:ilvl="5" w:tplc="30090005" w:tentative="1">
      <w:start w:val="1"/>
      <w:numFmt w:val="bullet"/>
      <w:lvlText w:val=""/>
      <w:lvlJc w:val="left"/>
      <w:pPr>
        <w:ind w:left="4334" w:hanging="360"/>
      </w:pPr>
      <w:rPr>
        <w:rFonts w:ascii="Wingdings" w:hAnsi="Wingdings" w:hint="default"/>
      </w:rPr>
    </w:lvl>
    <w:lvl w:ilvl="6" w:tplc="30090001" w:tentative="1">
      <w:start w:val="1"/>
      <w:numFmt w:val="bullet"/>
      <w:lvlText w:val=""/>
      <w:lvlJc w:val="left"/>
      <w:pPr>
        <w:ind w:left="5054" w:hanging="360"/>
      </w:pPr>
      <w:rPr>
        <w:rFonts w:ascii="Symbol" w:hAnsi="Symbol" w:hint="default"/>
      </w:rPr>
    </w:lvl>
    <w:lvl w:ilvl="7" w:tplc="30090003" w:tentative="1">
      <w:start w:val="1"/>
      <w:numFmt w:val="bullet"/>
      <w:lvlText w:val="o"/>
      <w:lvlJc w:val="left"/>
      <w:pPr>
        <w:ind w:left="5774" w:hanging="360"/>
      </w:pPr>
      <w:rPr>
        <w:rFonts w:ascii="Courier New" w:hAnsi="Courier New" w:cs="Courier New" w:hint="default"/>
      </w:rPr>
    </w:lvl>
    <w:lvl w:ilvl="8" w:tplc="30090005" w:tentative="1">
      <w:start w:val="1"/>
      <w:numFmt w:val="bullet"/>
      <w:lvlText w:val=""/>
      <w:lvlJc w:val="left"/>
      <w:pPr>
        <w:ind w:left="6494" w:hanging="360"/>
      </w:pPr>
      <w:rPr>
        <w:rFonts w:ascii="Wingdings" w:hAnsi="Wingdings" w:hint="default"/>
      </w:rPr>
    </w:lvl>
  </w:abstractNum>
  <w:abstractNum w:abstractNumId="13" w15:restartNumberingAfterBreak="0">
    <w:nsid w:val="26496E11"/>
    <w:multiLevelType w:val="hybridMultilevel"/>
    <w:tmpl w:val="812E25CA"/>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91E33"/>
    <w:multiLevelType w:val="hybridMultilevel"/>
    <w:tmpl w:val="84400C4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A1D6D"/>
    <w:multiLevelType w:val="hybridMultilevel"/>
    <w:tmpl w:val="2EC6A9A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33E17FC6"/>
    <w:multiLevelType w:val="multilevel"/>
    <w:tmpl w:val="3534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F71CE5"/>
    <w:multiLevelType w:val="hybridMultilevel"/>
    <w:tmpl w:val="FC26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E2779"/>
    <w:multiLevelType w:val="hybridMultilevel"/>
    <w:tmpl w:val="03D6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04B54"/>
    <w:multiLevelType w:val="hybridMultilevel"/>
    <w:tmpl w:val="2D6AC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E23FF"/>
    <w:multiLevelType w:val="hybridMultilevel"/>
    <w:tmpl w:val="4EEE74D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379FE"/>
    <w:multiLevelType w:val="hybridMultilevel"/>
    <w:tmpl w:val="C0F4E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8778B4"/>
    <w:multiLevelType w:val="multilevel"/>
    <w:tmpl w:val="E03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244BF"/>
    <w:multiLevelType w:val="hybridMultilevel"/>
    <w:tmpl w:val="14B819E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472D40B5"/>
    <w:multiLevelType w:val="hybridMultilevel"/>
    <w:tmpl w:val="27AAE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B03FCD"/>
    <w:multiLevelType w:val="multilevel"/>
    <w:tmpl w:val="055A8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4860AB"/>
    <w:multiLevelType w:val="hybridMultilevel"/>
    <w:tmpl w:val="77EC2CD2"/>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7" w15:restartNumberingAfterBreak="0">
    <w:nsid w:val="4F4F51C7"/>
    <w:multiLevelType w:val="hybridMultilevel"/>
    <w:tmpl w:val="D488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C0504D"/>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50871F89"/>
    <w:multiLevelType w:val="hybridMultilevel"/>
    <w:tmpl w:val="1C6EE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1F52BB"/>
    <w:multiLevelType w:val="hybridMultilevel"/>
    <w:tmpl w:val="396C62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56140D54"/>
    <w:multiLevelType w:val="hybridMultilevel"/>
    <w:tmpl w:val="E9D0733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2" w15:restartNumberingAfterBreak="0">
    <w:nsid w:val="596F4889"/>
    <w:multiLevelType w:val="hybridMultilevel"/>
    <w:tmpl w:val="F61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C189B"/>
    <w:multiLevelType w:val="hybridMultilevel"/>
    <w:tmpl w:val="07F6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C46B98"/>
    <w:multiLevelType w:val="hybridMultilevel"/>
    <w:tmpl w:val="FAC2967A"/>
    <w:lvl w:ilvl="0" w:tplc="04090001">
      <w:start w:val="1"/>
      <w:numFmt w:val="bullet"/>
      <w:pStyle w:val="Bullet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C4D4A"/>
    <w:multiLevelType w:val="hybridMultilevel"/>
    <w:tmpl w:val="AD0A0AE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5D6410F5"/>
    <w:multiLevelType w:val="hybridMultilevel"/>
    <w:tmpl w:val="60D2C71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10261"/>
    <w:multiLevelType w:val="hybridMultilevel"/>
    <w:tmpl w:val="07465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2C1F34"/>
    <w:multiLevelType w:val="hybridMultilevel"/>
    <w:tmpl w:val="AC82A6CE"/>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9" w15:restartNumberingAfterBreak="0">
    <w:nsid w:val="6C0B2BE3"/>
    <w:multiLevelType w:val="hybridMultilevel"/>
    <w:tmpl w:val="9B28E57C"/>
    <w:lvl w:ilvl="0" w:tplc="EFECB986">
      <w:start w:val="1"/>
      <w:numFmt w:val="bullet"/>
      <w:lvlText w:val=""/>
      <w:lvlJc w:val="left"/>
      <w:pPr>
        <w:ind w:left="720" w:hanging="360"/>
      </w:pPr>
      <w:rPr>
        <w:rFonts w:ascii="Symbol" w:hAnsi="Symbol" w:hint="default"/>
        <w:color w:val="auto"/>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6C485649"/>
    <w:multiLevelType w:val="multilevel"/>
    <w:tmpl w:val="011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295A45"/>
    <w:multiLevelType w:val="hybridMultilevel"/>
    <w:tmpl w:val="57305BBC"/>
    <w:lvl w:ilvl="0" w:tplc="45A2CC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D524CB"/>
    <w:multiLevelType w:val="multilevel"/>
    <w:tmpl w:val="86F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127C0A"/>
    <w:multiLevelType w:val="multilevel"/>
    <w:tmpl w:val="A9E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630078"/>
    <w:multiLevelType w:val="hybridMultilevel"/>
    <w:tmpl w:val="3402A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366A41"/>
    <w:multiLevelType w:val="hybridMultilevel"/>
    <w:tmpl w:val="24D2019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E3E04"/>
    <w:multiLevelType w:val="hybridMultilevel"/>
    <w:tmpl w:val="F4C27336"/>
    <w:lvl w:ilvl="0" w:tplc="3D008050">
      <w:start w:val="1"/>
      <w:numFmt w:val="bullet"/>
      <w:lvlText w:val="•"/>
      <w:lvlJc w:val="left"/>
      <w:pPr>
        <w:ind w:left="899"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num w:numId="1">
    <w:abstractNumId w:val="7"/>
  </w:num>
  <w:num w:numId="2">
    <w:abstractNumId w:val="34"/>
  </w:num>
  <w:num w:numId="3">
    <w:abstractNumId w:val="19"/>
  </w:num>
  <w:num w:numId="4">
    <w:abstractNumId w:val="32"/>
  </w:num>
  <w:num w:numId="5">
    <w:abstractNumId w:val="27"/>
  </w:num>
  <w:num w:numId="6">
    <w:abstractNumId w:val="1"/>
  </w:num>
  <w:num w:numId="7">
    <w:abstractNumId w:val="43"/>
  </w:num>
  <w:num w:numId="8">
    <w:abstractNumId w:val="6"/>
  </w:num>
  <w:num w:numId="9">
    <w:abstractNumId w:val="33"/>
  </w:num>
  <w:num w:numId="10">
    <w:abstractNumId w:val="21"/>
  </w:num>
  <w:num w:numId="11">
    <w:abstractNumId w:val="9"/>
  </w:num>
  <w:num w:numId="12">
    <w:abstractNumId w:val="37"/>
  </w:num>
  <w:num w:numId="13">
    <w:abstractNumId w:val="30"/>
  </w:num>
  <w:num w:numId="14">
    <w:abstractNumId w:val="15"/>
  </w:num>
  <w:num w:numId="15">
    <w:abstractNumId w:val="0"/>
  </w:num>
  <w:num w:numId="16">
    <w:abstractNumId w:val="44"/>
  </w:num>
  <w:num w:numId="17">
    <w:abstractNumId w:val="20"/>
  </w:num>
  <w:num w:numId="18">
    <w:abstractNumId w:val="45"/>
  </w:num>
  <w:num w:numId="19">
    <w:abstractNumId w:val="13"/>
  </w:num>
  <w:num w:numId="20">
    <w:abstractNumId w:val="8"/>
  </w:num>
  <w:num w:numId="21">
    <w:abstractNumId w:val="14"/>
  </w:num>
  <w:num w:numId="22">
    <w:abstractNumId w:val="36"/>
  </w:num>
  <w:num w:numId="23">
    <w:abstractNumId w:val="25"/>
  </w:num>
  <w:num w:numId="24">
    <w:abstractNumId w:val="28"/>
  </w:num>
  <w:num w:numId="25">
    <w:abstractNumId w:val="4"/>
  </w:num>
  <w:num w:numId="26">
    <w:abstractNumId w:val="39"/>
  </w:num>
  <w:num w:numId="27">
    <w:abstractNumId w:val="10"/>
  </w:num>
  <w:num w:numId="28">
    <w:abstractNumId w:val="24"/>
  </w:num>
  <w:num w:numId="29">
    <w:abstractNumId w:val="29"/>
  </w:num>
  <w:num w:numId="30">
    <w:abstractNumId w:val="3"/>
  </w:num>
  <w:num w:numId="31">
    <w:abstractNumId w:val="38"/>
  </w:num>
  <w:num w:numId="32">
    <w:abstractNumId w:val="5"/>
  </w:num>
  <w:num w:numId="33">
    <w:abstractNumId w:val="23"/>
  </w:num>
  <w:num w:numId="34">
    <w:abstractNumId w:val="11"/>
  </w:num>
  <w:num w:numId="35">
    <w:abstractNumId w:val="22"/>
  </w:num>
  <w:num w:numId="36">
    <w:abstractNumId w:val="41"/>
  </w:num>
  <w:num w:numId="37">
    <w:abstractNumId w:val="17"/>
  </w:num>
  <w:num w:numId="38">
    <w:abstractNumId w:val="2"/>
  </w:num>
  <w:num w:numId="39">
    <w:abstractNumId w:val="31"/>
  </w:num>
  <w:num w:numId="40">
    <w:abstractNumId w:val="35"/>
  </w:num>
  <w:num w:numId="41">
    <w:abstractNumId w:val="18"/>
  </w:num>
  <w:num w:numId="42">
    <w:abstractNumId w:val="12"/>
  </w:num>
  <w:num w:numId="43">
    <w:abstractNumId w:val="26"/>
  </w:num>
  <w:num w:numId="44">
    <w:abstractNumId w:val="46"/>
  </w:num>
  <w:num w:numId="45">
    <w:abstractNumId w:val="16"/>
  </w:num>
  <w:num w:numId="46">
    <w:abstractNumId w:val="42"/>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1"/>
    <w:rsid w:val="00046D97"/>
    <w:rsid w:val="00047E2A"/>
    <w:rsid w:val="00060A87"/>
    <w:rsid w:val="00071D3B"/>
    <w:rsid w:val="00072DC0"/>
    <w:rsid w:val="00096173"/>
    <w:rsid w:val="000C0614"/>
    <w:rsid w:val="000C5B4B"/>
    <w:rsid w:val="000D021A"/>
    <w:rsid w:val="000D7018"/>
    <w:rsid w:val="000E2F9E"/>
    <w:rsid w:val="001034D9"/>
    <w:rsid w:val="00105743"/>
    <w:rsid w:val="00120209"/>
    <w:rsid w:val="00127DD4"/>
    <w:rsid w:val="001301FE"/>
    <w:rsid w:val="00146580"/>
    <w:rsid w:val="00152913"/>
    <w:rsid w:val="00177EDE"/>
    <w:rsid w:val="00191A9C"/>
    <w:rsid w:val="00194CBB"/>
    <w:rsid w:val="0019595F"/>
    <w:rsid w:val="001966BE"/>
    <w:rsid w:val="001D498C"/>
    <w:rsid w:val="001F6185"/>
    <w:rsid w:val="00201ACD"/>
    <w:rsid w:val="00202959"/>
    <w:rsid w:val="002262FB"/>
    <w:rsid w:val="00230C8A"/>
    <w:rsid w:val="00237B55"/>
    <w:rsid w:val="00244ECE"/>
    <w:rsid w:val="00245E6B"/>
    <w:rsid w:val="002603D3"/>
    <w:rsid w:val="0029440C"/>
    <w:rsid w:val="002A0DB6"/>
    <w:rsid w:val="002A47F5"/>
    <w:rsid w:val="002A61BB"/>
    <w:rsid w:val="002A6378"/>
    <w:rsid w:val="002B2F3B"/>
    <w:rsid w:val="002B6B99"/>
    <w:rsid w:val="002C2A6F"/>
    <w:rsid w:val="002D1519"/>
    <w:rsid w:val="002F23E7"/>
    <w:rsid w:val="002F668F"/>
    <w:rsid w:val="00314112"/>
    <w:rsid w:val="00325589"/>
    <w:rsid w:val="00327466"/>
    <w:rsid w:val="00327655"/>
    <w:rsid w:val="003528B8"/>
    <w:rsid w:val="00356689"/>
    <w:rsid w:val="0036707F"/>
    <w:rsid w:val="003B240C"/>
    <w:rsid w:val="003C0FD1"/>
    <w:rsid w:val="003C48F5"/>
    <w:rsid w:val="003D0970"/>
    <w:rsid w:val="003D1475"/>
    <w:rsid w:val="003D24BE"/>
    <w:rsid w:val="0041021D"/>
    <w:rsid w:val="0043244D"/>
    <w:rsid w:val="00432602"/>
    <w:rsid w:val="004423AB"/>
    <w:rsid w:val="0045198B"/>
    <w:rsid w:val="00454A2C"/>
    <w:rsid w:val="00455B0A"/>
    <w:rsid w:val="00481D97"/>
    <w:rsid w:val="00487896"/>
    <w:rsid w:val="004A73D9"/>
    <w:rsid w:val="004B59E6"/>
    <w:rsid w:val="004F35D7"/>
    <w:rsid w:val="00515BEA"/>
    <w:rsid w:val="00541DC1"/>
    <w:rsid w:val="00571DCC"/>
    <w:rsid w:val="00574BD3"/>
    <w:rsid w:val="00582581"/>
    <w:rsid w:val="005D5691"/>
    <w:rsid w:val="005F667D"/>
    <w:rsid w:val="0061182A"/>
    <w:rsid w:val="00611C03"/>
    <w:rsid w:val="006208C8"/>
    <w:rsid w:val="00623E27"/>
    <w:rsid w:val="006246C1"/>
    <w:rsid w:val="0063049A"/>
    <w:rsid w:val="00633EAE"/>
    <w:rsid w:val="00641836"/>
    <w:rsid w:val="00645D25"/>
    <w:rsid w:val="00653008"/>
    <w:rsid w:val="00656CDC"/>
    <w:rsid w:val="00672EB3"/>
    <w:rsid w:val="00681714"/>
    <w:rsid w:val="00687802"/>
    <w:rsid w:val="00696839"/>
    <w:rsid w:val="006A50F9"/>
    <w:rsid w:val="006B0957"/>
    <w:rsid w:val="006B482E"/>
    <w:rsid w:val="006B6B45"/>
    <w:rsid w:val="006C1280"/>
    <w:rsid w:val="006C278A"/>
    <w:rsid w:val="006C2B1F"/>
    <w:rsid w:val="006D1F6F"/>
    <w:rsid w:val="006D3A86"/>
    <w:rsid w:val="006E0328"/>
    <w:rsid w:val="006E1BF1"/>
    <w:rsid w:val="006F2BDE"/>
    <w:rsid w:val="006F35D9"/>
    <w:rsid w:val="007023DC"/>
    <w:rsid w:val="00705EDA"/>
    <w:rsid w:val="00710292"/>
    <w:rsid w:val="007149FC"/>
    <w:rsid w:val="00725586"/>
    <w:rsid w:val="007448E6"/>
    <w:rsid w:val="00783073"/>
    <w:rsid w:val="007968B3"/>
    <w:rsid w:val="007B1DE1"/>
    <w:rsid w:val="007B22BB"/>
    <w:rsid w:val="007C751D"/>
    <w:rsid w:val="007F2EFE"/>
    <w:rsid w:val="00810F78"/>
    <w:rsid w:val="00820892"/>
    <w:rsid w:val="00836E25"/>
    <w:rsid w:val="00842CF4"/>
    <w:rsid w:val="008523FE"/>
    <w:rsid w:val="00874B3C"/>
    <w:rsid w:val="00882680"/>
    <w:rsid w:val="0088600D"/>
    <w:rsid w:val="00890F77"/>
    <w:rsid w:val="00891193"/>
    <w:rsid w:val="00891450"/>
    <w:rsid w:val="00893136"/>
    <w:rsid w:val="008958B1"/>
    <w:rsid w:val="008A2FF7"/>
    <w:rsid w:val="008B38B5"/>
    <w:rsid w:val="008C3DE3"/>
    <w:rsid w:val="008E6281"/>
    <w:rsid w:val="008F7D0A"/>
    <w:rsid w:val="00900DFB"/>
    <w:rsid w:val="009050DA"/>
    <w:rsid w:val="00910F69"/>
    <w:rsid w:val="009278DF"/>
    <w:rsid w:val="00937D43"/>
    <w:rsid w:val="009521E6"/>
    <w:rsid w:val="00952E5E"/>
    <w:rsid w:val="00960FCE"/>
    <w:rsid w:val="00997558"/>
    <w:rsid w:val="009B2118"/>
    <w:rsid w:val="009C075B"/>
    <w:rsid w:val="009D1104"/>
    <w:rsid w:val="009D2920"/>
    <w:rsid w:val="00A00A47"/>
    <w:rsid w:val="00A31521"/>
    <w:rsid w:val="00A4062B"/>
    <w:rsid w:val="00A47F7F"/>
    <w:rsid w:val="00A5572E"/>
    <w:rsid w:val="00A61B5C"/>
    <w:rsid w:val="00A648B2"/>
    <w:rsid w:val="00AC5204"/>
    <w:rsid w:val="00AD5436"/>
    <w:rsid w:val="00AF15C2"/>
    <w:rsid w:val="00B12041"/>
    <w:rsid w:val="00B374B0"/>
    <w:rsid w:val="00B7567E"/>
    <w:rsid w:val="00B878D8"/>
    <w:rsid w:val="00B92111"/>
    <w:rsid w:val="00B921D6"/>
    <w:rsid w:val="00B967E1"/>
    <w:rsid w:val="00BB1B24"/>
    <w:rsid w:val="00BB6481"/>
    <w:rsid w:val="00BC50BC"/>
    <w:rsid w:val="00BD0B58"/>
    <w:rsid w:val="00BD2D48"/>
    <w:rsid w:val="00BD57DF"/>
    <w:rsid w:val="00BD5A7A"/>
    <w:rsid w:val="00BD5F07"/>
    <w:rsid w:val="00BF2EF8"/>
    <w:rsid w:val="00C005F0"/>
    <w:rsid w:val="00C03159"/>
    <w:rsid w:val="00C21DE1"/>
    <w:rsid w:val="00C45E39"/>
    <w:rsid w:val="00C51A74"/>
    <w:rsid w:val="00C549FA"/>
    <w:rsid w:val="00C64CC3"/>
    <w:rsid w:val="00C6539A"/>
    <w:rsid w:val="00C724E7"/>
    <w:rsid w:val="00C732DD"/>
    <w:rsid w:val="00C95093"/>
    <w:rsid w:val="00CA0CB5"/>
    <w:rsid w:val="00CB74DE"/>
    <w:rsid w:val="00CC3685"/>
    <w:rsid w:val="00CC3BAC"/>
    <w:rsid w:val="00CC4302"/>
    <w:rsid w:val="00CD36C8"/>
    <w:rsid w:val="00CD6A08"/>
    <w:rsid w:val="00CE36B5"/>
    <w:rsid w:val="00CF56E6"/>
    <w:rsid w:val="00D142EE"/>
    <w:rsid w:val="00D24D1A"/>
    <w:rsid w:val="00D43015"/>
    <w:rsid w:val="00D45010"/>
    <w:rsid w:val="00D52A00"/>
    <w:rsid w:val="00D53DC5"/>
    <w:rsid w:val="00D67602"/>
    <w:rsid w:val="00D72414"/>
    <w:rsid w:val="00D75B77"/>
    <w:rsid w:val="00D76AD5"/>
    <w:rsid w:val="00D86C35"/>
    <w:rsid w:val="00D979EB"/>
    <w:rsid w:val="00DA7840"/>
    <w:rsid w:val="00DD0CC5"/>
    <w:rsid w:val="00DF1027"/>
    <w:rsid w:val="00E16B7B"/>
    <w:rsid w:val="00E4416F"/>
    <w:rsid w:val="00E84B0B"/>
    <w:rsid w:val="00E90936"/>
    <w:rsid w:val="00EA5147"/>
    <w:rsid w:val="00EB4BB0"/>
    <w:rsid w:val="00ED00D2"/>
    <w:rsid w:val="00ED37D0"/>
    <w:rsid w:val="00ED68FD"/>
    <w:rsid w:val="00EE033D"/>
    <w:rsid w:val="00EE36B0"/>
    <w:rsid w:val="00EE52BC"/>
    <w:rsid w:val="00F25FB9"/>
    <w:rsid w:val="00F26D37"/>
    <w:rsid w:val="00F33EBA"/>
    <w:rsid w:val="00F43F4D"/>
    <w:rsid w:val="00F513E2"/>
    <w:rsid w:val="00F70349"/>
    <w:rsid w:val="00F71E1A"/>
    <w:rsid w:val="00F81DFF"/>
    <w:rsid w:val="00F82C8C"/>
    <w:rsid w:val="00F83C45"/>
    <w:rsid w:val="00F909B4"/>
    <w:rsid w:val="00F95559"/>
    <w:rsid w:val="00F95867"/>
    <w:rsid w:val="00F97E0A"/>
    <w:rsid w:val="00FA2B06"/>
    <w:rsid w:val="00FB71CF"/>
    <w:rsid w:val="00FC2AE2"/>
    <w:rsid w:val="00FC3C20"/>
    <w:rsid w:val="00FD044F"/>
    <w:rsid w:val="00FF3B36"/>
    <w:rsid w:val="00FF7005"/>
    <w:rsid w:val="00FF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680544-06A0-44FD-8024-C88933A0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n-GB"/>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ED68FD"/>
    <w:rPr>
      <w:color w:val="F59E00" w:themeColor="hyperlink"/>
      <w:u w:val="single"/>
    </w:rPr>
  </w:style>
  <w:style w:type="paragraph" w:styleId="ListParagraph">
    <w:name w:val="List Paragraph"/>
    <w:basedOn w:val="Normal"/>
    <w:uiPriority w:val="34"/>
    <w:qFormat/>
    <w:rsid w:val="00937D43"/>
    <w:pPr>
      <w:ind w:left="720"/>
      <w:contextualSpacing/>
    </w:pPr>
  </w:style>
  <w:style w:type="paragraph" w:customStyle="1" w:styleId="BulletPoints">
    <w:name w:val="Bullet Points"/>
    <w:basedOn w:val="Normal"/>
    <w:rsid w:val="00B921D6"/>
    <w:pPr>
      <w:keepNext/>
      <w:numPr>
        <w:numId w:val="2"/>
      </w:numPr>
      <w:suppressAutoHyphens/>
      <w:spacing w:after="40" w:line="240" w:lineRule="auto"/>
    </w:pPr>
    <w:rPr>
      <w:rFonts w:ascii="Calibri" w:eastAsia="MS Mincho" w:hAnsi="Calibri" w:cs="Tahoma"/>
      <w:color w:val="auto"/>
      <w:spacing w:val="-2"/>
      <w:kern w:val="0"/>
      <w:sz w:val="19"/>
      <w:szCs w:val="19"/>
      <w:lang w:val="en-US" w:eastAsia="ar-SA"/>
    </w:rPr>
  </w:style>
  <w:style w:type="character" w:customStyle="1" w:styleId="WW8Num4z2">
    <w:name w:val="WW8Num4z2"/>
    <w:rsid w:val="002A0DB6"/>
    <w:rPr>
      <w:rFonts w:ascii="Wingdings" w:hAnsi="Wingdings"/>
    </w:rPr>
  </w:style>
  <w:style w:type="paragraph" w:customStyle="1" w:styleId="ResumeSectionHeader">
    <w:name w:val="Resume Section Header"/>
    <w:basedOn w:val="Normal"/>
    <w:rsid w:val="002A0DB6"/>
    <w:pPr>
      <w:pBdr>
        <w:top w:val="single" w:sz="4" w:space="1" w:color="000000"/>
      </w:pBdr>
      <w:suppressAutoHyphens/>
      <w:spacing w:before="180" w:after="180" w:line="240" w:lineRule="auto"/>
      <w:jc w:val="center"/>
    </w:pPr>
    <w:rPr>
      <w:rFonts w:ascii="Cambria" w:eastAsia="Times New Roman" w:hAnsi="Cambria" w:cs="Courier New"/>
      <w:b/>
      <w:color w:val="auto"/>
      <w:kern w:val="0"/>
      <w:sz w:val="24"/>
      <w:lang w:val="en-US" w:eastAsia="ar-SA"/>
    </w:rPr>
  </w:style>
  <w:style w:type="character" w:customStyle="1" w:styleId="WW8Num1z2">
    <w:name w:val="WW8Num1z2"/>
    <w:rsid w:val="00910F69"/>
    <w:rPr>
      <w:rFonts w:ascii="Wingdings" w:hAnsi="Wingdings"/>
    </w:rPr>
  </w:style>
  <w:style w:type="paragraph" w:styleId="ListBullet">
    <w:name w:val="List Bullet"/>
    <w:basedOn w:val="NormalIndent"/>
    <w:uiPriority w:val="36"/>
    <w:qFormat/>
    <w:rsid w:val="00910F69"/>
    <w:pPr>
      <w:numPr>
        <w:numId w:val="24"/>
      </w:numPr>
      <w:tabs>
        <w:tab w:val="num" w:pos="360"/>
        <w:tab w:val="num" w:pos="720"/>
      </w:tabs>
      <w:spacing w:before="0" w:after="0" w:line="240" w:lineRule="auto"/>
      <w:ind w:left="720" w:firstLine="0"/>
      <w:contextualSpacing/>
    </w:pPr>
    <w:rPr>
      <w:rFonts w:ascii="Calibri" w:eastAsia="Calibri" w:hAnsi="Calibri" w:cs="Times New Roman"/>
      <w:color w:val="632423"/>
      <w:kern w:val="0"/>
      <w:lang w:val="en-ZW"/>
    </w:rPr>
  </w:style>
  <w:style w:type="paragraph" w:styleId="BodyText2">
    <w:name w:val="Body Text 2"/>
    <w:basedOn w:val="Normal"/>
    <w:link w:val="BodyText2Char"/>
    <w:uiPriority w:val="99"/>
    <w:unhideWhenUsed/>
    <w:rsid w:val="00910F69"/>
    <w:pPr>
      <w:suppressAutoHyphens/>
      <w:spacing w:before="0" w:after="120" w:line="480" w:lineRule="auto"/>
    </w:pPr>
    <w:rPr>
      <w:rFonts w:ascii="Calibri" w:eastAsia="Times New Roman" w:hAnsi="Calibri" w:cs="Calibri"/>
      <w:color w:val="auto"/>
      <w:kern w:val="0"/>
      <w:sz w:val="24"/>
      <w:szCs w:val="24"/>
      <w:lang w:val="en-US" w:eastAsia="ar-SA"/>
    </w:rPr>
  </w:style>
  <w:style w:type="character" w:customStyle="1" w:styleId="BodyText2Char">
    <w:name w:val="Body Text 2 Char"/>
    <w:basedOn w:val="DefaultParagraphFont"/>
    <w:link w:val="BodyText2"/>
    <w:uiPriority w:val="99"/>
    <w:rsid w:val="00910F69"/>
    <w:rPr>
      <w:rFonts w:ascii="Calibri" w:eastAsia="Times New Roman" w:hAnsi="Calibri" w:cs="Calibri"/>
      <w:color w:val="auto"/>
      <w:sz w:val="24"/>
      <w:szCs w:val="24"/>
      <w:lang w:eastAsia="ar-SA"/>
    </w:rPr>
  </w:style>
  <w:style w:type="paragraph" w:styleId="NormalIndent">
    <w:name w:val="Normal Indent"/>
    <w:basedOn w:val="Normal"/>
    <w:uiPriority w:val="99"/>
    <w:semiHidden/>
    <w:unhideWhenUsed/>
    <w:rsid w:val="00910F69"/>
    <w:pPr>
      <w:ind w:left="720"/>
    </w:pPr>
  </w:style>
  <w:style w:type="character" w:customStyle="1" w:styleId="apple-converted-space">
    <w:name w:val="apple-converted-space"/>
    <w:basedOn w:val="DefaultParagraphFont"/>
    <w:rsid w:val="00F95559"/>
  </w:style>
  <w:style w:type="character" w:customStyle="1" w:styleId="ultimate">
    <w:name w:val="ultimate"/>
    <w:basedOn w:val="DefaultParagraphFont"/>
    <w:rsid w:val="0099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690610">
      <w:bodyDiv w:val="1"/>
      <w:marLeft w:val="0"/>
      <w:marRight w:val="0"/>
      <w:marTop w:val="0"/>
      <w:marBottom w:val="0"/>
      <w:divBdr>
        <w:top w:val="none" w:sz="0" w:space="0" w:color="auto"/>
        <w:left w:val="none" w:sz="0" w:space="0" w:color="auto"/>
        <w:bottom w:val="none" w:sz="0" w:space="0" w:color="auto"/>
        <w:right w:val="none" w:sz="0" w:space="0" w:color="auto"/>
      </w:divBdr>
    </w:div>
    <w:div w:id="1377657609">
      <w:bodyDiv w:val="1"/>
      <w:marLeft w:val="0"/>
      <w:marRight w:val="0"/>
      <w:marTop w:val="0"/>
      <w:marBottom w:val="0"/>
      <w:divBdr>
        <w:top w:val="none" w:sz="0" w:space="0" w:color="auto"/>
        <w:left w:val="none" w:sz="0" w:space="0" w:color="auto"/>
        <w:bottom w:val="none" w:sz="0" w:space="0" w:color="auto"/>
        <w:right w:val="none" w:sz="0" w:space="0" w:color="auto"/>
      </w:divBdr>
    </w:div>
    <w:div w:id="1556504706">
      <w:bodyDiv w:val="1"/>
      <w:marLeft w:val="0"/>
      <w:marRight w:val="0"/>
      <w:marTop w:val="0"/>
      <w:marBottom w:val="0"/>
      <w:divBdr>
        <w:top w:val="none" w:sz="0" w:space="0" w:color="auto"/>
        <w:left w:val="none" w:sz="0" w:space="0" w:color="auto"/>
        <w:bottom w:val="none" w:sz="0" w:space="0" w:color="auto"/>
        <w:right w:val="none" w:sz="0" w:space="0" w:color="auto"/>
      </w:divBdr>
    </w:div>
    <w:div w:id="1581671949">
      <w:bodyDiv w:val="1"/>
      <w:marLeft w:val="0"/>
      <w:marRight w:val="0"/>
      <w:marTop w:val="0"/>
      <w:marBottom w:val="0"/>
      <w:divBdr>
        <w:top w:val="none" w:sz="0" w:space="0" w:color="auto"/>
        <w:left w:val="none" w:sz="0" w:space="0" w:color="auto"/>
        <w:bottom w:val="none" w:sz="0" w:space="0" w:color="auto"/>
        <w:right w:val="none" w:sz="0" w:space="0" w:color="auto"/>
      </w:divBdr>
    </w:div>
    <w:div w:id="19025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ison.com/courses/strategic-management-implementing-and-evaluating-strategy" TargetMode="External"/><Relationship Id="rId5" Type="http://schemas.openxmlformats.org/officeDocument/2006/relationships/settings" Target="settings.xml"/><Relationship Id="rId15" Type="http://schemas.openxmlformats.org/officeDocument/2006/relationships/hyperlink" Target="mailto:Ignitius.farirayi@econet.co.zw" TargetMode="External"/><Relationship Id="rId10" Type="http://schemas.openxmlformats.org/officeDocument/2006/relationships/hyperlink" Target="https://alison.com/courses/IT-Corporate-Strategy-Business-Frameworks" TargetMode="External"/><Relationship Id="rId4" Type="http://schemas.openxmlformats.org/officeDocument/2006/relationships/styles" Target="styles.xml"/><Relationship Id="rId9" Type="http://schemas.openxmlformats.org/officeDocument/2006/relationships/hyperlink" Target="mailto:tpchibanda@gmail.com" TargetMode="External"/><Relationship Id="rId14" Type="http://schemas.openxmlformats.org/officeDocument/2006/relationships/hyperlink" Target="mailto:memory@zimoco.co.z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IZ\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6C2B9B4C104EF193FFE82FBD636930"/>
        <w:category>
          <w:name w:val="General"/>
          <w:gallery w:val="placeholder"/>
        </w:category>
        <w:types>
          <w:type w:val="bbPlcHdr"/>
        </w:types>
        <w:behaviors>
          <w:behavior w:val="content"/>
        </w:behaviors>
        <w:guid w:val="{31DB8F80-549F-42C4-B63C-3CBAD4EECE49}"/>
      </w:docPartPr>
      <w:docPartBody>
        <w:p w:rsidR="00DF7D8F" w:rsidRDefault="004A6C0B">
          <w:pPr>
            <w:pStyle w:val="EB6C2B9B4C104EF193FFE82FBD636930"/>
          </w:pPr>
          <w:r>
            <w:t>[Professional or technical skills]</w:t>
          </w:r>
        </w:p>
      </w:docPartBody>
    </w:docPart>
    <w:docPart>
      <w:docPartPr>
        <w:name w:val="E956E983E2AB4832AC07B6B55A1EC171"/>
        <w:category>
          <w:name w:val="General"/>
          <w:gallery w:val="placeholder"/>
        </w:category>
        <w:types>
          <w:type w:val="bbPlcHdr"/>
        </w:types>
        <w:behaviors>
          <w:behavior w:val="content"/>
        </w:behaviors>
        <w:guid w:val="{F529EF84-C0E8-490D-9907-2634E4481529}"/>
      </w:docPartPr>
      <w:docPartBody>
        <w:p w:rsidR="00DF7D8F" w:rsidRDefault="004A6C0B">
          <w:pPr>
            <w:pStyle w:val="E956E983E2AB4832AC07B6B55A1EC17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D0"/>
    <w:rsid w:val="000C03D8"/>
    <w:rsid w:val="001741EB"/>
    <w:rsid w:val="001868BC"/>
    <w:rsid w:val="001A3AAA"/>
    <w:rsid w:val="001C444B"/>
    <w:rsid w:val="002236B1"/>
    <w:rsid w:val="00266657"/>
    <w:rsid w:val="00271A0B"/>
    <w:rsid w:val="00282B07"/>
    <w:rsid w:val="00296F80"/>
    <w:rsid w:val="002A35AC"/>
    <w:rsid w:val="002B7EA1"/>
    <w:rsid w:val="00341861"/>
    <w:rsid w:val="00363EB5"/>
    <w:rsid w:val="003909F8"/>
    <w:rsid w:val="003F2F58"/>
    <w:rsid w:val="004217A1"/>
    <w:rsid w:val="00432EFB"/>
    <w:rsid w:val="004A6C0B"/>
    <w:rsid w:val="004C284A"/>
    <w:rsid w:val="0052029A"/>
    <w:rsid w:val="0053778F"/>
    <w:rsid w:val="00546E62"/>
    <w:rsid w:val="005807C9"/>
    <w:rsid w:val="005F2EBE"/>
    <w:rsid w:val="005F4FFE"/>
    <w:rsid w:val="00613B27"/>
    <w:rsid w:val="006246EA"/>
    <w:rsid w:val="00645FB7"/>
    <w:rsid w:val="00670093"/>
    <w:rsid w:val="006D18E0"/>
    <w:rsid w:val="006D5E7B"/>
    <w:rsid w:val="007015FE"/>
    <w:rsid w:val="00717269"/>
    <w:rsid w:val="007307B6"/>
    <w:rsid w:val="007A4215"/>
    <w:rsid w:val="007A724A"/>
    <w:rsid w:val="007E50EF"/>
    <w:rsid w:val="007F117D"/>
    <w:rsid w:val="00800554"/>
    <w:rsid w:val="0082324D"/>
    <w:rsid w:val="00842B87"/>
    <w:rsid w:val="0094223A"/>
    <w:rsid w:val="00952F5E"/>
    <w:rsid w:val="0098791E"/>
    <w:rsid w:val="0099120B"/>
    <w:rsid w:val="00997DFC"/>
    <w:rsid w:val="009C0DB8"/>
    <w:rsid w:val="00A80781"/>
    <w:rsid w:val="00AC32CD"/>
    <w:rsid w:val="00B26D2D"/>
    <w:rsid w:val="00BB111B"/>
    <w:rsid w:val="00C15469"/>
    <w:rsid w:val="00C304BD"/>
    <w:rsid w:val="00C631B1"/>
    <w:rsid w:val="00CA7853"/>
    <w:rsid w:val="00CB71D8"/>
    <w:rsid w:val="00D66ED0"/>
    <w:rsid w:val="00D95295"/>
    <w:rsid w:val="00DB234C"/>
    <w:rsid w:val="00DB770E"/>
    <w:rsid w:val="00DC4017"/>
    <w:rsid w:val="00DE52E6"/>
    <w:rsid w:val="00DF7D8F"/>
    <w:rsid w:val="00E24B6D"/>
    <w:rsid w:val="00ED0137"/>
    <w:rsid w:val="00F056F9"/>
    <w:rsid w:val="00F11360"/>
    <w:rsid w:val="00F176C5"/>
    <w:rsid w:val="00F30239"/>
    <w:rsid w:val="00F54A4D"/>
    <w:rsid w:val="00F6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9FB91A5E946D4B85FA082F7652361">
    <w:name w:val="5889FB91A5E946D4B85FA082F7652361"/>
  </w:style>
  <w:style w:type="paragraph" w:customStyle="1" w:styleId="4EBC104B18CC48749441DEF9A786FEB6">
    <w:name w:val="4EBC104B18CC48749441DEF9A786FEB6"/>
  </w:style>
  <w:style w:type="paragraph" w:customStyle="1" w:styleId="9E6496F18990414994D4A12E7FF65C94">
    <w:name w:val="9E6496F18990414994D4A12E7FF65C94"/>
  </w:style>
  <w:style w:type="paragraph" w:customStyle="1" w:styleId="EAF88561DA884347B20B4F17E3F580D7">
    <w:name w:val="EAF88561DA884347B20B4F17E3F580D7"/>
  </w:style>
  <w:style w:type="character" w:styleId="Emphasis">
    <w:name w:val="Emphasis"/>
    <w:basedOn w:val="DefaultParagraphFont"/>
    <w:unhideWhenUsed/>
    <w:qFormat/>
    <w:rPr>
      <w:color w:val="5B9BD5" w:themeColor="accent1"/>
    </w:rPr>
  </w:style>
  <w:style w:type="paragraph" w:customStyle="1" w:styleId="1635B6EA9ED743ACA0D1D828B6E073AA">
    <w:name w:val="1635B6EA9ED743ACA0D1D828B6E073AA"/>
  </w:style>
  <w:style w:type="character" w:styleId="PlaceholderText">
    <w:name w:val="Placeholder Text"/>
    <w:basedOn w:val="DefaultParagraphFont"/>
    <w:uiPriority w:val="99"/>
    <w:semiHidden/>
    <w:rPr>
      <w:color w:val="808080"/>
    </w:rPr>
  </w:style>
  <w:style w:type="paragraph" w:customStyle="1" w:styleId="25655F0D5E784E23B89412F2D28591F2">
    <w:name w:val="25655F0D5E784E23B89412F2D28591F2"/>
  </w:style>
  <w:style w:type="paragraph" w:customStyle="1" w:styleId="1769F199F7A5470DAD1DC7D044A97BE6">
    <w:name w:val="1769F199F7A5470DAD1DC7D044A97BE6"/>
  </w:style>
  <w:style w:type="paragraph" w:customStyle="1" w:styleId="E6F4562087E0402DBC4530CED787BFAD">
    <w:name w:val="E6F4562087E0402DBC4530CED787BFAD"/>
  </w:style>
  <w:style w:type="paragraph" w:customStyle="1" w:styleId="3E4BAAF9837D43D588B1914B70C5DAEC">
    <w:name w:val="3E4BAAF9837D43D588B1914B70C5DAEC"/>
  </w:style>
  <w:style w:type="paragraph" w:customStyle="1" w:styleId="F8A562A5AFC54A2FA7E2081075465C40">
    <w:name w:val="F8A562A5AFC54A2FA7E2081075465C40"/>
  </w:style>
  <w:style w:type="paragraph" w:customStyle="1" w:styleId="3F9B0E9816134B50B85480E53B6D06F7">
    <w:name w:val="3F9B0E9816134B50B85480E53B6D06F7"/>
  </w:style>
  <w:style w:type="paragraph" w:customStyle="1" w:styleId="4DA09596252441889F3A941E714371B0">
    <w:name w:val="4DA09596252441889F3A941E714371B0"/>
  </w:style>
  <w:style w:type="paragraph" w:customStyle="1" w:styleId="E94BCBB59EBF4AEBB54BF47FEA3C2FDF">
    <w:name w:val="E94BCBB59EBF4AEBB54BF47FEA3C2FDF"/>
  </w:style>
  <w:style w:type="paragraph" w:customStyle="1" w:styleId="F873F3FBBFC748C3973E29CA1E500608">
    <w:name w:val="F873F3FBBFC748C3973E29CA1E500608"/>
  </w:style>
  <w:style w:type="paragraph" w:customStyle="1" w:styleId="C4F22BA7B9D2433FAC8C2AAF013D3163">
    <w:name w:val="C4F22BA7B9D2433FAC8C2AAF013D3163"/>
  </w:style>
  <w:style w:type="paragraph" w:customStyle="1" w:styleId="B1D1C1E98C014CB5A4AFD98ACBFE1D5A">
    <w:name w:val="B1D1C1E98C014CB5A4AFD98ACBFE1D5A"/>
  </w:style>
  <w:style w:type="paragraph" w:customStyle="1" w:styleId="5ABCB981AC5946D78782191C236235D1">
    <w:name w:val="5ABCB981AC5946D78782191C236235D1"/>
  </w:style>
  <w:style w:type="paragraph" w:customStyle="1" w:styleId="B374869C07FD49FC8CD0AF856BB15495">
    <w:name w:val="B374869C07FD49FC8CD0AF856BB15495"/>
  </w:style>
  <w:style w:type="paragraph" w:customStyle="1" w:styleId="3B867463803F4ACF8346DFB262C30927">
    <w:name w:val="3B867463803F4ACF8346DFB262C30927"/>
  </w:style>
  <w:style w:type="paragraph" w:customStyle="1" w:styleId="860F8636605A414598E6C33C68E155DB">
    <w:name w:val="860F8636605A414598E6C33C68E155DB"/>
    <w:rsid w:val="002B7EA1"/>
  </w:style>
  <w:style w:type="paragraph" w:customStyle="1" w:styleId="FA007C715EB5401A86F4C38EDF6FEB9C">
    <w:name w:val="FA007C715EB5401A86F4C38EDF6FEB9C"/>
    <w:rsid w:val="004217A1"/>
  </w:style>
  <w:style w:type="paragraph" w:customStyle="1" w:styleId="195A1AF2DAF94BEB85326CE95C74B7B7">
    <w:name w:val="195A1AF2DAF94BEB85326CE95C74B7B7"/>
    <w:rsid w:val="004217A1"/>
  </w:style>
  <w:style w:type="paragraph" w:customStyle="1" w:styleId="A14D089902B34F019195653B54655BDE">
    <w:name w:val="A14D089902B34F019195653B54655BDE"/>
    <w:rsid w:val="004217A1"/>
  </w:style>
  <w:style w:type="paragraph" w:customStyle="1" w:styleId="223C1B0A262E4762B2DE9E2448F4AEA8">
    <w:name w:val="223C1B0A262E4762B2DE9E2448F4AEA8"/>
    <w:rsid w:val="004217A1"/>
  </w:style>
  <w:style w:type="paragraph" w:customStyle="1" w:styleId="D8BDE97487E64D458455C53C42BD264F">
    <w:name w:val="D8BDE97487E64D458455C53C42BD264F"/>
    <w:rsid w:val="004217A1"/>
  </w:style>
  <w:style w:type="paragraph" w:customStyle="1" w:styleId="A7143079F8514F45B609B9A4029FB674">
    <w:name w:val="A7143079F8514F45B609B9A4029FB674"/>
    <w:rsid w:val="00645FB7"/>
  </w:style>
  <w:style w:type="paragraph" w:customStyle="1" w:styleId="1C18050030264ACAA769FD8AAB969775">
    <w:name w:val="1C18050030264ACAA769FD8AAB969775"/>
    <w:rsid w:val="00645FB7"/>
  </w:style>
  <w:style w:type="paragraph" w:customStyle="1" w:styleId="0AE7C57C22934D8EB17BF651F2097C8C">
    <w:name w:val="0AE7C57C22934D8EB17BF651F2097C8C"/>
    <w:rsid w:val="00800554"/>
  </w:style>
  <w:style w:type="paragraph" w:customStyle="1" w:styleId="85CAB6C7FAFE4343AC9648F040D3442F">
    <w:name w:val="85CAB6C7FAFE4343AC9648F040D3442F"/>
    <w:rsid w:val="00800554"/>
  </w:style>
  <w:style w:type="paragraph" w:customStyle="1" w:styleId="4BB4EA5F74754FFF92049D97115B5448">
    <w:name w:val="4BB4EA5F74754FFF92049D97115B5448"/>
    <w:rsid w:val="004C284A"/>
  </w:style>
  <w:style w:type="paragraph" w:customStyle="1" w:styleId="575C18AAE62A452BBCC870B3691832B3">
    <w:name w:val="575C18AAE62A452BBCC870B3691832B3"/>
    <w:rsid w:val="004C284A"/>
  </w:style>
  <w:style w:type="paragraph" w:customStyle="1" w:styleId="D209C29B64E44E5DB03C3F7AF3741877">
    <w:name w:val="D209C29B64E44E5DB03C3F7AF3741877"/>
    <w:rsid w:val="007F117D"/>
  </w:style>
  <w:style w:type="paragraph" w:customStyle="1" w:styleId="B8F019CBE1D6443AA5E7AB9B300AEA7E">
    <w:name w:val="B8F019CBE1D6443AA5E7AB9B300AEA7E"/>
    <w:rsid w:val="007F117D"/>
  </w:style>
  <w:style w:type="paragraph" w:customStyle="1" w:styleId="AF614392EF504120A2D2E13FE05BF6A3">
    <w:name w:val="AF614392EF504120A2D2E13FE05BF6A3"/>
    <w:rsid w:val="002236B1"/>
    <w:rPr>
      <w:lang w:val="en-ZW" w:eastAsia="en-ZW"/>
    </w:rPr>
  </w:style>
  <w:style w:type="paragraph" w:customStyle="1" w:styleId="4578A03A9A074072B13C7D2D9781CF5B">
    <w:name w:val="4578A03A9A074072B13C7D2D9781CF5B"/>
    <w:rsid w:val="002236B1"/>
    <w:rPr>
      <w:lang w:val="en-ZW" w:eastAsia="en-ZW"/>
    </w:rPr>
  </w:style>
  <w:style w:type="paragraph" w:customStyle="1" w:styleId="6F9E57A1C3054D4D96BD4B337F6A45B7">
    <w:name w:val="6F9E57A1C3054D4D96BD4B337F6A45B7"/>
    <w:rsid w:val="002236B1"/>
    <w:rPr>
      <w:lang w:val="en-ZW" w:eastAsia="en-ZW"/>
    </w:rPr>
  </w:style>
  <w:style w:type="paragraph" w:customStyle="1" w:styleId="FBBD68626706464AA9665CD11D23CAA0">
    <w:name w:val="FBBD68626706464AA9665CD11D23CAA0"/>
    <w:rsid w:val="007A724A"/>
    <w:rPr>
      <w:lang w:val="en-ZW" w:eastAsia="en-ZW"/>
    </w:rPr>
  </w:style>
  <w:style w:type="paragraph" w:customStyle="1" w:styleId="EA9F572788E3414499C0B224D9D67D3B">
    <w:name w:val="EA9F572788E3414499C0B224D9D67D3B"/>
    <w:rsid w:val="007A724A"/>
    <w:rPr>
      <w:lang w:val="en-ZW" w:eastAsia="en-ZW"/>
    </w:rPr>
  </w:style>
  <w:style w:type="paragraph" w:customStyle="1" w:styleId="EB6C2B9B4C104EF193FFE82FBD636930">
    <w:name w:val="EB6C2B9B4C104EF193FFE82FBD636930"/>
    <w:rPr>
      <w:lang w:val="en-ZW" w:eastAsia="en-ZW"/>
    </w:rPr>
  </w:style>
  <w:style w:type="paragraph" w:customStyle="1" w:styleId="E956E983E2AB4832AC07B6B55A1EC171">
    <w:name w:val="E956E983E2AB4832AC07B6B55A1EC171"/>
    <w:rPr>
      <w:lang w:val="en-ZW" w:eastAsia="en-Z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19</TotalTime>
  <Pages>5</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Chibanda</dc:creator>
  <cp:keywords/>
  <dc:description/>
  <cp:lastModifiedBy>Takudzwa Chibanda</cp:lastModifiedBy>
  <cp:revision>5</cp:revision>
  <cp:lastPrinted>2015-04-09T13:20:00Z</cp:lastPrinted>
  <dcterms:created xsi:type="dcterms:W3CDTF">2019-03-28T08:03:00Z</dcterms:created>
  <dcterms:modified xsi:type="dcterms:W3CDTF">2019-09-03T11:11:00Z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y fmtid="{D5CDD505-2E9C-101B-9397-08002B2CF9AE}" pid="3" name="_DocHome">
    <vt:i4>1685048094</vt:i4>
  </property>
</Properties>
</file>