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3B7" w:rsidRPr="003F2636" w:rsidRDefault="000333B7" w:rsidP="000333B7">
      <w:pPr>
        <w:pStyle w:val="Subtitle"/>
        <w:spacing w:after="120" w:line="240" w:lineRule="auto"/>
        <w:ind w:right="0"/>
        <w:jc w:val="center"/>
        <w:rPr>
          <w:rFonts w:asciiTheme="minorHAnsi" w:hAnsiTheme="minorHAnsi" w:cstheme="minorHAnsi"/>
          <w:sz w:val="36"/>
          <w:szCs w:val="36"/>
          <w:lang w:val="pl-PL"/>
        </w:rPr>
      </w:pPr>
      <w:bookmarkStart w:id="0" w:name="_x8fm1uorkbaw" w:colFirst="0" w:colLast="0"/>
      <w:bookmarkEnd w:id="0"/>
      <w:r w:rsidRPr="003F2636">
        <w:rPr>
          <w:rFonts w:asciiTheme="minorHAnsi" w:hAnsiTheme="minorHAnsi" w:cstheme="minorHAnsi"/>
          <w:sz w:val="36"/>
          <w:szCs w:val="36"/>
          <w:lang w:val="pl-PL"/>
        </w:rPr>
        <w:t>Lukasz Woznicki</w:t>
      </w:r>
    </w:p>
    <w:p w:rsidR="000333B7" w:rsidRPr="000333B7" w:rsidRDefault="000333B7" w:rsidP="000333B7">
      <w:pPr>
        <w:pStyle w:val="Normal1"/>
        <w:spacing w:before="0" w:after="120" w:line="240" w:lineRule="auto"/>
        <w:ind w:right="0"/>
        <w:jc w:val="center"/>
        <w:rPr>
          <w:rFonts w:asciiTheme="minorHAnsi" w:eastAsia="Open Sans" w:hAnsiTheme="minorHAnsi" w:cstheme="minorHAnsi"/>
          <w:color w:val="000000"/>
          <w:lang w:val="pl-PL"/>
        </w:rPr>
      </w:pPr>
      <w:hyperlink r:id="rId8" w:history="1">
        <w:r w:rsidRPr="000333B7">
          <w:rPr>
            <w:rStyle w:val="Hyperlink"/>
            <w:rFonts w:asciiTheme="minorHAnsi" w:eastAsia="Open Sans" w:hAnsiTheme="minorHAnsi" w:cstheme="minorHAnsi"/>
            <w:b/>
            <w:lang w:val="pl-PL"/>
          </w:rPr>
          <w:t>lukasz.woznicki@gmail.com</w:t>
        </w:r>
      </w:hyperlink>
      <w:r w:rsidRPr="000333B7">
        <w:rPr>
          <w:rFonts w:asciiTheme="minorHAnsi" w:eastAsia="Open Sans" w:hAnsiTheme="minorHAnsi" w:cstheme="minorHAnsi"/>
          <w:b/>
          <w:color w:val="000000"/>
          <w:lang w:val="pl-PL"/>
        </w:rPr>
        <w:t xml:space="preserve"> 07448078979</w:t>
      </w:r>
      <w:r w:rsidRPr="000333B7">
        <w:rPr>
          <w:rFonts w:asciiTheme="minorHAnsi" w:hAnsiTheme="minorHAnsi" w:cstheme="minorHAnsi"/>
          <w:sz w:val="20"/>
          <w:szCs w:val="20"/>
          <w:lang w:val="pl-PL"/>
        </w:rPr>
        <w:t xml:space="preserve"> </w:t>
      </w:r>
      <w:r w:rsidRPr="000333B7">
        <w:rPr>
          <w:rFonts w:asciiTheme="minorHAnsi" w:eastAsia="Open Sans" w:hAnsiTheme="minorHAnsi" w:cstheme="minorHAnsi"/>
          <w:color w:val="000000"/>
          <w:lang w:val="pl-PL"/>
        </w:rPr>
        <w:t>Aylesbury, HP21</w:t>
      </w:r>
    </w:p>
    <w:p w:rsidR="000333B7" w:rsidRDefault="000333B7" w:rsidP="003236A2">
      <w:pPr>
        <w:pStyle w:val="Subtitle"/>
        <w:pBdr>
          <w:top w:val="single" w:sz="4" w:space="6" w:color="auto"/>
          <w:bottom w:val="single" w:sz="4" w:space="6" w:color="auto"/>
        </w:pBdr>
        <w:spacing w:before="240" w:after="240" w:line="240" w:lineRule="auto"/>
        <w:ind w:right="0"/>
        <w:jc w:val="both"/>
      </w:pPr>
      <w:r w:rsidRPr="006E347B">
        <w:rPr>
          <w:rFonts w:asciiTheme="minorHAnsi" w:hAnsiTheme="minorHAnsi" w:cstheme="minorHAnsi"/>
          <w:sz w:val="22"/>
          <w:szCs w:val="22"/>
        </w:rPr>
        <w:t xml:space="preserve">Experienced software/firmware engineer with over 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6E347B">
        <w:rPr>
          <w:rFonts w:asciiTheme="minorHAnsi" w:hAnsiTheme="minorHAnsi" w:cstheme="minorHAnsi"/>
          <w:sz w:val="22"/>
          <w:szCs w:val="22"/>
        </w:rPr>
        <w:t xml:space="preserve"> years expertise in the field of embedded development. Particular experiences of ARM, PIC and Renesas microcontrollers </w:t>
      </w:r>
      <w:r w:rsidR="009F4D3B">
        <w:rPr>
          <w:rFonts w:asciiTheme="minorHAnsi" w:hAnsiTheme="minorHAnsi" w:cstheme="minorHAnsi"/>
          <w:sz w:val="22"/>
          <w:szCs w:val="22"/>
        </w:rPr>
        <w:t>as well</w:t>
      </w:r>
      <w:r w:rsidR="00B83CCA">
        <w:rPr>
          <w:rFonts w:asciiTheme="minorHAnsi" w:hAnsiTheme="minorHAnsi" w:cstheme="minorHAnsi"/>
          <w:sz w:val="22"/>
          <w:szCs w:val="22"/>
        </w:rPr>
        <w:t xml:space="preserve"> as ARM </w:t>
      </w:r>
      <w:r w:rsidRPr="006E347B">
        <w:rPr>
          <w:rFonts w:asciiTheme="minorHAnsi" w:hAnsiTheme="minorHAnsi" w:cstheme="minorHAnsi"/>
          <w:sz w:val="22"/>
          <w:szCs w:val="22"/>
        </w:rPr>
        <w:t>microprocessors within IOT/M2M and Telecommunications. Comfortable with waterfall and agile development methodologies (including Scrum, Kanban and TDD) and software best practices.</w:t>
      </w:r>
    </w:p>
    <w:p w:rsidR="000333B7" w:rsidRDefault="000333B7" w:rsidP="000333B7">
      <w:pPr>
        <w:pStyle w:val="Heading2"/>
        <w:keepNext w:val="0"/>
        <w:keepLines w:val="0"/>
        <w:widowControl/>
        <w:shd w:val="clear" w:color="auto" w:fill="D9D9D9" w:themeFill="background1" w:themeFillShade="D9"/>
        <w:spacing w:before="100" w:after="120" w:line="276" w:lineRule="auto"/>
        <w:ind w:right="0"/>
        <w:contextualSpacing w:val="0"/>
        <w:rPr>
          <w:rFonts w:asciiTheme="minorHAnsi" w:eastAsiaTheme="minorEastAsia" w:hAnsiTheme="minorHAnsi" w:cstheme="minorHAnsi"/>
          <w:b w:val="0"/>
          <w:caps/>
          <w:color w:val="auto"/>
          <w:spacing w:val="15"/>
          <w:sz w:val="24"/>
          <w:szCs w:val="24"/>
        </w:rPr>
      </w:pPr>
      <w:r w:rsidRPr="00DB42FF">
        <w:rPr>
          <w:rFonts w:asciiTheme="minorHAnsi" w:eastAsiaTheme="minorEastAsia" w:hAnsiTheme="minorHAnsi" w:cstheme="minorHAnsi"/>
          <w:b w:val="0"/>
          <w:caps/>
          <w:color w:val="auto"/>
          <w:spacing w:val="15"/>
          <w:sz w:val="24"/>
          <w:szCs w:val="24"/>
        </w:rPr>
        <w:t>Skills and Competencies</w:t>
      </w:r>
    </w:p>
    <w:p w:rsidR="000333B7" w:rsidRDefault="003236A2" w:rsidP="000333B7">
      <w:pPr>
        <w:spacing w:line="240" w:lineRule="auto"/>
        <w:ind w:left="2700" w:right="0" w:hanging="270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Software Development</w:t>
      </w:r>
      <w:r>
        <w:rPr>
          <w:rFonts w:asciiTheme="minorHAnsi" w:hAnsiTheme="minorHAnsi" w:cstheme="minorHAnsi"/>
          <w:bCs/>
          <w:sz w:val="20"/>
          <w:szCs w:val="20"/>
        </w:rPr>
        <w:tab/>
        <w:t>C,</w:t>
      </w:r>
      <w:r w:rsidR="000333B7" w:rsidRPr="00DB42FF">
        <w:rPr>
          <w:rFonts w:asciiTheme="minorHAnsi" w:hAnsiTheme="minorHAnsi" w:cstheme="minorHAnsi"/>
          <w:bCs/>
          <w:sz w:val="20"/>
          <w:szCs w:val="20"/>
        </w:rPr>
        <w:t xml:space="preserve"> Python, </w:t>
      </w:r>
      <w:r w:rsidRPr="00DB42FF">
        <w:rPr>
          <w:rFonts w:asciiTheme="minorHAnsi" w:hAnsiTheme="minorHAnsi" w:cstheme="minorHAnsi"/>
          <w:bCs/>
          <w:sz w:val="20"/>
          <w:szCs w:val="20"/>
        </w:rPr>
        <w:t>C++</w:t>
      </w:r>
      <w:r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333B7" w:rsidRPr="00DB42FF">
        <w:rPr>
          <w:rFonts w:asciiTheme="minorHAnsi" w:hAnsiTheme="minorHAnsi" w:cstheme="minorHAnsi"/>
          <w:bCs/>
          <w:sz w:val="20"/>
          <w:szCs w:val="20"/>
        </w:rPr>
        <w:t xml:space="preserve">C#, </w:t>
      </w:r>
      <w:r w:rsidRPr="00DB42FF">
        <w:rPr>
          <w:rFonts w:asciiTheme="minorHAnsi" w:hAnsiTheme="minorHAnsi" w:cstheme="minorHAnsi"/>
          <w:bCs/>
          <w:sz w:val="20"/>
          <w:szCs w:val="20"/>
        </w:rPr>
        <w:t xml:space="preserve">Perl, </w:t>
      </w:r>
      <w:r>
        <w:rPr>
          <w:rFonts w:asciiTheme="minorHAnsi" w:hAnsiTheme="minorHAnsi" w:cstheme="minorHAnsi"/>
          <w:bCs/>
          <w:sz w:val="20"/>
          <w:szCs w:val="20"/>
        </w:rPr>
        <w:t xml:space="preserve">Bare Metal, </w:t>
      </w:r>
      <w:r w:rsidRPr="00DB42FF">
        <w:rPr>
          <w:rFonts w:asciiTheme="minorHAnsi" w:hAnsiTheme="minorHAnsi" w:cstheme="minorHAnsi"/>
          <w:bCs/>
          <w:sz w:val="20"/>
          <w:szCs w:val="20"/>
        </w:rPr>
        <w:t>RTOS</w:t>
      </w:r>
      <w:r>
        <w:rPr>
          <w:rFonts w:asciiTheme="minorHAnsi" w:hAnsiTheme="minorHAnsi" w:cstheme="minorHAnsi"/>
          <w:bCs/>
          <w:sz w:val="20"/>
          <w:szCs w:val="20"/>
        </w:rPr>
        <w:t>, Embedded Linux</w:t>
      </w:r>
    </w:p>
    <w:p w:rsidR="000333B7" w:rsidRDefault="000333B7" w:rsidP="000333B7">
      <w:pPr>
        <w:spacing w:line="240" w:lineRule="auto"/>
        <w:ind w:left="2700" w:right="0" w:hanging="270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B42FF">
        <w:rPr>
          <w:rFonts w:asciiTheme="minorHAnsi" w:hAnsiTheme="minorHAnsi" w:cstheme="minorHAnsi"/>
          <w:bCs/>
          <w:sz w:val="20"/>
          <w:szCs w:val="20"/>
        </w:rPr>
        <w:t>Toolchains</w:t>
      </w:r>
      <w:r w:rsidRPr="00DB42FF">
        <w:rPr>
          <w:rFonts w:asciiTheme="minorHAnsi" w:hAnsiTheme="minorHAnsi" w:cstheme="minorHAnsi"/>
          <w:bCs/>
          <w:sz w:val="20"/>
          <w:szCs w:val="20"/>
        </w:rPr>
        <w:tab/>
        <w:t>IAR</w:t>
      </w:r>
      <w:r w:rsidR="003236A2">
        <w:rPr>
          <w:rFonts w:asciiTheme="minorHAnsi" w:hAnsiTheme="minorHAnsi" w:cstheme="minorHAnsi"/>
          <w:bCs/>
          <w:sz w:val="20"/>
          <w:szCs w:val="20"/>
        </w:rPr>
        <w:t xml:space="preserve"> EW</w:t>
      </w:r>
      <w:r w:rsidRPr="00DB42FF">
        <w:rPr>
          <w:rFonts w:asciiTheme="minorHAnsi" w:hAnsiTheme="minorHAnsi" w:cstheme="minorHAnsi"/>
          <w:bCs/>
          <w:sz w:val="20"/>
          <w:szCs w:val="20"/>
        </w:rPr>
        <w:t>, KEIL</w:t>
      </w:r>
      <w:r w:rsidR="003236A2">
        <w:rPr>
          <w:rFonts w:asciiTheme="minorHAnsi" w:hAnsiTheme="minorHAnsi" w:cstheme="minorHAnsi"/>
          <w:bCs/>
          <w:sz w:val="20"/>
          <w:szCs w:val="20"/>
        </w:rPr>
        <w:t xml:space="preserve"> MDK, GCC</w:t>
      </w:r>
    </w:p>
    <w:p w:rsidR="000333B7" w:rsidRDefault="003236A2" w:rsidP="000333B7">
      <w:pPr>
        <w:tabs>
          <w:tab w:val="left" w:pos="2700"/>
        </w:tabs>
        <w:spacing w:line="240" w:lineRule="auto"/>
        <w:ind w:right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Methodologies</w:t>
      </w:r>
      <w:r w:rsidR="000333B7" w:rsidRPr="00DB42FF">
        <w:rPr>
          <w:rFonts w:asciiTheme="minorHAnsi" w:hAnsiTheme="minorHAnsi" w:cstheme="minorHAnsi"/>
          <w:bCs/>
          <w:sz w:val="20"/>
          <w:szCs w:val="20"/>
        </w:rPr>
        <w:tab/>
        <w:t>Scrum, Kanban, Waterfall</w:t>
      </w:r>
    </w:p>
    <w:p w:rsidR="000333B7" w:rsidRDefault="000333B7" w:rsidP="000333B7">
      <w:pPr>
        <w:spacing w:line="240" w:lineRule="auto"/>
        <w:ind w:left="2700" w:right="0" w:hanging="270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B42FF">
        <w:rPr>
          <w:rFonts w:asciiTheme="minorHAnsi" w:hAnsiTheme="minorHAnsi" w:cstheme="minorHAnsi"/>
          <w:bCs/>
          <w:sz w:val="20"/>
          <w:szCs w:val="20"/>
        </w:rPr>
        <w:t>Technology</w:t>
      </w:r>
      <w:r w:rsidRPr="00DB42FF">
        <w:rPr>
          <w:rFonts w:asciiTheme="minorHAnsi" w:hAnsiTheme="minorHAnsi" w:cstheme="minorHAnsi"/>
          <w:bCs/>
          <w:sz w:val="20"/>
          <w:szCs w:val="20"/>
        </w:rPr>
        <w:tab/>
        <w:t>2G, 3G and 4G wireless technologies, Wi-Fi, ZigBee, Bluetooth, GPS, schematics and circuit diagrams</w:t>
      </w:r>
    </w:p>
    <w:p w:rsidR="000333B7" w:rsidRPr="003236A2" w:rsidRDefault="003236A2" w:rsidP="000333B7">
      <w:pPr>
        <w:spacing w:line="240" w:lineRule="auto"/>
        <w:ind w:left="2700" w:right="0" w:hanging="2700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SCM / Tracking</w:t>
      </w:r>
      <w:r>
        <w:rPr>
          <w:rFonts w:asciiTheme="minorHAnsi" w:hAnsiTheme="minorHAnsi" w:cstheme="minorHAnsi"/>
          <w:bCs/>
          <w:sz w:val="20"/>
          <w:szCs w:val="20"/>
        </w:rPr>
        <w:tab/>
        <w:t xml:space="preserve">GIT, SVN, Jira, </w:t>
      </w:r>
      <w:r w:rsidR="000333B7" w:rsidRPr="00DB42FF">
        <w:rPr>
          <w:rFonts w:asciiTheme="minorHAnsi" w:hAnsiTheme="minorHAnsi" w:cstheme="minorHAnsi"/>
          <w:bCs/>
          <w:sz w:val="20"/>
          <w:szCs w:val="20"/>
        </w:rPr>
        <w:t>Confluence</w:t>
      </w:r>
      <w:r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DB42FF">
        <w:rPr>
          <w:rFonts w:asciiTheme="minorHAnsi" w:hAnsiTheme="minorHAnsi" w:cstheme="minorHAnsi"/>
          <w:bCs/>
          <w:sz w:val="20"/>
          <w:szCs w:val="20"/>
        </w:rPr>
        <w:t>Bugzilla</w:t>
      </w:r>
    </w:p>
    <w:p w:rsidR="000333B7" w:rsidRDefault="003236A2" w:rsidP="000333B7">
      <w:pPr>
        <w:tabs>
          <w:tab w:val="left" w:pos="2700"/>
        </w:tabs>
        <w:spacing w:line="240" w:lineRule="auto"/>
        <w:ind w:left="2700" w:right="0" w:hanging="270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Team</w:t>
      </w:r>
      <w:r w:rsidR="000333B7" w:rsidRPr="00DB42FF">
        <w:rPr>
          <w:rFonts w:asciiTheme="minorHAnsi" w:hAnsiTheme="minorHAnsi" w:cstheme="minorHAnsi"/>
          <w:bCs/>
          <w:sz w:val="20"/>
          <w:szCs w:val="20"/>
        </w:rPr>
        <w:tab/>
        <w:t>Change management</w:t>
      </w:r>
      <w:r>
        <w:rPr>
          <w:rFonts w:asciiTheme="minorHAnsi" w:hAnsiTheme="minorHAnsi" w:cstheme="minorHAnsi"/>
          <w:bCs/>
          <w:sz w:val="20"/>
          <w:szCs w:val="20"/>
        </w:rPr>
        <w:t>, Build Integration</w:t>
      </w:r>
    </w:p>
    <w:p w:rsidR="000333B7" w:rsidRDefault="003236A2" w:rsidP="000333B7">
      <w:pPr>
        <w:pStyle w:val="Heading2"/>
        <w:keepNext w:val="0"/>
        <w:keepLines w:val="0"/>
        <w:widowControl/>
        <w:shd w:val="clear" w:color="auto" w:fill="D9D9D9" w:themeFill="background1" w:themeFillShade="D9"/>
        <w:spacing w:before="100" w:after="120" w:line="276" w:lineRule="auto"/>
        <w:ind w:right="0"/>
        <w:contextualSpacing w:val="0"/>
        <w:rPr>
          <w:rFonts w:asciiTheme="minorHAnsi" w:eastAsiaTheme="minorEastAsia" w:hAnsiTheme="minorHAnsi" w:cstheme="minorHAnsi"/>
          <w:b w:val="0"/>
          <w:caps/>
          <w:color w:val="auto"/>
          <w:spacing w:val="15"/>
          <w:sz w:val="24"/>
          <w:szCs w:val="24"/>
        </w:rPr>
      </w:pPr>
      <w:r>
        <w:rPr>
          <w:rFonts w:asciiTheme="minorHAnsi" w:eastAsiaTheme="minorEastAsia" w:hAnsiTheme="minorHAnsi" w:cstheme="minorHAnsi"/>
          <w:b w:val="0"/>
          <w:caps/>
          <w:color w:val="auto"/>
          <w:spacing w:val="15"/>
          <w:sz w:val="24"/>
          <w:szCs w:val="24"/>
        </w:rPr>
        <w:t>Experience</w:t>
      </w:r>
    </w:p>
    <w:p w:rsidR="000333B7" w:rsidRPr="00DB42FF" w:rsidRDefault="000333B7" w:rsidP="000333B7">
      <w:pPr>
        <w:pStyle w:val="Heading2"/>
        <w:spacing w:before="120"/>
        <w:ind w:right="301"/>
        <w:contextualSpacing w:val="0"/>
        <w:rPr>
          <w:rFonts w:asciiTheme="minorHAnsi" w:hAnsiTheme="minorHAnsi" w:cstheme="minorHAnsi"/>
        </w:rPr>
      </w:pPr>
      <w:r w:rsidRPr="00DB42FF">
        <w:rPr>
          <w:rFonts w:asciiTheme="minorHAnsi" w:hAnsiTheme="minorHAnsi" w:cstheme="minorHAnsi"/>
        </w:rPr>
        <w:t xml:space="preserve">Software Engineer </w:t>
      </w:r>
    </w:p>
    <w:p w:rsidR="000333B7" w:rsidRPr="00DB42FF" w:rsidRDefault="000333B7" w:rsidP="000333B7">
      <w:pPr>
        <w:pStyle w:val="Heading2"/>
        <w:tabs>
          <w:tab w:val="right" w:pos="10490"/>
        </w:tabs>
        <w:spacing w:before="120"/>
        <w:ind w:right="6"/>
        <w:contextualSpacing w:val="0"/>
        <w:rPr>
          <w:rFonts w:asciiTheme="minorHAnsi" w:hAnsiTheme="minorHAnsi" w:cstheme="minorHAnsi"/>
          <w:b w:val="0"/>
          <w:i/>
        </w:rPr>
      </w:pPr>
      <w:r w:rsidRPr="00DB42FF">
        <w:rPr>
          <w:rFonts w:asciiTheme="minorHAnsi" w:hAnsiTheme="minorHAnsi" w:cstheme="minorHAnsi"/>
          <w:b w:val="0"/>
          <w:i/>
        </w:rPr>
        <w:t>CSL</w:t>
      </w:r>
      <w:r>
        <w:rPr>
          <w:rFonts w:asciiTheme="minorHAnsi" w:hAnsiTheme="minorHAnsi" w:cstheme="minorHAnsi"/>
          <w:b w:val="0"/>
          <w:i/>
        </w:rPr>
        <w:t xml:space="preserve"> </w:t>
      </w:r>
      <w:r w:rsidRPr="00DB42FF">
        <w:rPr>
          <w:rFonts w:asciiTheme="minorHAnsi" w:hAnsiTheme="minorHAnsi" w:cstheme="minorHAnsi"/>
          <w:b w:val="0"/>
          <w:i/>
        </w:rPr>
        <w:t xml:space="preserve">Dualcom, </w:t>
      </w:r>
      <w:r>
        <w:rPr>
          <w:rFonts w:asciiTheme="minorHAnsi" w:hAnsiTheme="minorHAnsi" w:cstheme="minorHAnsi"/>
          <w:b w:val="0"/>
          <w:i/>
        </w:rPr>
        <w:t>London</w:t>
      </w:r>
      <w:r w:rsidRPr="00DB42FF">
        <w:rPr>
          <w:rFonts w:asciiTheme="minorHAnsi" w:hAnsiTheme="minorHAnsi" w:cstheme="minorHAnsi"/>
          <w:b w:val="0"/>
          <w:i/>
        </w:rPr>
        <w:t xml:space="preserve">, UK </w:t>
      </w:r>
      <w:r w:rsidRPr="00DB42FF">
        <w:rPr>
          <w:rFonts w:asciiTheme="minorHAnsi" w:hAnsiTheme="minorHAnsi" w:cstheme="minorHAnsi"/>
          <w:b w:val="0"/>
          <w:i/>
        </w:rPr>
        <w:tab/>
        <w:t xml:space="preserve">March 2015 - </w:t>
      </w:r>
      <w:r w:rsidR="00C36612">
        <w:rPr>
          <w:rFonts w:asciiTheme="minorHAnsi" w:hAnsiTheme="minorHAnsi" w:cstheme="minorHAnsi"/>
          <w:b w:val="0"/>
          <w:i/>
        </w:rPr>
        <w:t>present</w:t>
      </w:r>
    </w:p>
    <w:p w:rsidR="000333B7" w:rsidRDefault="000333B7" w:rsidP="000333B7">
      <w:pPr>
        <w:pStyle w:val="Normal1"/>
        <w:spacing w:line="240" w:lineRule="auto"/>
        <w:ind w:right="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Responsible for the research and development of various embedded and real-time applications and systems within the R&amp;D team.</w:t>
      </w:r>
    </w:p>
    <w:p w:rsidR="000333B7" w:rsidRDefault="000333B7" w:rsidP="000333B7">
      <w:pPr>
        <w:pStyle w:val="Normal1"/>
        <w:numPr>
          <w:ilvl w:val="0"/>
          <w:numId w:val="2"/>
        </w:numPr>
        <w:spacing w:before="60" w:line="240" w:lineRule="auto"/>
        <w:ind w:left="426" w:right="0" w:hanging="357"/>
        <w:jc w:val="both"/>
        <w:rPr>
          <w:rFonts w:asciiTheme="minorHAnsi" w:hAnsiTheme="minorHAnsi" w:cstheme="minorHAnsi"/>
          <w:sz w:val="20"/>
          <w:szCs w:val="20"/>
        </w:rPr>
      </w:pPr>
      <w:r w:rsidRPr="00DB42FF">
        <w:rPr>
          <w:rFonts w:asciiTheme="minorHAnsi" w:hAnsiTheme="minorHAnsi" w:cstheme="minorHAnsi"/>
          <w:sz w:val="20"/>
          <w:szCs w:val="20"/>
        </w:rPr>
        <w:t>Developed firmware for M2M 2G/3G/4G Cellular network analysis device based on Renesas microcontroller</w:t>
      </w:r>
    </w:p>
    <w:p w:rsidR="000333B7" w:rsidRDefault="000333B7" w:rsidP="000333B7">
      <w:pPr>
        <w:pStyle w:val="Normal1"/>
        <w:numPr>
          <w:ilvl w:val="0"/>
          <w:numId w:val="2"/>
        </w:numPr>
        <w:spacing w:before="60" w:line="240" w:lineRule="auto"/>
        <w:ind w:left="426" w:right="0" w:hanging="357"/>
        <w:jc w:val="both"/>
        <w:rPr>
          <w:rFonts w:asciiTheme="minorHAnsi" w:hAnsiTheme="minorHAnsi" w:cstheme="minorHAnsi"/>
          <w:sz w:val="20"/>
          <w:szCs w:val="20"/>
        </w:rPr>
      </w:pPr>
      <w:r w:rsidRPr="00DB42FF">
        <w:rPr>
          <w:rFonts w:asciiTheme="minorHAnsi" w:hAnsiTheme="minorHAnsi" w:cstheme="minorHAnsi"/>
          <w:sz w:val="20"/>
          <w:szCs w:val="20"/>
        </w:rPr>
        <w:t>Designed and developed ARM Cortex M and FreeRTOS based, innovati</w:t>
      </w:r>
      <w:r w:rsidR="00802922">
        <w:rPr>
          <w:rFonts w:asciiTheme="minorHAnsi" w:hAnsiTheme="minorHAnsi" w:cstheme="minorHAnsi"/>
          <w:sz w:val="20"/>
          <w:szCs w:val="20"/>
        </w:rPr>
        <w:t xml:space="preserve">ve IOT device for cellular and </w:t>
      </w:r>
      <w:r w:rsidR="00C36612">
        <w:rPr>
          <w:rFonts w:asciiTheme="minorHAnsi" w:hAnsiTheme="minorHAnsi" w:cstheme="minorHAnsi"/>
          <w:sz w:val="20"/>
          <w:szCs w:val="20"/>
        </w:rPr>
        <w:t>W</w:t>
      </w:r>
      <w:r w:rsidR="00C36612" w:rsidRPr="00DB42FF">
        <w:rPr>
          <w:rFonts w:asciiTheme="minorHAnsi" w:hAnsiTheme="minorHAnsi" w:cstheme="minorHAnsi"/>
          <w:sz w:val="20"/>
          <w:szCs w:val="20"/>
        </w:rPr>
        <w:t>i</w:t>
      </w:r>
      <w:r w:rsidR="00C36612">
        <w:rPr>
          <w:rFonts w:asciiTheme="minorHAnsi" w:hAnsiTheme="minorHAnsi" w:cstheme="minorHAnsi"/>
          <w:sz w:val="20"/>
          <w:szCs w:val="20"/>
        </w:rPr>
        <w:t>-</w:t>
      </w:r>
      <w:r w:rsidR="00C36612" w:rsidRPr="00DB42FF">
        <w:rPr>
          <w:rFonts w:asciiTheme="minorHAnsi" w:hAnsiTheme="minorHAnsi" w:cstheme="minorHAnsi"/>
          <w:sz w:val="20"/>
          <w:szCs w:val="20"/>
        </w:rPr>
        <w:t>Fi</w:t>
      </w:r>
      <w:r w:rsidRPr="00DB42FF">
        <w:rPr>
          <w:rFonts w:asciiTheme="minorHAnsi" w:hAnsiTheme="minorHAnsi" w:cstheme="minorHAnsi"/>
          <w:sz w:val="20"/>
          <w:szCs w:val="20"/>
        </w:rPr>
        <w:t xml:space="preserve"> scanning, positioning and signal analysis</w:t>
      </w:r>
    </w:p>
    <w:p w:rsidR="000333B7" w:rsidRDefault="000333B7" w:rsidP="000333B7">
      <w:pPr>
        <w:pStyle w:val="Normal1"/>
        <w:numPr>
          <w:ilvl w:val="0"/>
          <w:numId w:val="2"/>
        </w:numPr>
        <w:spacing w:before="60" w:line="240" w:lineRule="auto"/>
        <w:ind w:left="426" w:right="0" w:hanging="357"/>
        <w:jc w:val="both"/>
        <w:rPr>
          <w:rFonts w:asciiTheme="minorHAnsi" w:hAnsiTheme="minorHAnsi" w:cstheme="minorHAnsi"/>
          <w:sz w:val="20"/>
          <w:szCs w:val="20"/>
        </w:rPr>
      </w:pPr>
      <w:r w:rsidRPr="00DB42FF">
        <w:rPr>
          <w:rFonts w:asciiTheme="minorHAnsi" w:hAnsiTheme="minorHAnsi" w:cstheme="minorHAnsi"/>
          <w:sz w:val="20"/>
          <w:szCs w:val="20"/>
        </w:rPr>
        <w:t>Developed for major Spanish client firmware in C for patent pending ultra-low powered remote medicine monitoring system using cellular and low frequency radio</w:t>
      </w:r>
    </w:p>
    <w:p w:rsidR="000333B7" w:rsidRDefault="000333B7" w:rsidP="000333B7">
      <w:pPr>
        <w:pStyle w:val="Normal1"/>
        <w:numPr>
          <w:ilvl w:val="0"/>
          <w:numId w:val="2"/>
        </w:numPr>
        <w:spacing w:before="60" w:line="240" w:lineRule="auto"/>
        <w:ind w:left="426" w:right="0" w:hanging="357"/>
        <w:jc w:val="both"/>
        <w:rPr>
          <w:rFonts w:asciiTheme="minorHAnsi" w:hAnsiTheme="minorHAnsi" w:cstheme="minorHAnsi"/>
          <w:sz w:val="20"/>
          <w:szCs w:val="20"/>
        </w:rPr>
      </w:pPr>
      <w:r w:rsidRPr="00DB42FF">
        <w:rPr>
          <w:rFonts w:asciiTheme="minorHAnsi" w:hAnsiTheme="minorHAnsi" w:cstheme="minorHAnsi"/>
          <w:sz w:val="20"/>
          <w:szCs w:val="20"/>
        </w:rPr>
        <w:t>Developed LAN (TCP/IP) stack implementation in C for critical alarm transmission system devices</w:t>
      </w:r>
    </w:p>
    <w:p w:rsidR="000333B7" w:rsidRDefault="000333B7" w:rsidP="000333B7">
      <w:pPr>
        <w:pStyle w:val="Normal1"/>
        <w:numPr>
          <w:ilvl w:val="0"/>
          <w:numId w:val="2"/>
        </w:numPr>
        <w:spacing w:before="60" w:line="240" w:lineRule="auto"/>
        <w:ind w:left="426" w:right="0" w:hanging="357"/>
        <w:jc w:val="both"/>
        <w:rPr>
          <w:rFonts w:asciiTheme="minorHAnsi" w:hAnsiTheme="minorHAnsi" w:cstheme="minorHAnsi"/>
          <w:sz w:val="20"/>
          <w:szCs w:val="20"/>
        </w:rPr>
      </w:pPr>
      <w:r w:rsidRPr="00DB42FF">
        <w:rPr>
          <w:rFonts w:asciiTheme="minorHAnsi" w:hAnsiTheme="minorHAnsi" w:cstheme="minorHAnsi"/>
          <w:sz w:val="20"/>
          <w:szCs w:val="20"/>
        </w:rPr>
        <w:t xml:space="preserve">Architected and developed handheld </w:t>
      </w:r>
      <w:r>
        <w:rPr>
          <w:rFonts w:asciiTheme="minorHAnsi" w:hAnsiTheme="minorHAnsi" w:cstheme="minorHAnsi"/>
          <w:sz w:val="20"/>
          <w:szCs w:val="20"/>
        </w:rPr>
        <w:t>device application</w:t>
      </w:r>
      <w:r w:rsidRPr="00DB42FF">
        <w:rPr>
          <w:rFonts w:asciiTheme="minorHAnsi" w:hAnsiTheme="minorHAnsi" w:cstheme="minorHAnsi"/>
          <w:sz w:val="20"/>
          <w:szCs w:val="20"/>
        </w:rPr>
        <w:t xml:space="preserve"> for fast data transfers using Embedded C++ and C#</w:t>
      </w:r>
    </w:p>
    <w:p w:rsidR="000333B7" w:rsidRDefault="000333B7" w:rsidP="000333B7">
      <w:pPr>
        <w:pStyle w:val="Normal1"/>
        <w:numPr>
          <w:ilvl w:val="0"/>
          <w:numId w:val="2"/>
        </w:numPr>
        <w:spacing w:before="60" w:line="240" w:lineRule="auto"/>
        <w:ind w:left="426" w:right="0" w:hanging="357"/>
        <w:jc w:val="both"/>
        <w:rPr>
          <w:rFonts w:asciiTheme="minorHAnsi" w:hAnsiTheme="minorHAnsi" w:cstheme="minorHAnsi"/>
          <w:sz w:val="20"/>
          <w:szCs w:val="20"/>
        </w:rPr>
      </w:pPr>
      <w:r w:rsidRPr="00DB42FF">
        <w:rPr>
          <w:rFonts w:asciiTheme="minorHAnsi" w:hAnsiTheme="minorHAnsi" w:cstheme="minorHAnsi"/>
          <w:sz w:val="20"/>
          <w:szCs w:val="20"/>
        </w:rPr>
        <w:t>Developed mobile device to PC data transfer application in C# using OOP principles</w:t>
      </w:r>
    </w:p>
    <w:p w:rsidR="000333B7" w:rsidRDefault="000333B7" w:rsidP="000333B7">
      <w:pPr>
        <w:pStyle w:val="Normal1"/>
        <w:numPr>
          <w:ilvl w:val="0"/>
          <w:numId w:val="2"/>
        </w:numPr>
        <w:spacing w:before="60" w:line="240" w:lineRule="auto"/>
        <w:ind w:left="426" w:right="0" w:hanging="357"/>
        <w:jc w:val="both"/>
        <w:rPr>
          <w:rFonts w:asciiTheme="minorHAnsi" w:hAnsiTheme="minorHAnsi" w:cstheme="minorHAnsi"/>
          <w:sz w:val="20"/>
          <w:szCs w:val="20"/>
        </w:rPr>
      </w:pPr>
      <w:r w:rsidRPr="00DB42FF">
        <w:rPr>
          <w:rFonts w:asciiTheme="minorHAnsi" w:hAnsiTheme="minorHAnsi" w:cstheme="minorHAnsi"/>
          <w:sz w:val="20"/>
          <w:szCs w:val="20"/>
        </w:rPr>
        <w:t>Developed application in C# for mass programming production line devices</w:t>
      </w:r>
    </w:p>
    <w:p w:rsidR="000333B7" w:rsidRDefault="000333B7" w:rsidP="000333B7">
      <w:pPr>
        <w:pStyle w:val="Normal1"/>
        <w:numPr>
          <w:ilvl w:val="0"/>
          <w:numId w:val="2"/>
        </w:numPr>
        <w:spacing w:before="60" w:line="240" w:lineRule="auto"/>
        <w:ind w:left="426" w:right="0" w:hanging="357"/>
        <w:jc w:val="both"/>
        <w:rPr>
          <w:rFonts w:asciiTheme="minorHAnsi" w:hAnsiTheme="minorHAnsi" w:cstheme="minorHAnsi"/>
          <w:sz w:val="20"/>
          <w:szCs w:val="20"/>
        </w:rPr>
      </w:pPr>
      <w:r w:rsidRPr="00C27B9A">
        <w:rPr>
          <w:rFonts w:asciiTheme="minorHAnsi" w:hAnsiTheme="minorHAnsi" w:cstheme="minorHAnsi"/>
          <w:sz w:val="20"/>
          <w:szCs w:val="20"/>
        </w:rPr>
        <w:t>Developed USB device driver in C#</w:t>
      </w:r>
    </w:p>
    <w:p w:rsidR="000333B7" w:rsidRDefault="000333B7" w:rsidP="000333B7">
      <w:pPr>
        <w:pStyle w:val="Normal1"/>
        <w:numPr>
          <w:ilvl w:val="0"/>
          <w:numId w:val="2"/>
        </w:numPr>
        <w:spacing w:before="60" w:line="240" w:lineRule="auto"/>
        <w:ind w:left="426" w:right="0" w:hanging="357"/>
        <w:jc w:val="both"/>
        <w:rPr>
          <w:rFonts w:asciiTheme="minorHAnsi" w:hAnsiTheme="minorHAnsi" w:cstheme="minorHAnsi"/>
          <w:sz w:val="20"/>
          <w:szCs w:val="20"/>
        </w:rPr>
      </w:pPr>
      <w:r w:rsidRPr="00DB42FF">
        <w:rPr>
          <w:rFonts w:asciiTheme="minorHAnsi" w:hAnsiTheme="minorHAnsi" w:cstheme="minorHAnsi"/>
          <w:sz w:val="20"/>
          <w:szCs w:val="20"/>
        </w:rPr>
        <w:t>Developed AES 256 encryption test simulator and server application that facilitated rapid prototyping and development using Python</w:t>
      </w:r>
    </w:p>
    <w:p w:rsidR="000333B7" w:rsidRDefault="000333B7" w:rsidP="000333B7">
      <w:pPr>
        <w:pStyle w:val="Normal1"/>
        <w:numPr>
          <w:ilvl w:val="0"/>
          <w:numId w:val="2"/>
        </w:numPr>
        <w:spacing w:before="60" w:line="240" w:lineRule="auto"/>
        <w:ind w:left="426" w:right="0" w:hanging="357"/>
        <w:jc w:val="both"/>
        <w:rPr>
          <w:rFonts w:asciiTheme="minorHAnsi" w:hAnsiTheme="minorHAnsi" w:cstheme="minorHAnsi"/>
          <w:sz w:val="20"/>
          <w:szCs w:val="20"/>
        </w:rPr>
      </w:pPr>
      <w:r w:rsidRPr="00DB42FF">
        <w:rPr>
          <w:rFonts w:asciiTheme="minorHAnsi" w:hAnsiTheme="minorHAnsi" w:cstheme="minorHAnsi"/>
          <w:sz w:val="20"/>
          <w:szCs w:val="20"/>
        </w:rPr>
        <w:t>Reverse engineered communications protocol interfaces; Designed, documented and implemented communications using Embedded C and Python</w:t>
      </w:r>
    </w:p>
    <w:p w:rsidR="000333B7" w:rsidRDefault="000333B7" w:rsidP="000333B7">
      <w:pPr>
        <w:pStyle w:val="Normal1"/>
        <w:numPr>
          <w:ilvl w:val="0"/>
          <w:numId w:val="2"/>
        </w:numPr>
        <w:spacing w:before="60" w:line="240" w:lineRule="auto"/>
        <w:ind w:left="426" w:right="0" w:hanging="357"/>
        <w:jc w:val="both"/>
        <w:rPr>
          <w:rFonts w:asciiTheme="minorHAnsi" w:hAnsiTheme="minorHAnsi" w:cstheme="minorHAnsi"/>
          <w:sz w:val="20"/>
          <w:szCs w:val="20"/>
        </w:rPr>
      </w:pPr>
      <w:r w:rsidRPr="00DB42FF">
        <w:rPr>
          <w:rFonts w:asciiTheme="minorHAnsi" w:hAnsiTheme="minorHAnsi" w:cstheme="minorHAnsi"/>
          <w:sz w:val="20"/>
          <w:szCs w:val="20"/>
        </w:rPr>
        <w:t>Coordinated build and release cycle along with managing Git repositories and assisted colleagues on Git workflow</w:t>
      </w:r>
    </w:p>
    <w:p w:rsidR="000333B7" w:rsidRDefault="000333B7" w:rsidP="000333B7">
      <w:pPr>
        <w:pStyle w:val="Normal1"/>
        <w:numPr>
          <w:ilvl w:val="0"/>
          <w:numId w:val="2"/>
        </w:numPr>
        <w:spacing w:before="60" w:line="240" w:lineRule="auto"/>
        <w:ind w:left="426" w:right="0" w:hanging="357"/>
        <w:jc w:val="both"/>
        <w:rPr>
          <w:rFonts w:asciiTheme="minorHAnsi" w:hAnsiTheme="minorHAnsi" w:cstheme="minorHAnsi"/>
          <w:sz w:val="20"/>
          <w:szCs w:val="20"/>
        </w:rPr>
      </w:pPr>
      <w:r w:rsidRPr="00DB42FF">
        <w:rPr>
          <w:rFonts w:asciiTheme="minorHAnsi" w:hAnsiTheme="minorHAnsi" w:cstheme="minorHAnsi"/>
          <w:sz w:val="20"/>
          <w:szCs w:val="20"/>
        </w:rPr>
        <w:t>Designed SDR based pico cell network for laboratory cellular testing</w:t>
      </w:r>
    </w:p>
    <w:p w:rsidR="000333B7" w:rsidRDefault="000333B7" w:rsidP="000333B7">
      <w:pPr>
        <w:pStyle w:val="Normal1"/>
        <w:numPr>
          <w:ilvl w:val="0"/>
          <w:numId w:val="2"/>
        </w:numPr>
        <w:spacing w:before="60" w:line="240" w:lineRule="auto"/>
        <w:ind w:left="426" w:right="0" w:hanging="357"/>
        <w:jc w:val="both"/>
        <w:rPr>
          <w:rFonts w:asciiTheme="minorHAnsi" w:hAnsiTheme="minorHAnsi" w:cstheme="minorHAnsi"/>
          <w:sz w:val="20"/>
          <w:szCs w:val="20"/>
        </w:rPr>
      </w:pPr>
      <w:r w:rsidRPr="00DB42FF">
        <w:rPr>
          <w:rFonts w:asciiTheme="minorHAnsi" w:hAnsiTheme="minorHAnsi" w:cstheme="minorHAnsi"/>
          <w:sz w:val="20"/>
          <w:szCs w:val="20"/>
        </w:rPr>
        <w:t>Performed low level competitor product investigation and provided due diligence report to senior management</w:t>
      </w:r>
    </w:p>
    <w:p w:rsidR="000333B7" w:rsidRDefault="000333B7" w:rsidP="000333B7">
      <w:pPr>
        <w:pStyle w:val="Normal1"/>
        <w:numPr>
          <w:ilvl w:val="0"/>
          <w:numId w:val="2"/>
        </w:numPr>
        <w:spacing w:before="60" w:line="240" w:lineRule="auto"/>
        <w:ind w:left="426" w:right="0" w:hanging="357"/>
        <w:jc w:val="both"/>
        <w:rPr>
          <w:rFonts w:asciiTheme="minorHAnsi" w:hAnsiTheme="minorHAnsi" w:cstheme="minorHAnsi"/>
          <w:sz w:val="20"/>
          <w:szCs w:val="20"/>
        </w:rPr>
      </w:pPr>
      <w:r w:rsidRPr="00DB42FF">
        <w:rPr>
          <w:rFonts w:asciiTheme="minorHAnsi" w:hAnsiTheme="minorHAnsi" w:cstheme="minorHAnsi"/>
          <w:sz w:val="20"/>
          <w:szCs w:val="20"/>
        </w:rPr>
        <w:t>Liaised with senior engineers and product managers to translate MRD into technical requirements and specifications for next generation M2M hub; Contributed by evaluating and investigating selection of microcontrollers / microprocessors  and operating systems</w:t>
      </w:r>
    </w:p>
    <w:p w:rsidR="000333B7" w:rsidRDefault="000333B7" w:rsidP="000333B7">
      <w:pPr>
        <w:pStyle w:val="Heading2"/>
        <w:spacing w:before="120"/>
        <w:ind w:right="301"/>
        <w:contextualSpacing w:val="0"/>
        <w:rPr>
          <w:rFonts w:asciiTheme="minorHAnsi" w:hAnsiTheme="minorHAnsi" w:cstheme="minorHAnsi"/>
        </w:rPr>
      </w:pPr>
      <w:bookmarkStart w:id="1" w:name="_84ip9qq0ntaf" w:colFirst="0" w:colLast="0"/>
      <w:bookmarkEnd w:id="1"/>
      <w:r w:rsidRPr="00E9454E">
        <w:rPr>
          <w:rFonts w:asciiTheme="minorHAnsi" w:hAnsiTheme="minorHAnsi" w:cstheme="minorHAnsi"/>
        </w:rPr>
        <w:lastRenderedPageBreak/>
        <w:t>Embedded Engineer</w:t>
      </w:r>
    </w:p>
    <w:p w:rsidR="000333B7" w:rsidRDefault="000333B7" w:rsidP="000333B7">
      <w:pPr>
        <w:pStyle w:val="Heading2"/>
        <w:tabs>
          <w:tab w:val="right" w:pos="10490"/>
        </w:tabs>
        <w:spacing w:before="120"/>
        <w:ind w:right="6"/>
        <w:contextualSpacing w:val="0"/>
        <w:rPr>
          <w:rFonts w:asciiTheme="minorHAnsi" w:hAnsiTheme="minorHAnsi" w:cstheme="minorHAnsi"/>
          <w:b w:val="0"/>
          <w:i/>
        </w:rPr>
      </w:pPr>
      <w:r w:rsidRPr="00E9454E">
        <w:rPr>
          <w:rFonts w:asciiTheme="minorHAnsi" w:hAnsiTheme="minorHAnsi" w:cstheme="minorHAnsi"/>
          <w:b w:val="0"/>
          <w:i/>
        </w:rPr>
        <w:t>Enistic, Oxford</w:t>
      </w:r>
      <w:r>
        <w:rPr>
          <w:rFonts w:asciiTheme="minorHAnsi" w:hAnsiTheme="minorHAnsi" w:cstheme="minorHAnsi"/>
          <w:b w:val="0"/>
          <w:i/>
        </w:rPr>
        <w:t>, UK</w:t>
      </w:r>
      <w:r>
        <w:rPr>
          <w:rFonts w:asciiTheme="minorHAnsi" w:hAnsiTheme="minorHAnsi" w:cstheme="minorHAnsi"/>
          <w:b w:val="0"/>
          <w:i/>
        </w:rPr>
        <w:tab/>
      </w:r>
      <w:r w:rsidRPr="008D09B7">
        <w:rPr>
          <w:rFonts w:asciiTheme="minorHAnsi" w:hAnsiTheme="minorHAnsi" w:cstheme="minorHAnsi"/>
          <w:b w:val="0"/>
          <w:i/>
        </w:rPr>
        <w:t xml:space="preserve">July 2014 </w:t>
      </w:r>
      <w:r w:rsidR="00C36612">
        <w:rPr>
          <w:rFonts w:asciiTheme="minorHAnsi" w:hAnsiTheme="minorHAnsi" w:cstheme="minorHAnsi"/>
          <w:b w:val="0"/>
          <w:i/>
        </w:rPr>
        <w:t xml:space="preserve">- </w:t>
      </w:r>
      <w:r w:rsidRPr="00E9454E">
        <w:rPr>
          <w:rFonts w:asciiTheme="minorHAnsi" w:hAnsiTheme="minorHAnsi" w:cstheme="minorHAnsi"/>
          <w:b w:val="0"/>
          <w:i/>
        </w:rPr>
        <w:t>March 2015</w:t>
      </w:r>
    </w:p>
    <w:p w:rsidR="00802922" w:rsidRPr="00687A82" w:rsidRDefault="00802922" w:rsidP="00687A82">
      <w:pPr>
        <w:pStyle w:val="Normal1"/>
        <w:spacing w:line="240" w:lineRule="auto"/>
        <w:ind w:right="0"/>
        <w:jc w:val="both"/>
        <w:rPr>
          <w:rFonts w:asciiTheme="minorHAnsi" w:hAnsiTheme="minorHAnsi" w:cstheme="minorHAnsi"/>
          <w:sz w:val="20"/>
          <w:szCs w:val="20"/>
        </w:rPr>
      </w:pPr>
      <w:r w:rsidRPr="00687A82">
        <w:rPr>
          <w:rFonts w:asciiTheme="minorHAnsi" w:hAnsiTheme="minorHAnsi" w:cstheme="minorHAnsi"/>
          <w:sz w:val="20"/>
          <w:szCs w:val="20"/>
        </w:rPr>
        <w:t>Main responsibilities included implementing and prototyping software using rapid development tools.</w:t>
      </w:r>
    </w:p>
    <w:p w:rsidR="000333B7" w:rsidRDefault="000333B7" w:rsidP="000333B7">
      <w:pPr>
        <w:pStyle w:val="Normal1"/>
        <w:numPr>
          <w:ilvl w:val="0"/>
          <w:numId w:val="2"/>
        </w:numPr>
        <w:spacing w:before="60" w:line="240" w:lineRule="auto"/>
        <w:ind w:left="426" w:right="0" w:hanging="357"/>
        <w:jc w:val="both"/>
        <w:rPr>
          <w:rFonts w:asciiTheme="minorHAnsi" w:hAnsiTheme="minorHAnsi" w:cstheme="minorHAnsi"/>
          <w:sz w:val="20"/>
          <w:szCs w:val="20"/>
        </w:rPr>
      </w:pPr>
      <w:r w:rsidRPr="00E9454E">
        <w:rPr>
          <w:rFonts w:asciiTheme="minorHAnsi" w:hAnsiTheme="minorHAnsi" w:cstheme="minorHAnsi"/>
          <w:sz w:val="20"/>
          <w:szCs w:val="20"/>
        </w:rPr>
        <w:t>Designed and implemented connected devices architecture to efficiently transfer data to data centre using Embedded C, SQL and Python</w:t>
      </w:r>
    </w:p>
    <w:p w:rsidR="000333B7" w:rsidRDefault="000333B7" w:rsidP="000333B7">
      <w:pPr>
        <w:pStyle w:val="Normal1"/>
        <w:numPr>
          <w:ilvl w:val="0"/>
          <w:numId w:val="2"/>
        </w:numPr>
        <w:spacing w:before="60" w:line="240" w:lineRule="auto"/>
        <w:ind w:left="426" w:right="0" w:hanging="357"/>
        <w:jc w:val="both"/>
        <w:rPr>
          <w:rFonts w:asciiTheme="minorHAnsi" w:hAnsiTheme="minorHAnsi" w:cstheme="minorHAnsi"/>
          <w:sz w:val="20"/>
          <w:szCs w:val="20"/>
        </w:rPr>
      </w:pPr>
      <w:r w:rsidRPr="00E9454E">
        <w:rPr>
          <w:rFonts w:asciiTheme="minorHAnsi" w:hAnsiTheme="minorHAnsi" w:cstheme="minorHAnsi"/>
          <w:sz w:val="20"/>
          <w:szCs w:val="20"/>
        </w:rPr>
        <w:t>Developed battery powered connected devices for high accuracy metering using low power and small footprint PIC and ARM microcontrollers</w:t>
      </w:r>
    </w:p>
    <w:p w:rsidR="000333B7" w:rsidRDefault="000333B7" w:rsidP="000333B7">
      <w:pPr>
        <w:pStyle w:val="Normal1"/>
        <w:numPr>
          <w:ilvl w:val="0"/>
          <w:numId w:val="2"/>
        </w:numPr>
        <w:spacing w:before="60" w:line="240" w:lineRule="auto"/>
        <w:ind w:left="426" w:right="0" w:hanging="357"/>
        <w:jc w:val="both"/>
        <w:rPr>
          <w:rFonts w:asciiTheme="minorHAnsi" w:hAnsiTheme="minorHAnsi" w:cstheme="minorHAnsi"/>
          <w:sz w:val="20"/>
          <w:szCs w:val="20"/>
        </w:rPr>
      </w:pPr>
      <w:r w:rsidRPr="00E9454E">
        <w:rPr>
          <w:rFonts w:asciiTheme="minorHAnsi" w:hAnsiTheme="minorHAnsi" w:cstheme="minorHAnsi"/>
          <w:sz w:val="20"/>
          <w:szCs w:val="20"/>
        </w:rPr>
        <w:t xml:space="preserve">Developed battery powered ZigBee and BLE connected devices for home automation </w:t>
      </w:r>
    </w:p>
    <w:p w:rsidR="000333B7" w:rsidRDefault="000333B7" w:rsidP="000333B7">
      <w:pPr>
        <w:pStyle w:val="Normal1"/>
        <w:numPr>
          <w:ilvl w:val="0"/>
          <w:numId w:val="2"/>
        </w:numPr>
        <w:spacing w:before="60" w:line="240" w:lineRule="auto"/>
        <w:ind w:left="426" w:right="0" w:hanging="357"/>
        <w:jc w:val="both"/>
        <w:rPr>
          <w:rFonts w:asciiTheme="minorHAnsi" w:hAnsiTheme="minorHAnsi" w:cstheme="minorHAnsi"/>
          <w:sz w:val="20"/>
          <w:szCs w:val="20"/>
        </w:rPr>
      </w:pPr>
      <w:r w:rsidRPr="00E9454E">
        <w:rPr>
          <w:rFonts w:asciiTheme="minorHAnsi" w:hAnsiTheme="minorHAnsi" w:cstheme="minorHAnsi"/>
          <w:sz w:val="20"/>
          <w:szCs w:val="20"/>
        </w:rPr>
        <w:t>Developed Connected building hub based on SBC running Linux and facilitating multiple connectivity technologies: ZigBee, BLE, CAN, Serial and Ethernet</w:t>
      </w:r>
    </w:p>
    <w:p w:rsidR="000333B7" w:rsidRDefault="000333B7" w:rsidP="000333B7">
      <w:pPr>
        <w:pStyle w:val="Normal1"/>
        <w:numPr>
          <w:ilvl w:val="0"/>
          <w:numId w:val="2"/>
        </w:numPr>
        <w:spacing w:before="60" w:line="240" w:lineRule="auto"/>
        <w:ind w:left="426" w:right="0" w:hanging="357"/>
        <w:jc w:val="both"/>
        <w:rPr>
          <w:rFonts w:asciiTheme="minorHAnsi" w:hAnsiTheme="minorHAnsi" w:cstheme="minorHAnsi"/>
          <w:sz w:val="20"/>
          <w:szCs w:val="20"/>
        </w:rPr>
      </w:pPr>
      <w:r w:rsidRPr="00E9454E">
        <w:rPr>
          <w:rFonts w:asciiTheme="minorHAnsi" w:hAnsiTheme="minorHAnsi" w:cstheme="minorHAnsi"/>
          <w:sz w:val="20"/>
          <w:szCs w:val="20"/>
        </w:rPr>
        <w:t>Architected communication logic for GPRS based devices to achieve maximum battery lifetime while retaining desired data flow</w:t>
      </w:r>
    </w:p>
    <w:p w:rsidR="000333B7" w:rsidRDefault="000333B7" w:rsidP="000333B7">
      <w:pPr>
        <w:pStyle w:val="Normal1"/>
        <w:numPr>
          <w:ilvl w:val="0"/>
          <w:numId w:val="2"/>
        </w:numPr>
        <w:spacing w:before="60" w:after="240" w:line="240" w:lineRule="auto"/>
        <w:ind w:left="426" w:right="0" w:hanging="357"/>
        <w:jc w:val="both"/>
        <w:rPr>
          <w:rFonts w:asciiTheme="minorHAnsi" w:hAnsiTheme="minorHAnsi" w:cstheme="minorHAnsi"/>
          <w:sz w:val="20"/>
          <w:szCs w:val="20"/>
        </w:rPr>
      </w:pPr>
      <w:r w:rsidRPr="00E9454E">
        <w:rPr>
          <w:rFonts w:asciiTheme="minorHAnsi" w:hAnsiTheme="minorHAnsi" w:cstheme="minorHAnsi"/>
          <w:sz w:val="20"/>
          <w:szCs w:val="20"/>
        </w:rPr>
        <w:t>Prototyped proprietary set of sensor to use with Connected Hub system for home and industrial environmental control with Arduino and Raspberry Pi</w:t>
      </w:r>
    </w:p>
    <w:p w:rsidR="000333B7" w:rsidRDefault="000333B7" w:rsidP="000333B7">
      <w:pPr>
        <w:pStyle w:val="Heading2"/>
        <w:spacing w:before="120"/>
        <w:ind w:right="301"/>
        <w:contextualSpacing w:val="0"/>
        <w:rPr>
          <w:rFonts w:asciiTheme="minorHAnsi" w:hAnsiTheme="minorHAnsi" w:cstheme="minorHAnsi"/>
        </w:rPr>
      </w:pPr>
      <w:r w:rsidRPr="00E9454E">
        <w:rPr>
          <w:rFonts w:asciiTheme="minorHAnsi" w:hAnsiTheme="minorHAnsi" w:cstheme="minorHAnsi"/>
        </w:rPr>
        <w:t>Automation Software Engineer</w:t>
      </w:r>
    </w:p>
    <w:p w:rsidR="000333B7" w:rsidRDefault="000333B7" w:rsidP="000333B7">
      <w:pPr>
        <w:pStyle w:val="Heading2"/>
        <w:tabs>
          <w:tab w:val="right" w:pos="10490"/>
        </w:tabs>
        <w:spacing w:before="120"/>
        <w:ind w:right="6"/>
        <w:contextualSpacing w:val="0"/>
        <w:rPr>
          <w:rFonts w:asciiTheme="minorHAnsi" w:hAnsiTheme="minorHAnsi" w:cstheme="minorHAnsi"/>
          <w:b w:val="0"/>
          <w:i/>
        </w:rPr>
      </w:pPr>
      <w:r w:rsidRPr="00E9454E">
        <w:rPr>
          <w:rFonts w:asciiTheme="minorHAnsi" w:hAnsiTheme="minorHAnsi" w:cstheme="minorHAnsi"/>
          <w:b w:val="0"/>
          <w:i/>
        </w:rPr>
        <w:t xml:space="preserve">InHome, Tarnow (Poland) </w:t>
      </w:r>
      <w:r>
        <w:rPr>
          <w:rFonts w:asciiTheme="minorHAnsi" w:hAnsiTheme="minorHAnsi" w:cstheme="minorHAnsi"/>
          <w:b w:val="0"/>
          <w:i/>
        </w:rPr>
        <w:tab/>
      </w:r>
      <w:r w:rsidRPr="00E9454E">
        <w:rPr>
          <w:rFonts w:asciiTheme="minorHAnsi" w:hAnsiTheme="minorHAnsi" w:cstheme="minorHAnsi"/>
          <w:b w:val="0"/>
          <w:i/>
        </w:rPr>
        <w:t>April 2010 - April 2012</w:t>
      </w:r>
    </w:p>
    <w:p w:rsidR="000333B7" w:rsidRDefault="000333B7" w:rsidP="000333B7">
      <w:pPr>
        <w:pStyle w:val="Normal1"/>
        <w:numPr>
          <w:ilvl w:val="0"/>
          <w:numId w:val="2"/>
        </w:numPr>
        <w:spacing w:before="60" w:line="240" w:lineRule="auto"/>
        <w:ind w:left="426" w:right="0" w:hanging="357"/>
        <w:jc w:val="both"/>
        <w:rPr>
          <w:rFonts w:asciiTheme="minorHAnsi" w:hAnsiTheme="minorHAnsi" w:cstheme="minorHAnsi"/>
          <w:sz w:val="20"/>
          <w:szCs w:val="20"/>
        </w:rPr>
      </w:pPr>
      <w:r w:rsidRPr="00E9454E">
        <w:rPr>
          <w:rFonts w:asciiTheme="minorHAnsi" w:hAnsiTheme="minorHAnsi" w:cstheme="minorHAnsi"/>
          <w:sz w:val="20"/>
          <w:szCs w:val="20"/>
        </w:rPr>
        <w:t>Designed Home Automation solution based on KNX protocol and Linux</w:t>
      </w:r>
    </w:p>
    <w:p w:rsidR="000333B7" w:rsidRDefault="000333B7" w:rsidP="000333B7">
      <w:pPr>
        <w:pStyle w:val="Normal1"/>
        <w:numPr>
          <w:ilvl w:val="0"/>
          <w:numId w:val="2"/>
        </w:numPr>
        <w:spacing w:before="60" w:after="240" w:line="240" w:lineRule="auto"/>
        <w:ind w:left="426" w:right="0" w:hanging="357"/>
        <w:jc w:val="both"/>
        <w:rPr>
          <w:rFonts w:asciiTheme="minorHAnsi" w:hAnsiTheme="minorHAnsi" w:cstheme="minorHAnsi"/>
          <w:sz w:val="20"/>
          <w:szCs w:val="20"/>
        </w:rPr>
      </w:pPr>
      <w:r w:rsidRPr="00E9454E">
        <w:rPr>
          <w:rFonts w:asciiTheme="minorHAnsi" w:hAnsiTheme="minorHAnsi" w:cstheme="minorHAnsi"/>
          <w:sz w:val="20"/>
          <w:szCs w:val="20"/>
        </w:rPr>
        <w:t>Implemented user interface for Home Automation system with Qt and C++</w:t>
      </w:r>
    </w:p>
    <w:p w:rsidR="006020D5" w:rsidRDefault="006020D5" w:rsidP="006020D5">
      <w:pPr>
        <w:pStyle w:val="Normal1"/>
        <w:spacing w:before="60" w:after="240" w:line="240" w:lineRule="auto"/>
        <w:ind w:right="0"/>
        <w:jc w:val="both"/>
        <w:rPr>
          <w:rFonts w:asciiTheme="minorHAnsi" w:hAnsiTheme="minorHAnsi" w:cstheme="minorHAnsi"/>
          <w:sz w:val="20"/>
          <w:szCs w:val="20"/>
        </w:rPr>
      </w:pPr>
    </w:p>
    <w:p w:rsidR="000333B7" w:rsidRDefault="000333B7" w:rsidP="000333B7">
      <w:pPr>
        <w:pStyle w:val="Heading2"/>
        <w:keepNext w:val="0"/>
        <w:keepLines w:val="0"/>
        <w:widowControl/>
        <w:shd w:val="clear" w:color="auto" w:fill="D9D9D9" w:themeFill="background1" w:themeFillShade="D9"/>
        <w:spacing w:before="100" w:after="120" w:line="276" w:lineRule="auto"/>
        <w:ind w:right="0"/>
        <w:contextualSpacing w:val="0"/>
        <w:rPr>
          <w:rFonts w:asciiTheme="minorHAnsi" w:eastAsiaTheme="minorEastAsia" w:hAnsiTheme="minorHAnsi" w:cstheme="minorHAnsi"/>
          <w:b w:val="0"/>
          <w:caps/>
          <w:color w:val="auto"/>
          <w:spacing w:val="15"/>
          <w:sz w:val="24"/>
          <w:szCs w:val="24"/>
        </w:rPr>
      </w:pPr>
      <w:r>
        <w:rPr>
          <w:rFonts w:asciiTheme="minorHAnsi" w:eastAsiaTheme="minorEastAsia" w:hAnsiTheme="minorHAnsi" w:cstheme="minorHAnsi"/>
          <w:b w:val="0"/>
          <w:caps/>
          <w:color w:val="auto"/>
          <w:spacing w:val="15"/>
          <w:sz w:val="24"/>
          <w:szCs w:val="24"/>
        </w:rPr>
        <w:t>Education &amp; Qualifications</w:t>
      </w:r>
    </w:p>
    <w:p w:rsidR="000333B7" w:rsidRDefault="000333B7" w:rsidP="000333B7">
      <w:pPr>
        <w:pStyle w:val="Heading2"/>
        <w:spacing w:before="120"/>
        <w:ind w:right="0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Academic</w:t>
      </w:r>
    </w:p>
    <w:p w:rsidR="000333B7" w:rsidRDefault="000333B7" w:rsidP="000333B7">
      <w:pPr>
        <w:pStyle w:val="Heading3"/>
        <w:tabs>
          <w:tab w:val="left" w:pos="1701"/>
        </w:tabs>
        <w:spacing w:before="120" w:after="120"/>
        <w:ind w:left="1701" w:right="0" w:hanging="1701"/>
        <w:contextualSpacing w:val="0"/>
        <w:rPr>
          <w:rFonts w:asciiTheme="minorHAnsi" w:hAnsiTheme="minorHAnsi" w:cstheme="minorHAnsi"/>
          <w:sz w:val="20"/>
          <w:szCs w:val="20"/>
        </w:rPr>
      </w:pPr>
      <w:r w:rsidRPr="00E9454E">
        <w:rPr>
          <w:rFonts w:asciiTheme="minorHAnsi" w:hAnsiTheme="minorHAnsi" w:cstheme="minorHAnsi"/>
          <w:sz w:val="20"/>
          <w:szCs w:val="20"/>
        </w:rPr>
        <w:t>June 2010</w:t>
      </w:r>
      <w:r w:rsidRPr="00E9454E">
        <w:rPr>
          <w:rFonts w:asciiTheme="minorHAnsi" w:hAnsiTheme="minorHAnsi" w:cstheme="minorHAnsi"/>
          <w:sz w:val="20"/>
          <w:szCs w:val="20"/>
        </w:rPr>
        <w:tab/>
        <w:t xml:space="preserve">Bachelor of Engineering, Electronics and Telecommunications Engineering, Wroclaw University of </w:t>
      </w:r>
      <w:r w:rsidR="00802922" w:rsidRPr="00E9454E">
        <w:rPr>
          <w:rFonts w:asciiTheme="minorHAnsi" w:hAnsiTheme="minorHAnsi" w:cstheme="minorHAnsi"/>
          <w:sz w:val="20"/>
          <w:szCs w:val="20"/>
        </w:rPr>
        <w:t>Technology,</w:t>
      </w:r>
      <w:r w:rsidRPr="00E9454E">
        <w:rPr>
          <w:rFonts w:asciiTheme="minorHAnsi" w:hAnsiTheme="minorHAnsi" w:cstheme="minorHAnsi"/>
          <w:sz w:val="20"/>
          <w:szCs w:val="20"/>
        </w:rPr>
        <w:t xml:space="preserve"> Wroclaw (Poland)</w:t>
      </w:r>
    </w:p>
    <w:p w:rsidR="00802922" w:rsidRDefault="00802922" w:rsidP="000333B7">
      <w:pPr>
        <w:pStyle w:val="Heading2"/>
        <w:spacing w:before="120"/>
        <w:ind w:right="0"/>
        <w:contextualSpacing w:val="0"/>
        <w:rPr>
          <w:rFonts w:asciiTheme="minorHAnsi" w:hAnsiTheme="minorHAnsi" w:cstheme="minorHAnsi"/>
        </w:rPr>
      </w:pPr>
    </w:p>
    <w:p w:rsidR="000333B7" w:rsidRDefault="000333B7" w:rsidP="000333B7">
      <w:pPr>
        <w:pStyle w:val="Heading2"/>
        <w:spacing w:before="120"/>
        <w:ind w:right="0"/>
        <w:contextualSpacing w:val="0"/>
        <w:rPr>
          <w:rFonts w:asciiTheme="minorHAnsi" w:hAnsiTheme="minorHAnsi" w:cstheme="minorHAnsi"/>
        </w:rPr>
      </w:pPr>
      <w:r w:rsidRPr="008D031F">
        <w:rPr>
          <w:rFonts w:asciiTheme="minorHAnsi" w:hAnsiTheme="minorHAnsi" w:cstheme="minorHAnsi"/>
        </w:rPr>
        <w:t>Courses &amp; Training</w:t>
      </w:r>
    </w:p>
    <w:p w:rsidR="00802922" w:rsidRDefault="000333B7" w:rsidP="000333B7">
      <w:pPr>
        <w:pStyle w:val="Heading3"/>
        <w:tabs>
          <w:tab w:val="left" w:pos="1701"/>
        </w:tabs>
        <w:spacing w:before="120" w:after="0"/>
        <w:ind w:left="1701" w:right="0" w:hanging="1701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October 2016</w:t>
      </w:r>
      <w:r>
        <w:rPr>
          <w:rFonts w:asciiTheme="minorHAnsi" w:hAnsiTheme="minorHAnsi" w:cstheme="minorHAnsi"/>
          <w:sz w:val="20"/>
          <w:szCs w:val="20"/>
        </w:rPr>
        <w:tab/>
      </w:r>
      <w:r w:rsidRPr="008D031F">
        <w:rPr>
          <w:rFonts w:asciiTheme="minorHAnsi" w:hAnsiTheme="minorHAnsi" w:cstheme="minorHAnsi"/>
          <w:sz w:val="20"/>
          <w:szCs w:val="20"/>
        </w:rPr>
        <w:t xml:space="preserve">Confluence </w:t>
      </w:r>
      <w:r w:rsidRPr="00E9454E">
        <w:rPr>
          <w:rFonts w:asciiTheme="minorHAnsi" w:hAnsiTheme="minorHAnsi" w:cstheme="minorHAnsi"/>
          <w:sz w:val="20"/>
          <w:szCs w:val="20"/>
        </w:rPr>
        <w:t>Hands on</w:t>
      </w:r>
      <w:r>
        <w:rPr>
          <w:rFonts w:asciiTheme="minorHAnsi" w:hAnsiTheme="minorHAnsi" w:cstheme="minorHAnsi"/>
          <w:sz w:val="20"/>
          <w:szCs w:val="20"/>
        </w:rPr>
        <w:t>, CSL</w:t>
      </w:r>
      <w:r w:rsidR="00802922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Dualcom</w:t>
      </w:r>
    </w:p>
    <w:p w:rsidR="000333B7" w:rsidRPr="00C27B9A" w:rsidRDefault="000333B7" w:rsidP="000333B7">
      <w:pPr>
        <w:pStyle w:val="Heading3"/>
        <w:tabs>
          <w:tab w:val="left" w:pos="1701"/>
        </w:tabs>
        <w:spacing w:before="120" w:after="0"/>
        <w:ind w:left="1701" w:right="0" w:hanging="1701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February 2016</w:t>
      </w:r>
      <w:r>
        <w:rPr>
          <w:rFonts w:asciiTheme="minorHAnsi" w:hAnsiTheme="minorHAnsi" w:cstheme="minorHAnsi"/>
          <w:sz w:val="20"/>
          <w:szCs w:val="20"/>
        </w:rPr>
        <w:tab/>
      </w:r>
      <w:r w:rsidRPr="00C27B9A">
        <w:rPr>
          <w:rFonts w:asciiTheme="minorHAnsi" w:hAnsiTheme="minorHAnsi" w:cstheme="minorHAnsi"/>
          <w:sz w:val="20"/>
          <w:szCs w:val="20"/>
        </w:rPr>
        <w:t>STM32 Cortex L4 Low Power Workshops</w:t>
      </w:r>
      <w:r w:rsidR="00802922">
        <w:rPr>
          <w:rFonts w:asciiTheme="minorHAnsi" w:hAnsiTheme="minorHAnsi" w:cstheme="minorHAnsi"/>
          <w:sz w:val="20"/>
          <w:szCs w:val="20"/>
        </w:rPr>
        <w:t>, CSL Dualcom</w:t>
      </w:r>
    </w:p>
    <w:p w:rsidR="000333B7" w:rsidRDefault="000333B7" w:rsidP="000333B7">
      <w:pPr>
        <w:pStyle w:val="Heading3"/>
        <w:tabs>
          <w:tab w:val="left" w:pos="1701"/>
        </w:tabs>
        <w:spacing w:before="120" w:after="0"/>
        <w:ind w:left="1701" w:right="0" w:hanging="1701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January 2016</w:t>
      </w:r>
      <w:r>
        <w:rPr>
          <w:rFonts w:asciiTheme="minorHAnsi" w:hAnsiTheme="minorHAnsi" w:cstheme="minorHAnsi"/>
          <w:sz w:val="20"/>
          <w:szCs w:val="20"/>
        </w:rPr>
        <w:tab/>
      </w:r>
      <w:r w:rsidRPr="00C27B9A">
        <w:rPr>
          <w:rFonts w:asciiTheme="minorHAnsi" w:hAnsiTheme="minorHAnsi" w:cstheme="minorHAnsi"/>
          <w:sz w:val="20"/>
          <w:szCs w:val="20"/>
        </w:rPr>
        <w:t xml:space="preserve">Jira </w:t>
      </w:r>
      <w:r>
        <w:rPr>
          <w:rFonts w:asciiTheme="minorHAnsi" w:hAnsiTheme="minorHAnsi" w:cstheme="minorHAnsi"/>
          <w:sz w:val="20"/>
          <w:szCs w:val="20"/>
        </w:rPr>
        <w:t>Hands on, CSL</w:t>
      </w:r>
      <w:r w:rsidR="00802922">
        <w:rPr>
          <w:rFonts w:asciiTheme="minorHAnsi" w:hAnsiTheme="minorHAnsi" w:cstheme="minorHAnsi"/>
          <w:sz w:val="20"/>
          <w:szCs w:val="20"/>
        </w:rPr>
        <w:t xml:space="preserve"> Dualcom</w:t>
      </w:r>
    </w:p>
    <w:p w:rsidR="000333B7" w:rsidRDefault="000333B7" w:rsidP="000333B7">
      <w:pPr>
        <w:pStyle w:val="Heading3"/>
        <w:tabs>
          <w:tab w:val="left" w:pos="1701"/>
        </w:tabs>
        <w:spacing w:before="120" w:after="0"/>
        <w:ind w:left="1701" w:right="0" w:hanging="1701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January 2016</w:t>
      </w:r>
      <w:r>
        <w:rPr>
          <w:rFonts w:asciiTheme="minorHAnsi" w:hAnsiTheme="minorHAnsi" w:cstheme="minorHAnsi"/>
          <w:sz w:val="20"/>
          <w:szCs w:val="20"/>
        </w:rPr>
        <w:tab/>
      </w:r>
      <w:r w:rsidRPr="00E9454E">
        <w:rPr>
          <w:rFonts w:asciiTheme="minorHAnsi" w:hAnsiTheme="minorHAnsi" w:cstheme="minorHAnsi"/>
          <w:sz w:val="20"/>
          <w:szCs w:val="20"/>
        </w:rPr>
        <w:t>Introduction to Scrum</w:t>
      </w:r>
      <w:r>
        <w:rPr>
          <w:rFonts w:asciiTheme="minorHAnsi" w:hAnsiTheme="minorHAnsi" w:cstheme="minorHAnsi"/>
          <w:sz w:val="20"/>
          <w:szCs w:val="20"/>
        </w:rPr>
        <w:t>, CSL</w:t>
      </w:r>
      <w:r w:rsidR="00802922">
        <w:rPr>
          <w:rFonts w:asciiTheme="minorHAnsi" w:hAnsiTheme="minorHAnsi" w:cstheme="minorHAnsi"/>
          <w:sz w:val="20"/>
          <w:szCs w:val="20"/>
        </w:rPr>
        <w:t xml:space="preserve"> Dualcom</w:t>
      </w:r>
    </w:p>
    <w:p w:rsidR="000333B7" w:rsidRDefault="000333B7" w:rsidP="000333B7">
      <w:pPr>
        <w:pStyle w:val="Heading3"/>
        <w:tabs>
          <w:tab w:val="left" w:pos="1701"/>
        </w:tabs>
        <w:spacing w:before="120" w:after="0"/>
        <w:ind w:left="1701" w:right="0" w:hanging="1701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December 2015</w:t>
      </w:r>
      <w:r>
        <w:rPr>
          <w:rFonts w:asciiTheme="minorHAnsi" w:hAnsiTheme="minorHAnsi" w:cstheme="minorHAnsi"/>
          <w:sz w:val="20"/>
          <w:szCs w:val="20"/>
        </w:rPr>
        <w:tab/>
      </w:r>
      <w:r w:rsidRPr="00E9454E">
        <w:rPr>
          <w:rFonts w:asciiTheme="minorHAnsi" w:hAnsiTheme="minorHAnsi" w:cstheme="minorHAnsi"/>
          <w:sz w:val="20"/>
          <w:szCs w:val="20"/>
        </w:rPr>
        <w:t>STM32 ARM Cortex M7 Hands on</w:t>
      </w:r>
      <w:r>
        <w:rPr>
          <w:rFonts w:asciiTheme="minorHAnsi" w:hAnsiTheme="minorHAnsi" w:cstheme="minorHAnsi"/>
          <w:sz w:val="20"/>
          <w:szCs w:val="20"/>
        </w:rPr>
        <w:t>, CSL</w:t>
      </w:r>
      <w:r w:rsidR="00802922">
        <w:rPr>
          <w:rFonts w:asciiTheme="minorHAnsi" w:hAnsiTheme="minorHAnsi" w:cstheme="minorHAnsi"/>
          <w:sz w:val="20"/>
          <w:szCs w:val="20"/>
        </w:rPr>
        <w:t xml:space="preserve"> Dualcom</w:t>
      </w:r>
    </w:p>
    <w:p w:rsidR="000333B7" w:rsidRDefault="000333B7" w:rsidP="000333B7">
      <w:pPr>
        <w:pStyle w:val="Heading3"/>
        <w:tabs>
          <w:tab w:val="left" w:pos="1701"/>
        </w:tabs>
        <w:spacing w:before="120" w:after="120"/>
        <w:ind w:left="1701" w:right="0" w:hanging="1701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July 2009</w:t>
      </w:r>
      <w:r>
        <w:rPr>
          <w:rFonts w:asciiTheme="minorHAnsi" w:hAnsiTheme="minorHAnsi" w:cstheme="minorHAnsi"/>
          <w:sz w:val="20"/>
          <w:szCs w:val="20"/>
        </w:rPr>
        <w:tab/>
      </w:r>
      <w:r w:rsidRPr="00E9454E">
        <w:rPr>
          <w:rFonts w:asciiTheme="minorHAnsi" w:hAnsiTheme="minorHAnsi" w:cstheme="minorHAnsi"/>
          <w:sz w:val="20"/>
          <w:szCs w:val="20"/>
        </w:rPr>
        <w:t>SCO Unix Administration Certificate</w:t>
      </w:r>
    </w:p>
    <w:p w:rsidR="00802922" w:rsidRDefault="00802922" w:rsidP="000333B7">
      <w:pPr>
        <w:pStyle w:val="Heading2"/>
        <w:spacing w:before="120"/>
        <w:ind w:right="0"/>
        <w:contextualSpacing w:val="0"/>
        <w:rPr>
          <w:rFonts w:asciiTheme="minorHAnsi" w:hAnsiTheme="minorHAnsi" w:cstheme="minorHAnsi"/>
        </w:rPr>
      </w:pPr>
    </w:p>
    <w:p w:rsidR="000333B7" w:rsidRDefault="000333B7" w:rsidP="000333B7">
      <w:pPr>
        <w:pStyle w:val="Heading2"/>
        <w:spacing w:before="120"/>
        <w:ind w:right="0"/>
        <w:contextualSpacing w:val="0"/>
        <w:rPr>
          <w:rFonts w:asciiTheme="minorHAnsi" w:hAnsiTheme="minorHAnsi" w:cstheme="minorHAnsi"/>
        </w:rPr>
      </w:pPr>
      <w:r w:rsidRPr="00C27B9A">
        <w:rPr>
          <w:rFonts w:asciiTheme="minorHAnsi" w:hAnsiTheme="minorHAnsi" w:cstheme="minorHAnsi"/>
        </w:rPr>
        <w:t>LANGUAGES</w:t>
      </w:r>
    </w:p>
    <w:p w:rsidR="000333B7" w:rsidRDefault="000333B7" w:rsidP="000333B7">
      <w:pPr>
        <w:pStyle w:val="Heading3"/>
        <w:tabs>
          <w:tab w:val="left" w:pos="1701"/>
        </w:tabs>
        <w:spacing w:before="120" w:after="0"/>
        <w:ind w:left="1701" w:right="0" w:hanging="1701"/>
        <w:contextualSpacing w:val="0"/>
        <w:rPr>
          <w:rFonts w:asciiTheme="minorHAnsi" w:hAnsiTheme="minorHAnsi" w:cstheme="minorHAnsi"/>
          <w:sz w:val="20"/>
          <w:szCs w:val="20"/>
        </w:rPr>
      </w:pPr>
      <w:r w:rsidRPr="00E9454E">
        <w:rPr>
          <w:rFonts w:asciiTheme="minorHAnsi" w:hAnsiTheme="minorHAnsi" w:cstheme="minorHAnsi"/>
          <w:sz w:val="20"/>
          <w:szCs w:val="20"/>
        </w:rPr>
        <w:t>Polish (fluent)</w:t>
      </w:r>
    </w:p>
    <w:p w:rsidR="000333B7" w:rsidRDefault="000333B7" w:rsidP="000333B7">
      <w:pPr>
        <w:pStyle w:val="Heading3"/>
        <w:tabs>
          <w:tab w:val="left" w:pos="1701"/>
        </w:tabs>
        <w:spacing w:before="120" w:after="120"/>
        <w:ind w:left="1701" w:right="0" w:hanging="1701"/>
        <w:contextualSpacing w:val="0"/>
        <w:rPr>
          <w:rFonts w:asciiTheme="minorHAnsi" w:hAnsiTheme="minorHAnsi" w:cstheme="minorHAnsi"/>
          <w:sz w:val="20"/>
          <w:szCs w:val="20"/>
        </w:rPr>
      </w:pPr>
      <w:r w:rsidRPr="00E9454E">
        <w:rPr>
          <w:rFonts w:asciiTheme="minorHAnsi" w:hAnsiTheme="minorHAnsi" w:cstheme="minorHAnsi"/>
          <w:sz w:val="20"/>
          <w:szCs w:val="20"/>
        </w:rPr>
        <w:t>German (intermediate)</w:t>
      </w:r>
    </w:p>
    <w:p w:rsidR="000333B7" w:rsidRPr="00FF7C85" w:rsidRDefault="000333B7" w:rsidP="000333B7">
      <w:pPr>
        <w:pStyle w:val="Normal1"/>
        <w:rPr>
          <w:rFonts w:asciiTheme="minorHAnsi" w:hAnsiTheme="minorHAnsi" w:cstheme="minorHAnsi"/>
        </w:rPr>
      </w:pPr>
      <w:bookmarkStart w:id="2" w:name="_y7d3xdxnr44m" w:colFirst="0" w:colLast="0"/>
      <w:bookmarkStart w:id="3" w:name="_rfgvkg2ifhfd" w:colFirst="0" w:colLast="0"/>
      <w:bookmarkEnd w:id="2"/>
      <w:bookmarkEnd w:id="3"/>
    </w:p>
    <w:p w:rsidR="00EB7143" w:rsidRDefault="00EB7143"/>
    <w:sectPr w:rsidR="00EB7143" w:rsidSect="0024796E">
      <w:footerReference w:type="default" r:id="rId9"/>
      <w:pgSz w:w="12240" w:h="15840"/>
      <w:pgMar w:top="1134" w:right="851" w:bottom="1134" w:left="85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26C2" w:rsidRDefault="00C326C2" w:rsidP="00D144D3">
      <w:pPr>
        <w:spacing w:before="0" w:line="240" w:lineRule="auto"/>
      </w:pPr>
      <w:r>
        <w:separator/>
      </w:r>
    </w:p>
  </w:endnote>
  <w:endnote w:type="continuationSeparator" w:id="0">
    <w:p w:rsidR="00C326C2" w:rsidRDefault="00C326C2" w:rsidP="00D144D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auto"/>
      </w:rPr>
      <w:id w:val="221365236"/>
      <w:docPartObj>
        <w:docPartGallery w:val="Page Numbers (Bottom of Page)"/>
        <w:docPartUnique/>
      </w:docPartObj>
    </w:sdtPr>
    <w:sdtContent>
      <w:p w:rsidR="00D144D3" w:rsidRDefault="00D144D3">
        <w:pPr>
          <w:pStyle w:val="Footer"/>
          <w:jc w:val="center"/>
        </w:pPr>
        <w:r w:rsidRPr="00623D72">
          <w:rPr>
            <w:lang w:val="en-US" w:eastAsia="en-US"/>
          </w:rPr>
        </w: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1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D144D3" w:rsidRDefault="00D144D3">
        <w:pPr>
          <w:pStyle w:val="Footer"/>
          <w:jc w:val="center"/>
        </w:pPr>
        <w:fldSimple w:instr=" PAGE    \* MERGEFORMAT ">
          <w:r w:rsidR="00687A82">
            <w:rPr>
              <w:noProof/>
            </w:rPr>
            <w:t>2</w:t>
          </w:r>
        </w:fldSimple>
      </w:p>
    </w:sdtContent>
  </w:sdt>
  <w:p w:rsidR="00D144D3" w:rsidRDefault="00D144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26C2" w:rsidRDefault="00C326C2" w:rsidP="00D144D3">
      <w:pPr>
        <w:spacing w:before="0" w:line="240" w:lineRule="auto"/>
      </w:pPr>
      <w:r>
        <w:separator/>
      </w:r>
    </w:p>
  </w:footnote>
  <w:footnote w:type="continuationSeparator" w:id="0">
    <w:p w:rsidR="00C326C2" w:rsidRDefault="00C326C2" w:rsidP="00D144D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D5D3C"/>
    <w:multiLevelType w:val="hybridMultilevel"/>
    <w:tmpl w:val="3C38A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4D43A9"/>
    <w:multiLevelType w:val="multilevel"/>
    <w:tmpl w:val="C818BE14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333B7"/>
    <w:rsid w:val="00000E41"/>
    <w:rsid w:val="000333B7"/>
    <w:rsid w:val="003236A2"/>
    <w:rsid w:val="006020D5"/>
    <w:rsid w:val="00687A82"/>
    <w:rsid w:val="00706963"/>
    <w:rsid w:val="00802922"/>
    <w:rsid w:val="009F4D3B"/>
    <w:rsid w:val="00B83CCA"/>
    <w:rsid w:val="00C326C2"/>
    <w:rsid w:val="00C36612"/>
    <w:rsid w:val="00D144D3"/>
    <w:rsid w:val="00EB7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3B7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eastAsia="en-GB"/>
    </w:rPr>
  </w:style>
  <w:style w:type="paragraph" w:styleId="Heading1">
    <w:name w:val="heading 1"/>
    <w:basedOn w:val="Normal1"/>
    <w:next w:val="Normal1"/>
    <w:link w:val="Heading1Char"/>
    <w:rsid w:val="000333B7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0333B7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link w:val="Heading3Char"/>
    <w:rsid w:val="000333B7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333B7"/>
    <w:rPr>
      <w:rFonts w:ascii="Open Sans" w:eastAsia="Open Sans" w:hAnsi="Open Sans" w:cs="Open Sans"/>
      <w:b/>
      <w:color w:val="2079C7"/>
      <w:sz w:val="18"/>
      <w:szCs w:val="1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333B7"/>
    <w:rPr>
      <w:rFonts w:ascii="Merriweather" w:eastAsia="Merriweather" w:hAnsi="Merriweather" w:cs="Merriweather"/>
      <w:b/>
      <w:color w:val="000000"/>
      <w:lang w:eastAsia="en-GB"/>
    </w:rPr>
  </w:style>
  <w:style w:type="character" w:customStyle="1" w:styleId="Heading3Char">
    <w:name w:val="Heading 3 Char"/>
    <w:basedOn w:val="DefaultParagraphFont"/>
    <w:link w:val="Heading3"/>
    <w:rsid w:val="000333B7"/>
    <w:rPr>
      <w:rFonts w:ascii="Open Sans" w:eastAsia="Open Sans" w:hAnsi="Open Sans" w:cs="Open Sans"/>
      <w:color w:val="666666"/>
      <w:sz w:val="16"/>
      <w:szCs w:val="16"/>
      <w:lang w:eastAsia="en-GB"/>
    </w:rPr>
  </w:style>
  <w:style w:type="paragraph" w:customStyle="1" w:styleId="Normal1">
    <w:name w:val="Normal1"/>
    <w:rsid w:val="000333B7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eastAsia="en-GB"/>
    </w:rPr>
  </w:style>
  <w:style w:type="paragraph" w:styleId="Title">
    <w:name w:val="Title"/>
    <w:basedOn w:val="Normal1"/>
    <w:next w:val="Normal1"/>
    <w:link w:val="TitleChar"/>
    <w:rsid w:val="000333B7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0333B7"/>
    <w:rPr>
      <w:rFonts w:ascii="Merriweather" w:eastAsia="Merriweather" w:hAnsi="Merriweather" w:cs="Merriweather"/>
      <w:b/>
      <w:color w:val="000000"/>
      <w:sz w:val="72"/>
      <w:szCs w:val="72"/>
      <w:lang w:eastAsia="en-GB"/>
    </w:rPr>
  </w:style>
  <w:style w:type="paragraph" w:styleId="Subtitle">
    <w:name w:val="Subtitle"/>
    <w:basedOn w:val="Normal1"/>
    <w:next w:val="Normal1"/>
    <w:link w:val="SubtitleChar"/>
    <w:rsid w:val="000333B7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character" w:customStyle="1" w:styleId="SubtitleChar">
    <w:name w:val="Subtitle Char"/>
    <w:basedOn w:val="DefaultParagraphFont"/>
    <w:link w:val="Subtitle"/>
    <w:rsid w:val="000333B7"/>
    <w:rPr>
      <w:rFonts w:ascii="Open Sans" w:eastAsia="Open Sans" w:hAnsi="Open Sans" w:cs="Open Sans"/>
      <w:color w:val="000000"/>
      <w:sz w:val="18"/>
      <w:szCs w:val="18"/>
      <w:lang w:eastAsia="en-GB"/>
    </w:rPr>
  </w:style>
  <w:style w:type="character" w:styleId="Hyperlink">
    <w:name w:val="Hyperlink"/>
    <w:basedOn w:val="DefaultParagraphFont"/>
    <w:uiPriority w:val="99"/>
    <w:unhideWhenUsed/>
    <w:rsid w:val="000333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3B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3B7"/>
    <w:rPr>
      <w:rFonts w:ascii="Tahoma" w:eastAsia="Merriweather" w:hAnsi="Tahoma" w:cs="Tahoma"/>
      <w:color w:val="666666"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D144D3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44D3"/>
    <w:rPr>
      <w:rFonts w:ascii="Merriweather" w:eastAsia="Merriweather" w:hAnsi="Merriweather" w:cs="Merriweather"/>
      <w:color w:val="666666"/>
      <w:sz w:val="18"/>
      <w:szCs w:val="18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144D3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4D3"/>
    <w:rPr>
      <w:rFonts w:ascii="Merriweather" w:eastAsia="Merriweather" w:hAnsi="Merriweather" w:cs="Merriweather"/>
      <w:color w:val="666666"/>
      <w:sz w:val="18"/>
      <w:szCs w:val="18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kasz.woznick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7A6A6-8ABA-4434-8A71-763B5113A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2017-02-19T21:13:00Z</dcterms:created>
  <dcterms:modified xsi:type="dcterms:W3CDTF">2017-02-19T21:26:00Z</dcterms:modified>
</cp:coreProperties>
</file>