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F4A98" w14:textId="67B6FF93" w:rsidR="00D947C8" w:rsidRPr="00A10C8A" w:rsidRDefault="000D3863" w:rsidP="000D53E3">
      <w:pPr>
        <w:rPr>
          <w:rFonts w:ascii="Book Antiqua" w:hAnsi="Book Antiqua"/>
        </w:rPr>
      </w:pPr>
      <w:r>
        <w:rPr>
          <w:rFonts w:ascii="Book Antiqua" w:hAnsi="Book Antiqua"/>
          <w:b/>
          <w:sz w:val="44"/>
          <w:szCs w:val="44"/>
        </w:rPr>
        <w:t xml:space="preserve">                           </w:t>
      </w:r>
      <w:r w:rsidR="00F60D74" w:rsidRPr="00B01B1F">
        <w:rPr>
          <w:rFonts w:ascii="Book Antiqua" w:hAnsi="Book Antiqua"/>
          <w:b/>
          <w:sz w:val="44"/>
          <w:szCs w:val="44"/>
        </w:rPr>
        <w:t>Ali Siddiqui</w:t>
      </w:r>
      <w:r>
        <w:rPr>
          <w:rFonts w:ascii="Book Antiqua" w:hAnsi="Book Antiqua"/>
          <w:b/>
          <w:sz w:val="44"/>
          <w:szCs w:val="44"/>
        </w:rPr>
        <w:t xml:space="preserve">               </w:t>
      </w:r>
    </w:p>
    <w:p w14:paraId="3D6D8442" w14:textId="77777777" w:rsidR="00F60D74" w:rsidRDefault="00427295" w:rsidP="00046EA3">
      <w:pPr>
        <w:jc w:val="center"/>
        <w:rPr>
          <w:rFonts w:ascii="Book Antiqua" w:hAnsi="Book Antiqua"/>
        </w:rPr>
      </w:pPr>
      <w:r>
        <w:rPr>
          <w:rFonts w:ascii="Book Antiqua" w:hAnsi="Book Antiqua"/>
        </w:rPr>
        <w:t>145</w:t>
      </w:r>
      <w:r w:rsidR="00F60D74">
        <w:rPr>
          <w:rFonts w:ascii="Book Antiqua" w:hAnsi="Book Antiqua"/>
        </w:rPr>
        <w:t xml:space="preserve"> Star Lane, Orpington, </w:t>
      </w:r>
      <w:r w:rsidR="00F134EE">
        <w:rPr>
          <w:rFonts w:ascii="Book Antiqua" w:hAnsi="Book Antiqua"/>
        </w:rPr>
        <w:t>Kent, United Kingdom</w:t>
      </w:r>
      <w:r w:rsidR="00F60D74">
        <w:rPr>
          <w:rFonts w:ascii="Book Antiqua" w:hAnsi="Book Antiqua"/>
        </w:rPr>
        <w:t xml:space="preserve"> BR5 3LN</w:t>
      </w:r>
    </w:p>
    <w:p w14:paraId="2D77A60E" w14:textId="77777777" w:rsidR="00E24570" w:rsidRPr="002777E0" w:rsidRDefault="000F4654" w:rsidP="00E24570">
      <w:pPr>
        <w:rPr>
          <w:rFonts w:ascii="Book Antiqua" w:hAnsi="Book Antiqua"/>
          <w:sz w:val="20"/>
          <w:szCs w:val="18"/>
        </w:rPr>
      </w:pPr>
      <w:r>
        <w:rPr>
          <w:rFonts w:ascii="Book Antiqua" w:hAnsi="Book Antiqua"/>
          <w:noProof/>
          <w:sz w:val="20"/>
          <w:szCs w:val="18"/>
          <w:lang w:val="en-GB" w:eastAsia="en-GB"/>
        </w:rPr>
        <mc:AlternateContent>
          <mc:Choice Requires="wps">
            <w:drawing>
              <wp:anchor distT="4294967295" distB="4294967295" distL="114300" distR="114300" simplePos="0" relativeHeight="251654656" behindDoc="0" locked="0" layoutInCell="1" allowOverlap="1" wp14:anchorId="0F8A2023" wp14:editId="40FF9F14">
                <wp:simplePos x="0" y="0"/>
                <wp:positionH relativeFrom="column">
                  <wp:posOffset>0</wp:posOffset>
                </wp:positionH>
                <wp:positionV relativeFrom="paragraph">
                  <wp:posOffset>38099</wp:posOffset>
                </wp:positionV>
                <wp:extent cx="6286500" cy="0"/>
                <wp:effectExtent l="0" t="19050" r="19050" b="19050"/>
                <wp:wrapNone/>
                <wp:docPr id="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018131" id="Line 2" o:spid="_x0000_s1026" style="position:absolute;z-index:2516546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3pt" to="4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" strokeweight="4.5pt">
                <v:stroke linestyle="thinThick"/>
              </v:line>
            </w:pict>
          </mc:Fallback>
        </mc:AlternateContent>
      </w:r>
    </w:p>
    <w:p w14:paraId="622A24E6" w14:textId="77777777" w:rsidR="00D55CE2" w:rsidRPr="00D55CE2" w:rsidRDefault="00E24570" w:rsidP="00D55CE2">
      <w:pPr>
        <w:pStyle w:val="Heading4"/>
        <w:rPr>
          <w:i w:val="0"/>
          <w:iCs w:val="0"/>
          <w:sz w:val="24"/>
          <w:szCs w:val="24"/>
          <w:u w:val="none"/>
        </w:rPr>
      </w:pPr>
      <w:r>
        <w:rPr>
          <w:i w:val="0"/>
          <w:iCs w:val="0"/>
          <w:sz w:val="24"/>
          <w:szCs w:val="24"/>
          <w:u w:val="none"/>
        </w:rPr>
        <w:t xml:space="preserve">PERSONAL </w:t>
      </w:r>
      <w:r w:rsidR="002642D1">
        <w:rPr>
          <w:i w:val="0"/>
          <w:iCs w:val="0"/>
          <w:sz w:val="24"/>
          <w:szCs w:val="24"/>
          <w:u w:val="none"/>
        </w:rPr>
        <w:t>PROFILE</w:t>
      </w:r>
    </w:p>
    <w:p w14:paraId="161ED9F6" w14:textId="2243A395" w:rsidR="00EA7FFB" w:rsidRDefault="00EA7FFB" w:rsidP="00EA7FFB">
      <w:pPr>
        <w:rPr>
          <w:rFonts w:ascii="Book Antiqua" w:hAnsi="Book Antiqua"/>
          <w:sz w:val="22"/>
          <w:szCs w:val="22"/>
        </w:rPr>
      </w:pPr>
      <w:r>
        <w:rPr>
          <w:rFonts w:ascii="Book Antiqua" w:hAnsi="Book Antiqua"/>
          <w:sz w:val="22"/>
          <w:szCs w:val="22"/>
        </w:rPr>
        <w:t xml:space="preserve">An accomplished </w:t>
      </w:r>
      <w:r w:rsidR="00185E43">
        <w:rPr>
          <w:rFonts w:ascii="Book Antiqua" w:hAnsi="Book Antiqua"/>
          <w:sz w:val="22"/>
          <w:szCs w:val="22"/>
        </w:rPr>
        <w:t>Technology</w:t>
      </w:r>
      <w:r>
        <w:rPr>
          <w:rFonts w:ascii="Book Antiqua" w:hAnsi="Book Antiqua"/>
          <w:sz w:val="22"/>
          <w:szCs w:val="22"/>
        </w:rPr>
        <w:t xml:space="preserve"> Architect</w:t>
      </w:r>
      <w:r w:rsidR="00185E43">
        <w:rPr>
          <w:rFonts w:ascii="Book Antiqua" w:hAnsi="Book Antiqua"/>
          <w:sz w:val="22"/>
          <w:szCs w:val="22"/>
        </w:rPr>
        <w:t>, expert in Network and Security Technologies,</w:t>
      </w:r>
      <w:r>
        <w:rPr>
          <w:rFonts w:ascii="Book Antiqua" w:hAnsi="Book Antiqua"/>
          <w:sz w:val="22"/>
          <w:szCs w:val="22"/>
        </w:rPr>
        <w:t xml:space="preserve"> specialist in making IT an effective value-added business partner by driving change and innovation in large enterprises.  </w:t>
      </w:r>
    </w:p>
    <w:p w14:paraId="11E4CCDA" w14:textId="77777777" w:rsidR="00F4212A" w:rsidRDefault="00F4212A" w:rsidP="00E24570">
      <w:pPr>
        <w:pStyle w:val="BodyTextIndent"/>
        <w:jc w:val="both"/>
        <w:rPr>
          <w:rFonts w:ascii="Book Antiqua" w:hAnsi="Book Antiqua"/>
          <w:b/>
          <w:bCs/>
          <w:sz w:val="24"/>
          <w:szCs w:val="24"/>
        </w:rPr>
      </w:pPr>
    </w:p>
    <w:p w14:paraId="11937C66" w14:textId="77777777" w:rsidR="00E24570" w:rsidRPr="00896768" w:rsidRDefault="000F4654" w:rsidP="00E24570">
      <w:pPr>
        <w:pStyle w:val="BodyTextIndent"/>
        <w:jc w:val="both"/>
        <w:rPr>
          <w:rFonts w:ascii="Book Antiqua" w:hAnsi="Book Antiqua"/>
          <w:b/>
          <w:bCs/>
          <w:sz w:val="24"/>
          <w:szCs w:val="24"/>
        </w:rPr>
      </w:pPr>
      <w:r>
        <w:rPr>
          <w:rFonts w:ascii="Book Antiqua" w:hAnsi="Book Antiqua"/>
          <w:b/>
          <w:bCs/>
          <w:noProof/>
          <w:sz w:val="24"/>
          <w:szCs w:val="24"/>
          <w:lang w:val="en-GB" w:eastAsia="en-GB"/>
        </w:rPr>
        <mc:AlternateContent>
          <mc:Choice Requires="wps">
            <w:drawing>
              <wp:anchor distT="4294967295" distB="4294967295" distL="114300" distR="114300" simplePos="0" relativeHeight="251655680" behindDoc="0" locked="0" layoutInCell="1" allowOverlap="1" wp14:anchorId="29869D3B" wp14:editId="2C4AA78B">
                <wp:simplePos x="0" y="0"/>
                <wp:positionH relativeFrom="column">
                  <wp:posOffset>1076325</wp:posOffset>
                </wp:positionH>
                <wp:positionV relativeFrom="paragraph">
                  <wp:posOffset>74294</wp:posOffset>
                </wp:positionV>
                <wp:extent cx="4905375" cy="0"/>
                <wp:effectExtent l="0" t="0" r="0" b="0"/>
                <wp:wrapNone/>
                <wp:docPr id="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053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BC3DEC" id="Line 4" o:spid="_x0000_s1026" style="position:absolute;z-index:2516556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4.75pt,5.85pt" to="471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3cOEwIAACk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" strokeweight="1pt"/>
            </w:pict>
          </mc:Fallback>
        </mc:AlternateContent>
      </w:r>
      <w:r w:rsidR="00E24570" w:rsidRPr="00C16D49">
        <w:rPr>
          <w:rFonts w:ascii="Book Antiqua" w:hAnsi="Book Antiqua"/>
          <w:b/>
          <w:bCs/>
          <w:sz w:val="24"/>
          <w:szCs w:val="24"/>
        </w:rPr>
        <w:t>EDUCATION</w:t>
      </w:r>
    </w:p>
    <w:p w14:paraId="6218072E" w14:textId="77777777" w:rsidR="00E24570" w:rsidRPr="008B6C8D" w:rsidRDefault="00E24570" w:rsidP="00E24570">
      <w:pPr>
        <w:pStyle w:val="ListParagraph"/>
        <w:numPr>
          <w:ilvl w:val="0"/>
          <w:numId w:val="3"/>
        </w:numPr>
        <w:rPr>
          <w:rFonts w:ascii="Book Antiqua" w:hAnsi="Book Antiqua"/>
          <w:b/>
          <w:bCs/>
          <w:sz w:val="20"/>
          <w:szCs w:val="20"/>
        </w:rPr>
      </w:pPr>
      <w:r w:rsidRPr="008B6C8D">
        <w:rPr>
          <w:rFonts w:ascii="Book Antiqua" w:hAnsi="Book Antiqua" w:cs="Tahoma"/>
          <w:b/>
          <w:bCs/>
          <w:sz w:val="20"/>
          <w:szCs w:val="20"/>
        </w:rPr>
        <w:t xml:space="preserve">MSc in Networks and Data </w:t>
      </w:r>
      <w:r w:rsidR="00E20D0D">
        <w:rPr>
          <w:rFonts w:ascii="Book Antiqua" w:hAnsi="Book Antiqua" w:cs="Tahoma"/>
          <w:b/>
          <w:bCs/>
          <w:sz w:val="20"/>
          <w:szCs w:val="20"/>
        </w:rPr>
        <w:t>Communications with Management S</w:t>
      </w:r>
      <w:r w:rsidRPr="008B6C8D">
        <w:rPr>
          <w:rFonts w:ascii="Book Antiqua" w:hAnsi="Book Antiqua" w:cs="Tahoma"/>
          <w:b/>
          <w:bCs/>
          <w:sz w:val="20"/>
          <w:szCs w:val="20"/>
        </w:rPr>
        <w:t xml:space="preserve">tudies </w:t>
      </w:r>
      <w:r w:rsidR="00396551" w:rsidRPr="008B6C8D">
        <w:rPr>
          <w:rFonts w:ascii="Book Antiqua" w:hAnsi="Book Antiqua" w:cs="Tahoma"/>
          <w:b/>
          <w:bCs/>
          <w:sz w:val="20"/>
          <w:szCs w:val="20"/>
        </w:rPr>
        <w:t>(July 2011)</w:t>
      </w:r>
    </w:p>
    <w:p w14:paraId="4ED85D68" w14:textId="77777777" w:rsidR="00E24570" w:rsidRPr="008B6C8D" w:rsidRDefault="00E24570" w:rsidP="00E24570">
      <w:pPr>
        <w:pStyle w:val="ListParagraph"/>
        <w:rPr>
          <w:rFonts w:ascii="Book Antiqua" w:hAnsi="Book Antiqua" w:cs="Tahoma"/>
          <w:bCs/>
          <w:sz w:val="20"/>
          <w:szCs w:val="20"/>
        </w:rPr>
      </w:pPr>
      <w:r w:rsidRPr="008B6C8D">
        <w:rPr>
          <w:rFonts w:ascii="Book Antiqua" w:hAnsi="Book Antiqua" w:cs="Tahoma"/>
          <w:bCs/>
          <w:sz w:val="20"/>
          <w:szCs w:val="20"/>
        </w:rPr>
        <w:t xml:space="preserve">Kingston University, London, United Kingdom </w:t>
      </w:r>
    </w:p>
    <w:p w14:paraId="5D84359F" w14:textId="77777777" w:rsidR="00E24570" w:rsidRDefault="00E24570" w:rsidP="00E24570">
      <w:pPr>
        <w:pStyle w:val="ListParagraph"/>
        <w:numPr>
          <w:ilvl w:val="0"/>
          <w:numId w:val="3"/>
        </w:numPr>
        <w:rPr>
          <w:rFonts w:ascii="Book Antiqua" w:hAnsi="Book Antiqua"/>
          <w:b/>
          <w:sz w:val="20"/>
          <w:szCs w:val="20"/>
        </w:rPr>
      </w:pPr>
      <w:r>
        <w:rPr>
          <w:rFonts w:ascii="Book Antiqua" w:hAnsi="Book Antiqua"/>
          <w:b/>
          <w:sz w:val="20"/>
          <w:szCs w:val="20"/>
        </w:rPr>
        <w:t>BS</w:t>
      </w:r>
      <w:r w:rsidR="00C243B2">
        <w:rPr>
          <w:rFonts w:ascii="Book Antiqua" w:hAnsi="Book Antiqua"/>
          <w:b/>
          <w:sz w:val="20"/>
          <w:szCs w:val="20"/>
        </w:rPr>
        <w:t>c</w:t>
      </w:r>
      <w:r>
        <w:rPr>
          <w:rFonts w:ascii="Book Antiqua" w:hAnsi="Book Antiqua"/>
          <w:b/>
          <w:sz w:val="20"/>
          <w:szCs w:val="20"/>
        </w:rPr>
        <w:t xml:space="preserve"> </w:t>
      </w:r>
      <w:r w:rsidRPr="008B6C8D">
        <w:rPr>
          <w:rFonts w:ascii="Book Antiqua" w:hAnsi="Book Antiqua"/>
          <w:b/>
          <w:sz w:val="20"/>
          <w:szCs w:val="20"/>
        </w:rPr>
        <w:t xml:space="preserve">in Computer Engineering </w:t>
      </w:r>
      <w:r w:rsidR="00BF3B5D">
        <w:rPr>
          <w:rFonts w:ascii="Book Antiqua" w:hAnsi="Book Antiqua"/>
          <w:b/>
          <w:sz w:val="20"/>
          <w:szCs w:val="20"/>
        </w:rPr>
        <w:t>(Dec 2005)</w:t>
      </w:r>
    </w:p>
    <w:p w14:paraId="340A029C" w14:textId="77777777" w:rsidR="00DE6D4D" w:rsidRPr="00DE6D4D" w:rsidRDefault="00DE6D4D" w:rsidP="00DE6D4D">
      <w:pPr>
        <w:pStyle w:val="ListParagraph"/>
        <w:rPr>
          <w:rFonts w:ascii="Book Antiqua" w:hAnsi="Book Antiqua"/>
          <w:sz w:val="20"/>
          <w:szCs w:val="20"/>
        </w:rPr>
      </w:pPr>
    </w:p>
    <w:p w14:paraId="7F12D915" w14:textId="77777777" w:rsidR="00E24570" w:rsidRPr="00896768" w:rsidRDefault="000F4654" w:rsidP="00E24570">
      <w:pPr>
        <w:rPr>
          <w:rFonts w:ascii="Book Antiqua" w:hAnsi="Book Antiqua"/>
          <w:b/>
          <w:bCs/>
        </w:rPr>
      </w:pPr>
      <w:r>
        <w:rPr>
          <w:rFonts w:ascii="Book Antiqua" w:hAnsi="Book Antiqua"/>
          <w:b/>
          <w:bCs/>
          <w:noProof/>
          <w:lang w:val="en-GB" w:eastAsia="en-GB"/>
        </w:rPr>
        <mc:AlternateContent>
          <mc:Choice Requires="wps">
            <w:drawing>
              <wp:anchor distT="4294967295" distB="4294967295" distL="114300" distR="114300" simplePos="0" relativeHeight="251656704" behindDoc="0" locked="0" layoutInCell="1" allowOverlap="1" wp14:anchorId="470A416F" wp14:editId="6F7D132B">
                <wp:simplePos x="0" y="0"/>
                <wp:positionH relativeFrom="column">
                  <wp:posOffset>1466850</wp:posOffset>
                </wp:positionH>
                <wp:positionV relativeFrom="paragraph">
                  <wp:posOffset>64134</wp:posOffset>
                </wp:positionV>
                <wp:extent cx="4438650" cy="0"/>
                <wp:effectExtent l="0" t="0" r="0" b="0"/>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3865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95AA7" id="Line 3"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5.5pt,5.05pt" to="46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7B3EgIAACk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" strokeweight="1pt"/>
            </w:pict>
          </mc:Fallback>
        </mc:AlternateContent>
      </w:r>
      <w:r w:rsidR="00E24570" w:rsidRPr="00C16D49">
        <w:rPr>
          <w:rFonts w:ascii="Book Antiqua" w:hAnsi="Book Antiqua"/>
          <w:b/>
          <w:bCs/>
        </w:rPr>
        <w:t xml:space="preserve">CERTIFICATIONS </w:t>
      </w:r>
    </w:p>
    <w:p w14:paraId="111F0699" w14:textId="77777777" w:rsidR="005243E7" w:rsidRPr="005243E7" w:rsidRDefault="005243E7" w:rsidP="005243E7">
      <w:pPr>
        <w:pStyle w:val="BodyTextIndent"/>
        <w:numPr>
          <w:ilvl w:val="0"/>
          <w:numId w:val="2"/>
        </w:numPr>
        <w:rPr>
          <w:rFonts w:ascii="Book Antiqua" w:hAnsi="Book Antiqua"/>
          <w:szCs w:val="18"/>
        </w:rPr>
      </w:pPr>
      <w:r>
        <w:rPr>
          <w:rFonts w:ascii="Book Antiqua" w:hAnsi="Book Antiqua"/>
          <w:szCs w:val="18"/>
        </w:rPr>
        <w:t xml:space="preserve">Prince2 Foundation </w:t>
      </w:r>
      <w:r>
        <w:rPr>
          <w:rFonts w:ascii="Book Antiqua" w:hAnsi="Book Antiqua"/>
          <w:b/>
          <w:szCs w:val="18"/>
        </w:rPr>
        <w:t>(March 2014)</w:t>
      </w:r>
    </w:p>
    <w:p w14:paraId="6E4CDABE" w14:textId="77777777" w:rsidR="00B66197" w:rsidRDefault="00B66197" w:rsidP="00447492">
      <w:pPr>
        <w:pStyle w:val="BodyTextIndent"/>
        <w:numPr>
          <w:ilvl w:val="0"/>
          <w:numId w:val="2"/>
        </w:numPr>
        <w:rPr>
          <w:rFonts w:ascii="Book Antiqua" w:hAnsi="Book Antiqua"/>
          <w:szCs w:val="18"/>
        </w:rPr>
      </w:pPr>
      <w:r>
        <w:rPr>
          <w:rFonts w:ascii="Book Antiqua" w:hAnsi="Book Antiqua"/>
          <w:szCs w:val="18"/>
        </w:rPr>
        <w:t>Fortinet Certified Network Security Professional</w:t>
      </w:r>
      <w:r w:rsidR="00043912">
        <w:rPr>
          <w:rFonts w:ascii="Book Antiqua" w:hAnsi="Book Antiqua"/>
          <w:szCs w:val="18"/>
        </w:rPr>
        <w:t xml:space="preserve"> V5</w:t>
      </w:r>
      <w:r>
        <w:rPr>
          <w:rFonts w:ascii="Book Antiqua" w:hAnsi="Book Antiqua"/>
          <w:szCs w:val="18"/>
        </w:rPr>
        <w:t xml:space="preserve"> </w:t>
      </w:r>
      <w:r w:rsidRPr="00B66197">
        <w:rPr>
          <w:rFonts w:ascii="Book Antiqua" w:hAnsi="Book Antiqua"/>
          <w:b/>
          <w:szCs w:val="18"/>
        </w:rPr>
        <w:t>(Dec 2013)</w:t>
      </w:r>
    </w:p>
    <w:p w14:paraId="1570AFF3" w14:textId="77777777" w:rsidR="009C3BF0" w:rsidRDefault="009C3BF0" w:rsidP="00447492">
      <w:pPr>
        <w:pStyle w:val="BodyTextIndent"/>
        <w:numPr>
          <w:ilvl w:val="0"/>
          <w:numId w:val="2"/>
        </w:numPr>
        <w:rPr>
          <w:rFonts w:ascii="Book Antiqua" w:hAnsi="Book Antiqua"/>
          <w:szCs w:val="18"/>
        </w:rPr>
      </w:pPr>
      <w:r>
        <w:rPr>
          <w:rFonts w:ascii="Book Antiqua" w:hAnsi="Book Antiqua"/>
          <w:szCs w:val="18"/>
        </w:rPr>
        <w:t xml:space="preserve">Fortinet Certified Network Security Associate </w:t>
      </w:r>
      <w:r w:rsidR="00C243B2" w:rsidRPr="009C3BF0">
        <w:rPr>
          <w:rFonts w:ascii="Book Antiqua" w:hAnsi="Book Antiqua"/>
          <w:b/>
          <w:szCs w:val="18"/>
        </w:rPr>
        <w:t>(Dec</w:t>
      </w:r>
      <w:r w:rsidRPr="009C3BF0">
        <w:rPr>
          <w:rFonts w:ascii="Book Antiqua" w:hAnsi="Book Antiqua"/>
          <w:b/>
          <w:szCs w:val="18"/>
        </w:rPr>
        <w:t xml:space="preserve"> 2013)</w:t>
      </w:r>
    </w:p>
    <w:p w14:paraId="1F1AB9BF" w14:textId="77777777" w:rsidR="00447492" w:rsidRDefault="00447492" w:rsidP="00447492">
      <w:pPr>
        <w:pStyle w:val="BodyTextIndent"/>
        <w:numPr>
          <w:ilvl w:val="0"/>
          <w:numId w:val="2"/>
        </w:numPr>
        <w:rPr>
          <w:rFonts w:ascii="Book Antiqua" w:hAnsi="Book Antiqua"/>
          <w:szCs w:val="18"/>
        </w:rPr>
      </w:pPr>
      <w:r>
        <w:rPr>
          <w:rFonts w:ascii="Book Antiqua" w:hAnsi="Book Antiqua"/>
          <w:szCs w:val="18"/>
        </w:rPr>
        <w:t xml:space="preserve">Cisco Certified Network Professional (Route, Switch &amp; TShoot) </w:t>
      </w:r>
      <w:r w:rsidR="00C243B2">
        <w:rPr>
          <w:rFonts w:ascii="Book Antiqua" w:hAnsi="Book Antiqua"/>
          <w:szCs w:val="18"/>
        </w:rPr>
        <w:t>(</w:t>
      </w:r>
      <w:r w:rsidR="00C243B2" w:rsidRPr="00C243B2">
        <w:rPr>
          <w:rFonts w:ascii="Book Antiqua" w:hAnsi="Book Antiqua"/>
          <w:b/>
          <w:szCs w:val="18"/>
        </w:rPr>
        <w:t>April</w:t>
      </w:r>
      <w:r w:rsidRPr="00C243B2">
        <w:rPr>
          <w:rFonts w:ascii="Book Antiqua" w:hAnsi="Book Antiqua"/>
          <w:b/>
          <w:szCs w:val="18"/>
        </w:rPr>
        <w:t xml:space="preserve"> </w:t>
      </w:r>
      <w:r w:rsidR="00C243B2">
        <w:rPr>
          <w:rFonts w:ascii="Book Antiqua" w:hAnsi="Book Antiqua"/>
          <w:b/>
          <w:szCs w:val="18"/>
        </w:rPr>
        <w:t>2013</w:t>
      </w:r>
      <w:r w:rsidR="00C243B2">
        <w:rPr>
          <w:rFonts w:ascii="Book Antiqua" w:hAnsi="Book Antiqua"/>
          <w:szCs w:val="18"/>
        </w:rPr>
        <w:t>)</w:t>
      </w:r>
    </w:p>
    <w:p w14:paraId="5F549E44" w14:textId="77777777" w:rsidR="00447492" w:rsidRPr="00447492" w:rsidRDefault="00447492" w:rsidP="00447492">
      <w:pPr>
        <w:pStyle w:val="BodyTextIndent"/>
        <w:numPr>
          <w:ilvl w:val="0"/>
          <w:numId w:val="2"/>
        </w:numPr>
        <w:rPr>
          <w:rFonts w:ascii="Book Antiqua" w:hAnsi="Book Antiqua"/>
          <w:b/>
          <w:szCs w:val="18"/>
        </w:rPr>
      </w:pPr>
      <w:r>
        <w:rPr>
          <w:rFonts w:ascii="Book Antiqua" w:hAnsi="Book Antiqua"/>
          <w:szCs w:val="18"/>
        </w:rPr>
        <w:t xml:space="preserve">Cisco Certified Network </w:t>
      </w:r>
      <w:r w:rsidR="00C243B2">
        <w:rPr>
          <w:rFonts w:ascii="Book Antiqua" w:hAnsi="Book Antiqua"/>
          <w:szCs w:val="18"/>
        </w:rPr>
        <w:t xml:space="preserve">Associate </w:t>
      </w:r>
      <w:r w:rsidR="00C243B2">
        <w:rPr>
          <w:rFonts w:ascii="Book Antiqua" w:hAnsi="Book Antiqua"/>
          <w:b/>
          <w:szCs w:val="18"/>
        </w:rPr>
        <w:t>(Renewed</w:t>
      </w:r>
      <w:r>
        <w:rPr>
          <w:rFonts w:ascii="Book Antiqua" w:hAnsi="Book Antiqua"/>
          <w:b/>
          <w:szCs w:val="18"/>
        </w:rPr>
        <w:t xml:space="preserve"> April 2013)</w:t>
      </w:r>
    </w:p>
    <w:p w14:paraId="4C48744A" w14:textId="77777777" w:rsidR="00B463A0" w:rsidRDefault="00B463A0" w:rsidP="00B463A0">
      <w:pPr>
        <w:pStyle w:val="BodyTextIndent"/>
        <w:numPr>
          <w:ilvl w:val="0"/>
          <w:numId w:val="2"/>
        </w:numPr>
        <w:rPr>
          <w:rFonts w:ascii="Book Antiqua" w:hAnsi="Book Antiqua"/>
          <w:szCs w:val="18"/>
        </w:rPr>
      </w:pPr>
      <w:r>
        <w:rPr>
          <w:rFonts w:ascii="Book Antiqua" w:hAnsi="Book Antiqua"/>
          <w:szCs w:val="18"/>
        </w:rPr>
        <w:t xml:space="preserve">Extreme Certified Design Professional </w:t>
      </w:r>
      <w:r w:rsidR="00C243B2" w:rsidRPr="00F876C3">
        <w:rPr>
          <w:rFonts w:ascii="Book Antiqua" w:hAnsi="Book Antiqua"/>
          <w:b/>
          <w:szCs w:val="18"/>
        </w:rPr>
        <w:t>(March</w:t>
      </w:r>
      <w:r w:rsidRPr="00F876C3">
        <w:rPr>
          <w:rFonts w:ascii="Book Antiqua" w:hAnsi="Book Antiqua"/>
          <w:b/>
          <w:szCs w:val="18"/>
        </w:rPr>
        <w:t xml:space="preserve"> 2013)</w:t>
      </w:r>
    </w:p>
    <w:p w14:paraId="12A20FB4" w14:textId="77777777" w:rsidR="00B463A0" w:rsidRPr="00B463A0" w:rsidRDefault="00B463A0" w:rsidP="00B463A0">
      <w:pPr>
        <w:pStyle w:val="BodyTextIndent"/>
        <w:numPr>
          <w:ilvl w:val="0"/>
          <w:numId w:val="2"/>
        </w:numPr>
        <w:rPr>
          <w:rFonts w:ascii="Book Antiqua" w:hAnsi="Book Antiqua"/>
          <w:b/>
          <w:szCs w:val="18"/>
        </w:rPr>
      </w:pPr>
      <w:r w:rsidRPr="003E5D82">
        <w:rPr>
          <w:rFonts w:ascii="Book Antiqua" w:hAnsi="Book Antiqua"/>
          <w:szCs w:val="18"/>
        </w:rPr>
        <w:t xml:space="preserve">Extreme </w:t>
      </w:r>
      <w:r>
        <w:rPr>
          <w:rFonts w:ascii="Book Antiqua" w:hAnsi="Book Antiqua"/>
          <w:szCs w:val="18"/>
        </w:rPr>
        <w:t xml:space="preserve">Certified Sales Professional </w:t>
      </w:r>
      <w:r w:rsidR="00C243B2" w:rsidRPr="00F876C3">
        <w:rPr>
          <w:rFonts w:ascii="Book Antiqua" w:hAnsi="Book Antiqua"/>
          <w:b/>
          <w:szCs w:val="18"/>
        </w:rPr>
        <w:t>(March</w:t>
      </w:r>
      <w:r w:rsidRPr="00F876C3">
        <w:rPr>
          <w:rFonts w:ascii="Book Antiqua" w:hAnsi="Book Antiqua"/>
          <w:b/>
          <w:szCs w:val="18"/>
        </w:rPr>
        <w:t xml:space="preserve"> 2013)</w:t>
      </w:r>
    </w:p>
    <w:p w14:paraId="6E41378B" w14:textId="77777777" w:rsidR="001E0F37" w:rsidRDefault="001E0F37" w:rsidP="00F979CD">
      <w:pPr>
        <w:pStyle w:val="BodyTextIndent"/>
        <w:numPr>
          <w:ilvl w:val="0"/>
          <w:numId w:val="2"/>
        </w:numPr>
        <w:rPr>
          <w:rFonts w:ascii="Book Antiqua" w:hAnsi="Book Antiqua"/>
          <w:szCs w:val="18"/>
        </w:rPr>
      </w:pPr>
      <w:r>
        <w:rPr>
          <w:rFonts w:ascii="Book Antiqua" w:hAnsi="Book Antiqua"/>
          <w:szCs w:val="18"/>
        </w:rPr>
        <w:t xml:space="preserve">Extreme Network Specialist </w:t>
      </w:r>
      <w:r w:rsidRPr="001E0F37">
        <w:rPr>
          <w:rFonts w:ascii="Book Antiqua" w:hAnsi="Book Antiqua"/>
          <w:b/>
          <w:szCs w:val="18"/>
        </w:rPr>
        <w:t>(Dec 2012)</w:t>
      </w:r>
    </w:p>
    <w:p w14:paraId="56FCB074" w14:textId="77777777" w:rsidR="00F979CD" w:rsidRPr="00447492" w:rsidRDefault="00CB79D4" w:rsidP="00447492">
      <w:pPr>
        <w:pStyle w:val="BodyTextIndent"/>
        <w:numPr>
          <w:ilvl w:val="0"/>
          <w:numId w:val="2"/>
        </w:numPr>
        <w:rPr>
          <w:rFonts w:ascii="Book Antiqua" w:hAnsi="Book Antiqua"/>
          <w:szCs w:val="18"/>
        </w:rPr>
      </w:pPr>
      <w:r>
        <w:rPr>
          <w:rFonts w:ascii="Book Antiqua" w:hAnsi="Book Antiqua"/>
          <w:szCs w:val="18"/>
        </w:rPr>
        <w:t xml:space="preserve">Extreme Network Associate </w:t>
      </w:r>
      <w:r w:rsidR="00782AD1">
        <w:rPr>
          <w:rFonts w:ascii="Book Antiqua" w:hAnsi="Book Antiqua"/>
          <w:b/>
          <w:szCs w:val="18"/>
        </w:rPr>
        <w:t>(Nov</w:t>
      </w:r>
      <w:r>
        <w:rPr>
          <w:rFonts w:ascii="Book Antiqua" w:hAnsi="Book Antiqua"/>
          <w:b/>
          <w:szCs w:val="18"/>
        </w:rPr>
        <w:t xml:space="preserve"> 2012)</w:t>
      </w:r>
    </w:p>
    <w:p w14:paraId="370A2DC7" w14:textId="77777777" w:rsidR="006A63FA" w:rsidRPr="006A63FA" w:rsidRDefault="006A63FA" w:rsidP="006A63FA">
      <w:pPr>
        <w:pStyle w:val="BodyTextIndent"/>
        <w:numPr>
          <w:ilvl w:val="0"/>
          <w:numId w:val="2"/>
        </w:numPr>
        <w:jc w:val="both"/>
        <w:rPr>
          <w:rFonts w:ascii="Book Antiqua" w:hAnsi="Book Antiqua"/>
          <w:szCs w:val="18"/>
        </w:rPr>
      </w:pPr>
      <w:r>
        <w:rPr>
          <w:rFonts w:ascii="Book Antiqua" w:hAnsi="Book Antiqua"/>
          <w:szCs w:val="18"/>
        </w:rPr>
        <w:t xml:space="preserve">Juniper Network Certified Internet Wan acceleration </w:t>
      </w:r>
      <w:r w:rsidRPr="00DF4253">
        <w:rPr>
          <w:rFonts w:ascii="Book Antiqua" w:hAnsi="Book Antiqua"/>
          <w:b/>
          <w:szCs w:val="18"/>
        </w:rPr>
        <w:t>(JN0-311)</w:t>
      </w:r>
      <w:r>
        <w:rPr>
          <w:rFonts w:ascii="Book Antiqua" w:hAnsi="Book Antiqua"/>
          <w:b/>
          <w:szCs w:val="18"/>
        </w:rPr>
        <w:t xml:space="preserve"> </w:t>
      </w:r>
      <w:r w:rsidR="00C243B2">
        <w:rPr>
          <w:rFonts w:ascii="Book Antiqua" w:hAnsi="Book Antiqua"/>
          <w:b/>
          <w:szCs w:val="18"/>
        </w:rPr>
        <w:t>(June</w:t>
      </w:r>
      <w:r>
        <w:rPr>
          <w:rFonts w:ascii="Book Antiqua" w:hAnsi="Book Antiqua"/>
          <w:b/>
          <w:szCs w:val="18"/>
        </w:rPr>
        <w:t xml:space="preserve"> 2009)</w:t>
      </w:r>
    </w:p>
    <w:p w14:paraId="1C8B0AC1" w14:textId="77777777" w:rsidR="006A63FA" w:rsidRPr="006A63FA" w:rsidRDefault="006A63FA" w:rsidP="006A63FA">
      <w:pPr>
        <w:pStyle w:val="BodyTextIndent"/>
        <w:numPr>
          <w:ilvl w:val="0"/>
          <w:numId w:val="2"/>
        </w:numPr>
        <w:jc w:val="both"/>
        <w:rPr>
          <w:rFonts w:ascii="Book Antiqua" w:hAnsi="Book Antiqua"/>
          <w:szCs w:val="18"/>
        </w:rPr>
      </w:pPr>
      <w:r>
        <w:rPr>
          <w:rFonts w:ascii="Book Antiqua" w:hAnsi="Book Antiqua"/>
          <w:szCs w:val="18"/>
        </w:rPr>
        <w:t xml:space="preserve">Juniper Network Certified Internet Specialist-Enterprise Routing </w:t>
      </w:r>
      <w:r>
        <w:rPr>
          <w:rFonts w:ascii="Book Antiqua" w:hAnsi="Book Antiqua"/>
          <w:b/>
          <w:szCs w:val="18"/>
        </w:rPr>
        <w:t>(</w:t>
      </w:r>
      <w:r w:rsidRPr="00F020E5">
        <w:rPr>
          <w:rFonts w:ascii="Book Antiqua" w:hAnsi="Book Antiqua"/>
          <w:b/>
          <w:szCs w:val="18"/>
        </w:rPr>
        <w:t>JN0-350)</w:t>
      </w:r>
      <w:r>
        <w:rPr>
          <w:rFonts w:ascii="Book Antiqua" w:hAnsi="Book Antiqua"/>
          <w:b/>
          <w:szCs w:val="18"/>
        </w:rPr>
        <w:t xml:space="preserve"> (Nov 2008)</w:t>
      </w:r>
    </w:p>
    <w:p w14:paraId="1D285154" w14:textId="77777777" w:rsidR="006A63FA" w:rsidRDefault="006A63FA" w:rsidP="006A63FA">
      <w:pPr>
        <w:pStyle w:val="BodyTextIndent"/>
        <w:numPr>
          <w:ilvl w:val="0"/>
          <w:numId w:val="2"/>
        </w:numPr>
        <w:jc w:val="both"/>
        <w:rPr>
          <w:rFonts w:ascii="Book Antiqua" w:hAnsi="Book Antiqua"/>
          <w:szCs w:val="18"/>
        </w:rPr>
      </w:pPr>
      <w:r>
        <w:rPr>
          <w:rFonts w:ascii="Book Antiqua" w:hAnsi="Book Antiqua"/>
          <w:szCs w:val="18"/>
        </w:rPr>
        <w:t>Juniper Network Certified Internet Associate-</w:t>
      </w:r>
      <w:r w:rsidRPr="00F020E5">
        <w:rPr>
          <w:rFonts w:ascii="Book Antiqua" w:hAnsi="Book Antiqua"/>
          <w:szCs w:val="18"/>
        </w:rPr>
        <w:t xml:space="preserve"> </w:t>
      </w:r>
      <w:r>
        <w:rPr>
          <w:rFonts w:ascii="Book Antiqua" w:hAnsi="Book Antiqua"/>
          <w:szCs w:val="18"/>
        </w:rPr>
        <w:t xml:space="preserve">Enterprise Switching </w:t>
      </w:r>
      <w:r w:rsidRPr="00F020E5">
        <w:rPr>
          <w:rFonts w:ascii="Book Antiqua" w:hAnsi="Book Antiqua"/>
          <w:b/>
          <w:szCs w:val="18"/>
        </w:rPr>
        <w:t>(JN0-400)</w:t>
      </w:r>
      <w:r>
        <w:rPr>
          <w:rFonts w:ascii="Book Antiqua" w:hAnsi="Book Antiqua"/>
          <w:b/>
          <w:szCs w:val="18"/>
        </w:rPr>
        <w:t xml:space="preserve"> (Sep 2008)</w:t>
      </w:r>
    </w:p>
    <w:p w14:paraId="2EC4B45F" w14:textId="77777777" w:rsidR="00E24570" w:rsidRPr="00FB6204" w:rsidRDefault="00E24570" w:rsidP="006A63FA">
      <w:pPr>
        <w:pStyle w:val="BodyTextIndent"/>
        <w:numPr>
          <w:ilvl w:val="0"/>
          <w:numId w:val="2"/>
        </w:numPr>
        <w:jc w:val="both"/>
        <w:rPr>
          <w:rFonts w:ascii="Book Antiqua" w:hAnsi="Book Antiqua"/>
          <w:szCs w:val="18"/>
        </w:rPr>
      </w:pPr>
      <w:r w:rsidRPr="006A63FA">
        <w:rPr>
          <w:rFonts w:ascii="Book Antiqua" w:hAnsi="Book Antiqua"/>
          <w:szCs w:val="18"/>
        </w:rPr>
        <w:t xml:space="preserve">Juniper Network Certified Internet Associate-Enterprise Routing </w:t>
      </w:r>
      <w:r w:rsidRPr="006A63FA">
        <w:rPr>
          <w:rFonts w:ascii="Book Antiqua" w:hAnsi="Book Antiqua"/>
          <w:b/>
          <w:szCs w:val="18"/>
        </w:rPr>
        <w:t xml:space="preserve">(JN0-342) (July 2008) </w:t>
      </w:r>
    </w:p>
    <w:p w14:paraId="4B486479" w14:textId="77777777" w:rsidR="00F4212A" w:rsidRDefault="00F4212A" w:rsidP="00E24570">
      <w:pPr>
        <w:rPr>
          <w:rFonts w:ascii="Book Antiqua" w:hAnsi="Book Antiqua"/>
          <w:b/>
          <w:bCs/>
        </w:rPr>
      </w:pPr>
    </w:p>
    <w:p w14:paraId="33434622" w14:textId="77777777" w:rsidR="00E24570" w:rsidRPr="00896768" w:rsidRDefault="000F4654" w:rsidP="00E24570">
      <w:pPr>
        <w:rPr>
          <w:rFonts w:ascii="Book Antiqua" w:hAnsi="Book Antiqua"/>
          <w:b/>
          <w:bCs/>
        </w:rPr>
      </w:pPr>
      <w:r>
        <w:rPr>
          <w:rFonts w:ascii="Book Antiqua" w:hAnsi="Book Antiqua"/>
          <w:b/>
          <w:bCs/>
          <w:noProof/>
          <w:lang w:val="en-GB" w:eastAsia="en-GB"/>
        </w:rPr>
        <mc:AlternateContent>
          <mc:Choice Requires="wps">
            <w:drawing>
              <wp:anchor distT="4294967295" distB="4294967295" distL="114300" distR="114300" simplePos="0" relativeHeight="251657728" behindDoc="0" locked="0" layoutInCell="1" allowOverlap="1" wp14:anchorId="2C553C47" wp14:editId="5CF639BF">
                <wp:simplePos x="0" y="0"/>
                <wp:positionH relativeFrom="column">
                  <wp:posOffset>1143000</wp:posOffset>
                </wp:positionH>
                <wp:positionV relativeFrom="paragraph">
                  <wp:posOffset>64134</wp:posOffset>
                </wp:positionV>
                <wp:extent cx="4838700" cy="0"/>
                <wp:effectExtent l="0" t="0" r="0" b="0"/>
                <wp:wrapNone/>
                <wp:docPr id="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387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AC14C6" id="Line 5"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0pt,5.05pt" to="471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" strokeweight="1pt"/>
            </w:pict>
          </mc:Fallback>
        </mc:AlternateContent>
      </w:r>
      <w:r w:rsidR="00E24570">
        <w:rPr>
          <w:rFonts w:ascii="Book Antiqua" w:hAnsi="Book Antiqua"/>
          <w:b/>
          <w:bCs/>
        </w:rPr>
        <w:t>TRAININGS</w:t>
      </w:r>
    </w:p>
    <w:p w14:paraId="36E64777" w14:textId="77777777" w:rsidR="00506D6D" w:rsidRPr="00506D6D" w:rsidRDefault="00506D6D" w:rsidP="004B21B5">
      <w:pPr>
        <w:pStyle w:val="BodyTextIndent"/>
        <w:numPr>
          <w:ilvl w:val="0"/>
          <w:numId w:val="2"/>
        </w:numPr>
        <w:rPr>
          <w:rFonts w:ascii="Book Antiqua" w:hAnsi="Book Antiqua"/>
          <w:szCs w:val="18"/>
        </w:rPr>
      </w:pPr>
      <w:r w:rsidRPr="00506D6D">
        <w:rPr>
          <w:rFonts w:ascii="Book Antiqua" w:hAnsi="Book Antiqua"/>
          <w:szCs w:val="18"/>
        </w:rPr>
        <w:t>Togaf</w:t>
      </w:r>
      <w:r>
        <w:rPr>
          <w:rFonts w:ascii="Book Antiqua" w:hAnsi="Book Antiqua"/>
          <w:szCs w:val="18"/>
        </w:rPr>
        <w:t xml:space="preserve"> </w:t>
      </w:r>
      <w:r w:rsidRPr="00506D6D">
        <w:rPr>
          <w:rFonts w:ascii="Book Antiqua" w:hAnsi="Book Antiqua"/>
          <w:b/>
          <w:szCs w:val="18"/>
        </w:rPr>
        <w:t>(Sep 2016)</w:t>
      </w:r>
    </w:p>
    <w:p w14:paraId="3B507427" w14:textId="77777777" w:rsidR="00F25DED" w:rsidRPr="00F25DED" w:rsidRDefault="00F25DED" w:rsidP="004B21B5">
      <w:pPr>
        <w:pStyle w:val="BodyTextIndent"/>
        <w:numPr>
          <w:ilvl w:val="0"/>
          <w:numId w:val="2"/>
        </w:numPr>
        <w:rPr>
          <w:rFonts w:ascii="Book Antiqua" w:hAnsi="Book Antiqua"/>
          <w:b/>
          <w:szCs w:val="18"/>
        </w:rPr>
      </w:pPr>
      <w:r>
        <w:rPr>
          <w:rFonts w:ascii="Book Antiqua" w:hAnsi="Book Antiqua"/>
          <w:szCs w:val="18"/>
        </w:rPr>
        <w:t>Fortigate</w:t>
      </w:r>
      <w:r w:rsidR="008C0868">
        <w:rPr>
          <w:rFonts w:ascii="Book Antiqua" w:hAnsi="Book Antiqua"/>
          <w:szCs w:val="18"/>
        </w:rPr>
        <w:t xml:space="preserve"> Firwall</w:t>
      </w:r>
      <w:r w:rsidRPr="00F25DED">
        <w:rPr>
          <w:rFonts w:ascii="Book Antiqua" w:hAnsi="Book Antiqua"/>
          <w:szCs w:val="18"/>
        </w:rPr>
        <w:t xml:space="preserve"> II RTOL-301</w:t>
      </w:r>
      <w:r>
        <w:rPr>
          <w:rFonts w:ascii="Book Antiqua" w:hAnsi="Book Antiqua"/>
          <w:b/>
          <w:szCs w:val="18"/>
        </w:rPr>
        <w:t xml:space="preserve"> </w:t>
      </w:r>
      <w:r w:rsidR="00293746">
        <w:rPr>
          <w:rFonts w:ascii="Book Antiqua" w:hAnsi="Book Antiqua"/>
          <w:b/>
          <w:szCs w:val="18"/>
        </w:rPr>
        <w:t>(Dec</w:t>
      </w:r>
      <w:r>
        <w:rPr>
          <w:rFonts w:ascii="Book Antiqua" w:hAnsi="Book Antiqua"/>
          <w:b/>
          <w:szCs w:val="18"/>
        </w:rPr>
        <w:t xml:space="preserve"> 2013)</w:t>
      </w:r>
    </w:p>
    <w:p w14:paraId="1884C06E" w14:textId="77777777" w:rsidR="008C0868" w:rsidRPr="0052739A" w:rsidRDefault="004B21B5" w:rsidP="0052739A">
      <w:pPr>
        <w:pStyle w:val="BodyTextIndent"/>
        <w:numPr>
          <w:ilvl w:val="0"/>
          <w:numId w:val="2"/>
        </w:numPr>
        <w:rPr>
          <w:rFonts w:ascii="Book Antiqua" w:hAnsi="Book Antiqua"/>
          <w:b/>
          <w:szCs w:val="18"/>
        </w:rPr>
      </w:pPr>
      <w:r>
        <w:rPr>
          <w:rFonts w:ascii="Book Antiqua" w:hAnsi="Book Antiqua"/>
          <w:szCs w:val="18"/>
        </w:rPr>
        <w:t>For</w:t>
      </w:r>
      <w:r w:rsidR="00F25DED">
        <w:rPr>
          <w:rFonts w:ascii="Book Antiqua" w:hAnsi="Book Antiqua"/>
          <w:szCs w:val="18"/>
        </w:rPr>
        <w:t xml:space="preserve">tigate </w:t>
      </w:r>
      <w:r w:rsidR="008C0868">
        <w:rPr>
          <w:rFonts w:ascii="Book Antiqua" w:hAnsi="Book Antiqua"/>
          <w:szCs w:val="18"/>
        </w:rPr>
        <w:t xml:space="preserve">Firewall </w:t>
      </w:r>
      <w:r w:rsidR="00F25DED">
        <w:rPr>
          <w:rFonts w:ascii="Book Antiqua" w:hAnsi="Book Antiqua"/>
          <w:szCs w:val="18"/>
        </w:rPr>
        <w:t xml:space="preserve">I RTOL-201 </w:t>
      </w:r>
      <w:r w:rsidR="001873DA" w:rsidRPr="004B21B5">
        <w:rPr>
          <w:rFonts w:ascii="Book Antiqua" w:hAnsi="Book Antiqua"/>
          <w:b/>
          <w:szCs w:val="18"/>
        </w:rPr>
        <w:t>(Oct</w:t>
      </w:r>
      <w:r w:rsidRPr="004B21B5">
        <w:rPr>
          <w:rFonts w:ascii="Book Antiqua" w:hAnsi="Book Antiqua"/>
          <w:b/>
          <w:szCs w:val="18"/>
        </w:rPr>
        <w:t xml:space="preserve"> 2013)</w:t>
      </w:r>
      <w:r w:rsidR="008C0868" w:rsidRPr="0052739A">
        <w:rPr>
          <w:rFonts w:ascii="Book Antiqua" w:hAnsi="Book Antiqua"/>
          <w:szCs w:val="18"/>
        </w:rPr>
        <w:t xml:space="preserve"> </w:t>
      </w:r>
    </w:p>
    <w:p w14:paraId="37D701A5" w14:textId="77777777" w:rsidR="001F3D32" w:rsidRPr="001F3D32" w:rsidRDefault="001F3D32" w:rsidP="004B21B5">
      <w:pPr>
        <w:pStyle w:val="BodyTextIndent"/>
        <w:numPr>
          <w:ilvl w:val="0"/>
          <w:numId w:val="2"/>
        </w:numPr>
        <w:rPr>
          <w:rFonts w:ascii="Book Antiqua" w:hAnsi="Book Antiqua"/>
          <w:b/>
          <w:szCs w:val="18"/>
        </w:rPr>
      </w:pPr>
      <w:r>
        <w:rPr>
          <w:rFonts w:ascii="Book Antiqua" w:hAnsi="Book Antiqua"/>
          <w:szCs w:val="18"/>
        </w:rPr>
        <w:t xml:space="preserve">Aruba Wireless </w:t>
      </w:r>
      <w:r w:rsidR="00D6639A">
        <w:rPr>
          <w:rFonts w:ascii="Book Antiqua" w:hAnsi="Book Antiqua"/>
          <w:szCs w:val="18"/>
        </w:rPr>
        <w:t xml:space="preserve">Training </w:t>
      </w:r>
      <w:r w:rsidR="001873DA">
        <w:rPr>
          <w:rFonts w:ascii="Book Antiqua" w:hAnsi="Book Antiqua"/>
          <w:szCs w:val="18"/>
        </w:rPr>
        <w:t>(</w:t>
      </w:r>
      <w:r w:rsidR="001873DA" w:rsidRPr="008C0868">
        <w:rPr>
          <w:rFonts w:ascii="Book Antiqua" w:hAnsi="Book Antiqua"/>
          <w:b/>
          <w:szCs w:val="18"/>
        </w:rPr>
        <w:t>May</w:t>
      </w:r>
      <w:r w:rsidR="008C0868" w:rsidRPr="008C0868">
        <w:rPr>
          <w:rFonts w:ascii="Book Antiqua" w:hAnsi="Book Antiqua"/>
          <w:b/>
          <w:szCs w:val="18"/>
        </w:rPr>
        <w:t xml:space="preserve"> 2013)</w:t>
      </w:r>
    </w:p>
    <w:p w14:paraId="4E66EDEF" w14:textId="77777777" w:rsidR="001F3D32" w:rsidRPr="004B21B5" w:rsidRDefault="001F3D32" w:rsidP="004B21B5">
      <w:pPr>
        <w:pStyle w:val="BodyTextIndent"/>
        <w:numPr>
          <w:ilvl w:val="0"/>
          <w:numId w:val="2"/>
        </w:numPr>
        <w:rPr>
          <w:rFonts w:ascii="Book Antiqua" w:hAnsi="Book Antiqua"/>
          <w:b/>
          <w:szCs w:val="18"/>
        </w:rPr>
      </w:pPr>
      <w:r>
        <w:rPr>
          <w:rFonts w:ascii="Book Antiqua" w:hAnsi="Book Antiqua"/>
          <w:szCs w:val="18"/>
        </w:rPr>
        <w:t>Samsung Wireless Training</w:t>
      </w:r>
      <w:r w:rsidR="008C0868">
        <w:rPr>
          <w:rFonts w:ascii="Book Antiqua" w:hAnsi="Book Antiqua"/>
          <w:szCs w:val="18"/>
        </w:rPr>
        <w:t xml:space="preserve"> </w:t>
      </w:r>
      <w:r w:rsidR="00293746" w:rsidRPr="008C0868">
        <w:rPr>
          <w:rFonts w:ascii="Book Antiqua" w:hAnsi="Book Antiqua"/>
          <w:b/>
          <w:szCs w:val="18"/>
        </w:rPr>
        <w:t>(June</w:t>
      </w:r>
      <w:r w:rsidR="008C0868" w:rsidRPr="008C0868">
        <w:rPr>
          <w:rFonts w:ascii="Book Antiqua" w:hAnsi="Book Antiqua"/>
          <w:b/>
          <w:szCs w:val="18"/>
        </w:rPr>
        <w:t xml:space="preserve"> 2013)</w:t>
      </w:r>
    </w:p>
    <w:p w14:paraId="5DC2BF3E" w14:textId="77777777" w:rsidR="004B21B5" w:rsidRPr="004B21B5" w:rsidRDefault="004B21B5" w:rsidP="004B21B5">
      <w:pPr>
        <w:pStyle w:val="BodyTextIndent"/>
        <w:numPr>
          <w:ilvl w:val="0"/>
          <w:numId w:val="2"/>
        </w:numPr>
        <w:rPr>
          <w:rFonts w:ascii="Book Antiqua" w:hAnsi="Book Antiqua"/>
          <w:szCs w:val="18"/>
        </w:rPr>
      </w:pPr>
      <w:r>
        <w:rPr>
          <w:rFonts w:ascii="Book Antiqua" w:hAnsi="Book Antiqua"/>
          <w:szCs w:val="18"/>
        </w:rPr>
        <w:t xml:space="preserve">Arbor Training for DDoS Security Solutions from Arbor Networks </w:t>
      </w:r>
      <w:r w:rsidRPr="001E0F37">
        <w:rPr>
          <w:rFonts w:ascii="Book Antiqua" w:hAnsi="Book Antiqua"/>
          <w:b/>
          <w:szCs w:val="18"/>
        </w:rPr>
        <w:t>(Dec 2012)</w:t>
      </w:r>
      <w:r>
        <w:rPr>
          <w:rFonts w:ascii="Book Antiqua" w:hAnsi="Book Antiqua"/>
          <w:szCs w:val="18"/>
        </w:rPr>
        <w:t xml:space="preserve"> </w:t>
      </w:r>
    </w:p>
    <w:p w14:paraId="132F8A10" w14:textId="77777777" w:rsidR="00FB6204" w:rsidRPr="00FB6204" w:rsidRDefault="00FB6204" w:rsidP="00FB6204">
      <w:pPr>
        <w:pStyle w:val="BodyTextIndent"/>
        <w:numPr>
          <w:ilvl w:val="0"/>
          <w:numId w:val="2"/>
        </w:numPr>
        <w:rPr>
          <w:rFonts w:ascii="Book Antiqua" w:hAnsi="Book Antiqua"/>
          <w:szCs w:val="18"/>
        </w:rPr>
      </w:pPr>
      <w:r>
        <w:rPr>
          <w:rFonts w:ascii="Book Antiqua" w:hAnsi="Book Antiqua"/>
          <w:szCs w:val="18"/>
        </w:rPr>
        <w:t xml:space="preserve">Foritnet Firewall Wireless BYOD training </w:t>
      </w:r>
      <w:r w:rsidR="00BF7BB5" w:rsidRPr="003E152E">
        <w:rPr>
          <w:rFonts w:ascii="Book Antiqua" w:hAnsi="Book Antiqua"/>
          <w:b/>
          <w:szCs w:val="18"/>
        </w:rPr>
        <w:t>(</w:t>
      </w:r>
      <w:r w:rsidR="003E152E" w:rsidRPr="003E152E">
        <w:rPr>
          <w:rFonts w:ascii="Book Antiqua" w:hAnsi="Book Antiqua"/>
          <w:b/>
          <w:szCs w:val="18"/>
        </w:rPr>
        <w:t>Jan 2013)</w:t>
      </w:r>
    </w:p>
    <w:p w14:paraId="21D047CE" w14:textId="77777777" w:rsidR="00E24570" w:rsidRDefault="00E24570" w:rsidP="00E24570">
      <w:pPr>
        <w:pStyle w:val="BodyTextIndent"/>
        <w:numPr>
          <w:ilvl w:val="0"/>
          <w:numId w:val="2"/>
        </w:numPr>
        <w:rPr>
          <w:rFonts w:ascii="Book Antiqua" w:hAnsi="Book Antiqua"/>
          <w:szCs w:val="18"/>
        </w:rPr>
      </w:pPr>
      <w:r>
        <w:rPr>
          <w:rFonts w:ascii="Book Antiqua" w:hAnsi="Book Antiqua"/>
          <w:szCs w:val="18"/>
        </w:rPr>
        <w:t xml:space="preserve">Copper &amp; Fiber Installation and Commission course from </w:t>
      </w:r>
      <w:r w:rsidR="00782AD1">
        <w:rPr>
          <w:rFonts w:ascii="Book Antiqua" w:hAnsi="Book Antiqua"/>
          <w:szCs w:val="18"/>
        </w:rPr>
        <w:t>Cent (</w:t>
      </w:r>
      <w:r w:rsidRPr="008B6C8D">
        <w:rPr>
          <w:rFonts w:ascii="Book Antiqua" w:hAnsi="Book Antiqua"/>
          <w:b/>
          <w:szCs w:val="18"/>
        </w:rPr>
        <w:t>Nov 2008)</w:t>
      </w:r>
    </w:p>
    <w:p w14:paraId="4E5F61F5" w14:textId="77777777" w:rsidR="00E24570" w:rsidRDefault="00E24570" w:rsidP="00E24570">
      <w:pPr>
        <w:pStyle w:val="BodyTextIndent"/>
        <w:numPr>
          <w:ilvl w:val="0"/>
          <w:numId w:val="2"/>
        </w:numPr>
        <w:rPr>
          <w:rFonts w:ascii="Book Antiqua" w:hAnsi="Book Antiqua"/>
          <w:szCs w:val="18"/>
        </w:rPr>
      </w:pPr>
      <w:r>
        <w:rPr>
          <w:rFonts w:ascii="Book Antiqua" w:hAnsi="Book Antiqua"/>
          <w:szCs w:val="18"/>
        </w:rPr>
        <w:t>ITIL</w:t>
      </w:r>
      <w:r w:rsidR="005030BC">
        <w:rPr>
          <w:rFonts w:ascii="Book Antiqua" w:hAnsi="Book Antiqua"/>
          <w:szCs w:val="18"/>
        </w:rPr>
        <w:t xml:space="preserve"> </w:t>
      </w:r>
      <w:r>
        <w:rPr>
          <w:rFonts w:ascii="Book Antiqua" w:hAnsi="Book Antiqua"/>
          <w:szCs w:val="18"/>
        </w:rPr>
        <w:t xml:space="preserve">overview from </w:t>
      </w:r>
      <w:r w:rsidR="00293746">
        <w:rPr>
          <w:rFonts w:ascii="Book Antiqua" w:hAnsi="Book Antiqua"/>
          <w:szCs w:val="18"/>
        </w:rPr>
        <w:t>SYSOP (</w:t>
      </w:r>
      <w:r w:rsidR="00293746" w:rsidRPr="008B6C8D">
        <w:rPr>
          <w:rFonts w:ascii="Book Antiqua" w:hAnsi="Book Antiqua"/>
          <w:b/>
          <w:szCs w:val="18"/>
        </w:rPr>
        <w:t>Mar</w:t>
      </w:r>
      <w:r w:rsidRPr="008B6C8D">
        <w:rPr>
          <w:rFonts w:ascii="Book Antiqua" w:hAnsi="Book Antiqua"/>
          <w:b/>
          <w:szCs w:val="18"/>
        </w:rPr>
        <w:t xml:space="preserve"> 2008)</w:t>
      </w:r>
    </w:p>
    <w:p w14:paraId="3C3DCFB7" w14:textId="77777777" w:rsidR="001E0F37" w:rsidRDefault="001E0F37" w:rsidP="00E24570">
      <w:pPr>
        <w:pStyle w:val="BodyTextIndent"/>
        <w:numPr>
          <w:ilvl w:val="0"/>
          <w:numId w:val="2"/>
        </w:numPr>
        <w:rPr>
          <w:rFonts w:ascii="Book Antiqua" w:hAnsi="Book Antiqua"/>
          <w:szCs w:val="18"/>
        </w:rPr>
      </w:pPr>
      <w:r>
        <w:rPr>
          <w:rFonts w:ascii="Book Antiqua" w:hAnsi="Book Antiqua"/>
          <w:szCs w:val="18"/>
        </w:rPr>
        <w:t xml:space="preserve">Extreme </w:t>
      </w:r>
      <w:r w:rsidRPr="001E0F37">
        <w:rPr>
          <w:rFonts w:ascii="Book Antiqua" w:hAnsi="Book Antiqua"/>
          <w:szCs w:val="18"/>
        </w:rPr>
        <w:t>Ridg</w:t>
      </w:r>
      <w:r>
        <w:rPr>
          <w:rFonts w:ascii="Book Antiqua" w:hAnsi="Book Antiqua"/>
          <w:szCs w:val="18"/>
        </w:rPr>
        <w:t>e</w:t>
      </w:r>
      <w:r w:rsidRPr="001E0F37">
        <w:rPr>
          <w:rFonts w:ascii="Book Antiqua" w:hAnsi="Book Antiqua"/>
          <w:szCs w:val="18"/>
        </w:rPr>
        <w:t xml:space="preserve">line </w:t>
      </w:r>
      <w:r>
        <w:rPr>
          <w:rFonts w:ascii="Book Antiqua" w:hAnsi="Book Antiqua"/>
          <w:szCs w:val="18"/>
        </w:rPr>
        <w:t xml:space="preserve">3.1 Advanced Operation and Provisioning </w:t>
      </w:r>
      <w:r>
        <w:rPr>
          <w:rFonts w:ascii="Book Antiqua" w:hAnsi="Book Antiqua"/>
          <w:b/>
          <w:szCs w:val="18"/>
        </w:rPr>
        <w:t>(</w:t>
      </w:r>
      <w:r w:rsidRPr="001E0F37">
        <w:rPr>
          <w:rFonts w:ascii="Book Antiqua" w:hAnsi="Book Antiqua"/>
          <w:b/>
          <w:szCs w:val="18"/>
        </w:rPr>
        <w:t>Dec 2012)</w:t>
      </w:r>
    </w:p>
    <w:p w14:paraId="62E57AFE" w14:textId="77777777" w:rsidR="00185E43" w:rsidRDefault="00185E43" w:rsidP="00C567DE">
      <w:pPr>
        <w:rPr>
          <w:rFonts w:ascii="Book Antiqua" w:hAnsi="Book Antiqua"/>
          <w:b/>
        </w:rPr>
      </w:pPr>
      <w:bookmarkStart w:id="0" w:name="_GoBack"/>
      <w:bookmarkEnd w:id="0"/>
    </w:p>
    <w:p w14:paraId="360F9B34" w14:textId="7D619A2A" w:rsidR="00E24570" w:rsidRPr="00213F08" w:rsidRDefault="000F4654" w:rsidP="00C567DE">
      <w:pPr>
        <w:rPr>
          <w:rFonts w:ascii="Book Antiqua" w:hAnsi="Book Antiqua" w:cs="Arial"/>
          <w:sz w:val="20"/>
          <w:szCs w:val="20"/>
        </w:rPr>
      </w:pPr>
      <w:r>
        <w:rPr>
          <w:rFonts w:ascii="Book Antiqua" w:hAnsi="Book Antiqua"/>
          <w:b/>
          <w:bCs/>
          <w:noProof/>
          <w:lang w:val="en-GB" w:eastAsia="en-GB"/>
        </w:rPr>
        <mc:AlternateContent>
          <mc:Choice Requires="wps">
            <w:drawing>
              <wp:anchor distT="4294967295" distB="4294967295" distL="114300" distR="114300" simplePos="0" relativeHeight="251659776" behindDoc="0" locked="0" layoutInCell="1" allowOverlap="1" wp14:anchorId="6D1238F0" wp14:editId="6F1F463F">
                <wp:simplePos x="0" y="0"/>
                <wp:positionH relativeFrom="column">
                  <wp:posOffset>2333625</wp:posOffset>
                </wp:positionH>
                <wp:positionV relativeFrom="paragraph">
                  <wp:posOffset>81914</wp:posOffset>
                </wp:positionV>
                <wp:extent cx="3676650" cy="0"/>
                <wp:effectExtent l="0" t="0" r="0" b="0"/>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7665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3FB772" id="Line 6" o:spid="_x0000_s1026" style="position:absolute;z-index:2516597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3.75pt,6.45pt" to="473.2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" strokeweight="1pt"/>
            </w:pict>
          </mc:Fallback>
        </mc:AlternateContent>
      </w:r>
      <w:r w:rsidR="00E24570" w:rsidRPr="004B55F4">
        <w:rPr>
          <w:rFonts w:ascii="Book Antiqua" w:hAnsi="Book Antiqua"/>
          <w:b/>
        </w:rPr>
        <w:t>PROFESSIONAL EXPERIENCE</w:t>
      </w:r>
    </w:p>
    <w:p w14:paraId="0FC1EA38" w14:textId="77777777" w:rsidR="00213F08" w:rsidRDefault="00213F08" w:rsidP="004B21B5">
      <w:pPr>
        <w:jc w:val="both"/>
        <w:rPr>
          <w:rFonts w:ascii="Book Antiqua" w:hAnsi="Book Antiqua"/>
          <w:b/>
          <w:bCs/>
          <w:sz w:val="22"/>
          <w:szCs w:val="22"/>
        </w:rPr>
      </w:pPr>
    </w:p>
    <w:p w14:paraId="1D430F08" w14:textId="0D02CF6A" w:rsidR="00D72066" w:rsidRDefault="00A978A0" w:rsidP="00D72066">
      <w:pPr>
        <w:jc w:val="both"/>
        <w:rPr>
          <w:rFonts w:ascii="Book Antiqua" w:hAnsi="Book Antiqua"/>
          <w:b/>
          <w:bCs/>
          <w:sz w:val="22"/>
          <w:szCs w:val="22"/>
        </w:rPr>
      </w:pPr>
      <w:r>
        <w:rPr>
          <w:rFonts w:ascii="Book Antiqua" w:hAnsi="Book Antiqua"/>
          <w:b/>
          <w:bCs/>
          <w:sz w:val="22"/>
          <w:szCs w:val="22"/>
        </w:rPr>
        <w:t xml:space="preserve">Network and Security </w:t>
      </w:r>
      <w:r w:rsidR="00D72066" w:rsidRPr="000670B7">
        <w:rPr>
          <w:rFonts w:ascii="Book Antiqua" w:hAnsi="Book Antiqua"/>
          <w:b/>
          <w:bCs/>
          <w:sz w:val="22"/>
          <w:szCs w:val="22"/>
        </w:rPr>
        <w:t xml:space="preserve">Architect </w:t>
      </w:r>
    </w:p>
    <w:p w14:paraId="30A47196" w14:textId="00D51591" w:rsidR="00D72066" w:rsidRDefault="000D038D" w:rsidP="00D72066">
      <w:pPr>
        <w:jc w:val="both"/>
        <w:rPr>
          <w:rFonts w:ascii="Book Antiqua" w:hAnsi="Book Antiqua"/>
          <w:b/>
          <w:bCs/>
          <w:sz w:val="22"/>
          <w:szCs w:val="22"/>
        </w:rPr>
      </w:pPr>
      <w:r>
        <w:rPr>
          <w:rFonts w:ascii="Book Antiqua" w:hAnsi="Book Antiqua"/>
          <w:b/>
          <w:sz w:val="22"/>
          <w:szCs w:val="22"/>
        </w:rPr>
        <w:t xml:space="preserve">NHS Trust UK– National Health Services </w:t>
      </w:r>
      <w:r w:rsidR="003702B4">
        <w:rPr>
          <w:rFonts w:ascii="Book Antiqua" w:hAnsi="Book Antiqua"/>
          <w:b/>
          <w:sz w:val="22"/>
          <w:szCs w:val="22"/>
        </w:rPr>
        <w:t xml:space="preserve">HPFT </w:t>
      </w:r>
      <w:r w:rsidR="00E96271">
        <w:rPr>
          <w:rFonts w:ascii="Book Antiqua" w:hAnsi="Book Antiqua"/>
          <w:b/>
          <w:bCs/>
          <w:sz w:val="22"/>
          <w:szCs w:val="22"/>
        </w:rPr>
        <w:t xml:space="preserve">(Jan 2019 – </w:t>
      </w:r>
      <w:r w:rsidR="00B130C7">
        <w:rPr>
          <w:rFonts w:ascii="Book Antiqua" w:hAnsi="Book Antiqua"/>
          <w:b/>
          <w:bCs/>
          <w:sz w:val="22"/>
          <w:szCs w:val="22"/>
        </w:rPr>
        <w:t>June 2019</w:t>
      </w:r>
      <w:r w:rsidR="00CA0831">
        <w:rPr>
          <w:rFonts w:ascii="Book Antiqua" w:hAnsi="Book Antiqua"/>
          <w:b/>
          <w:bCs/>
          <w:sz w:val="22"/>
          <w:szCs w:val="22"/>
        </w:rPr>
        <w:t>) (</w:t>
      </w:r>
      <w:r w:rsidR="006B0349">
        <w:rPr>
          <w:rFonts w:ascii="Book Antiqua" w:hAnsi="Book Antiqua"/>
          <w:b/>
          <w:sz w:val="22"/>
          <w:szCs w:val="22"/>
        </w:rPr>
        <w:t>Contract)</w:t>
      </w:r>
    </w:p>
    <w:p w14:paraId="6AB5DE0A" w14:textId="2CEE4F06" w:rsidR="00185E43" w:rsidRPr="00185E43" w:rsidRDefault="00F1481F" w:rsidP="00185E43">
      <w:pPr>
        <w:rPr>
          <w:rFonts w:ascii="Book Antiqua" w:hAnsi="Book Antiqua"/>
          <w:sz w:val="20"/>
          <w:szCs w:val="20"/>
        </w:rPr>
      </w:pPr>
      <w:r>
        <w:rPr>
          <w:rFonts w:ascii="Book Antiqua" w:hAnsi="Book Antiqua"/>
          <w:sz w:val="20"/>
          <w:szCs w:val="20"/>
        </w:rPr>
        <w:t>Adviser</w:t>
      </w:r>
      <w:r w:rsidR="00185E43" w:rsidRPr="00185E43">
        <w:rPr>
          <w:rFonts w:ascii="Book Antiqua" w:hAnsi="Book Antiqua"/>
          <w:sz w:val="20"/>
          <w:szCs w:val="20"/>
        </w:rPr>
        <w:t xml:space="preserve"> to </w:t>
      </w:r>
      <w:r w:rsidR="006D6D45">
        <w:rPr>
          <w:rFonts w:ascii="Book Antiqua" w:hAnsi="Book Antiqua"/>
          <w:sz w:val="20"/>
          <w:szCs w:val="20"/>
        </w:rPr>
        <w:t xml:space="preserve">the </w:t>
      </w:r>
      <w:r w:rsidR="00185E43" w:rsidRPr="00185E43">
        <w:rPr>
          <w:rFonts w:ascii="Book Antiqua" w:hAnsi="Book Antiqua"/>
          <w:sz w:val="20"/>
          <w:szCs w:val="20"/>
        </w:rPr>
        <w:t xml:space="preserve">CIO </w:t>
      </w:r>
      <w:r>
        <w:rPr>
          <w:rFonts w:ascii="Book Antiqua" w:hAnsi="Book Antiqua"/>
          <w:sz w:val="20"/>
          <w:szCs w:val="20"/>
        </w:rPr>
        <w:t>helping</w:t>
      </w:r>
      <w:r w:rsidR="00185E43" w:rsidRPr="00185E43">
        <w:rPr>
          <w:rFonts w:ascii="Book Antiqua" w:hAnsi="Book Antiqua"/>
          <w:sz w:val="20"/>
          <w:szCs w:val="20"/>
        </w:rPr>
        <w:t xml:space="preserve"> him on managing future IT</w:t>
      </w:r>
      <w:r w:rsidR="006D6D45">
        <w:rPr>
          <w:rFonts w:ascii="Book Antiqua" w:hAnsi="Book Antiqua"/>
          <w:sz w:val="20"/>
          <w:szCs w:val="20"/>
        </w:rPr>
        <w:t xml:space="preserve"> and security requirements</w:t>
      </w:r>
      <w:r w:rsidR="00185E43" w:rsidRPr="00185E43">
        <w:rPr>
          <w:rFonts w:ascii="Book Antiqua" w:hAnsi="Book Antiqua"/>
          <w:sz w:val="20"/>
          <w:szCs w:val="20"/>
        </w:rPr>
        <w:t>, reviewed AS-IS infrastructure</w:t>
      </w:r>
      <w:r w:rsidR="00FE2C93">
        <w:rPr>
          <w:rFonts w:ascii="Book Antiqua" w:hAnsi="Book Antiqua"/>
          <w:sz w:val="20"/>
          <w:szCs w:val="20"/>
        </w:rPr>
        <w:t>, security</w:t>
      </w:r>
      <w:r w:rsidR="00185E43" w:rsidRPr="00185E43">
        <w:rPr>
          <w:rFonts w:ascii="Book Antiqua" w:hAnsi="Book Antiqua"/>
          <w:sz w:val="20"/>
          <w:szCs w:val="20"/>
        </w:rPr>
        <w:t xml:space="preserve"> and overall technology architecture of the Trust</w:t>
      </w:r>
      <w:r w:rsidR="00477113">
        <w:rPr>
          <w:rFonts w:ascii="Book Antiqua" w:hAnsi="Book Antiqua"/>
          <w:sz w:val="20"/>
          <w:szCs w:val="20"/>
        </w:rPr>
        <w:t xml:space="preserve">, </w:t>
      </w:r>
      <w:r w:rsidR="00185E43" w:rsidRPr="00185E43">
        <w:rPr>
          <w:rFonts w:ascii="Book Antiqua" w:hAnsi="Book Antiqua"/>
          <w:sz w:val="20"/>
          <w:szCs w:val="20"/>
        </w:rPr>
        <w:t xml:space="preserve">created To-Be Technology Architecture </w:t>
      </w:r>
      <w:r w:rsidR="006D6D45">
        <w:rPr>
          <w:rFonts w:ascii="Book Antiqua" w:hAnsi="Book Antiqua"/>
          <w:sz w:val="20"/>
          <w:szCs w:val="20"/>
        </w:rPr>
        <w:t>of</w:t>
      </w:r>
      <w:r w:rsidR="00185E43" w:rsidRPr="00185E43">
        <w:rPr>
          <w:rFonts w:ascii="Book Antiqua" w:hAnsi="Book Antiqua"/>
          <w:sz w:val="20"/>
          <w:szCs w:val="20"/>
        </w:rPr>
        <w:t xml:space="preserve"> the Trust, highlighted gaps within the technology, worked out which IT </w:t>
      </w:r>
      <w:r w:rsidR="00FE2C93">
        <w:rPr>
          <w:rFonts w:ascii="Book Antiqua" w:hAnsi="Book Antiqua"/>
          <w:sz w:val="20"/>
          <w:szCs w:val="20"/>
        </w:rPr>
        <w:t xml:space="preserve">and </w:t>
      </w:r>
      <w:r w:rsidR="00CF2702">
        <w:rPr>
          <w:rFonts w:ascii="Book Antiqua" w:hAnsi="Book Antiqua"/>
          <w:sz w:val="20"/>
          <w:szCs w:val="20"/>
        </w:rPr>
        <w:t>S</w:t>
      </w:r>
      <w:r w:rsidR="00523011">
        <w:rPr>
          <w:rFonts w:ascii="Book Antiqua" w:hAnsi="Book Antiqua"/>
          <w:sz w:val="20"/>
          <w:szCs w:val="20"/>
        </w:rPr>
        <w:t>ecurity</w:t>
      </w:r>
      <w:r w:rsidR="00FE2C93">
        <w:rPr>
          <w:rFonts w:ascii="Book Antiqua" w:hAnsi="Book Antiqua"/>
          <w:sz w:val="20"/>
          <w:szCs w:val="20"/>
        </w:rPr>
        <w:t xml:space="preserve"> </w:t>
      </w:r>
      <w:r w:rsidR="00185E43" w:rsidRPr="00185E43">
        <w:rPr>
          <w:rFonts w:ascii="Book Antiqua" w:hAnsi="Book Antiqua"/>
          <w:sz w:val="20"/>
          <w:szCs w:val="20"/>
        </w:rPr>
        <w:t xml:space="preserve">products to use based on cost benefit analysis and research, agreeing plans with the </w:t>
      </w:r>
      <w:r w:rsidR="006D6D45">
        <w:rPr>
          <w:rFonts w:ascii="Book Antiqua" w:hAnsi="Book Antiqua"/>
          <w:sz w:val="20"/>
          <w:szCs w:val="20"/>
        </w:rPr>
        <w:t>stakeholders</w:t>
      </w:r>
      <w:r w:rsidR="00185E43" w:rsidRPr="00185E43">
        <w:rPr>
          <w:rFonts w:ascii="Book Antiqua" w:hAnsi="Book Antiqua"/>
          <w:sz w:val="20"/>
          <w:szCs w:val="20"/>
        </w:rPr>
        <w:t xml:space="preserve">, monitor transformational and technical changes, challenging the status-quo, anticipating problems and monitoring implementation progress. Ensuring STP wide strategy and recommendations to support the NHS Digital Transformation drive. </w:t>
      </w:r>
    </w:p>
    <w:p w14:paraId="19D1AF82" w14:textId="77777777" w:rsidR="00D72066" w:rsidRDefault="00D72066" w:rsidP="002843F6">
      <w:pPr>
        <w:jc w:val="both"/>
        <w:rPr>
          <w:rFonts w:ascii="Book Antiqua" w:hAnsi="Book Antiqua"/>
          <w:b/>
          <w:bCs/>
          <w:sz w:val="22"/>
          <w:szCs w:val="22"/>
        </w:rPr>
      </w:pPr>
    </w:p>
    <w:p w14:paraId="1C46BC03" w14:textId="4332DC6A" w:rsidR="002843F6" w:rsidRDefault="004471FE" w:rsidP="002843F6">
      <w:pPr>
        <w:jc w:val="both"/>
        <w:rPr>
          <w:rFonts w:ascii="Book Antiqua" w:hAnsi="Book Antiqua"/>
          <w:b/>
          <w:bCs/>
          <w:sz w:val="22"/>
          <w:szCs w:val="22"/>
        </w:rPr>
      </w:pPr>
      <w:r>
        <w:rPr>
          <w:rFonts w:ascii="Book Antiqua" w:hAnsi="Book Antiqua"/>
          <w:b/>
          <w:bCs/>
          <w:sz w:val="22"/>
          <w:szCs w:val="22"/>
        </w:rPr>
        <w:lastRenderedPageBreak/>
        <w:t xml:space="preserve">Senior </w:t>
      </w:r>
      <w:r w:rsidR="00BE031E">
        <w:rPr>
          <w:rFonts w:ascii="Book Antiqua" w:hAnsi="Book Antiqua"/>
          <w:b/>
          <w:bCs/>
          <w:sz w:val="22"/>
          <w:szCs w:val="22"/>
        </w:rPr>
        <w:t xml:space="preserve">Security </w:t>
      </w:r>
      <w:r w:rsidR="002843F6">
        <w:rPr>
          <w:rFonts w:ascii="Book Antiqua" w:hAnsi="Book Antiqua"/>
          <w:b/>
          <w:bCs/>
          <w:sz w:val="22"/>
          <w:szCs w:val="22"/>
        </w:rPr>
        <w:t>Consultant</w:t>
      </w:r>
      <w:r>
        <w:rPr>
          <w:rFonts w:ascii="Book Antiqua" w:hAnsi="Book Antiqua"/>
          <w:b/>
          <w:bCs/>
          <w:sz w:val="22"/>
          <w:szCs w:val="22"/>
        </w:rPr>
        <w:t xml:space="preserve"> </w:t>
      </w:r>
    </w:p>
    <w:p w14:paraId="60A771E4" w14:textId="5A04D7BC" w:rsidR="002843F6" w:rsidRDefault="002843F6" w:rsidP="002843F6">
      <w:pPr>
        <w:jc w:val="both"/>
        <w:rPr>
          <w:rFonts w:ascii="Book Antiqua" w:hAnsi="Book Antiqua"/>
          <w:b/>
          <w:sz w:val="22"/>
          <w:szCs w:val="22"/>
        </w:rPr>
      </w:pPr>
      <w:r>
        <w:rPr>
          <w:rFonts w:ascii="Book Antiqua" w:hAnsi="Book Antiqua"/>
          <w:b/>
          <w:sz w:val="22"/>
          <w:szCs w:val="22"/>
        </w:rPr>
        <w:t xml:space="preserve">Reply IT, London, United Kingdom </w:t>
      </w:r>
      <w:r w:rsidRPr="00F0710E">
        <w:rPr>
          <w:rFonts w:ascii="Book Antiqua" w:hAnsi="Book Antiqua"/>
          <w:i/>
          <w:sz w:val="22"/>
          <w:szCs w:val="22"/>
        </w:rPr>
        <w:t>(</w:t>
      </w:r>
      <w:r>
        <w:rPr>
          <w:rFonts w:ascii="Book Antiqua" w:hAnsi="Book Antiqua"/>
          <w:b/>
          <w:sz w:val="22"/>
          <w:szCs w:val="22"/>
        </w:rPr>
        <w:t xml:space="preserve">June 2018 – </w:t>
      </w:r>
      <w:r w:rsidR="00D72066">
        <w:rPr>
          <w:rFonts w:ascii="Book Antiqua" w:hAnsi="Book Antiqua"/>
          <w:b/>
          <w:sz w:val="22"/>
          <w:szCs w:val="22"/>
        </w:rPr>
        <w:t>Nov 2018</w:t>
      </w:r>
      <w:r w:rsidRPr="00F0710E">
        <w:rPr>
          <w:rFonts w:ascii="Book Antiqua" w:hAnsi="Book Antiqua"/>
          <w:b/>
          <w:sz w:val="22"/>
          <w:szCs w:val="22"/>
        </w:rPr>
        <w:t>)</w:t>
      </w:r>
      <w:r>
        <w:rPr>
          <w:rFonts w:ascii="Book Antiqua" w:hAnsi="Book Antiqua"/>
          <w:b/>
          <w:sz w:val="22"/>
          <w:szCs w:val="22"/>
        </w:rPr>
        <w:t xml:space="preserve"> </w:t>
      </w:r>
      <w:r w:rsidR="00CA0831">
        <w:rPr>
          <w:rFonts w:ascii="Book Antiqua" w:hAnsi="Book Antiqua"/>
          <w:b/>
          <w:sz w:val="22"/>
          <w:szCs w:val="22"/>
        </w:rPr>
        <w:t>(Contract)</w:t>
      </w:r>
    </w:p>
    <w:p w14:paraId="4797D4B5" w14:textId="6EBD6CDE" w:rsidR="002843F6" w:rsidRDefault="002843F6" w:rsidP="002843F6">
      <w:pPr>
        <w:rPr>
          <w:rFonts w:ascii="Book Antiqua" w:hAnsi="Book Antiqua"/>
          <w:color w:val="222222"/>
          <w:sz w:val="20"/>
          <w:szCs w:val="20"/>
          <w:shd w:val="clear" w:color="auto" w:fill="FFFFFF"/>
        </w:rPr>
      </w:pPr>
      <w:r>
        <w:rPr>
          <w:rFonts w:ascii="Book Antiqua" w:hAnsi="Book Antiqua"/>
          <w:color w:val="222222"/>
          <w:sz w:val="20"/>
          <w:szCs w:val="20"/>
          <w:shd w:val="clear" w:color="auto" w:fill="FFFFFF"/>
        </w:rPr>
        <w:t xml:space="preserve">As a part of the </w:t>
      </w:r>
      <w:r w:rsidRPr="002843F6">
        <w:rPr>
          <w:rFonts w:ascii="Book Antiqua" w:hAnsi="Book Antiqua"/>
          <w:color w:val="222222"/>
          <w:sz w:val="20"/>
          <w:szCs w:val="20"/>
          <w:shd w:val="clear" w:color="auto" w:fill="FFFFFF"/>
        </w:rPr>
        <w:t>consult</w:t>
      </w:r>
      <w:r>
        <w:rPr>
          <w:rFonts w:ascii="Book Antiqua" w:hAnsi="Book Antiqua"/>
          <w:color w:val="222222"/>
          <w:sz w:val="20"/>
          <w:szCs w:val="20"/>
          <w:shd w:val="clear" w:color="auto" w:fill="FFFFFF"/>
        </w:rPr>
        <w:t>ing engagement team, I ensure the</w:t>
      </w:r>
      <w:r w:rsidRPr="002843F6">
        <w:rPr>
          <w:rFonts w:ascii="Book Antiqua" w:hAnsi="Book Antiqua"/>
          <w:color w:val="222222"/>
          <w:sz w:val="20"/>
          <w:szCs w:val="20"/>
          <w:shd w:val="clear" w:color="auto" w:fill="FFFFFF"/>
        </w:rPr>
        <w:t xml:space="preserve"> delivery of pro</w:t>
      </w:r>
      <w:r w:rsidR="00766EE7">
        <w:rPr>
          <w:rFonts w:ascii="Book Antiqua" w:hAnsi="Book Antiqua"/>
          <w:color w:val="222222"/>
          <w:sz w:val="20"/>
          <w:szCs w:val="20"/>
          <w:shd w:val="clear" w:color="auto" w:fill="FFFFFF"/>
        </w:rPr>
        <w:t>jects within distinct program</w:t>
      </w:r>
      <w:r>
        <w:rPr>
          <w:rFonts w:ascii="Book Antiqua" w:hAnsi="Book Antiqua"/>
          <w:color w:val="222222"/>
          <w:sz w:val="20"/>
          <w:szCs w:val="20"/>
          <w:shd w:val="clear" w:color="auto" w:fill="FFFFFF"/>
        </w:rPr>
        <w:t xml:space="preserve">s </w:t>
      </w:r>
      <w:r w:rsidRPr="002843F6">
        <w:rPr>
          <w:rFonts w:ascii="Book Antiqua" w:hAnsi="Book Antiqua"/>
          <w:color w:val="222222"/>
          <w:sz w:val="20"/>
          <w:szCs w:val="20"/>
          <w:shd w:val="clear" w:color="auto" w:fill="FFFFFF"/>
        </w:rPr>
        <w:t xml:space="preserve">of work or across </w:t>
      </w:r>
      <w:r>
        <w:rPr>
          <w:rFonts w:ascii="Book Antiqua" w:hAnsi="Book Antiqua"/>
          <w:color w:val="222222"/>
          <w:sz w:val="20"/>
          <w:szCs w:val="20"/>
          <w:shd w:val="clear" w:color="auto" w:fill="FFFFFF"/>
        </w:rPr>
        <w:t>multiple work-streams. I am also responsible in providing</w:t>
      </w:r>
      <w:r w:rsidRPr="002843F6">
        <w:rPr>
          <w:rFonts w:ascii="Book Antiqua" w:hAnsi="Book Antiqua"/>
          <w:color w:val="222222"/>
          <w:sz w:val="20"/>
          <w:szCs w:val="20"/>
          <w:shd w:val="clear" w:color="auto" w:fill="FFFFFF"/>
        </w:rPr>
        <w:t xml:space="preserve"> Security Assurance solutions in the areas of </w:t>
      </w:r>
      <w:r w:rsidR="00774E72">
        <w:rPr>
          <w:rFonts w:ascii="Book Antiqua" w:hAnsi="Book Antiqua"/>
          <w:color w:val="222222"/>
          <w:sz w:val="20"/>
          <w:szCs w:val="20"/>
          <w:shd w:val="clear" w:color="auto" w:fill="FFFFFF"/>
        </w:rPr>
        <w:t xml:space="preserve">SD-WAN, NFV, </w:t>
      </w:r>
      <w:r w:rsidRPr="002843F6">
        <w:rPr>
          <w:rFonts w:ascii="Book Antiqua" w:hAnsi="Book Antiqua"/>
          <w:color w:val="222222"/>
          <w:sz w:val="20"/>
          <w:szCs w:val="20"/>
          <w:shd w:val="clear" w:color="auto" w:fill="FFFFFF"/>
        </w:rPr>
        <w:t xml:space="preserve">Network Security, Cybersecurity, </w:t>
      </w:r>
      <w:proofErr w:type="spellStart"/>
      <w:r w:rsidRPr="002843F6">
        <w:rPr>
          <w:rFonts w:ascii="Book Antiqua" w:hAnsi="Book Antiqua"/>
          <w:color w:val="222222"/>
          <w:sz w:val="20"/>
          <w:szCs w:val="20"/>
          <w:shd w:val="clear" w:color="auto" w:fill="FFFFFF"/>
        </w:rPr>
        <w:t>IdAM</w:t>
      </w:r>
      <w:proofErr w:type="spellEnd"/>
      <w:r w:rsidRPr="002843F6">
        <w:rPr>
          <w:rFonts w:ascii="Book Antiqua" w:hAnsi="Book Antiqua"/>
          <w:color w:val="222222"/>
          <w:sz w:val="20"/>
          <w:szCs w:val="20"/>
          <w:shd w:val="clear" w:color="auto" w:fill="FFFFFF"/>
        </w:rPr>
        <w:t>, IOT and Cloud.</w:t>
      </w:r>
      <w:r>
        <w:rPr>
          <w:rFonts w:ascii="Book Antiqua" w:hAnsi="Book Antiqua"/>
          <w:color w:val="222222"/>
          <w:sz w:val="20"/>
          <w:szCs w:val="20"/>
          <w:shd w:val="clear" w:color="auto" w:fill="FFFFFF"/>
        </w:rPr>
        <w:t xml:space="preserve"> I also</w:t>
      </w:r>
      <w:r>
        <w:rPr>
          <w:rFonts w:ascii="Book Antiqua" w:hAnsi="Book Antiqua"/>
          <w:color w:val="222222"/>
          <w:sz w:val="20"/>
          <w:szCs w:val="20"/>
          <w:shd w:val="clear" w:color="auto" w:fill="FFFFFF"/>
          <w:lang w:val="en-GB"/>
        </w:rPr>
        <w:t xml:space="preserve"> </w:t>
      </w:r>
      <w:r>
        <w:rPr>
          <w:rFonts w:ascii="Book Antiqua" w:hAnsi="Book Antiqua"/>
          <w:color w:val="222222"/>
          <w:sz w:val="20"/>
          <w:szCs w:val="20"/>
          <w:shd w:val="clear" w:color="auto" w:fill="FFFFFF"/>
        </w:rPr>
        <w:t>provide</w:t>
      </w:r>
      <w:r w:rsidRPr="002843F6">
        <w:rPr>
          <w:rFonts w:ascii="Book Antiqua" w:hAnsi="Book Antiqua"/>
          <w:color w:val="222222"/>
          <w:sz w:val="20"/>
          <w:szCs w:val="20"/>
          <w:shd w:val="clear" w:color="auto" w:fill="FFFFFF"/>
        </w:rPr>
        <w:t xml:space="preserve"> solution architecture/concept and design phases to understand, normalize and document customer requirements, identify viable technical options and to engineer and validate high-level and low-level designs. </w:t>
      </w:r>
      <w:r>
        <w:rPr>
          <w:rFonts w:ascii="Book Antiqua" w:hAnsi="Book Antiqua"/>
          <w:color w:val="222222"/>
          <w:sz w:val="20"/>
          <w:szCs w:val="20"/>
          <w:shd w:val="clear" w:color="auto" w:fill="FFFFFF"/>
        </w:rPr>
        <w:t>I am also involved in</w:t>
      </w:r>
      <w:r w:rsidRPr="002843F6">
        <w:rPr>
          <w:rFonts w:ascii="Book Antiqua" w:hAnsi="Book Antiqua"/>
          <w:color w:val="222222"/>
          <w:sz w:val="20"/>
          <w:szCs w:val="20"/>
          <w:shd w:val="clear" w:color="auto" w:fill="FFFFFF"/>
        </w:rPr>
        <w:t xml:space="preserve"> support</w:t>
      </w:r>
      <w:r>
        <w:rPr>
          <w:rFonts w:ascii="Book Antiqua" w:hAnsi="Book Antiqua"/>
          <w:color w:val="222222"/>
          <w:sz w:val="20"/>
          <w:szCs w:val="20"/>
          <w:shd w:val="clear" w:color="auto" w:fill="FFFFFF"/>
        </w:rPr>
        <w:t>ing and managing</w:t>
      </w:r>
      <w:r w:rsidRPr="002843F6">
        <w:rPr>
          <w:rFonts w:ascii="Book Antiqua" w:hAnsi="Book Antiqua"/>
          <w:color w:val="222222"/>
          <w:sz w:val="20"/>
          <w:szCs w:val="20"/>
          <w:shd w:val="clear" w:color="auto" w:fill="FFFFFF"/>
        </w:rPr>
        <w:t xml:space="preserve"> solution delivery, test phases and solution onboarding activities.</w:t>
      </w:r>
    </w:p>
    <w:p w14:paraId="26C7EE9C" w14:textId="77777777" w:rsidR="005044C8" w:rsidRDefault="005044C8" w:rsidP="002843F6">
      <w:pPr>
        <w:rPr>
          <w:rFonts w:ascii="Book Antiqua" w:hAnsi="Book Antiqua"/>
          <w:color w:val="222222"/>
          <w:sz w:val="20"/>
          <w:szCs w:val="20"/>
          <w:shd w:val="clear" w:color="auto" w:fill="FFFFFF"/>
        </w:rPr>
      </w:pPr>
    </w:p>
    <w:p w14:paraId="5F199BC1" w14:textId="2214D7D5" w:rsidR="005044C8" w:rsidRPr="005F4D5D" w:rsidRDefault="001B7250" w:rsidP="005044C8">
      <w:pPr>
        <w:rPr>
          <w:rFonts w:ascii="Book Antiqua" w:hAnsi="Book Antiqua" w:cs="Arial"/>
          <w:sz w:val="22"/>
          <w:szCs w:val="22"/>
        </w:rPr>
      </w:pPr>
      <w:r>
        <w:rPr>
          <w:rFonts w:ascii="Book Antiqua" w:hAnsi="Book Antiqua"/>
          <w:b/>
          <w:bCs/>
          <w:sz w:val="22"/>
          <w:szCs w:val="22"/>
        </w:rPr>
        <w:t xml:space="preserve">Managing </w:t>
      </w:r>
      <w:r w:rsidR="00387F6E">
        <w:rPr>
          <w:rFonts w:ascii="Book Antiqua" w:hAnsi="Book Antiqua"/>
          <w:b/>
          <w:bCs/>
          <w:sz w:val="22"/>
          <w:szCs w:val="22"/>
        </w:rPr>
        <w:t>Director</w:t>
      </w:r>
      <w:r w:rsidR="00A239AA">
        <w:rPr>
          <w:rFonts w:ascii="Book Antiqua" w:hAnsi="Book Antiqua"/>
          <w:b/>
          <w:bCs/>
          <w:sz w:val="22"/>
          <w:szCs w:val="22"/>
        </w:rPr>
        <w:t xml:space="preserve"> </w:t>
      </w:r>
      <w:r w:rsidR="00AF603A">
        <w:rPr>
          <w:rFonts w:ascii="Book Antiqua" w:hAnsi="Book Antiqua"/>
          <w:b/>
          <w:bCs/>
          <w:sz w:val="22"/>
          <w:szCs w:val="22"/>
        </w:rPr>
        <w:t>–</w:t>
      </w:r>
      <w:r w:rsidR="00387F6E">
        <w:rPr>
          <w:rFonts w:ascii="Book Antiqua" w:hAnsi="Book Antiqua"/>
          <w:b/>
          <w:bCs/>
          <w:sz w:val="22"/>
          <w:szCs w:val="22"/>
        </w:rPr>
        <w:t xml:space="preserve"> </w:t>
      </w:r>
      <w:r w:rsidR="00954627">
        <w:rPr>
          <w:rFonts w:ascii="Book Antiqua" w:hAnsi="Book Antiqua"/>
          <w:b/>
          <w:bCs/>
          <w:sz w:val="22"/>
          <w:szCs w:val="22"/>
        </w:rPr>
        <w:t>(Network and Security</w:t>
      </w:r>
      <w:r w:rsidR="00E147FA">
        <w:rPr>
          <w:rFonts w:ascii="Book Antiqua" w:hAnsi="Book Antiqua"/>
          <w:b/>
          <w:bCs/>
          <w:sz w:val="22"/>
          <w:szCs w:val="22"/>
        </w:rPr>
        <w:t xml:space="preserve"> Integration</w:t>
      </w:r>
      <w:r w:rsidR="00954627">
        <w:rPr>
          <w:rFonts w:ascii="Book Antiqua" w:hAnsi="Book Antiqua"/>
          <w:b/>
          <w:bCs/>
          <w:sz w:val="22"/>
          <w:szCs w:val="22"/>
        </w:rPr>
        <w:t>)</w:t>
      </w:r>
    </w:p>
    <w:p w14:paraId="74792715" w14:textId="6A2221F5" w:rsidR="005044C8" w:rsidRDefault="00387F6E" w:rsidP="005044C8">
      <w:pPr>
        <w:jc w:val="both"/>
        <w:rPr>
          <w:rFonts w:ascii="Book Antiqua" w:hAnsi="Book Antiqua"/>
          <w:b/>
          <w:sz w:val="22"/>
          <w:szCs w:val="22"/>
        </w:rPr>
      </w:pPr>
      <w:proofErr w:type="spellStart"/>
      <w:r>
        <w:rPr>
          <w:rFonts w:ascii="Book Antiqua" w:hAnsi="Book Antiqua"/>
          <w:b/>
          <w:sz w:val="22"/>
          <w:szCs w:val="22"/>
        </w:rPr>
        <w:t>MetNet</w:t>
      </w:r>
      <w:proofErr w:type="spellEnd"/>
      <w:r w:rsidR="005044C8">
        <w:rPr>
          <w:rFonts w:ascii="Book Antiqua" w:hAnsi="Book Antiqua"/>
          <w:b/>
          <w:sz w:val="22"/>
          <w:szCs w:val="22"/>
        </w:rPr>
        <w:t xml:space="preserve"> </w:t>
      </w:r>
      <w:r>
        <w:rPr>
          <w:rFonts w:ascii="Book Antiqua" w:hAnsi="Book Antiqua"/>
          <w:b/>
          <w:sz w:val="22"/>
          <w:szCs w:val="22"/>
        </w:rPr>
        <w:t>(</w:t>
      </w:r>
      <w:r w:rsidR="005044C8">
        <w:rPr>
          <w:rFonts w:ascii="Book Antiqua" w:hAnsi="Book Antiqua"/>
          <w:b/>
          <w:sz w:val="22"/>
          <w:szCs w:val="22"/>
        </w:rPr>
        <w:t>UK</w:t>
      </w:r>
      <w:r>
        <w:rPr>
          <w:rFonts w:ascii="Book Antiqua" w:hAnsi="Book Antiqua"/>
          <w:b/>
          <w:sz w:val="22"/>
          <w:szCs w:val="22"/>
        </w:rPr>
        <w:t>)</w:t>
      </w:r>
      <w:r w:rsidR="005044C8">
        <w:rPr>
          <w:rFonts w:ascii="Book Antiqua" w:hAnsi="Book Antiqua"/>
          <w:b/>
          <w:sz w:val="22"/>
          <w:szCs w:val="22"/>
        </w:rPr>
        <w:t xml:space="preserve"> Ltd</w:t>
      </w:r>
      <w:r w:rsidR="005044C8" w:rsidRPr="00F0710E">
        <w:rPr>
          <w:rFonts w:ascii="Book Antiqua" w:hAnsi="Book Antiqua"/>
          <w:b/>
          <w:sz w:val="22"/>
          <w:szCs w:val="22"/>
        </w:rPr>
        <w:t xml:space="preserve"> </w:t>
      </w:r>
      <w:r w:rsidR="005044C8" w:rsidRPr="00F0710E">
        <w:rPr>
          <w:rFonts w:ascii="Book Antiqua" w:hAnsi="Book Antiqua"/>
          <w:i/>
          <w:sz w:val="22"/>
          <w:szCs w:val="22"/>
        </w:rPr>
        <w:t>(</w:t>
      </w:r>
      <w:r w:rsidR="00954627">
        <w:rPr>
          <w:rFonts w:ascii="Book Antiqua" w:hAnsi="Book Antiqua"/>
          <w:b/>
          <w:sz w:val="22"/>
          <w:szCs w:val="22"/>
        </w:rPr>
        <w:t>Feb 2018 – May</w:t>
      </w:r>
      <w:r w:rsidR="005044C8">
        <w:rPr>
          <w:rFonts w:ascii="Book Antiqua" w:hAnsi="Book Antiqua"/>
          <w:b/>
          <w:sz w:val="22"/>
          <w:szCs w:val="22"/>
        </w:rPr>
        <w:t xml:space="preserve"> </w:t>
      </w:r>
      <w:r w:rsidR="00954627">
        <w:rPr>
          <w:rFonts w:ascii="Book Antiqua" w:hAnsi="Book Antiqua"/>
          <w:b/>
          <w:sz w:val="22"/>
          <w:szCs w:val="22"/>
        </w:rPr>
        <w:t>2018</w:t>
      </w:r>
      <w:r w:rsidR="005044C8" w:rsidRPr="00F0710E">
        <w:rPr>
          <w:rFonts w:ascii="Book Antiqua" w:hAnsi="Book Antiqua"/>
          <w:b/>
          <w:sz w:val="22"/>
          <w:szCs w:val="22"/>
        </w:rPr>
        <w:t>)</w:t>
      </w:r>
      <w:r w:rsidR="00A05448">
        <w:rPr>
          <w:rFonts w:ascii="Book Antiqua" w:hAnsi="Book Antiqua"/>
          <w:b/>
          <w:sz w:val="22"/>
          <w:szCs w:val="22"/>
        </w:rPr>
        <w:t xml:space="preserve"> (Contract)</w:t>
      </w:r>
    </w:p>
    <w:p w14:paraId="66DD4703" w14:textId="4965CF48" w:rsidR="005044C8" w:rsidRPr="004D7AA6" w:rsidRDefault="00A05448" w:rsidP="002843F6">
      <w:pPr>
        <w:rPr>
          <w:rFonts w:ascii="Book Antiqua" w:hAnsi="Book Antiqua"/>
          <w:color w:val="222222"/>
          <w:sz w:val="20"/>
          <w:szCs w:val="20"/>
          <w:shd w:val="clear" w:color="auto" w:fill="FFFFFF"/>
          <w:lang w:val="en-GB"/>
        </w:rPr>
      </w:pPr>
      <w:r w:rsidRPr="004D7AA6">
        <w:rPr>
          <w:rFonts w:ascii="Book Antiqua" w:hAnsi="Book Antiqua" w:cs="Segoe UI"/>
          <w:sz w:val="20"/>
          <w:szCs w:val="20"/>
        </w:rPr>
        <w:t>Managing</w:t>
      </w:r>
      <w:r w:rsidR="00E5777F">
        <w:rPr>
          <w:rFonts w:ascii="Book Antiqua" w:hAnsi="Book Antiqua" w:cs="Segoe UI"/>
          <w:sz w:val="20"/>
          <w:szCs w:val="20"/>
        </w:rPr>
        <w:t xml:space="preserve">, designing and implementing </w:t>
      </w:r>
      <w:r w:rsidRPr="004D7AA6">
        <w:rPr>
          <w:rFonts w:ascii="Book Antiqua" w:hAnsi="Book Antiqua" w:cs="Segoe UI"/>
          <w:sz w:val="20"/>
          <w:szCs w:val="20"/>
        </w:rPr>
        <w:t xml:space="preserve">large transformational </w:t>
      </w:r>
      <w:r w:rsidR="00E5777F" w:rsidRPr="004D7AA6">
        <w:rPr>
          <w:rFonts w:ascii="Book Antiqua" w:hAnsi="Book Antiqua" w:cs="Segoe UI"/>
          <w:sz w:val="20"/>
          <w:szCs w:val="20"/>
        </w:rPr>
        <w:t>project</w:t>
      </w:r>
      <w:r w:rsidR="00A239AA">
        <w:rPr>
          <w:rFonts w:ascii="Book Antiqua" w:hAnsi="Book Antiqua" w:cs="Segoe UI"/>
          <w:sz w:val="20"/>
          <w:szCs w:val="20"/>
        </w:rPr>
        <w:t>s of the customers</w:t>
      </w:r>
      <w:r w:rsidR="00E5777F">
        <w:rPr>
          <w:rFonts w:ascii="Book Antiqua" w:hAnsi="Book Antiqua" w:cs="Segoe UI"/>
          <w:sz w:val="20"/>
          <w:szCs w:val="20"/>
        </w:rPr>
        <w:t xml:space="preserve"> - upgrading network </w:t>
      </w:r>
      <w:r w:rsidR="00A239AA">
        <w:rPr>
          <w:rFonts w:ascii="Book Antiqua" w:hAnsi="Book Antiqua" w:cs="Segoe UI"/>
          <w:sz w:val="20"/>
          <w:szCs w:val="20"/>
        </w:rPr>
        <w:t xml:space="preserve">and security of infrastructure with </w:t>
      </w:r>
      <w:r w:rsidR="00E5777F">
        <w:rPr>
          <w:rFonts w:ascii="Book Antiqua" w:hAnsi="Book Antiqua" w:cs="Segoe UI"/>
          <w:sz w:val="20"/>
          <w:szCs w:val="20"/>
        </w:rPr>
        <w:t>Extreme Network</w:t>
      </w:r>
      <w:r w:rsidR="00CB0583">
        <w:rPr>
          <w:rFonts w:ascii="Book Antiqua" w:hAnsi="Book Antiqua" w:cs="Segoe UI"/>
          <w:sz w:val="20"/>
          <w:szCs w:val="20"/>
        </w:rPr>
        <w:t>s</w:t>
      </w:r>
      <w:r w:rsidR="00E5777F">
        <w:rPr>
          <w:rFonts w:ascii="Book Antiqua" w:hAnsi="Book Antiqua" w:cs="Segoe UI"/>
          <w:sz w:val="20"/>
          <w:szCs w:val="20"/>
        </w:rPr>
        <w:t>, Palo Alto</w:t>
      </w:r>
      <w:r w:rsidR="00CB0583">
        <w:rPr>
          <w:rFonts w:ascii="Book Antiqua" w:hAnsi="Book Antiqua" w:cs="Segoe UI"/>
          <w:sz w:val="20"/>
          <w:szCs w:val="20"/>
        </w:rPr>
        <w:t xml:space="preserve">, </w:t>
      </w:r>
      <w:r w:rsidR="00E5777F">
        <w:rPr>
          <w:rFonts w:ascii="Book Antiqua" w:hAnsi="Book Antiqua" w:cs="Segoe UI"/>
          <w:sz w:val="20"/>
          <w:szCs w:val="20"/>
        </w:rPr>
        <w:t>Fortinet</w:t>
      </w:r>
      <w:r w:rsidR="00CB0583">
        <w:rPr>
          <w:rFonts w:ascii="Book Antiqua" w:hAnsi="Book Antiqua" w:cs="Segoe UI"/>
          <w:sz w:val="20"/>
          <w:szCs w:val="20"/>
        </w:rPr>
        <w:t xml:space="preserve"> and </w:t>
      </w:r>
      <w:proofErr w:type="spellStart"/>
      <w:r w:rsidR="00CB0583">
        <w:rPr>
          <w:rFonts w:ascii="Book Antiqua" w:hAnsi="Book Antiqua" w:cs="Segoe UI"/>
          <w:sz w:val="20"/>
          <w:szCs w:val="20"/>
        </w:rPr>
        <w:t>Procera</w:t>
      </w:r>
      <w:proofErr w:type="spellEnd"/>
      <w:r w:rsidR="00E5777F">
        <w:rPr>
          <w:rFonts w:ascii="Book Antiqua" w:hAnsi="Book Antiqua" w:cs="Segoe UI"/>
          <w:sz w:val="20"/>
          <w:szCs w:val="20"/>
        </w:rPr>
        <w:t xml:space="preserve">. </w:t>
      </w:r>
      <w:r w:rsidR="000E06A5">
        <w:rPr>
          <w:rFonts w:ascii="Book Antiqua" w:hAnsi="Book Antiqua" w:cs="Segoe UI"/>
          <w:sz w:val="20"/>
          <w:szCs w:val="20"/>
        </w:rPr>
        <w:t>Design HLD and LLD, e</w:t>
      </w:r>
      <w:r w:rsidRPr="004D7AA6">
        <w:rPr>
          <w:rFonts w:ascii="Book Antiqua" w:hAnsi="Book Antiqua" w:cs="Segoe UI"/>
          <w:sz w:val="20"/>
          <w:szCs w:val="20"/>
        </w:rPr>
        <w:t>stablishe</w:t>
      </w:r>
      <w:r w:rsidR="00E5777F">
        <w:rPr>
          <w:rFonts w:ascii="Book Antiqua" w:hAnsi="Book Antiqua" w:cs="Segoe UI"/>
          <w:sz w:val="20"/>
          <w:szCs w:val="20"/>
        </w:rPr>
        <w:t>d</w:t>
      </w:r>
      <w:r w:rsidRPr="004D7AA6">
        <w:rPr>
          <w:rFonts w:ascii="Book Antiqua" w:hAnsi="Book Antiqua" w:cs="Segoe UI"/>
          <w:sz w:val="20"/>
          <w:szCs w:val="20"/>
        </w:rPr>
        <w:t xml:space="preserve"> processes and systems to ensure timely delivery of technical requests related to infrastructure </w:t>
      </w:r>
      <w:r w:rsidR="005955BE">
        <w:rPr>
          <w:rFonts w:ascii="Book Antiqua" w:hAnsi="Book Antiqua" w:cs="Segoe UI"/>
          <w:sz w:val="20"/>
          <w:szCs w:val="20"/>
        </w:rPr>
        <w:t>changes</w:t>
      </w:r>
      <w:r w:rsidRPr="004D7AA6">
        <w:rPr>
          <w:rFonts w:ascii="Book Antiqua" w:hAnsi="Book Antiqua" w:cs="Segoe UI"/>
          <w:sz w:val="20"/>
          <w:szCs w:val="20"/>
        </w:rPr>
        <w:t xml:space="preserve"> and </w:t>
      </w:r>
      <w:r w:rsidR="005955BE" w:rsidRPr="004D7AA6">
        <w:rPr>
          <w:rFonts w:ascii="Book Antiqua" w:hAnsi="Book Antiqua" w:cs="Segoe UI"/>
          <w:sz w:val="20"/>
          <w:szCs w:val="20"/>
        </w:rPr>
        <w:t>enhancement and</w:t>
      </w:r>
      <w:r w:rsidRPr="004D7AA6">
        <w:rPr>
          <w:rFonts w:ascii="Book Antiqua" w:hAnsi="Book Antiqua" w:cs="Segoe UI"/>
          <w:sz w:val="20"/>
          <w:szCs w:val="20"/>
        </w:rPr>
        <w:t xml:space="preserve"> leads the project acceptance process. Participates in the development and implementation of the Technology Enablement plans in line with the </w:t>
      </w:r>
      <w:r w:rsidR="005955BE">
        <w:rPr>
          <w:rFonts w:ascii="Book Antiqua" w:hAnsi="Book Antiqua" w:cs="Segoe UI"/>
          <w:sz w:val="20"/>
          <w:szCs w:val="20"/>
        </w:rPr>
        <w:t xml:space="preserve">customer </w:t>
      </w:r>
      <w:r w:rsidR="00D100EF" w:rsidRPr="004D7AA6">
        <w:rPr>
          <w:rFonts w:ascii="Book Antiqua" w:hAnsi="Book Antiqua" w:cs="Segoe UI"/>
          <w:sz w:val="20"/>
          <w:szCs w:val="20"/>
        </w:rPr>
        <w:t>requirements</w:t>
      </w:r>
      <w:r w:rsidRPr="004D7AA6">
        <w:rPr>
          <w:rFonts w:ascii="Book Antiqua" w:hAnsi="Book Antiqua" w:cs="Segoe UI"/>
          <w:sz w:val="20"/>
          <w:szCs w:val="20"/>
        </w:rPr>
        <w:t xml:space="preserve">. Directs and manages the IT </w:t>
      </w:r>
      <w:r w:rsidR="005955BE">
        <w:rPr>
          <w:rFonts w:ascii="Book Antiqua" w:hAnsi="Book Antiqua" w:cs="Segoe UI"/>
          <w:sz w:val="20"/>
          <w:szCs w:val="20"/>
        </w:rPr>
        <w:t>p</w:t>
      </w:r>
      <w:r w:rsidRPr="004D7AA6">
        <w:rPr>
          <w:rFonts w:ascii="Book Antiqua" w:hAnsi="Book Antiqua" w:cs="Segoe UI"/>
          <w:sz w:val="20"/>
          <w:szCs w:val="20"/>
        </w:rPr>
        <w:t xml:space="preserve">rojects </w:t>
      </w:r>
      <w:r w:rsidR="005955BE">
        <w:rPr>
          <w:rFonts w:ascii="Book Antiqua" w:hAnsi="Book Antiqua" w:cs="Segoe UI"/>
          <w:sz w:val="20"/>
          <w:szCs w:val="20"/>
        </w:rPr>
        <w:t>d</w:t>
      </w:r>
      <w:r w:rsidRPr="004D7AA6">
        <w:rPr>
          <w:rFonts w:ascii="Book Antiqua" w:hAnsi="Book Antiqua" w:cs="Segoe UI"/>
          <w:sz w:val="20"/>
          <w:szCs w:val="20"/>
        </w:rPr>
        <w:t xml:space="preserve">elivery &amp; </w:t>
      </w:r>
      <w:r w:rsidR="005955BE">
        <w:rPr>
          <w:rFonts w:ascii="Book Antiqua" w:hAnsi="Book Antiqua" w:cs="Segoe UI"/>
          <w:sz w:val="20"/>
          <w:szCs w:val="20"/>
        </w:rPr>
        <w:t>q</w:t>
      </w:r>
      <w:r w:rsidRPr="004D7AA6">
        <w:rPr>
          <w:rFonts w:ascii="Book Antiqua" w:hAnsi="Book Antiqua" w:cs="Segoe UI"/>
          <w:sz w:val="20"/>
          <w:szCs w:val="20"/>
        </w:rPr>
        <w:t xml:space="preserve">uality mandates, providing leadership and facilitating work processes </w:t>
      </w:r>
      <w:r w:rsidR="005866F0" w:rsidRPr="004D7AA6">
        <w:rPr>
          <w:rFonts w:ascii="Book Antiqua" w:hAnsi="Book Antiqua" w:cs="Segoe UI"/>
          <w:sz w:val="20"/>
          <w:szCs w:val="20"/>
        </w:rPr>
        <w:t>to</w:t>
      </w:r>
      <w:r w:rsidRPr="004D7AA6">
        <w:rPr>
          <w:rFonts w:ascii="Book Antiqua" w:hAnsi="Book Antiqua" w:cs="Segoe UI"/>
          <w:sz w:val="20"/>
          <w:szCs w:val="20"/>
        </w:rPr>
        <w:t xml:space="preserve"> achieve high performance standards.</w:t>
      </w:r>
    </w:p>
    <w:p w14:paraId="51FA3DFE" w14:textId="77777777" w:rsidR="002843F6" w:rsidRDefault="002843F6" w:rsidP="000670B7">
      <w:pPr>
        <w:jc w:val="both"/>
        <w:rPr>
          <w:rFonts w:ascii="Book Antiqua" w:hAnsi="Book Antiqua"/>
          <w:b/>
          <w:bCs/>
          <w:sz w:val="22"/>
          <w:szCs w:val="22"/>
        </w:rPr>
      </w:pPr>
    </w:p>
    <w:p w14:paraId="08291570" w14:textId="5941D827" w:rsidR="00F809C4" w:rsidRDefault="000670B7" w:rsidP="000670B7">
      <w:pPr>
        <w:jc w:val="both"/>
        <w:rPr>
          <w:rFonts w:ascii="Book Antiqua" w:hAnsi="Book Antiqua"/>
          <w:b/>
          <w:bCs/>
          <w:sz w:val="22"/>
          <w:szCs w:val="22"/>
        </w:rPr>
      </w:pPr>
      <w:r w:rsidRPr="000670B7">
        <w:rPr>
          <w:rFonts w:ascii="Book Antiqua" w:hAnsi="Book Antiqua"/>
          <w:b/>
          <w:bCs/>
          <w:sz w:val="22"/>
          <w:szCs w:val="22"/>
        </w:rPr>
        <w:t xml:space="preserve">Enterprise Architect </w:t>
      </w:r>
      <w:r w:rsidR="00A56993">
        <w:rPr>
          <w:rFonts w:ascii="Book Antiqua" w:hAnsi="Book Antiqua"/>
          <w:b/>
          <w:bCs/>
          <w:sz w:val="22"/>
          <w:szCs w:val="22"/>
        </w:rPr>
        <w:t>(</w:t>
      </w:r>
      <w:r w:rsidR="009A1A39">
        <w:rPr>
          <w:rFonts w:ascii="Book Antiqua" w:hAnsi="Book Antiqua"/>
          <w:b/>
          <w:bCs/>
          <w:sz w:val="22"/>
          <w:szCs w:val="22"/>
        </w:rPr>
        <w:t>Network &amp; Security</w:t>
      </w:r>
      <w:r w:rsidR="00A56993">
        <w:rPr>
          <w:rFonts w:ascii="Book Antiqua" w:hAnsi="Book Antiqua"/>
          <w:b/>
          <w:bCs/>
          <w:sz w:val="22"/>
          <w:szCs w:val="22"/>
        </w:rPr>
        <w:t>)</w:t>
      </w:r>
    </w:p>
    <w:p w14:paraId="2B282D33" w14:textId="77777777" w:rsidR="00B46D17" w:rsidRDefault="00B46D17" w:rsidP="000670B7">
      <w:pPr>
        <w:jc w:val="both"/>
        <w:rPr>
          <w:rFonts w:ascii="Book Antiqua" w:hAnsi="Book Antiqua"/>
          <w:b/>
          <w:bCs/>
          <w:sz w:val="22"/>
          <w:szCs w:val="22"/>
        </w:rPr>
      </w:pPr>
      <w:r>
        <w:rPr>
          <w:rFonts w:ascii="Book Antiqua" w:hAnsi="Book Antiqua"/>
          <w:b/>
          <w:bCs/>
          <w:sz w:val="22"/>
          <w:szCs w:val="22"/>
        </w:rPr>
        <w:t>Senior Manager</w:t>
      </w:r>
    </w:p>
    <w:p w14:paraId="3F5ACA41" w14:textId="77777777" w:rsidR="000670B7" w:rsidRDefault="000670B7" w:rsidP="005F4D5D">
      <w:pPr>
        <w:jc w:val="both"/>
        <w:rPr>
          <w:rFonts w:ascii="Book Antiqua" w:hAnsi="Book Antiqua"/>
          <w:b/>
          <w:sz w:val="22"/>
          <w:szCs w:val="22"/>
        </w:rPr>
      </w:pPr>
      <w:r>
        <w:rPr>
          <w:rFonts w:ascii="Book Antiqua" w:hAnsi="Book Antiqua"/>
          <w:b/>
          <w:sz w:val="22"/>
          <w:szCs w:val="22"/>
        </w:rPr>
        <w:t xml:space="preserve">Riyad Bank, Kingdom of Saudi Arabia </w:t>
      </w:r>
      <w:r w:rsidRPr="00F0710E">
        <w:rPr>
          <w:rFonts w:ascii="Book Antiqua" w:hAnsi="Book Antiqua"/>
          <w:i/>
          <w:sz w:val="22"/>
          <w:szCs w:val="22"/>
        </w:rPr>
        <w:t>(</w:t>
      </w:r>
      <w:r>
        <w:rPr>
          <w:rFonts w:ascii="Book Antiqua" w:hAnsi="Book Antiqua"/>
          <w:b/>
          <w:sz w:val="22"/>
          <w:szCs w:val="22"/>
        </w:rPr>
        <w:t xml:space="preserve">Feb 2015 – </w:t>
      </w:r>
      <w:r w:rsidR="00FE2B9C">
        <w:rPr>
          <w:rFonts w:ascii="Book Antiqua" w:hAnsi="Book Antiqua"/>
          <w:b/>
          <w:sz w:val="22"/>
          <w:szCs w:val="22"/>
        </w:rPr>
        <w:t>Jan</w:t>
      </w:r>
      <w:r w:rsidR="0071460E">
        <w:rPr>
          <w:rFonts w:ascii="Book Antiqua" w:hAnsi="Book Antiqua"/>
          <w:b/>
          <w:sz w:val="22"/>
          <w:szCs w:val="22"/>
        </w:rPr>
        <w:t xml:space="preserve"> 2018</w:t>
      </w:r>
      <w:r w:rsidRPr="00F0710E">
        <w:rPr>
          <w:rFonts w:ascii="Book Antiqua" w:hAnsi="Book Antiqua"/>
          <w:b/>
          <w:sz w:val="22"/>
          <w:szCs w:val="22"/>
        </w:rPr>
        <w:t>)</w:t>
      </w:r>
      <w:r w:rsidR="00115AF5">
        <w:rPr>
          <w:rFonts w:ascii="Book Antiqua" w:hAnsi="Book Antiqua"/>
          <w:b/>
          <w:sz w:val="22"/>
          <w:szCs w:val="22"/>
        </w:rPr>
        <w:t xml:space="preserve"> </w:t>
      </w:r>
    </w:p>
    <w:p w14:paraId="190DF974" w14:textId="0E7D55F4" w:rsidR="005804FF" w:rsidRDefault="005804FF" w:rsidP="005F4D5D">
      <w:pPr>
        <w:jc w:val="both"/>
        <w:rPr>
          <w:rFonts w:ascii="Book Antiqua" w:hAnsi="Book Antiqua"/>
          <w:b/>
          <w:sz w:val="22"/>
          <w:szCs w:val="22"/>
        </w:rPr>
      </w:pPr>
      <w:r>
        <w:rPr>
          <w:rFonts w:ascii="Book Antiqua" w:hAnsi="Book Antiqua"/>
          <w:b/>
          <w:sz w:val="22"/>
          <w:szCs w:val="22"/>
        </w:rPr>
        <w:t xml:space="preserve">Department: </w:t>
      </w:r>
      <w:r w:rsidR="00F9343F">
        <w:rPr>
          <w:rFonts w:ascii="Book Antiqua" w:hAnsi="Book Antiqua"/>
          <w:b/>
          <w:sz w:val="22"/>
          <w:szCs w:val="22"/>
        </w:rPr>
        <w:t>IT</w:t>
      </w:r>
      <w:r>
        <w:rPr>
          <w:rFonts w:ascii="Book Antiqua" w:hAnsi="Book Antiqua"/>
          <w:b/>
          <w:sz w:val="22"/>
          <w:szCs w:val="22"/>
        </w:rPr>
        <w:t xml:space="preserve"> Governance</w:t>
      </w:r>
      <w:r w:rsidR="00D542D9">
        <w:rPr>
          <w:rFonts w:ascii="Book Antiqua" w:hAnsi="Book Antiqua"/>
          <w:b/>
          <w:sz w:val="22"/>
          <w:szCs w:val="22"/>
        </w:rPr>
        <w:t xml:space="preserve"> </w:t>
      </w:r>
    </w:p>
    <w:p w14:paraId="6BD5CD25" w14:textId="3F5C9A2A" w:rsidR="00EA7FFB" w:rsidRDefault="00EA7FFB" w:rsidP="00EA7FFB">
      <w:pPr>
        <w:jc w:val="both"/>
        <w:rPr>
          <w:rFonts w:ascii="Book Antiqua" w:hAnsi="Book Antiqua"/>
          <w:bCs/>
          <w:sz w:val="20"/>
          <w:szCs w:val="20"/>
        </w:rPr>
      </w:pPr>
      <w:r w:rsidRPr="00E171A9">
        <w:rPr>
          <w:rFonts w:ascii="Book Antiqua" w:hAnsi="Book Antiqua"/>
          <w:bCs/>
          <w:sz w:val="20"/>
          <w:szCs w:val="20"/>
        </w:rPr>
        <w:t>To develop &amp; propose the</w:t>
      </w:r>
      <w:r>
        <w:rPr>
          <w:rFonts w:ascii="Book Antiqua" w:hAnsi="Book Antiqua"/>
          <w:bCs/>
          <w:sz w:val="20"/>
          <w:szCs w:val="20"/>
        </w:rPr>
        <w:t xml:space="preserve"> </w:t>
      </w:r>
      <w:r w:rsidRPr="00E171A9">
        <w:rPr>
          <w:rFonts w:ascii="Book Antiqua" w:hAnsi="Book Antiqua"/>
          <w:bCs/>
          <w:sz w:val="20"/>
          <w:szCs w:val="20"/>
        </w:rPr>
        <w:t xml:space="preserve">Technology Architecture of the Bank by taking into consideration the requirements of the Bank &amp; industry best practices, to support the realization of the Bank's goals. To monitor &amp; provide guidance for the development and implementation of application and systems complying to the approved principles. Collaborate with internal &amp; external partners to ensure that technology decisions and blue prints align with the overall </w:t>
      </w:r>
      <w:r>
        <w:rPr>
          <w:rFonts w:ascii="Book Antiqua" w:hAnsi="Book Antiqua"/>
          <w:bCs/>
          <w:sz w:val="20"/>
          <w:szCs w:val="20"/>
        </w:rPr>
        <w:t xml:space="preserve">Network and Security </w:t>
      </w:r>
      <w:r w:rsidRPr="00E171A9">
        <w:rPr>
          <w:rFonts w:ascii="Book Antiqua" w:hAnsi="Book Antiqua"/>
          <w:bCs/>
          <w:sz w:val="20"/>
          <w:szCs w:val="20"/>
        </w:rPr>
        <w:t>Architectural Framework. Communicates with the business to identify current and future needs and facilitate the design of Business Technology Architecture using the provided architecture tools that responds to the business requirements of the bank regarding the applications, networks and data management. Provides support for the selection, construction, implementation and retirement of application, data</w:t>
      </w:r>
      <w:r>
        <w:rPr>
          <w:rFonts w:ascii="Book Antiqua" w:hAnsi="Book Antiqua"/>
          <w:bCs/>
          <w:sz w:val="20"/>
          <w:szCs w:val="20"/>
        </w:rPr>
        <w:t xml:space="preserve">, </w:t>
      </w:r>
      <w:r w:rsidRPr="00E171A9">
        <w:rPr>
          <w:rFonts w:ascii="Book Antiqua" w:hAnsi="Book Antiqua"/>
          <w:bCs/>
          <w:sz w:val="20"/>
          <w:szCs w:val="20"/>
        </w:rPr>
        <w:t>network</w:t>
      </w:r>
      <w:r>
        <w:rPr>
          <w:rFonts w:ascii="Book Antiqua" w:hAnsi="Book Antiqua"/>
          <w:bCs/>
          <w:sz w:val="20"/>
          <w:szCs w:val="20"/>
        </w:rPr>
        <w:t xml:space="preserve"> and security</w:t>
      </w:r>
      <w:r w:rsidRPr="00E171A9">
        <w:rPr>
          <w:rFonts w:ascii="Book Antiqua" w:hAnsi="Book Antiqua"/>
          <w:bCs/>
          <w:sz w:val="20"/>
          <w:szCs w:val="20"/>
        </w:rPr>
        <w:t xml:space="preserve"> technology components of a Bank’s </w:t>
      </w:r>
      <w:r w:rsidR="009F6D2D">
        <w:rPr>
          <w:rFonts w:ascii="Book Antiqua" w:hAnsi="Book Antiqua"/>
          <w:bCs/>
          <w:sz w:val="20"/>
          <w:szCs w:val="20"/>
        </w:rPr>
        <w:t>I</w:t>
      </w:r>
      <w:r w:rsidRPr="00E171A9">
        <w:rPr>
          <w:rFonts w:ascii="Book Antiqua" w:hAnsi="Book Antiqua"/>
          <w:bCs/>
          <w:sz w:val="20"/>
          <w:szCs w:val="20"/>
        </w:rPr>
        <w:t>T system to better support the operations of the Bank and comply with set operating standards.</w:t>
      </w:r>
    </w:p>
    <w:p w14:paraId="5E932269" w14:textId="4D9BF83A" w:rsidR="001041E5" w:rsidRDefault="001041E5" w:rsidP="00EA7FFB">
      <w:pPr>
        <w:jc w:val="both"/>
        <w:rPr>
          <w:rFonts w:ascii="Book Antiqua" w:hAnsi="Book Antiqua"/>
          <w:bCs/>
          <w:sz w:val="20"/>
          <w:szCs w:val="20"/>
        </w:rPr>
      </w:pPr>
    </w:p>
    <w:p w14:paraId="53551565" w14:textId="77777777" w:rsidR="005F4D5D" w:rsidRDefault="00AA3E9F" w:rsidP="005F4D5D">
      <w:pPr>
        <w:jc w:val="both"/>
        <w:rPr>
          <w:rFonts w:ascii="Book Antiqua" w:hAnsi="Book Antiqua"/>
          <w:b/>
          <w:bCs/>
          <w:sz w:val="22"/>
          <w:szCs w:val="22"/>
        </w:rPr>
      </w:pPr>
      <w:r>
        <w:rPr>
          <w:rFonts w:ascii="Book Antiqua" w:hAnsi="Book Antiqua"/>
          <w:b/>
          <w:bCs/>
          <w:sz w:val="22"/>
          <w:szCs w:val="22"/>
        </w:rPr>
        <w:t>Managing Director</w:t>
      </w:r>
      <w:r w:rsidR="00387F6E">
        <w:rPr>
          <w:rFonts w:ascii="Book Antiqua" w:hAnsi="Book Antiqua"/>
          <w:b/>
          <w:bCs/>
          <w:sz w:val="22"/>
          <w:szCs w:val="22"/>
        </w:rPr>
        <w:t xml:space="preserve"> </w:t>
      </w:r>
      <w:r>
        <w:rPr>
          <w:rFonts w:ascii="Book Antiqua" w:hAnsi="Book Antiqua"/>
          <w:b/>
          <w:bCs/>
          <w:sz w:val="22"/>
          <w:szCs w:val="22"/>
        </w:rPr>
        <w:t xml:space="preserve">- </w:t>
      </w:r>
      <w:r w:rsidR="000A6FAC">
        <w:rPr>
          <w:rFonts w:ascii="Book Antiqua" w:hAnsi="Book Antiqua"/>
          <w:b/>
          <w:bCs/>
          <w:sz w:val="22"/>
          <w:szCs w:val="22"/>
        </w:rPr>
        <w:t>Acting</w:t>
      </w:r>
      <w:r>
        <w:rPr>
          <w:rFonts w:ascii="Book Antiqua" w:hAnsi="Book Antiqua"/>
          <w:b/>
          <w:bCs/>
          <w:sz w:val="22"/>
          <w:szCs w:val="22"/>
        </w:rPr>
        <w:t xml:space="preserve"> </w:t>
      </w:r>
      <w:r w:rsidR="00D5036B">
        <w:rPr>
          <w:rFonts w:ascii="Book Antiqua" w:hAnsi="Book Antiqua"/>
          <w:b/>
          <w:bCs/>
          <w:sz w:val="22"/>
          <w:szCs w:val="22"/>
        </w:rPr>
        <w:t>Project Engineer</w:t>
      </w:r>
    </w:p>
    <w:p w14:paraId="0222A4BA" w14:textId="32E2C600" w:rsidR="005D68FE" w:rsidRDefault="005D68FE" w:rsidP="005F4D5D">
      <w:pPr>
        <w:jc w:val="both"/>
        <w:rPr>
          <w:rFonts w:ascii="Book Antiqua" w:hAnsi="Book Antiqua"/>
          <w:b/>
          <w:bCs/>
          <w:sz w:val="22"/>
          <w:szCs w:val="22"/>
        </w:rPr>
      </w:pPr>
      <w:r>
        <w:rPr>
          <w:rFonts w:ascii="Book Antiqua" w:hAnsi="Book Antiqua"/>
          <w:b/>
          <w:bCs/>
          <w:sz w:val="22"/>
          <w:szCs w:val="22"/>
        </w:rPr>
        <w:t>Ready Networks</w:t>
      </w:r>
      <w:r w:rsidR="009C4D7C">
        <w:rPr>
          <w:rFonts w:ascii="Book Antiqua" w:hAnsi="Book Antiqua"/>
          <w:b/>
          <w:bCs/>
          <w:sz w:val="22"/>
          <w:szCs w:val="22"/>
        </w:rPr>
        <w:t xml:space="preserve"> </w:t>
      </w:r>
      <w:r w:rsidR="00B82640">
        <w:rPr>
          <w:rFonts w:ascii="Book Antiqua" w:hAnsi="Book Antiqua"/>
          <w:b/>
          <w:bCs/>
          <w:sz w:val="22"/>
          <w:szCs w:val="22"/>
        </w:rPr>
        <w:t xml:space="preserve">Ltd </w:t>
      </w:r>
      <w:r w:rsidR="009C4D7C" w:rsidRPr="00F0710E">
        <w:rPr>
          <w:rFonts w:ascii="Book Antiqua" w:hAnsi="Book Antiqua"/>
          <w:i/>
          <w:sz w:val="22"/>
          <w:szCs w:val="22"/>
        </w:rPr>
        <w:t>(</w:t>
      </w:r>
      <w:r w:rsidR="009C4D7C">
        <w:rPr>
          <w:rFonts w:ascii="Book Antiqua" w:hAnsi="Book Antiqua"/>
          <w:b/>
          <w:sz w:val="22"/>
          <w:szCs w:val="22"/>
        </w:rPr>
        <w:t>Sep 2014 – Jan 2015</w:t>
      </w:r>
      <w:r w:rsidR="009C4D7C" w:rsidRPr="00F0710E">
        <w:rPr>
          <w:rFonts w:ascii="Book Antiqua" w:hAnsi="Book Antiqua"/>
          <w:b/>
          <w:sz w:val="22"/>
          <w:szCs w:val="22"/>
        </w:rPr>
        <w:t>)</w:t>
      </w:r>
      <w:r w:rsidR="00861D7C">
        <w:rPr>
          <w:rFonts w:ascii="Book Antiqua" w:hAnsi="Book Antiqua"/>
          <w:b/>
          <w:sz w:val="22"/>
          <w:szCs w:val="22"/>
        </w:rPr>
        <w:t xml:space="preserve">-Dissolved </w:t>
      </w:r>
    </w:p>
    <w:p w14:paraId="06162FAB" w14:textId="45F4C6A1" w:rsidR="005D68FE" w:rsidRDefault="00D95E89" w:rsidP="005D68FE">
      <w:pPr>
        <w:jc w:val="both"/>
        <w:rPr>
          <w:rFonts w:ascii="Book Antiqua" w:hAnsi="Book Antiqua"/>
          <w:b/>
          <w:sz w:val="22"/>
          <w:szCs w:val="22"/>
        </w:rPr>
      </w:pPr>
      <w:r>
        <w:rPr>
          <w:rFonts w:ascii="Book Antiqua" w:hAnsi="Book Antiqua"/>
          <w:b/>
          <w:sz w:val="22"/>
          <w:szCs w:val="22"/>
        </w:rPr>
        <w:t>Bristol is Open</w:t>
      </w:r>
      <w:r w:rsidR="00E74B83">
        <w:rPr>
          <w:rFonts w:ascii="Book Antiqua" w:hAnsi="Book Antiqua"/>
          <w:b/>
          <w:sz w:val="22"/>
          <w:szCs w:val="22"/>
        </w:rPr>
        <w:t xml:space="preserve"> </w:t>
      </w:r>
      <w:r>
        <w:rPr>
          <w:rFonts w:ascii="Book Antiqua" w:hAnsi="Book Antiqua"/>
          <w:b/>
          <w:sz w:val="22"/>
          <w:szCs w:val="22"/>
        </w:rPr>
        <w:t>-</w:t>
      </w:r>
      <w:r w:rsidR="00AA3E9F">
        <w:rPr>
          <w:rFonts w:ascii="Book Antiqua" w:hAnsi="Book Antiqua"/>
          <w:b/>
          <w:sz w:val="22"/>
          <w:szCs w:val="22"/>
        </w:rPr>
        <w:t xml:space="preserve"> </w:t>
      </w:r>
      <w:r w:rsidR="005F4D5D">
        <w:rPr>
          <w:rFonts w:ascii="Book Antiqua" w:hAnsi="Book Antiqua"/>
          <w:b/>
          <w:sz w:val="22"/>
          <w:szCs w:val="22"/>
        </w:rPr>
        <w:t>Bristol</w:t>
      </w:r>
      <w:r w:rsidR="00031FE2">
        <w:rPr>
          <w:rFonts w:ascii="Book Antiqua" w:hAnsi="Book Antiqua"/>
          <w:b/>
          <w:sz w:val="22"/>
          <w:szCs w:val="22"/>
        </w:rPr>
        <w:t xml:space="preserve"> City</w:t>
      </w:r>
      <w:r w:rsidR="005F4D5D">
        <w:rPr>
          <w:rFonts w:ascii="Book Antiqua" w:hAnsi="Book Antiqua"/>
          <w:b/>
          <w:sz w:val="22"/>
          <w:szCs w:val="22"/>
        </w:rPr>
        <w:t xml:space="preserve"> Council, United Kingdom Government</w:t>
      </w:r>
    </w:p>
    <w:p w14:paraId="1C2F5A2A" w14:textId="77777777" w:rsidR="005F4D5D" w:rsidRPr="00E171A9" w:rsidRDefault="005F4D5D" w:rsidP="009D7721">
      <w:pPr>
        <w:jc w:val="both"/>
        <w:rPr>
          <w:rFonts w:ascii="Book Antiqua" w:hAnsi="Book Antiqua" w:cs="Arial"/>
          <w:sz w:val="20"/>
          <w:szCs w:val="20"/>
          <w:shd w:val="clear" w:color="auto" w:fill="FFFFFF"/>
        </w:rPr>
      </w:pPr>
      <w:r w:rsidRPr="00E171A9">
        <w:rPr>
          <w:rFonts w:ascii="Book Antiqua" w:hAnsi="Book Antiqua" w:cs="Arial"/>
          <w:sz w:val="20"/>
          <w:szCs w:val="20"/>
          <w:shd w:val="clear" w:color="auto" w:fill="FFFFFF"/>
        </w:rPr>
        <w:t xml:space="preserve">Bristol City Council in partnership with </w:t>
      </w:r>
      <w:r w:rsidR="00D13076" w:rsidRPr="00E171A9">
        <w:rPr>
          <w:rFonts w:ascii="Book Antiqua" w:hAnsi="Book Antiqua" w:cs="Arial"/>
          <w:sz w:val="20"/>
          <w:szCs w:val="20"/>
          <w:shd w:val="clear" w:color="auto" w:fill="FFFFFF"/>
        </w:rPr>
        <w:t xml:space="preserve">the </w:t>
      </w:r>
      <w:r w:rsidRPr="00E171A9">
        <w:rPr>
          <w:rFonts w:ascii="Book Antiqua" w:hAnsi="Book Antiqua" w:cs="Arial"/>
          <w:sz w:val="20"/>
          <w:szCs w:val="20"/>
          <w:shd w:val="clear" w:color="auto" w:fill="FFFFFF"/>
        </w:rPr>
        <w:t>University of Bristol are creating a Research &amp; Development Testbed-</w:t>
      </w:r>
      <w:r w:rsidR="00590029" w:rsidRPr="00E171A9">
        <w:rPr>
          <w:rFonts w:ascii="Book Antiqua" w:hAnsi="Book Antiqua" w:cs="Arial"/>
          <w:sz w:val="20"/>
          <w:szCs w:val="20"/>
          <w:shd w:val="clear" w:color="auto" w:fill="FFFFFF"/>
        </w:rPr>
        <w:t>A</w:t>
      </w:r>
      <w:r w:rsidRPr="00E171A9">
        <w:rPr>
          <w:rFonts w:ascii="Book Antiqua" w:hAnsi="Book Antiqua" w:cs="Arial"/>
          <w:sz w:val="20"/>
          <w:szCs w:val="20"/>
          <w:shd w:val="clear" w:color="auto" w:fill="FFFFFF"/>
        </w:rPr>
        <w:t xml:space="preserve"> private</w:t>
      </w:r>
      <w:r w:rsidR="00653817" w:rsidRPr="00E171A9">
        <w:rPr>
          <w:rFonts w:ascii="Book Antiqua" w:hAnsi="Book Antiqua" w:cs="Arial"/>
          <w:sz w:val="20"/>
          <w:szCs w:val="20"/>
          <w:shd w:val="clear" w:color="auto" w:fill="FFFFFF"/>
        </w:rPr>
        <w:t xml:space="preserve"> SDN based</w:t>
      </w:r>
      <w:r w:rsidRPr="00E171A9">
        <w:rPr>
          <w:rFonts w:ascii="Book Antiqua" w:hAnsi="Book Antiqua" w:cs="Arial"/>
          <w:sz w:val="20"/>
          <w:szCs w:val="20"/>
          <w:shd w:val="clear" w:color="auto" w:fill="FFFFFF"/>
        </w:rPr>
        <w:t xml:space="preserve"> testbed to facilitate Smart and Future City projects by providing essential infrastructure and access to real-time, dynamic sensor data and to allow testing and development of research models, innovative applications by SMEs and pre-</w:t>
      </w:r>
      <w:r w:rsidR="007D6DB5" w:rsidRPr="00E171A9">
        <w:rPr>
          <w:rFonts w:ascii="Book Antiqua" w:hAnsi="Book Antiqua" w:cs="Arial"/>
          <w:sz w:val="20"/>
          <w:szCs w:val="20"/>
          <w:shd w:val="clear" w:color="auto" w:fill="FFFFFF"/>
        </w:rPr>
        <w:t>commercialization</w:t>
      </w:r>
      <w:r w:rsidRPr="00E171A9">
        <w:rPr>
          <w:rFonts w:ascii="Book Antiqua" w:hAnsi="Book Antiqua" w:cs="Arial"/>
          <w:sz w:val="20"/>
          <w:szCs w:val="20"/>
          <w:shd w:val="clear" w:color="auto" w:fill="FFFFFF"/>
        </w:rPr>
        <w:t xml:space="preserve"> of academic research using wired, wireless and RF mesh technologies</w:t>
      </w:r>
      <w:r w:rsidR="00491ED2" w:rsidRPr="00E171A9">
        <w:rPr>
          <w:rFonts w:ascii="Book Antiqua" w:hAnsi="Book Antiqua" w:cs="Arial"/>
          <w:sz w:val="20"/>
          <w:szCs w:val="20"/>
          <w:shd w:val="clear" w:color="auto" w:fill="FFFFFF"/>
        </w:rPr>
        <w:t>.</w:t>
      </w:r>
      <w:r w:rsidR="0041730B" w:rsidRPr="00E171A9">
        <w:rPr>
          <w:rFonts w:ascii="Book Antiqua" w:hAnsi="Book Antiqua" w:cs="Arial"/>
          <w:sz w:val="20"/>
          <w:szCs w:val="20"/>
          <w:shd w:val="clear" w:color="auto" w:fill="FFFFFF"/>
        </w:rPr>
        <w:t xml:space="preserve"> </w:t>
      </w:r>
    </w:p>
    <w:p w14:paraId="5FA2B9B7" w14:textId="77777777" w:rsidR="002D4FF5" w:rsidRPr="00231803" w:rsidRDefault="00A15095" w:rsidP="002D4FF5">
      <w:pPr>
        <w:pStyle w:val="ListParagraph"/>
        <w:numPr>
          <w:ilvl w:val="0"/>
          <w:numId w:val="9"/>
        </w:numPr>
        <w:jc w:val="both"/>
        <w:rPr>
          <w:rFonts w:asciiTheme="minorHAnsi" w:hAnsiTheme="minorHAnsi" w:cstheme="minorHAnsi"/>
          <w:sz w:val="20"/>
          <w:szCs w:val="20"/>
          <w:shd w:val="clear" w:color="auto" w:fill="FFFFFF"/>
        </w:rPr>
      </w:pPr>
      <w:hyperlink r:id="rId8" w:history="1">
        <w:r w:rsidR="002D4FF5" w:rsidRPr="00231803">
          <w:rPr>
            <w:rStyle w:val="Hyperlink"/>
            <w:rFonts w:asciiTheme="minorHAnsi" w:hAnsiTheme="minorHAnsi" w:cstheme="minorHAnsi"/>
            <w:sz w:val="20"/>
            <w:szCs w:val="20"/>
            <w:shd w:val="clear" w:color="auto" w:fill="FFFFFF"/>
          </w:rPr>
          <w:t>http://www.bristolisopen.com/</w:t>
        </w:r>
      </w:hyperlink>
      <w:r w:rsidR="002D4FF5" w:rsidRPr="00231803">
        <w:rPr>
          <w:rFonts w:asciiTheme="minorHAnsi" w:hAnsiTheme="minorHAnsi" w:cstheme="minorHAnsi"/>
          <w:sz w:val="20"/>
          <w:szCs w:val="20"/>
          <w:shd w:val="clear" w:color="auto" w:fill="FFFFFF"/>
        </w:rPr>
        <w:t xml:space="preserve"> </w:t>
      </w:r>
    </w:p>
    <w:p w14:paraId="00BB827B" w14:textId="77777777" w:rsidR="00231803" w:rsidRPr="00231803" w:rsidRDefault="00A15095" w:rsidP="00231803">
      <w:pPr>
        <w:pStyle w:val="ListParagraph"/>
        <w:numPr>
          <w:ilvl w:val="0"/>
          <w:numId w:val="9"/>
        </w:numPr>
        <w:jc w:val="both"/>
        <w:rPr>
          <w:rStyle w:val="Hyperlink"/>
          <w:rFonts w:asciiTheme="minorHAnsi" w:hAnsiTheme="minorHAnsi" w:cstheme="minorHAnsi"/>
          <w:color w:val="auto"/>
          <w:sz w:val="20"/>
          <w:szCs w:val="20"/>
          <w:u w:val="none"/>
          <w:shd w:val="clear" w:color="auto" w:fill="FFFFFF"/>
        </w:rPr>
      </w:pPr>
      <w:hyperlink r:id="rId9" w:history="1">
        <w:r w:rsidR="002D4FF5" w:rsidRPr="00231803">
          <w:rPr>
            <w:rStyle w:val="Hyperlink"/>
            <w:rFonts w:asciiTheme="minorHAnsi" w:hAnsiTheme="minorHAnsi" w:cstheme="minorHAnsi"/>
            <w:sz w:val="20"/>
            <w:szCs w:val="20"/>
            <w:shd w:val="clear" w:color="auto" w:fill="FFFFFF"/>
          </w:rPr>
          <w:t>http://www.bristol-business.net/supercomputer-base-logs-on-to-give-bristol-powerful-test-bed-for-innovation/</w:t>
        </w:r>
      </w:hyperlink>
    </w:p>
    <w:p w14:paraId="34894E26" w14:textId="77777777" w:rsidR="00231803" w:rsidRPr="00231803" w:rsidRDefault="00A15095" w:rsidP="00231803">
      <w:pPr>
        <w:pStyle w:val="ListParagraph"/>
        <w:numPr>
          <w:ilvl w:val="0"/>
          <w:numId w:val="9"/>
        </w:numPr>
        <w:jc w:val="both"/>
        <w:rPr>
          <w:rFonts w:asciiTheme="minorHAnsi" w:hAnsiTheme="minorHAnsi" w:cstheme="minorHAnsi"/>
          <w:color w:val="0070C0"/>
          <w:sz w:val="20"/>
          <w:szCs w:val="20"/>
          <w:shd w:val="clear" w:color="auto" w:fill="FFFFFF"/>
        </w:rPr>
      </w:pPr>
      <w:hyperlink r:id="rId10" w:history="1">
        <w:r w:rsidR="00231803" w:rsidRPr="00231803">
          <w:rPr>
            <w:rStyle w:val="Hyperlink"/>
            <w:rFonts w:asciiTheme="minorHAnsi" w:hAnsiTheme="minorHAnsi" w:cstheme="minorHAnsi"/>
            <w:sz w:val="20"/>
            <w:szCs w:val="20"/>
          </w:rPr>
          <w:t>https://www.gov.uk/government/news/new-initiative-to-support-40-billion-smart-cities-in-the-uk</w:t>
        </w:r>
      </w:hyperlink>
    </w:p>
    <w:p w14:paraId="1287DAC1" w14:textId="77777777" w:rsidR="00231803" w:rsidRPr="00231803" w:rsidRDefault="00231803" w:rsidP="00231803">
      <w:pPr>
        <w:pStyle w:val="ListParagraph"/>
        <w:jc w:val="both"/>
        <w:rPr>
          <w:rFonts w:asciiTheme="minorHAnsi" w:hAnsiTheme="minorHAnsi" w:cstheme="minorHAnsi"/>
          <w:color w:val="0070C0"/>
          <w:sz w:val="20"/>
          <w:szCs w:val="20"/>
          <w:shd w:val="clear" w:color="auto" w:fill="FFFFFF"/>
        </w:rPr>
      </w:pPr>
    </w:p>
    <w:p w14:paraId="00DFE004" w14:textId="06E2A001" w:rsidR="005F4D5D" w:rsidRPr="00D22AD5" w:rsidRDefault="0010222E" w:rsidP="00F445C0">
      <w:pPr>
        <w:rPr>
          <w:rFonts w:ascii="Book Antiqua" w:hAnsi="Book Antiqua" w:cs="Arial"/>
          <w:sz w:val="20"/>
          <w:szCs w:val="20"/>
        </w:rPr>
      </w:pPr>
      <w:r>
        <w:rPr>
          <w:rFonts w:ascii="Book Antiqua" w:hAnsi="Book Antiqua" w:cs="Arial"/>
          <w:sz w:val="20"/>
          <w:szCs w:val="20"/>
        </w:rPr>
        <w:t>I</w:t>
      </w:r>
      <w:r w:rsidR="00590029" w:rsidRPr="00D22AD5">
        <w:rPr>
          <w:rFonts w:ascii="Book Antiqua" w:hAnsi="Book Antiqua" w:cs="Arial"/>
          <w:sz w:val="20"/>
          <w:szCs w:val="20"/>
        </w:rPr>
        <w:t xml:space="preserve"> ha</w:t>
      </w:r>
      <w:r>
        <w:rPr>
          <w:rFonts w:ascii="Book Antiqua" w:hAnsi="Book Antiqua" w:cs="Arial"/>
          <w:sz w:val="20"/>
          <w:szCs w:val="20"/>
        </w:rPr>
        <w:t>ve</w:t>
      </w:r>
      <w:r w:rsidR="00590029" w:rsidRPr="00D22AD5">
        <w:rPr>
          <w:rFonts w:ascii="Book Antiqua" w:hAnsi="Book Antiqua" w:cs="Arial"/>
          <w:sz w:val="20"/>
          <w:szCs w:val="20"/>
        </w:rPr>
        <w:t xml:space="preserve"> been awarded </w:t>
      </w:r>
      <w:r w:rsidR="00FC0AF4" w:rsidRPr="00D22AD5">
        <w:rPr>
          <w:rFonts w:ascii="Book Antiqua" w:hAnsi="Book Antiqua" w:cs="Arial"/>
          <w:sz w:val="20"/>
          <w:szCs w:val="20"/>
        </w:rPr>
        <w:t>few projects from the</w:t>
      </w:r>
      <w:r w:rsidR="00590029" w:rsidRPr="00D22AD5">
        <w:rPr>
          <w:rFonts w:ascii="Book Antiqua" w:hAnsi="Book Antiqua" w:cs="Arial"/>
          <w:sz w:val="20"/>
          <w:szCs w:val="20"/>
        </w:rPr>
        <w:t xml:space="preserve"> overall </w:t>
      </w:r>
      <w:r w:rsidR="00FC0AF4" w:rsidRPr="00D22AD5">
        <w:rPr>
          <w:rFonts w:ascii="Book Antiqua" w:hAnsi="Book Antiqua" w:cs="Arial"/>
          <w:sz w:val="20"/>
          <w:szCs w:val="20"/>
        </w:rPr>
        <w:t>program</w:t>
      </w:r>
      <w:r w:rsidR="000A6FAC" w:rsidRPr="00D22AD5">
        <w:rPr>
          <w:rFonts w:ascii="Book Antiqua" w:hAnsi="Book Antiqua" w:cs="Arial"/>
          <w:sz w:val="20"/>
          <w:szCs w:val="20"/>
        </w:rPr>
        <w:t xml:space="preserve"> </w:t>
      </w:r>
      <w:r w:rsidR="00590029" w:rsidRPr="00D22AD5">
        <w:rPr>
          <w:rFonts w:ascii="Book Antiqua" w:hAnsi="Book Antiqua" w:cs="Arial"/>
          <w:sz w:val="20"/>
          <w:szCs w:val="20"/>
        </w:rPr>
        <w:t>where I</w:t>
      </w:r>
      <w:r w:rsidR="000A6FAC" w:rsidRPr="00D22AD5">
        <w:rPr>
          <w:rFonts w:ascii="Book Antiqua" w:hAnsi="Book Antiqua" w:cs="Arial"/>
          <w:sz w:val="20"/>
          <w:szCs w:val="20"/>
        </w:rPr>
        <w:t xml:space="preserve"> </w:t>
      </w:r>
      <w:r w:rsidR="00FC0AF4" w:rsidRPr="00D22AD5">
        <w:rPr>
          <w:rFonts w:ascii="Book Antiqua" w:hAnsi="Book Antiqua" w:cs="Arial"/>
          <w:sz w:val="20"/>
          <w:szCs w:val="20"/>
        </w:rPr>
        <w:t xml:space="preserve">had </w:t>
      </w:r>
      <w:r w:rsidR="0097139B" w:rsidRPr="00D22AD5">
        <w:rPr>
          <w:rFonts w:ascii="Book Antiqua" w:hAnsi="Book Antiqua" w:cs="Arial"/>
          <w:sz w:val="20"/>
          <w:szCs w:val="20"/>
        </w:rPr>
        <w:t xml:space="preserve">a </w:t>
      </w:r>
      <w:r w:rsidR="00FC0AF4" w:rsidRPr="00D22AD5">
        <w:rPr>
          <w:rFonts w:ascii="Book Antiqua" w:hAnsi="Book Antiqua" w:cs="Arial"/>
          <w:sz w:val="20"/>
          <w:szCs w:val="20"/>
        </w:rPr>
        <w:t xml:space="preserve">responsibility </w:t>
      </w:r>
      <w:r w:rsidR="0097139B" w:rsidRPr="00D22AD5">
        <w:rPr>
          <w:rFonts w:ascii="Book Antiqua" w:hAnsi="Book Antiqua" w:cs="Arial"/>
          <w:sz w:val="20"/>
          <w:szCs w:val="20"/>
        </w:rPr>
        <w:t xml:space="preserve">to </w:t>
      </w:r>
      <w:r w:rsidR="000A6FAC" w:rsidRPr="00D22AD5">
        <w:rPr>
          <w:rFonts w:ascii="Book Antiqua" w:hAnsi="Book Antiqua" w:cs="Arial"/>
          <w:sz w:val="20"/>
          <w:szCs w:val="20"/>
        </w:rPr>
        <w:t>manage t</w:t>
      </w:r>
      <w:r w:rsidR="0097139B" w:rsidRPr="00D22AD5">
        <w:rPr>
          <w:rFonts w:ascii="Book Antiqua" w:hAnsi="Book Antiqua" w:cs="Arial"/>
          <w:sz w:val="20"/>
          <w:szCs w:val="20"/>
        </w:rPr>
        <w:t>he</w:t>
      </w:r>
      <w:r w:rsidR="005F4D5D" w:rsidRPr="00D22AD5">
        <w:rPr>
          <w:rFonts w:ascii="Book Antiqua" w:hAnsi="Book Antiqua" w:cs="Arial"/>
          <w:sz w:val="20"/>
          <w:szCs w:val="20"/>
        </w:rPr>
        <w:t xml:space="preserve"> delivery</w:t>
      </w:r>
      <w:r w:rsidR="0097139B" w:rsidRPr="00D22AD5">
        <w:rPr>
          <w:rFonts w:ascii="Book Antiqua" w:hAnsi="Book Antiqua" w:cs="Arial"/>
          <w:sz w:val="20"/>
          <w:szCs w:val="20"/>
        </w:rPr>
        <w:t xml:space="preserve"> and implementation</w:t>
      </w:r>
      <w:r w:rsidR="005F4D5D" w:rsidRPr="00D22AD5">
        <w:rPr>
          <w:rFonts w:ascii="Book Antiqua" w:hAnsi="Book Antiqua" w:cs="Arial"/>
          <w:sz w:val="20"/>
          <w:szCs w:val="20"/>
        </w:rPr>
        <w:t xml:space="preserve"> </w:t>
      </w:r>
      <w:r w:rsidR="0097139B" w:rsidRPr="00D22AD5">
        <w:rPr>
          <w:rFonts w:ascii="Book Antiqua" w:hAnsi="Book Antiqua" w:cs="Arial"/>
          <w:sz w:val="20"/>
          <w:szCs w:val="20"/>
        </w:rPr>
        <w:t xml:space="preserve">of </w:t>
      </w:r>
      <w:r w:rsidR="0097139B" w:rsidRPr="00D22AD5">
        <w:rPr>
          <w:rStyle w:val="tgc"/>
          <w:rFonts w:ascii="Book Antiqua" w:hAnsi="Book Antiqua" w:cs="Arial"/>
          <w:bCs/>
          <w:color w:val="222222"/>
          <w:sz w:val="20"/>
          <w:szCs w:val="20"/>
        </w:rPr>
        <w:t>£</w:t>
      </w:r>
      <w:r w:rsidR="0097139B" w:rsidRPr="00D22AD5">
        <w:rPr>
          <w:rFonts w:ascii="Book Antiqua" w:hAnsi="Book Antiqua" w:cs="Arial"/>
          <w:sz w:val="20"/>
          <w:szCs w:val="20"/>
        </w:rPr>
        <w:t>12 Million</w:t>
      </w:r>
      <w:r w:rsidR="005F4D5D" w:rsidRPr="00D22AD5">
        <w:rPr>
          <w:rFonts w:ascii="Book Antiqua" w:hAnsi="Book Antiqua" w:cs="Arial"/>
          <w:sz w:val="20"/>
          <w:szCs w:val="20"/>
        </w:rPr>
        <w:t xml:space="preserve"> </w:t>
      </w:r>
      <w:r w:rsidR="0097139B" w:rsidRPr="00D22AD5">
        <w:rPr>
          <w:rFonts w:ascii="Book Antiqua" w:hAnsi="Book Antiqua" w:cs="Arial"/>
          <w:sz w:val="20"/>
          <w:szCs w:val="20"/>
        </w:rPr>
        <w:t>worth of kit</w:t>
      </w:r>
      <w:r w:rsidR="00D13076" w:rsidRPr="00D22AD5">
        <w:rPr>
          <w:rFonts w:ascii="Book Antiqua" w:hAnsi="Book Antiqua" w:cs="Arial"/>
          <w:sz w:val="20"/>
          <w:szCs w:val="20"/>
        </w:rPr>
        <w:t xml:space="preserve">. </w:t>
      </w:r>
      <w:r w:rsidR="0097139B" w:rsidRPr="00D22AD5">
        <w:rPr>
          <w:rFonts w:ascii="Book Antiqua" w:hAnsi="Book Antiqua" w:cs="Arial"/>
          <w:sz w:val="20"/>
          <w:szCs w:val="20"/>
        </w:rPr>
        <w:t>I had to</w:t>
      </w:r>
      <w:r w:rsidR="00590029" w:rsidRPr="00D22AD5">
        <w:rPr>
          <w:rFonts w:ascii="Book Antiqua" w:hAnsi="Book Antiqua" w:cs="Arial"/>
          <w:sz w:val="20"/>
          <w:szCs w:val="20"/>
        </w:rPr>
        <w:t xml:space="preserve"> manage the</w:t>
      </w:r>
      <w:r w:rsidR="005F4D5D" w:rsidRPr="00D22AD5">
        <w:rPr>
          <w:rFonts w:ascii="Book Antiqua" w:hAnsi="Book Antiqua" w:cs="Arial"/>
          <w:sz w:val="20"/>
          <w:szCs w:val="20"/>
        </w:rPr>
        <w:t xml:space="preserve"> budget </w:t>
      </w:r>
      <w:r w:rsidR="00D13076" w:rsidRPr="00D22AD5">
        <w:rPr>
          <w:rFonts w:ascii="Book Antiqua" w:hAnsi="Book Antiqua" w:cs="Arial"/>
          <w:sz w:val="20"/>
          <w:szCs w:val="20"/>
        </w:rPr>
        <w:t>with desired</w:t>
      </w:r>
      <w:r w:rsidR="005F4D5D" w:rsidRPr="00D22AD5">
        <w:rPr>
          <w:rFonts w:ascii="Book Antiqua" w:hAnsi="Book Antiqua" w:cs="Arial"/>
          <w:sz w:val="20"/>
          <w:szCs w:val="20"/>
        </w:rPr>
        <w:t xml:space="preserve"> quality through appropriate use of Bristol City Council’s standard project management methodology, reporting to the Project Board on all aspects of the project and ultimately bringing the project to a controlled close</w:t>
      </w:r>
      <w:r w:rsidR="00053EAF" w:rsidRPr="00D22AD5">
        <w:rPr>
          <w:rFonts w:ascii="Book Antiqua" w:hAnsi="Book Antiqua" w:cs="Arial"/>
          <w:sz w:val="20"/>
          <w:szCs w:val="20"/>
        </w:rPr>
        <w:t>.</w:t>
      </w:r>
      <w:r w:rsidR="00F445C0" w:rsidRPr="00D22AD5">
        <w:rPr>
          <w:rFonts w:ascii="Book Antiqua" w:hAnsi="Book Antiqua" w:cs="Arial"/>
          <w:sz w:val="20"/>
          <w:szCs w:val="20"/>
        </w:rPr>
        <w:t xml:space="preserve"> </w:t>
      </w:r>
      <w:r w:rsidR="005F4D5D" w:rsidRPr="00D22AD5">
        <w:rPr>
          <w:rFonts w:ascii="Book Antiqua" w:hAnsi="Book Antiqua" w:cs="Arial"/>
          <w:sz w:val="20"/>
          <w:szCs w:val="20"/>
        </w:rPr>
        <w:t xml:space="preserve">Develop and maintain a detailed, integrated and logical plan. Evaluating, monitoring and reporting performance against agreed delivery targets and </w:t>
      </w:r>
      <w:r w:rsidR="00BA5D70" w:rsidRPr="00D22AD5">
        <w:rPr>
          <w:rFonts w:ascii="Book Antiqua" w:hAnsi="Book Antiqua" w:cs="Arial"/>
          <w:sz w:val="20"/>
          <w:szCs w:val="20"/>
        </w:rPr>
        <w:t>utilizing</w:t>
      </w:r>
      <w:r w:rsidR="005F4D5D" w:rsidRPr="00D22AD5">
        <w:rPr>
          <w:rFonts w:ascii="Book Antiqua" w:hAnsi="Book Antiqua" w:cs="Arial"/>
          <w:sz w:val="20"/>
          <w:szCs w:val="20"/>
        </w:rPr>
        <w:t xml:space="preserve"> the plan in forecasting </w:t>
      </w:r>
      <w:r w:rsidR="005F4D5D" w:rsidRPr="00D22AD5">
        <w:rPr>
          <w:rFonts w:ascii="Book Antiqua" w:hAnsi="Book Antiqua" w:cs="Arial"/>
          <w:sz w:val="20"/>
          <w:szCs w:val="20"/>
        </w:rPr>
        <w:lastRenderedPageBreak/>
        <w:t>completion, assessing expenditure and identifying resource commitments.</w:t>
      </w:r>
      <w:r w:rsidR="00F445C0" w:rsidRPr="00D22AD5">
        <w:rPr>
          <w:rFonts w:ascii="Book Antiqua" w:hAnsi="Book Antiqua" w:cs="Arial"/>
          <w:sz w:val="20"/>
          <w:szCs w:val="20"/>
        </w:rPr>
        <w:t xml:space="preserve"> </w:t>
      </w:r>
      <w:r w:rsidR="005F4D5D" w:rsidRPr="00D22AD5">
        <w:rPr>
          <w:rFonts w:ascii="Book Antiqua" w:hAnsi="Book Antiqua" w:cs="Arial"/>
          <w:sz w:val="20"/>
          <w:szCs w:val="20"/>
        </w:rPr>
        <w:t>Proactively identify and manage complex interfaces and interdependencies to reduce risk and increase likelihood of successful delivery</w:t>
      </w:r>
      <w:r w:rsidR="00F445C0" w:rsidRPr="00D22AD5">
        <w:rPr>
          <w:rFonts w:ascii="Book Antiqua" w:hAnsi="Book Antiqua" w:cs="Arial"/>
          <w:sz w:val="20"/>
          <w:szCs w:val="20"/>
        </w:rPr>
        <w:t xml:space="preserve">. </w:t>
      </w:r>
      <w:r w:rsidR="005F4D5D" w:rsidRPr="00D22AD5">
        <w:rPr>
          <w:rFonts w:ascii="Book Antiqua" w:hAnsi="Book Antiqua" w:cs="Arial"/>
          <w:sz w:val="20"/>
          <w:szCs w:val="20"/>
        </w:rPr>
        <w:t xml:space="preserve">Manage the project change control process, approving all potential change requests, </w:t>
      </w:r>
      <w:r w:rsidR="00F445C0" w:rsidRPr="00D22AD5">
        <w:rPr>
          <w:rFonts w:ascii="Book Antiqua" w:hAnsi="Book Antiqua" w:cs="Arial"/>
          <w:sz w:val="20"/>
          <w:szCs w:val="20"/>
        </w:rPr>
        <w:t>assessing their</w:t>
      </w:r>
      <w:r w:rsidR="005F4D5D" w:rsidRPr="00D22AD5">
        <w:rPr>
          <w:rFonts w:ascii="Book Antiqua" w:hAnsi="Book Antiqua" w:cs="Arial"/>
          <w:sz w:val="20"/>
          <w:szCs w:val="20"/>
        </w:rPr>
        <w:t xml:space="preserve"> potential consequences, against pre-agreed tolerances and putting forward change requests for Board approval where appropriate</w:t>
      </w:r>
      <w:r w:rsidR="00F445C0" w:rsidRPr="00D22AD5">
        <w:rPr>
          <w:rFonts w:ascii="Book Antiqua" w:hAnsi="Book Antiqua" w:cs="Arial"/>
          <w:sz w:val="20"/>
          <w:szCs w:val="20"/>
        </w:rPr>
        <w:t xml:space="preserve">. </w:t>
      </w:r>
      <w:r w:rsidR="005F4D5D" w:rsidRPr="00D22AD5">
        <w:rPr>
          <w:rFonts w:ascii="Book Antiqua" w:hAnsi="Book Antiqua" w:cs="Arial"/>
          <w:sz w:val="20"/>
          <w:szCs w:val="20"/>
        </w:rPr>
        <w:t xml:space="preserve">Provide the Project Board with fully assessed solution options to complex project issues </w:t>
      </w:r>
      <w:r w:rsidR="0097139B" w:rsidRPr="00D22AD5">
        <w:rPr>
          <w:rFonts w:ascii="Book Antiqua" w:hAnsi="Book Antiqua" w:cs="Arial"/>
          <w:sz w:val="20"/>
          <w:szCs w:val="20"/>
        </w:rPr>
        <w:t>to</w:t>
      </w:r>
      <w:r w:rsidR="005F4D5D" w:rsidRPr="00D22AD5">
        <w:rPr>
          <w:rFonts w:ascii="Book Antiqua" w:hAnsi="Book Antiqua" w:cs="Arial"/>
          <w:sz w:val="20"/>
          <w:szCs w:val="20"/>
        </w:rPr>
        <w:t xml:space="preserve"> drive timely decision-making</w:t>
      </w:r>
      <w:r w:rsidR="00F445C0" w:rsidRPr="00D22AD5">
        <w:rPr>
          <w:rFonts w:ascii="Book Antiqua" w:hAnsi="Book Antiqua" w:cs="Arial"/>
          <w:sz w:val="20"/>
          <w:szCs w:val="20"/>
        </w:rPr>
        <w:t xml:space="preserve">. </w:t>
      </w:r>
      <w:r w:rsidR="005F4D5D" w:rsidRPr="00D22AD5">
        <w:rPr>
          <w:rFonts w:ascii="Book Antiqua" w:hAnsi="Book Antiqua" w:cs="Arial"/>
          <w:sz w:val="20"/>
          <w:szCs w:val="20"/>
        </w:rPr>
        <w:t>Engage relevant stakeholders, ensuring effective communication is maintained throughout the lifecycle in line with the project Communication Plan and monitoring of feedback</w:t>
      </w:r>
      <w:r w:rsidR="00734639" w:rsidRPr="00D22AD5">
        <w:rPr>
          <w:rFonts w:ascii="Book Antiqua" w:hAnsi="Book Antiqua" w:cs="Arial"/>
          <w:sz w:val="20"/>
          <w:szCs w:val="20"/>
        </w:rPr>
        <w:t>.</w:t>
      </w:r>
    </w:p>
    <w:p w14:paraId="27A1B6A2" w14:textId="77777777" w:rsidR="00836E00" w:rsidRDefault="00836E00" w:rsidP="00F445C0">
      <w:pPr>
        <w:rPr>
          <w:rFonts w:ascii="Book Antiqua" w:hAnsi="Book Antiqua" w:cs="Arial"/>
          <w:sz w:val="22"/>
          <w:szCs w:val="22"/>
        </w:rPr>
      </w:pPr>
    </w:p>
    <w:p w14:paraId="01E83764" w14:textId="77777777" w:rsidR="009D7721" w:rsidRPr="005F4D5D" w:rsidRDefault="005232D7" w:rsidP="005F4D5D">
      <w:pPr>
        <w:rPr>
          <w:rFonts w:ascii="Book Antiqua" w:hAnsi="Book Antiqua" w:cs="Arial"/>
          <w:sz w:val="22"/>
          <w:szCs w:val="22"/>
        </w:rPr>
      </w:pPr>
      <w:r w:rsidRPr="005F4D5D">
        <w:rPr>
          <w:rFonts w:ascii="Book Antiqua" w:hAnsi="Book Antiqua"/>
          <w:b/>
          <w:bCs/>
          <w:sz w:val="22"/>
          <w:szCs w:val="22"/>
        </w:rPr>
        <w:t xml:space="preserve">Senior </w:t>
      </w:r>
      <w:r w:rsidR="009D7721" w:rsidRPr="005F4D5D">
        <w:rPr>
          <w:rFonts w:ascii="Book Antiqua" w:hAnsi="Book Antiqua"/>
          <w:b/>
          <w:bCs/>
          <w:sz w:val="22"/>
          <w:szCs w:val="22"/>
        </w:rPr>
        <w:t xml:space="preserve">Network &amp; Security Consultant                                            </w:t>
      </w:r>
    </w:p>
    <w:p w14:paraId="44A1A615" w14:textId="77777777" w:rsidR="009D7721" w:rsidRDefault="009D7721" w:rsidP="009D7721">
      <w:pPr>
        <w:jc w:val="both"/>
        <w:rPr>
          <w:rFonts w:ascii="Book Antiqua" w:hAnsi="Book Antiqua"/>
          <w:b/>
          <w:sz w:val="22"/>
          <w:szCs w:val="22"/>
        </w:rPr>
      </w:pPr>
      <w:r>
        <w:rPr>
          <w:rFonts w:ascii="Book Antiqua" w:hAnsi="Book Antiqua"/>
          <w:b/>
          <w:sz w:val="22"/>
          <w:szCs w:val="22"/>
        </w:rPr>
        <w:t>Metropolitan Network</w:t>
      </w:r>
      <w:r w:rsidR="004963C7">
        <w:rPr>
          <w:rFonts w:ascii="Book Antiqua" w:hAnsi="Book Antiqua"/>
          <w:b/>
          <w:sz w:val="22"/>
          <w:szCs w:val="22"/>
        </w:rPr>
        <w:t xml:space="preserve"> UK Ltd</w:t>
      </w:r>
      <w:r w:rsidRPr="00F0710E">
        <w:rPr>
          <w:rFonts w:ascii="Book Antiqua" w:hAnsi="Book Antiqua"/>
          <w:b/>
          <w:sz w:val="22"/>
          <w:szCs w:val="22"/>
        </w:rPr>
        <w:t xml:space="preserve"> </w:t>
      </w:r>
      <w:r w:rsidRPr="00F0710E">
        <w:rPr>
          <w:rFonts w:ascii="Book Antiqua" w:hAnsi="Book Antiqua"/>
          <w:i/>
          <w:sz w:val="22"/>
          <w:szCs w:val="22"/>
        </w:rPr>
        <w:t>(</w:t>
      </w:r>
      <w:r w:rsidR="005F4D5D">
        <w:rPr>
          <w:rFonts w:ascii="Book Antiqua" w:hAnsi="Book Antiqua"/>
          <w:b/>
          <w:sz w:val="22"/>
          <w:szCs w:val="22"/>
        </w:rPr>
        <w:t>Sep 2012 – Sep</w:t>
      </w:r>
      <w:r w:rsidR="004721F9">
        <w:rPr>
          <w:rFonts w:ascii="Book Antiqua" w:hAnsi="Book Antiqua"/>
          <w:b/>
          <w:sz w:val="22"/>
          <w:szCs w:val="22"/>
        </w:rPr>
        <w:t xml:space="preserve"> </w:t>
      </w:r>
      <w:r w:rsidR="005F4D5D">
        <w:rPr>
          <w:rFonts w:ascii="Book Antiqua" w:hAnsi="Book Antiqua"/>
          <w:b/>
          <w:sz w:val="22"/>
          <w:szCs w:val="22"/>
        </w:rPr>
        <w:t>2014</w:t>
      </w:r>
      <w:r w:rsidRPr="00F0710E">
        <w:rPr>
          <w:rFonts w:ascii="Book Antiqua" w:hAnsi="Book Antiqua"/>
          <w:b/>
          <w:sz w:val="22"/>
          <w:szCs w:val="22"/>
        </w:rPr>
        <w:t>)</w:t>
      </w:r>
    </w:p>
    <w:p w14:paraId="086D5AA9" w14:textId="77777777" w:rsidR="009D7721" w:rsidRPr="0001504A" w:rsidRDefault="009D7721" w:rsidP="009D7721">
      <w:pPr>
        <w:autoSpaceDE w:val="0"/>
        <w:autoSpaceDN w:val="0"/>
        <w:adjustRightInd w:val="0"/>
        <w:rPr>
          <w:rFonts w:ascii="Book Antiqua" w:hAnsi="Book Antiqua" w:cs="Helvetica"/>
          <w:sz w:val="20"/>
          <w:szCs w:val="20"/>
        </w:rPr>
      </w:pPr>
      <w:r w:rsidRPr="0001504A">
        <w:rPr>
          <w:rFonts w:ascii="Book Antiqua" w:hAnsi="Book Antiqua" w:cs="Helvetica"/>
          <w:sz w:val="20"/>
          <w:szCs w:val="20"/>
        </w:rPr>
        <w:t xml:space="preserve">Conducting project research for customer solutions. Design and </w:t>
      </w:r>
      <w:r w:rsidRPr="0001504A">
        <w:rPr>
          <w:rFonts w:ascii="Book Antiqua" w:eastAsia="Calibri" w:hAnsi="Book Antiqua" w:cs="Helvetica"/>
          <w:sz w:val="20"/>
          <w:szCs w:val="20"/>
          <w:lang w:val="en-GB"/>
        </w:rPr>
        <w:t>implementation of enterprise &amp; ISP network architectures, designs and assess security parameter.</w:t>
      </w:r>
      <w:r w:rsidR="00DE1DD8" w:rsidRPr="0001504A">
        <w:rPr>
          <w:rFonts w:ascii="Book Antiqua" w:hAnsi="Book Antiqua" w:cs="Helvetica"/>
          <w:sz w:val="20"/>
          <w:szCs w:val="20"/>
        </w:rPr>
        <w:t xml:space="preserve"> Analyzing, defining and</w:t>
      </w:r>
      <w:r w:rsidRPr="0001504A">
        <w:rPr>
          <w:rFonts w:ascii="Book Antiqua" w:hAnsi="Book Antiqua" w:cs="Helvetica"/>
          <w:sz w:val="20"/>
          <w:szCs w:val="20"/>
        </w:rPr>
        <w:t xml:space="preserve"> validating </w:t>
      </w:r>
      <w:r w:rsidRPr="0001504A">
        <w:rPr>
          <w:rFonts w:ascii="Book Antiqua" w:eastAsia="Calibri" w:hAnsi="Book Antiqua" w:cs="Helvetica"/>
          <w:sz w:val="20"/>
          <w:szCs w:val="20"/>
          <w:lang w:val="en-GB"/>
        </w:rPr>
        <w:t xml:space="preserve">enterprise-wide requirement &amp; </w:t>
      </w:r>
      <w:r w:rsidRPr="0001504A">
        <w:rPr>
          <w:rFonts w:ascii="Book Antiqua" w:hAnsi="Book Antiqua" w:cs="Helvetica"/>
          <w:sz w:val="20"/>
          <w:szCs w:val="20"/>
        </w:rPr>
        <w:t xml:space="preserve">documenting user and system requirements. Leading and project managing a team. Responsible of entire life cycle of a project from presales till post sales. Liaise with third party vendors in planning and designing high and </w:t>
      </w:r>
      <w:r w:rsidR="00311674" w:rsidRPr="0001504A">
        <w:rPr>
          <w:rFonts w:ascii="Book Antiqua" w:hAnsi="Book Antiqua" w:cs="Helvetica"/>
          <w:sz w:val="20"/>
          <w:szCs w:val="20"/>
        </w:rPr>
        <w:t>low-level</w:t>
      </w:r>
      <w:r w:rsidRPr="0001504A">
        <w:rPr>
          <w:rFonts w:ascii="Book Antiqua" w:hAnsi="Book Antiqua" w:cs="Helvetica"/>
          <w:sz w:val="20"/>
          <w:szCs w:val="20"/>
        </w:rPr>
        <w:t xml:space="preserve"> infrastru</w:t>
      </w:r>
      <w:r w:rsidR="003B342D" w:rsidRPr="0001504A">
        <w:rPr>
          <w:rFonts w:ascii="Book Antiqua" w:hAnsi="Book Antiqua" w:cs="Helvetica"/>
          <w:sz w:val="20"/>
          <w:szCs w:val="20"/>
        </w:rPr>
        <w:t>cture design</w:t>
      </w:r>
      <w:r w:rsidRPr="0001504A">
        <w:rPr>
          <w:rFonts w:ascii="Book Antiqua" w:hAnsi="Book Antiqua" w:cs="Helvetica"/>
          <w:sz w:val="20"/>
          <w:szCs w:val="20"/>
        </w:rPr>
        <w:t>.</w:t>
      </w:r>
    </w:p>
    <w:p w14:paraId="663BC681" w14:textId="77777777" w:rsidR="00020C19" w:rsidRDefault="00020C19" w:rsidP="009D7721">
      <w:pPr>
        <w:autoSpaceDE w:val="0"/>
        <w:autoSpaceDN w:val="0"/>
        <w:adjustRightInd w:val="0"/>
        <w:rPr>
          <w:rFonts w:ascii="Book Antiqua" w:hAnsi="Book Antiqua" w:cs="Helvetica"/>
          <w:sz w:val="22"/>
          <w:szCs w:val="22"/>
        </w:rPr>
      </w:pPr>
    </w:p>
    <w:p w14:paraId="61A59F10" w14:textId="77777777" w:rsidR="00020C19" w:rsidRDefault="00020C19" w:rsidP="00020C19">
      <w:pPr>
        <w:jc w:val="both"/>
        <w:rPr>
          <w:rFonts w:ascii="Book Antiqua" w:hAnsi="Book Antiqua"/>
          <w:b/>
          <w:bCs/>
          <w:sz w:val="22"/>
          <w:szCs w:val="22"/>
        </w:rPr>
      </w:pPr>
      <w:r>
        <w:rPr>
          <w:rFonts w:ascii="Book Antiqua" w:hAnsi="Book Antiqua"/>
          <w:b/>
          <w:bCs/>
          <w:sz w:val="22"/>
          <w:szCs w:val="22"/>
        </w:rPr>
        <w:t xml:space="preserve">Network </w:t>
      </w:r>
      <w:r w:rsidR="00083078">
        <w:rPr>
          <w:rFonts w:ascii="Book Antiqua" w:hAnsi="Book Antiqua"/>
          <w:b/>
          <w:bCs/>
          <w:sz w:val="22"/>
          <w:szCs w:val="22"/>
        </w:rPr>
        <w:t>Consultant</w:t>
      </w:r>
      <w:r w:rsidR="001E3E4A">
        <w:rPr>
          <w:rFonts w:ascii="Book Antiqua" w:hAnsi="Book Antiqua"/>
          <w:b/>
          <w:bCs/>
          <w:sz w:val="22"/>
          <w:szCs w:val="22"/>
        </w:rPr>
        <w:t xml:space="preserve"> (</w:t>
      </w:r>
      <w:r>
        <w:rPr>
          <w:rFonts w:ascii="Book Antiqua" w:hAnsi="Book Antiqua"/>
          <w:b/>
          <w:bCs/>
          <w:sz w:val="22"/>
          <w:szCs w:val="22"/>
        </w:rPr>
        <w:t xml:space="preserve">Nov 2013- Nov 2013) </w:t>
      </w:r>
    </w:p>
    <w:p w14:paraId="29D414DC" w14:textId="77777777" w:rsidR="00020C19" w:rsidRDefault="00020C19" w:rsidP="00020C19">
      <w:pPr>
        <w:jc w:val="both"/>
        <w:rPr>
          <w:rFonts w:ascii="Book Antiqua" w:hAnsi="Book Antiqua"/>
          <w:b/>
          <w:bCs/>
          <w:sz w:val="22"/>
          <w:szCs w:val="22"/>
        </w:rPr>
      </w:pPr>
      <w:r>
        <w:rPr>
          <w:rFonts w:ascii="Book Antiqua" w:hAnsi="Book Antiqua"/>
          <w:b/>
          <w:sz w:val="22"/>
          <w:szCs w:val="22"/>
        </w:rPr>
        <w:t xml:space="preserve">NHS Trust UK– National Health Services </w:t>
      </w:r>
      <w:r>
        <w:rPr>
          <w:rFonts w:ascii="Book Antiqua" w:hAnsi="Book Antiqua"/>
          <w:b/>
          <w:bCs/>
          <w:sz w:val="22"/>
          <w:szCs w:val="22"/>
        </w:rPr>
        <w:t xml:space="preserve">BTUH (Contract) </w:t>
      </w:r>
    </w:p>
    <w:p w14:paraId="483112EA" w14:textId="7CE216FA" w:rsidR="000670B7" w:rsidRPr="00192885" w:rsidRDefault="00EA4DFA" w:rsidP="00E24570">
      <w:pPr>
        <w:jc w:val="both"/>
        <w:rPr>
          <w:rFonts w:ascii="Book Antiqua" w:hAnsi="Book Antiqua" w:cs="Arial"/>
          <w:bCs/>
          <w:color w:val="000000"/>
          <w:sz w:val="20"/>
          <w:szCs w:val="20"/>
        </w:rPr>
      </w:pPr>
      <w:r w:rsidRPr="00192885">
        <w:rPr>
          <w:rFonts w:ascii="Book Antiqua" w:hAnsi="Book Antiqua" w:cs="Arial"/>
          <w:bCs/>
          <w:color w:val="000000"/>
          <w:sz w:val="20"/>
          <w:szCs w:val="20"/>
        </w:rPr>
        <w:t xml:space="preserve">Contribute to </w:t>
      </w:r>
      <w:r w:rsidR="00ED7D04">
        <w:rPr>
          <w:rFonts w:ascii="Book Antiqua" w:hAnsi="Book Antiqua" w:cs="Arial"/>
          <w:bCs/>
          <w:color w:val="000000"/>
          <w:sz w:val="20"/>
          <w:szCs w:val="20"/>
        </w:rPr>
        <w:t>N</w:t>
      </w:r>
      <w:r w:rsidRPr="00192885">
        <w:rPr>
          <w:rFonts w:ascii="Book Antiqua" w:hAnsi="Book Antiqua" w:cs="Arial"/>
          <w:bCs/>
          <w:color w:val="000000"/>
          <w:sz w:val="20"/>
          <w:szCs w:val="20"/>
        </w:rPr>
        <w:t>etwork &amp; Security Infrastructure refresh project in NHS Trust. Involved in planning for migration from existing</w:t>
      </w:r>
      <w:r w:rsidR="00ED7D04">
        <w:rPr>
          <w:rFonts w:ascii="Book Antiqua" w:hAnsi="Book Antiqua" w:cs="Arial"/>
          <w:bCs/>
          <w:color w:val="000000"/>
          <w:sz w:val="20"/>
          <w:szCs w:val="20"/>
        </w:rPr>
        <w:t xml:space="preserve"> </w:t>
      </w:r>
      <w:r w:rsidRPr="00192885">
        <w:rPr>
          <w:rFonts w:ascii="Book Antiqua" w:hAnsi="Book Antiqua" w:cs="Arial"/>
          <w:bCs/>
          <w:color w:val="000000"/>
          <w:sz w:val="20"/>
          <w:szCs w:val="20"/>
        </w:rPr>
        <w:t>legacy</w:t>
      </w:r>
      <w:r w:rsidR="00ED7D04">
        <w:rPr>
          <w:rFonts w:ascii="Book Antiqua" w:hAnsi="Book Antiqua" w:cs="Arial"/>
          <w:bCs/>
          <w:color w:val="000000"/>
          <w:sz w:val="20"/>
          <w:szCs w:val="20"/>
        </w:rPr>
        <w:t xml:space="preserve"> active network components </w:t>
      </w:r>
      <w:r w:rsidRPr="00192885">
        <w:rPr>
          <w:rFonts w:ascii="Book Antiqua" w:hAnsi="Book Antiqua" w:cs="Arial"/>
          <w:bCs/>
          <w:color w:val="000000"/>
          <w:sz w:val="20"/>
          <w:szCs w:val="20"/>
        </w:rPr>
        <w:t xml:space="preserve">to the new </w:t>
      </w:r>
      <w:r w:rsidR="00ED7D04">
        <w:rPr>
          <w:rFonts w:ascii="Book Antiqua" w:hAnsi="Book Antiqua" w:cs="Arial"/>
          <w:bCs/>
          <w:color w:val="000000"/>
          <w:sz w:val="20"/>
          <w:szCs w:val="20"/>
        </w:rPr>
        <w:t xml:space="preserve">Extreme Network </w:t>
      </w:r>
      <w:r w:rsidRPr="00192885">
        <w:rPr>
          <w:rFonts w:ascii="Book Antiqua" w:hAnsi="Book Antiqua" w:cs="Arial"/>
          <w:bCs/>
          <w:color w:val="000000"/>
          <w:sz w:val="20"/>
          <w:szCs w:val="20"/>
        </w:rPr>
        <w:t>infrastructure</w:t>
      </w:r>
      <w:r w:rsidR="004C6B56">
        <w:rPr>
          <w:rFonts w:ascii="Book Antiqua" w:hAnsi="Book Antiqua" w:cs="Arial"/>
          <w:bCs/>
          <w:color w:val="000000"/>
          <w:sz w:val="20"/>
          <w:szCs w:val="20"/>
        </w:rPr>
        <w:t>,</w:t>
      </w:r>
      <w:r w:rsidR="00787930">
        <w:rPr>
          <w:rFonts w:ascii="Book Antiqua" w:hAnsi="Book Antiqua" w:cs="Arial"/>
          <w:bCs/>
          <w:color w:val="000000"/>
          <w:sz w:val="20"/>
          <w:szCs w:val="20"/>
        </w:rPr>
        <w:t xml:space="preserve"> </w:t>
      </w:r>
      <w:r w:rsidR="004C6B56">
        <w:rPr>
          <w:rFonts w:ascii="Book Antiqua" w:hAnsi="Book Antiqua" w:cs="Arial"/>
          <w:bCs/>
          <w:color w:val="000000"/>
          <w:sz w:val="20"/>
          <w:szCs w:val="20"/>
        </w:rPr>
        <w:t>d</w:t>
      </w:r>
      <w:r w:rsidR="00787930">
        <w:rPr>
          <w:rFonts w:ascii="Book Antiqua" w:hAnsi="Book Antiqua" w:cs="Arial"/>
          <w:bCs/>
          <w:color w:val="000000"/>
          <w:sz w:val="20"/>
          <w:szCs w:val="20"/>
        </w:rPr>
        <w:t>esign</w:t>
      </w:r>
      <w:r w:rsidR="004C6B56">
        <w:rPr>
          <w:rFonts w:ascii="Book Antiqua" w:hAnsi="Book Antiqua" w:cs="Arial"/>
          <w:bCs/>
          <w:color w:val="000000"/>
          <w:sz w:val="20"/>
          <w:szCs w:val="20"/>
        </w:rPr>
        <w:t>ed</w:t>
      </w:r>
      <w:r w:rsidR="00787930">
        <w:rPr>
          <w:rFonts w:ascii="Book Antiqua" w:hAnsi="Book Antiqua" w:cs="Arial"/>
          <w:bCs/>
          <w:color w:val="000000"/>
          <w:sz w:val="20"/>
          <w:szCs w:val="20"/>
        </w:rPr>
        <w:t xml:space="preserve"> HLD and LLD for the Trust.</w:t>
      </w:r>
    </w:p>
    <w:p w14:paraId="1DAF706E" w14:textId="77777777" w:rsidR="00EA4DFA" w:rsidRDefault="00EA4DFA" w:rsidP="00E24570">
      <w:pPr>
        <w:jc w:val="both"/>
        <w:rPr>
          <w:rFonts w:ascii="Book Antiqua" w:hAnsi="Book Antiqua"/>
          <w:b/>
          <w:sz w:val="22"/>
          <w:szCs w:val="22"/>
        </w:rPr>
      </w:pPr>
    </w:p>
    <w:p w14:paraId="6E78E222" w14:textId="77777777" w:rsidR="00533A97" w:rsidRDefault="003309D2" w:rsidP="00E24570">
      <w:pPr>
        <w:jc w:val="both"/>
        <w:rPr>
          <w:rFonts w:ascii="Book Antiqua" w:hAnsi="Book Antiqua"/>
          <w:b/>
          <w:sz w:val="22"/>
          <w:szCs w:val="22"/>
        </w:rPr>
      </w:pPr>
      <w:r>
        <w:rPr>
          <w:rFonts w:ascii="Book Antiqua" w:hAnsi="Book Antiqua"/>
          <w:b/>
          <w:sz w:val="22"/>
          <w:szCs w:val="22"/>
        </w:rPr>
        <w:t xml:space="preserve">Network </w:t>
      </w:r>
      <w:r w:rsidR="00F43225">
        <w:rPr>
          <w:rFonts w:ascii="Book Antiqua" w:hAnsi="Book Antiqua"/>
          <w:b/>
          <w:sz w:val="22"/>
          <w:szCs w:val="22"/>
        </w:rPr>
        <w:t xml:space="preserve">and Security </w:t>
      </w:r>
      <w:r>
        <w:rPr>
          <w:rFonts w:ascii="Book Antiqua" w:hAnsi="Book Antiqua"/>
          <w:b/>
          <w:sz w:val="22"/>
          <w:szCs w:val="22"/>
        </w:rPr>
        <w:t>Specialist</w:t>
      </w:r>
    </w:p>
    <w:p w14:paraId="2E8818B4" w14:textId="573D3E15" w:rsidR="00F44C9E" w:rsidRDefault="00E24570" w:rsidP="00E24570">
      <w:pPr>
        <w:jc w:val="both"/>
        <w:rPr>
          <w:rFonts w:ascii="Book Antiqua" w:hAnsi="Book Antiqua"/>
          <w:b/>
          <w:sz w:val="22"/>
          <w:szCs w:val="22"/>
        </w:rPr>
      </w:pPr>
      <w:r w:rsidRPr="00F0710E">
        <w:rPr>
          <w:rFonts w:ascii="Book Antiqua" w:hAnsi="Book Antiqua"/>
          <w:b/>
          <w:sz w:val="22"/>
          <w:szCs w:val="22"/>
        </w:rPr>
        <w:t xml:space="preserve">AT&amp;T </w:t>
      </w:r>
      <w:r w:rsidR="0077381F">
        <w:rPr>
          <w:rFonts w:ascii="Book Antiqua" w:hAnsi="Book Antiqua"/>
          <w:b/>
          <w:sz w:val="22"/>
          <w:szCs w:val="22"/>
        </w:rPr>
        <w:t xml:space="preserve">UK </w:t>
      </w:r>
      <w:r w:rsidR="001B7250">
        <w:rPr>
          <w:rFonts w:ascii="Book Antiqua" w:hAnsi="Book Antiqua"/>
          <w:b/>
          <w:sz w:val="22"/>
          <w:szCs w:val="22"/>
        </w:rPr>
        <w:t xml:space="preserve">(Powered by NSC Global) </w:t>
      </w:r>
      <w:r w:rsidR="005D68FE">
        <w:rPr>
          <w:rFonts w:ascii="Book Antiqua" w:hAnsi="Book Antiqua"/>
          <w:b/>
          <w:sz w:val="22"/>
          <w:szCs w:val="22"/>
        </w:rPr>
        <w:t>(</w:t>
      </w:r>
      <w:r w:rsidR="000C060C">
        <w:rPr>
          <w:rFonts w:ascii="Book Antiqua" w:hAnsi="Book Antiqua"/>
          <w:b/>
          <w:sz w:val="22"/>
          <w:szCs w:val="22"/>
        </w:rPr>
        <w:t>Jan 2009</w:t>
      </w:r>
      <w:r w:rsidR="005A0F82">
        <w:rPr>
          <w:rFonts w:ascii="Book Antiqua" w:hAnsi="Book Antiqua"/>
          <w:b/>
          <w:sz w:val="22"/>
          <w:szCs w:val="22"/>
        </w:rPr>
        <w:t>– Sep</w:t>
      </w:r>
      <w:r w:rsidR="00B51D2E">
        <w:rPr>
          <w:rFonts w:ascii="Book Antiqua" w:hAnsi="Book Antiqua"/>
          <w:b/>
          <w:sz w:val="22"/>
          <w:szCs w:val="22"/>
        </w:rPr>
        <w:t xml:space="preserve"> 2012</w:t>
      </w:r>
      <w:r w:rsidRPr="00F0710E">
        <w:rPr>
          <w:rFonts w:ascii="Book Antiqua" w:hAnsi="Book Antiqua"/>
          <w:b/>
          <w:sz w:val="22"/>
          <w:szCs w:val="22"/>
        </w:rPr>
        <w:t>)</w:t>
      </w:r>
    </w:p>
    <w:p w14:paraId="36289007" w14:textId="77777777" w:rsidR="00E24570" w:rsidRDefault="00E24570" w:rsidP="00E24570">
      <w:pPr>
        <w:jc w:val="both"/>
        <w:rPr>
          <w:rFonts w:ascii="Book Antiqua" w:hAnsi="Book Antiqua"/>
          <w:sz w:val="20"/>
          <w:szCs w:val="20"/>
        </w:rPr>
      </w:pPr>
      <w:r w:rsidRPr="0001504A">
        <w:rPr>
          <w:rFonts w:ascii="Book Antiqua" w:hAnsi="Book Antiqua"/>
          <w:sz w:val="20"/>
          <w:szCs w:val="20"/>
        </w:rPr>
        <w:t xml:space="preserve">Based within AT&amp;T </w:t>
      </w:r>
      <w:r w:rsidR="007626E6" w:rsidRPr="0001504A">
        <w:rPr>
          <w:rFonts w:ascii="Book Antiqua" w:hAnsi="Book Antiqua"/>
          <w:sz w:val="20"/>
          <w:szCs w:val="20"/>
        </w:rPr>
        <w:t xml:space="preserve">Global Support Center </w:t>
      </w:r>
      <w:r w:rsidR="0077594F" w:rsidRPr="0001504A">
        <w:rPr>
          <w:rFonts w:ascii="Book Antiqua" w:hAnsi="Book Antiqua"/>
          <w:sz w:val="20"/>
          <w:szCs w:val="20"/>
        </w:rPr>
        <w:t xml:space="preserve">in </w:t>
      </w:r>
      <w:r w:rsidR="00700928" w:rsidRPr="0001504A">
        <w:rPr>
          <w:rFonts w:ascii="Book Antiqua" w:hAnsi="Book Antiqua"/>
          <w:sz w:val="20"/>
          <w:szCs w:val="20"/>
        </w:rPr>
        <w:t>Europe</w:t>
      </w:r>
      <w:r w:rsidR="009D0593" w:rsidRPr="0001504A">
        <w:rPr>
          <w:rFonts w:ascii="Book Antiqua" w:hAnsi="Book Antiqua"/>
          <w:sz w:val="20"/>
          <w:szCs w:val="20"/>
        </w:rPr>
        <w:t xml:space="preserve"> w</w:t>
      </w:r>
      <w:r w:rsidR="00844374" w:rsidRPr="0001504A">
        <w:rPr>
          <w:rFonts w:ascii="Book Antiqua" w:hAnsi="Book Antiqua"/>
          <w:sz w:val="20"/>
          <w:szCs w:val="20"/>
        </w:rPr>
        <w:t>orking</w:t>
      </w:r>
      <w:r w:rsidRPr="0001504A">
        <w:rPr>
          <w:rFonts w:ascii="Book Antiqua" w:hAnsi="Book Antiqua"/>
          <w:sz w:val="20"/>
          <w:szCs w:val="20"/>
        </w:rPr>
        <w:t xml:space="preserve"> with a team of professionals delivering network support to large number of customers across EMEA, Asia Pacific and US to AT&amp;T’s worldwide MPLS EVPN network. Management &amp; maintenance of the network infrastructure</w:t>
      </w:r>
      <w:r w:rsidR="008044CF" w:rsidRPr="0001504A">
        <w:rPr>
          <w:rFonts w:ascii="Book Antiqua" w:hAnsi="Book Antiqua"/>
          <w:sz w:val="20"/>
          <w:szCs w:val="20"/>
        </w:rPr>
        <w:t xml:space="preserve"> and taking care of its security</w:t>
      </w:r>
      <w:r w:rsidRPr="0001504A">
        <w:rPr>
          <w:rFonts w:ascii="Book Antiqua" w:hAnsi="Book Antiqua"/>
          <w:sz w:val="20"/>
          <w:szCs w:val="20"/>
        </w:rPr>
        <w:t xml:space="preserve"> within a shared service framework. Delivering a responsive support across all customer contracts ensuring service to meet the agreed SLA also escalate any issues when required to meet customer expectations. Taking ownership of the incidents through its entire life</w:t>
      </w:r>
      <w:r w:rsidR="00641057" w:rsidRPr="0001504A">
        <w:rPr>
          <w:rFonts w:ascii="Book Antiqua" w:hAnsi="Book Antiqua"/>
          <w:sz w:val="20"/>
          <w:szCs w:val="20"/>
        </w:rPr>
        <w:t xml:space="preserve"> </w:t>
      </w:r>
      <w:r w:rsidRPr="0001504A">
        <w:rPr>
          <w:rFonts w:ascii="Book Antiqua" w:hAnsi="Book Antiqua"/>
          <w:sz w:val="20"/>
          <w:szCs w:val="20"/>
        </w:rPr>
        <w:t>cycle. Troubleshoot and resolve BGP, OSPF, EIGRP, MPLS, IMA, ATM, Frame Relay, HSRP/VRRP, ACL, ISDN, Remote Access,</w:t>
      </w:r>
      <w:r w:rsidR="008044CF" w:rsidRPr="0001504A">
        <w:rPr>
          <w:rFonts w:ascii="Book Antiqua" w:hAnsi="Book Antiqua"/>
          <w:sz w:val="20"/>
          <w:szCs w:val="20"/>
        </w:rPr>
        <w:t xml:space="preserve"> security and</w:t>
      </w:r>
      <w:r w:rsidR="00E35E8C" w:rsidRPr="0001504A">
        <w:rPr>
          <w:rFonts w:ascii="Book Antiqua" w:hAnsi="Book Antiqua"/>
          <w:sz w:val="20"/>
          <w:szCs w:val="20"/>
        </w:rPr>
        <w:t xml:space="preserve"> traffic sha</w:t>
      </w:r>
      <w:r w:rsidR="008044CF" w:rsidRPr="0001504A">
        <w:rPr>
          <w:rFonts w:ascii="Book Antiqua" w:hAnsi="Book Antiqua"/>
          <w:sz w:val="20"/>
          <w:szCs w:val="20"/>
        </w:rPr>
        <w:t>ping,</w:t>
      </w:r>
      <w:r w:rsidRPr="0001504A">
        <w:rPr>
          <w:rFonts w:ascii="Book Antiqua" w:hAnsi="Book Antiqua"/>
          <w:sz w:val="20"/>
          <w:szCs w:val="20"/>
        </w:rPr>
        <w:t xml:space="preserve"> IOS, access circuits (T1/E1/E3) and CPE/PE issues. Troubleshoot QoS/</w:t>
      </w:r>
      <w:proofErr w:type="spellStart"/>
      <w:r w:rsidRPr="0001504A">
        <w:rPr>
          <w:rFonts w:ascii="Book Antiqua" w:hAnsi="Book Antiqua"/>
          <w:sz w:val="20"/>
          <w:szCs w:val="20"/>
        </w:rPr>
        <w:t>DiffServ</w:t>
      </w:r>
      <w:proofErr w:type="spellEnd"/>
      <w:r w:rsidRPr="0001504A">
        <w:rPr>
          <w:rFonts w:ascii="Book Antiqua" w:hAnsi="Book Antiqua"/>
          <w:sz w:val="20"/>
          <w:szCs w:val="20"/>
        </w:rPr>
        <w:t xml:space="preserve"> related issues. Liaise with customers, NCR and other 3</w:t>
      </w:r>
      <w:r w:rsidRPr="0001504A">
        <w:rPr>
          <w:rFonts w:ascii="Book Antiqua" w:hAnsi="Book Antiqua"/>
          <w:sz w:val="20"/>
          <w:szCs w:val="20"/>
          <w:vertAlign w:val="superscript"/>
        </w:rPr>
        <w:t>rd</w:t>
      </w:r>
      <w:r w:rsidRPr="0001504A">
        <w:rPr>
          <w:rFonts w:ascii="Book Antiqua" w:hAnsi="Book Antiqua"/>
          <w:sz w:val="20"/>
          <w:szCs w:val="20"/>
        </w:rPr>
        <w:t xml:space="preserve"> party vendors to install /fix/replace o</w:t>
      </w:r>
      <w:r w:rsidR="008044CF" w:rsidRPr="0001504A">
        <w:rPr>
          <w:rFonts w:ascii="Book Antiqua" w:hAnsi="Book Antiqua"/>
          <w:sz w:val="20"/>
          <w:szCs w:val="20"/>
        </w:rPr>
        <w:t>nsite equipment.</w:t>
      </w:r>
    </w:p>
    <w:p w14:paraId="4D2A1FD4" w14:textId="77777777" w:rsidR="00F47693" w:rsidRDefault="00F47693" w:rsidP="00E24570">
      <w:pPr>
        <w:jc w:val="both"/>
        <w:rPr>
          <w:rFonts w:ascii="Book Antiqua" w:hAnsi="Book Antiqua"/>
          <w:sz w:val="20"/>
          <w:szCs w:val="20"/>
        </w:rPr>
      </w:pPr>
    </w:p>
    <w:p w14:paraId="5C888E7B" w14:textId="77777777" w:rsidR="00533A97" w:rsidRDefault="003F23B6" w:rsidP="00E24570">
      <w:pPr>
        <w:jc w:val="both"/>
        <w:rPr>
          <w:rFonts w:ascii="Book Antiqua" w:hAnsi="Book Antiqua"/>
          <w:b/>
          <w:sz w:val="22"/>
          <w:szCs w:val="22"/>
        </w:rPr>
      </w:pPr>
      <w:r>
        <w:rPr>
          <w:rFonts w:ascii="Book Antiqua" w:hAnsi="Book Antiqua"/>
          <w:b/>
          <w:sz w:val="22"/>
          <w:szCs w:val="22"/>
        </w:rPr>
        <w:t xml:space="preserve">Network </w:t>
      </w:r>
      <w:r w:rsidR="00CF5C53">
        <w:rPr>
          <w:rFonts w:ascii="Book Antiqua" w:hAnsi="Book Antiqua"/>
          <w:b/>
          <w:sz w:val="22"/>
          <w:szCs w:val="22"/>
        </w:rPr>
        <w:t>Support</w:t>
      </w:r>
      <w:r w:rsidR="00533A97">
        <w:rPr>
          <w:rFonts w:ascii="Book Antiqua" w:hAnsi="Book Antiqua"/>
          <w:b/>
          <w:sz w:val="22"/>
          <w:szCs w:val="22"/>
        </w:rPr>
        <w:t xml:space="preserve"> Engineer                 </w:t>
      </w:r>
    </w:p>
    <w:p w14:paraId="7DCEE8A2" w14:textId="77777777" w:rsidR="00E24570" w:rsidRPr="00EC2D0D" w:rsidRDefault="00E24570" w:rsidP="00E24570">
      <w:pPr>
        <w:jc w:val="both"/>
        <w:rPr>
          <w:rFonts w:ascii="Book Antiqua" w:hAnsi="Book Antiqua"/>
          <w:b/>
          <w:sz w:val="22"/>
          <w:szCs w:val="22"/>
        </w:rPr>
      </w:pPr>
      <w:proofErr w:type="spellStart"/>
      <w:r w:rsidRPr="00EC2D0D">
        <w:rPr>
          <w:rFonts w:ascii="Book Antiqua" w:hAnsi="Book Antiqua"/>
          <w:b/>
          <w:sz w:val="22"/>
          <w:szCs w:val="22"/>
        </w:rPr>
        <w:t>Telindu</w:t>
      </w:r>
      <w:r w:rsidR="008C3BE7">
        <w:rPr>
          <w:rFonts w:ascii="Book Antiqua" w:hAnsi="Book Antiqua"/>
          <w:b/>
          <w:sz w:val="22"/>
          <w:szCs w:val="22"/>
        </w:rPr>
        <w:t>s</w:t>
      </w:r>
      <w:proofErr w:type="spellEnd"/>
      <w:r w:rsidR="008C3BE7">
        <w:rPr>
          <w:rFonts w:ascii="Book Antiqua" w:hAnsi="Book Antiqua"/>
          <w:b/>
          <w:sz w:val="22"/>
          <w:szCs w:val="22"/>
        </w:rPr>
        <w:t xml:space="preserve"> Belgacom ICT </w:t>
      </w:r>
      <w:r w:rsidRPr="00EC2D0D">
        <w:rPr>
          <w:rFonts w:ascii="Book Antiqua" w:hAnsi="Book Antiqua"/>
          <w:b/>
          <w:sz w:val="22"/>
          <w:szCs w:val="22"/>
        </w:rPr>
        <w:t>(Nov 2007 – Dec 2008)</w:t>
      </w:r>
    </w:p>
    <w:p w14:paraId="22A60967" w14:textId="70A23AB4" w:rsidR="000670B7" w:rsidRDefault="009E28F2" w:rsidP="00192885">
      <w:pPr>
        <w:jc w:val="both"/>
        <w:rPr>
          <w:rFonts w:ascii="Book Antiqua" w:hAnsi="Book Antiqua"/>
          <w:sz w:val="20"/>
          <w:szCs w:val="20"/>
        </w:rPr>
      </w:pPr>
      <w:r w:rsidRPr="0001504A">
        <w:rPr>
          <w:rFonts w:ascii="Book Antiqua" w:hAnsi="Book Antiqua"/>
          <w:sz w:val="20"/>
          <w:szCs w:val="20"/>
        </w:rPr>
        <w:t>Worked as a part of</w:t>
      </w:r>
      <w:r w:rsidR="00E24570" w:rsidRPr="0001504A">
        <w:rPr>
          <w:rFonts w:ascii="Book Antiqua" w:hAnsi="Book Antiqua"/>
          <w:sz w:val="20"/>
          <w:szCs w:val="20"/>
        </w:rPr>
        <w:t xml:space="preserve"> Engineering Support</w:t>
      </w:r>
      <w:r w:rsidRPr="0001504A">
        <w:rPr>
          <w:rFonts w:ascii="Book Antiqua" w:hAnsi="Book Antiqua"/>
          <w:sz w:val="20"/>
          <w:szCs w:val="20"/>
        </w:rPr>
        <w:t xml:space="preserve"> team</w:t>
      </w:r>
      <w:r w:rsidR="00E24570" w:rsidRPr="0001504A">
        <w:rPr>
          <w:rFonts w:ascii="Book Antiqua" w:hAnsi="Book Antiqua"/>
          <w:sz w:val="20"/>
          <w:szCs w:val="20"/>
        </w:rPr>
        <w:t xml:space="preserve"> where I was introduced to multi-vendor environment. Providing technical support, maintenance &amp; consultancy mainly for Cisco, Juniper, Extreme, Laurel, Ericsson, Redback, DVTEL IP CCTV products. Working with Network Design Analyst to provide configuration, implementation, upgrade and provisioning of services for new and existing clients. Liaising with higher level tech support, vendor TAC and project managers to ensure all fault and implementation deadlines are met in timely m</w:t>
      </w:r>
      <w:r w:rsidR="00B94E7E" w:rsidRPr="0001504A">
        <w:rPr>
          <w:rFonts w:ascii="Book Antiqua" w:hAnsi="Book Antiqua"/>
          <w:sz w:val="20"/>
          <w:szCs w:val="20"/>
        </w:rPr>
        <w:t>anner. Providing onsite &amp; o</w:t>
      </w:r>
      <w:r w:rsidR="00E24570" w:rsidRPr="0001504A">
        <w:rPr>
          <w:rFonts w:ascii="Book Antiqua" w:hAnsi="Book Antiqua"/>
          <w:sz w:val="20"/>
          <w:szCs w:val="20"/>
        </w:rPr>
        <w:t xml:space="preserve">n-call out of </w:t>
      </w:r>
      <w:r w:rsidR="006F1A80" w:rsidRPr="0001504A">
        <w:rPr>
          <w:rFonts w:ascii="Book Antiqua" w:hAnsi="Book Antiqua"/>
          <w:sz w:val="20"/>
          <w:szCs w:val="20"/>
        </w:rPr>
        <w:t>hour’s</w:t>
      </w:r>
      <w:r w:rsidR="00E24570" w:rsidRPr="0001504A">
        <w:rPr>
          <w:rFonts w:ascii="Book Antiqua" w:hAnsi="Book Antiqua"/>
          <w:sz w:val="20"/>
          <w:szCs w:val="20"/>
        </w:rPr>
        <w:t xml:space="preserve"> technical support for all clients within SLA in ITIL based environment. </w:t>
      </w:r>
    </w:p>
    <w:p w14:paraId="1AB2F019" w14:textId="77777777" w:rsidR="00A7096E" w:rsidRPr="00192885" w:rsidRDefault="00A7096E" w:rsidP="00192885">
      <w:pPr>
        <w:jc w:val="both"/>
        <w:rPr>
          <w:rFonts w:ascii="Book Antiqua" w:hAnsi="Book Antiqua"/>
          <w:sz w:val="20"/>
          <w:szCs w:val="20"/>
        </w:rPr>
      </w:pPr>
    </w:p>
    <w:p w14:paraId="56C36F76" w14:textId="77777777" w:rsidR="00E24570" w:rsidRPr="00EC2D0D" w:rsidRDefault="00E24570" w:rsidP="00E24570">
      <w:pPr>
        <w:rPr>
          <w:rFonts w:ascii="Book Antiqua" w:hAnsi="Book Antiqua"/>
          <w:b/>
          <w:bCs/>
          <w:sz w:val="22"/>
          <w:szCs w:val="22"/>
        </w:rPr>
      </w:pPr>
      <w:r w:rsidRPr="00EC2D0D">
        <w:rPr>
          <w:rFonts w:ascii="Book Antiqua" w:hAnsi="Book Antiqua"/>
          <w:b/>
          <w:bCs/>
          <w:sz w:val="22"/>
          <w:szCs w:val="22"/>
        </w:rPr>
        <w:t>Netwo</w:t>
      </w:r>
      <w:r w:rsidR="00424E76">
        <w:rPr>
          <w:rFonts w:ascii="Book Antiqua" w:hAnsi="Book Antiqua"/>
          <w:b/>
          <w:bCs/>
          <w:sz w:val="22"/>
          <w:szCs w:val="22"/>
        </w:rPr>
        <w:t>rk Assessment</w:t>
      </w:r>
      <w:r w:rsidRPr="00EC2D0D">
        <w:rPr>
          <w:rFonts w:ascii="Book Antiqua" w:hAnsi="Book Antiqua"/>
          <w:b/>
          <w:bCs/>
          <w:sz w:val="22"/>
          <w:szCs w:val="22"/>
        </w:rPr>
        <w:t xml:space="preserve"> Engineer </w:t>
      </w:r>
    </w:p>
    <w:p w14:paraId="2297E0CE" w14:textId="5E7AA4AD" w:rsidR="00E24570" w:rsidRPr="00EC2D0D" w:rsidRDefault="00841B36" w:rsidP="00E24570">
      <w:pPr>
        <w:jc w:val="both"/>
        <w:rPr>
          <w:rFonts w:ascii="Book Antiqua" w:hAnsi="Book Antiqua"/>
          <w:b/>
          <w:sz w:val="22"/>
          <w:szCs w:val="22"/>
        </w:rPr>
      </w:pPr>
      <w:proofErr w:type="spellStart"/>
      <w:r>
        <w:rPr>
          <w:rFonts w:ascii="Book Antiqua" w:hAnsi="Book Antiqua"/>
          <w:b/>
          <w:sz w:val="22"/>
          <w:szCs w:val="22"/>
        </w:rPr>
        <w:t>Synetrix</w:t>
      </w:r>
      <w:proofErr w:type="spellEnd"/>
      <w:r>
        <w:rPr>
          <w:rFonts w:ascii="Book Antiqua" w:hAnsi="Book Antiqua"/>
          <w:b/>
          <w:sz w:val="22"/>
          <w:szCs w:val="22"/>
        </w:rPr>
        <w:t xml:space="preserve">, part of </w:t>
      </w:r>
      <w:r w:rsidR="00A67590" w:rsidRPr="00A67590">
        <w:rPr>
          <w:rFonts w:ascii="Book Antiqua" w:hAnsi="Book Antiqua"/>
          <w:b/>
          <w:sz w:val="22"/>
          <w:szCs w:val="22"/>
        </w:rPr>
        <w:t xml:space="preserve">Capita </w:t>
      </w:r>
      <w:r w:rsidR="00B15E2D">
        <w:rPr>
          <w:rFonts w:ascii="Book Antiqua" w:hAnsi="Book Antiqua"/>
          <w:b/>
          <w:sz w:val="22"/>
          <w:szCs w:val="22"/>
        </w:rPr>
        <w:t xml:space="preserve">Group </w:t>
      </w:r>
      <w:r w:rsidR="00D337AB">
        <w:rPr>
          <w:rFonts w:ascii="Book Antiqua" w:hAnsi="Book Antiqua"/>
          <w:b/>
          <w:sz w:val="22"/>
          <w:szCs w:val="22"/>
        </w:rPr>
        <w:t>IT</w:t>
      </w:r>
      <w:r w:rsidR="00F43225">
        <w:rPr>
          <w:rFonts w:ascii="Book Antiqua" w:hAnsi="Book Antiqua"/>
          <w:b/>
          <w:sz w:val="22"/>
          <w:szCs w:val="22"/>
        </w:rPr>
        <w:t xml:space="preserve"> (</w:t>
      </w:r>
      <w:r w:rsidR="001930D1">
        <w:rPr>
          <w:rFonts w:ascii="Book Antiqua" w:hAnsi="Book Antiqua"/>
          <w:b/>
          <w:sz w:val="22"/>
          <w:szCs w:val="22"/>
        </w:rPr>
        <w:t>April</w:t>
      </w:r>
      <w:r w:rsidR="00D37D15">
        <w:rPr>
          <w:rFonts w:ascii="Book Antiqua" w:hAnsi="Book Antiqua"/>
          <w:b/>
          <w:sz w:val="22"/>
          <w:szCs w:val="22"/>
        </w:rPr>
        <w:t xml:space="preserve"> 2007 – Oct</w:t>
      </w:r>
      <w:r w:rsidR="00E24570" w:rsidRPr="00EC2D0D">
        <w:rPr>
          <w:rFonts w:ascii="Book Antiqua" w:hAnsi="Book Antiqua"/>
          <w:b/>
          <w:sz w:val="22"/>
          <w:szCs w:val="22"/>
        </w:rPr>
        <w:t xml:space="preserve"> 2007) (Contract)</w:t>
      </w:r>
    </w:p>
    <w:p w14:paraId="3797F7A2" w14:textId="77777777" w:rsidR="00E24570" w:rsidRPr="0001504A" w:rsidRDefault="00E24570" w:rsidP="00E24570">
      <w:pPr>
        <w:jc w:val="both"/>
        <w:rPr>
          <w:rFonts w:ascii="Book Antiqua" w:hAnsi="Book Antiqua"/>
          <w:sz w:val="20"/>
          <w:szCs w:val="20"/>
        </w:rPr>
      </w:pPr>
      <w:r w:rsidRPr="0001504A">
        <w:rPr>
          <w:rFonts w:ascii="Book Antiqua" w:hAnsi="Book Antiqua"/>
          <w:sz w:val="20"/>
          <w:szCs w:val="20"/>
        </w:rPr>
        <w:t xml:space="preserve">Attend customer sites </w:t>
      </w:r>
      <w:r w:rsidR="00424E76" w:rsidRPr="0001504A">
        <w:rPr>
          <w:rFonts w:ascii="Book Antiqua" w:hAnsi="Book Antiqua"/>
          <w:sz w:val="20"/>
          <w:szCs w:val="20"/>
        </w:rPr>
        <w:t xml:space="preserve">to </w:t>
      </w:r>
      <w:r w:rsidRPr="0001504A">
        <w:rPr>
          <w:rFonts w:ascii="Book Antiqua" w:hAnsi="Book Antiqua"/>
          <w:sz w:val="20"/>
          <w:szCs w:val="20"/>
        </w:rPr>
        <w:t>review network design to highlight areas of network congestion, revise network security a</w:t>
      </w:r>
      <w:r w:rsidR="00424E76" w:rsidRPr="0001504A">
        <w:rPr>
          <w:rFonts w:ascii="Book Antiqua" w:hAnsi="Book Antiqua"/>
          <w:sz w:val="20"/>
          <w:szCs w:val="20"/>
        </w:rPr>
        <w:t xml:space="preserve">nd identify </w:t>
      </w:r>
      <w:r w:rsidRPr="0001504A">
        <w:rPr>
          <w:rFonts w:ascii="Book Antiqua" w:hAnsi="Book Antiqua"/>
          <w:sz w:val="20"/>
          <w:szCs w:val="20"/>
        </w:rPr>
        <w:t>issues</w:t>
      </w:r>
      <w:r w:rsidR="00424E76" w:rsidRPr="0001504A">
        <w:rPr>
          <w:rFonts w:ascii="Book Antiqua" w:hAnsi="Book Antiqua"/>
          <w:sz w:val="20"/>
          <w:szCs w:val="20"/>
        </w:rPr>
        <w:t xml:space="preserve"> and network security loopholes</w:t>
      </w:r>
      <w:r w:rsidRPr="0001504A">
        <w:rPr>
          <w:rFonts w:ascii="Book Antiqua" w:hAnsi="Book Antiqua"/>
          <w:sz w:val="20"/>
          <w:szCs w:val="20"/>
        </w:rPr>
        <w:t xml:space="preserve">. Perform Network Health check / Network Assessment for </w:t>
      </w:r>
      <w:proofErr w:type="spellStart"/>
      <w:r w:rsidRPr="0001504A">
        <w:rPr>
          <w:rFonts w:ascii="Book Antiqua" w:hAnsi="Book Antiqua"/>
          <w:sz w:val="20"/>
          <w:szCs w:val="20"/>
        </w:rPr>
        <w:t>Synetrix</w:t>
      </w:r>
      <w:proofErr w:type="spellEnd"/>
      <w:r w:rsidRPr="0001504A">
        <w:rPr>
          <w:rFonts w:ascii="Book Antiqua" w:hAnsi="Book Antiqua"/>
          <w:sz w:val="20"/>
          <w:szCs w:val="20"/>
        </w:rPr>
        <w:t xml:space="preserve"> </w:t>
      </w:r>
      <w:r w:rsidR="00E30036" w:rsidRPr="0001504A">
        <w:rPr>
          <w:rFonts w:ascii="Book Antiqua" w:hAnsi="Book Antiqua"/>
          <w:sz w:val="20"/>
          <w:szCs w:val="20"/>
        </w:rPr>
        <w:t>customers. I</w:t>
      </w:r>
      <w:r w:rsidR="00B53388" w:rsidRPr="0001504A">
        <w:rPr>
          <w:rFonts w:ascii="Book Antiqua" w:hAnsi="Book Antiqua"/>
          <w:sz w:val="20"/>
          <w:szCs w:val="20"/>
        </w:rPr>
        <w:t xml:space="preserve">nstallation, </w:t>
      </w:r>
      <w:r w:rsidRPr="0001504A">
        <w:rPr>
          <w:rFonts w:ascii="Book Antiqua" w:hAnsi="Book Antiqua"/>
          <w:sz w:val="20"/>
          <w:szCs w:val="20"/>
        </w:rPr>
        <w:t>configuration &amp; trouble</w:t>
      </w:r>
      <w:r w:rsidR="00B53388" w:rsidRPr="0001504A">
        <w:rPr>
          <w:rFonts w:ascii="Book Antiqua" w:hAnsi="Book Antiqua"/>
          <w:sz w:val="20"/>
          <w:szCs w:val="20"/>
        </w:rPr>
        <w:t xml:space="preserve">shoot </w:t>
      </w:r>
      <w:r w:rsidRPr="0001504A">
        <w:rPr>
          <w:rFonts w:ascii="Book Antiqua" w:hAnsi="Book Antiqua"/>
          <w:sz w:val="20"/>
          <w:szCs w:val="20"/>
        </w:rPr>
        <w:t>Cisco &amp; Ext</w:t>
      </w:r>
      <w:r w:rsidR="00B53388" w:rsidRPr="0001504A">
        <w:rPr>
          <w:rFonts w:ascii="Book Antiqua" w:hAnsi="Book Antiqua"/>
          <w:sz w:val="20"/>
          <w:szCs w:val="20"/>
        </w:rPr>
        <w:t>reme L2 &amp; L3 switches &amp; routers. C</w:t>
      </w:r>
      <w:r w:rsidRPr="0001504A">
        <w:rPr>
          <w:rFonts w:ascii="Book Antiqua" w:hAnsi="Book Antiqua"/>
          <w:sz w:val="20"/>
          <w:szCs w:val="20"/>
        </w:rPr>
        <w:t xml:space="preserve">ommissioning new circuits for clients on various pop </w:t>
      </w:r>
      <w:r w:rsidR="003C5532" w:rsidRPr="0001504A">
        <w:rPr>
          <w:rFonts w:ascii="Book Antiqua" w:hAnsi="Book Antiqua"/>
          <w:sz w:val="20"/>
          <w:szCs w:val="20"/>
        </w:rPr>
        <w:t>sites</w:t>
      </w:r>
      <w:r w:rsidRPr="0001504A">
        <w:rPr>
          <w:rFonts w:ascii="Book Antiqua" w:hAnsi="Book Antiqua"/>
          <w:sz w:val="20"/>
          <w:szCs w:val="20"/>
        </w:rPr>
        <w:t xml:space="preserve"> involved in various </w:t>
      </w:r>
      <w:r w:rsidR="003C5532" w:rsidRPr="0001504A">
        <w:rPr>
          <w:rFonts w:ascii="Book Antiqua" w:hAnsi="Book Antiqua"/>
          <w:sz w:val="20"/>
          <w:szCs w:val="20"/>
        </w:rPr>
        <w:t>projects</w:t>
      </w:r>
      <w:r w:rsidRPr="0001504A">
        <w:rPr>
          <w:rFonts w:ascii="Book Antiqua" w:hAnsi="Book Antiqua"/>
          <w:sz w:val="20"/>
          <w:szCs w:val="20"/>
        </w:rPr>
        <w:t xml:space="preserve"> </w:t>
      </w:r>
      <w:r w:rsidR="003C5532" w:rsidRPr="0001504A">
        <w:rPr>
          <w:rFonts w:ascii="Book Antiqua" w:hAnsi="Book Antiqua"/>
          <w:sz w:val="20"/>
          <w:szCs w:val="20"/>
        </w:rPr>
        <w:t>works i.e. ADSL roll out</w:t>
      </w:r>
      <w:r w:rsidR="00E71E37" w:rsidRPr="0001504A">
        <w:rPr>
          <w:rFonts w:ascii="Book Antiqua" w:hAnsi="Book Antiqua"/>
          <w:sz w:val="20"/>
          <w:szCs w:val="20"/>
        </w:rPr>
        <w:t>,</w:t>
      </w:r>
      <w:r w:rsidR="003C5532" w:rsidRPr="0001504A">
        <w:rPr>
          <w:rFonts w:ascii="Book Antiqua" w:hAnsi="Book Antiqua"/>
          <w:sz w:val="20"/>
          <w:szCs w:val="20"/>
        </w:rPr>
        <w:t xml:space="preserve"> </w:t>
      </w:r>
      <w:r w:rsidR="00E71E37" w:rsidRPr="0001504A">
        <w:rPr>
          <w:rFonts w:ascii="Book Antiqua" w:hAnsi="Book Antiqua"/>
          <w:sz w:val="20"/>
          <w:szCs w:val="20"/>
        </w:rPr>
        <w:t xml:space="preserve">deploying MacAfee security packages on site to provide </w:t>
      </w:r>
      <w:r w:rsidRPr="0001504A">
        <w:rPr>
          <w:rFonts w:ascii="Book Antiqua" w:hAnsi="Book Antiqua"/>
          <w:sz w:val="20"/>
          <w:szCs w:val="20"/>
        </w:rPr>
        <w:t>netwo</w:t>
      </w:r>
      <w:r w:rsidR="00E71E37" w:rsidRPr="0001504A">
        <w:rPr>
          <w:rFonts w:ascii="Book Antiqua" w:hAnsi="Book Antiqua"/>
          <w:sz w:val="20"/>
          <w:szCs w:val="20"/>
        </w:rPr>
        <w:t>rk security to the customer network</w:t>
      </w:r>
      <w:r w:rsidRPr="0001504A">
        <w:rPr>
          <w:rFonts w:ascii="Book Antiqua" w:hAnsi="Book Antiqua"/>
          <w:sz w:val="20"/>
          <w:szCs w:val="20"/>
        </w:rPr>
        <w:t>.</w:t>
      </w:r>
    </w:p>
    <w:p w14:paraId="5C03CF8D" w14:textId="77777777" w:rsidR="000670B7" w:rsidRDefault="000670B7" w:rsidP="00E24570">
      <w:pPr>
        <w:ind w:right="245"/>
        <w:rPr>
          <w:rFonts w:ascii="Book Antiqua" w:hAnsi="Book Antiqua"/>
          <w:b/>
          <w:sz w:val="22"/>
          <w:szCs w:val="22"/>
        </w:rPr>
      </w:pPr>
    </w:p>
    <w:p w14:paraId="193E3BED" w14:textId="77777777" w:rsidR="00E24570" w:rsidRPr="00EC2D0D" w:rsidRDefault="00DA06A7" w:rsidP="00E24570">
      <w:pPr>
        <w:ind w:right="245"/>
        <w:rPr>
          <w:rFonts w:ascii="Book Antiqua" w:hAnsi="Book Antiqua"/>
          <w:b/>
          <w:sz w:val="22"/>
          <w:szCs w:val="22"/>
        </w:rPr>
      </w:pPr>
      <w:r>
        <w:rPr>
          <w:rFonts w:ascii="Book Antiqua" w:hAnsi="Book Antiqua"/>
          <w:b/>
          <w:sz w:val="22"/>
          <w:szCs w:val="22"/>
        </w:rPr>
        <w:lastRenderedPageBreak/>
        <w:t>Data Centre</w:t>
      </w:r>
      <w:r w:rsidR="00E24570" w:rsidRPr="00EC2D0D">
        <w:rPr>
          <w:rFonts w:ascii="Book Antiqua" w:hAnsi="Book Antiqua"/>
          <w:b/>
          <w:sz w:val="22"/>
          <w:szCs w:val="22"/>
        </w:rPr>
        <w:t xml:space="preserve"> </w:t>
      </w:r>
      <w:r w:rsidR="000E23E5">
        <w:rPr>
          <w:rFonts w:ascii="Book Antiqua" w:hAnsi="Book Antiqua"/>
          <w:b/>
          <w:sz w:val="22"/>
          <w:szCs w:val="22"/>
        </w:rPr>
        <w:t xml:space="preserve">Support </w:t>
      </w:r>
      <w:r w:rsidR="00E24570" w:rsidRPr="00EC2D0D">
        <w:rPr>
          <w:rFonts w:ascii="Book Antiqua" w:hAnsi="Book Antiqua"/>
          <w:b/>
          <w:sz w:val="22"/>
          <w:szCs w:val="22"/>
        </w:rPr>
        <w:t>Engineer</w:t>
      </w:r>
    </w:p>
    <w:p w14:paraId="038DB590" w14:textId="58779A54" w:rsidR="00E24570" w:rsidRPr="00EC2D0D" w:rsidRDefault="005A6FBD" w:rsidP="00E24570">
      <w:pPr>
        <w:ind w:right="245"/>
        <w:rPr>
          <w:rFonts w:ascii="Book Antiqua" w:hAnsi="Book Antiqua"/>
          <w:b/>
          <w:sz w:val="22"/>
          <w:szCs w:val="22"/>
        </w:rPr>
      </w:pPr>
      <w:r>
        <w:rPr>
          <w:rFonts w:ascii="Book Antiqua" w:hAnsi="Book Antiqua"/>
          <w:b/>
          <w:sz w:val="22"/>
          <w:szCs w:val="22"/>
        </w:rPr>
        <w:t>ABN AMRO</w:t>
      </w:r>
      <w:r w:rsidR="00190CF6">
        <w:rPr>
          <w:rFonts w:ascii="Book Antiqua" w:hAnsi="Book Antiqua"/>
          <w:b/>
          <w:sz w:val="22"/>
          <w:szCs w:val="22"/>
        </w:rPr>
        <w:t xml:space="preserve"> Bank</w:t>
      </w:r>
      <w:r w:rsidR="00F43225">
        <w:rPr>
          <w:rFonts w:ascii="Book Antiqua" w:hAnsi="Book Antiqua"/>
          <w:b/>
          <w:sz w:val="22"/>
          <w:szCs w:val="22"/>
        </w:rPr>
        <w:t xml:space="preserve"> (</w:t>
      </w:r>
      <w:r w:rsidR="00EA6952">
        <w:rPr>
          <w:rFonts w:ascii="Book Antiqua" w:hAnsi="Book Antiqua"/>
          <w:b/>
          <w:sz w:val="22"/>
          <w:szCs w:val="22"/>
        </w:rPr>
        <w:t>Jan</w:t>
      </w:r>
      <w:r w:rsidR="00913C81">
        <w:rPr>
          <w:rFonts w:ascii="Book Antiqua" w:hAnsi="Book Antiqua"/>
          <w:b/>
          <w:sz w:val="22"/>
          <w:szCs w:val="22"/>
        </w:rPr>
        <w:t xml:space="preserve"> 2</w:t>
      </w:r>
      <w:r w:rsidR="00401F76">
        <w:rPr>
          <w:rFonts w:ascii="Book Antiqua" w:hAnsi="Book Antiqua"/>
          <w:b/>
          <w:sz w:val="22"/>
          <w:szCs w:val="22"/>
        </w:rPr>
        <w:t>006</w:t>
      </w:r>
      <w:r w:rsidR="00E24570" w:rsidRPr="00EC2D0D">
        <w:rPr>
          <w:rFonts w:ascii="Book Antiqua" w:hAnsi="Book Antiqua"/>
          <w:b/>
          <w:sz w:val="22"/>
          <w:szCs w:val="22"/>
        </w:rPr>
        <w:t xml:space="preserve"> – Dec 2006)</w:t>
      </w:r>
      <w:r w:rsidR="00E01F36">
        <w:rPr>
          <w:rFonts w:ascii="Book Antiqua" w:hAnsi="Book Antiqua"/>
          <w:b/>
          <w:sz w:val="22"/>
          <w:szCs w:val="22"/>
        </w:rPr>
        <w:t xml:space="preserve"> </w:t>
      </w:r>
    </w:p>
    <w:p w14:paraId="6E7B0D35" w14:textId="77777777" w:rsidR="00E24570" w:rsidRPr="0001504A" w:rsidRDefault="00E24570" w:rsidP="00E24570">
      <w:pPr>
        <w:ind w:right="245"/>
        <w:rPr>
          <w:rFonts w:ascii="Book Antiqua" w:hAnsi="Book Antiqua"/>
          <w:sz w:val="20"/>
          <w:szCs w:val="20"/>
        </w:rPr>
      </w:pPr>
      <w:r w:rsidRPr="0001504A">
        <w:rPr>
          <w:rFonts w:ascii="Book Antiqua" w:hAnsi="Book Antiqua"/>
          <w:sz w:val="20"/>
          <w:szCs w:val="20"/>
        </w:rPr>
        <w:t xml:space="preserve">Maintaining </w:t>
      </w:r>
      <w:r w:rsidRPr="0001504A">
        <w:rPr>
          <w:rFonts w:ascii="Book Antiqua" w:hAnsi="Book Antiqua" w:cs="Arial"/>
          <w:sz w:val="20"/>
          <w:szCs w:val="20"/>
        </w:rPr>
        <w:t>network, in</w:t>
      </w:r>
      <w:r w:rsidR="00740FA3" w:rsidRPr="0001504A">
        <w:rPr>
          <w:rFonts w:ascii="Book Antiqua" w:hAnsi="Book Antiqua" w:cs="Arial"/>
          <w:sz w:val="20"/>
          <w:szCs w:val="20"/>
        </w:rPr>
        <w:t>frastructure and IT supporting D</w:t>
      </w:r>
      <w:r w:rsidRPr="0001504A">
        <w:rPr>
          <w:rFonts w:ascii="Book Antiqua" w:hAnsi="Book Antiqua" w:cs="Arial"/>
          <w:sz w:val="20"/>
          <w:szCs w:val="20"/>
        </w:rPr>
        <w:t xml:space="preserve">ata </w:t>
      </w:r>
      <w:r w:rsidR="00740FA3" w:rsidRPr="0001504A">
        <w:rPr>
          <w:rFonts w:ascii="Book Antiqua" w:hAnsi="Book Antiqua" w:cs="Arial"/>
          <w:sz w:val="20"/>
          <w:szCs w:val="20"/>
        </w:rPr>
        <w:t>Centre</w:t>
      </w:r>
      <w:r w:rsidRPr="0001504A">
        <w:rPr>
          <w:rFonts w:ascii="Book Antiqua" w:hAnsi="Book Antiqua" w:cs="Arial"/>
          <w:sz w:val="20"/>
          <w:szCs w:val="20"/>
        </w:rPr>
        <w:t xml:space="preserve"> operations and to troubleshoot system, network and infrastructure issues.</w:t>
      </w:r>
      <w:r w:rsidRPr="0001504A">
        <w:rPr>
          <w:rFonts w:ascii="Book Antiqua" w:hAnsi="Book Antiqua"/>
          <w:sz w:val="20"/>
          <w:szCs w:val="20"/>
        </w:rPr>
        <w:t xml:space="preserve"> To manage the System related problems and co-or</w:t>
      </w:r>
      <w:r w:rsidR="00CB7D8F" w:rsidRPr="0001504A">
        <w:rPr>
          <w:rFonts w:ascii="Book Antiqua" w:hAnsi="Book Antiqua"/>
          <w:sz w:val="20"/>
          <w:szCs w:val="20"/>
        </w:rPr>
        <w:t>dinate with companies and v</w:t>
      </w:r>
      <w:r w:rsidRPr="0001504A">
        <w:rPr>
          <w:rFonts w:ascii="Book Antiqua" w:hAnsi="Book Antiqua"/>
          <w:sz w:val="20"/>
          <w:szCs w:val="20"/>
        </w:rPr>
        <w:t>endors to implement and install new hardware and technology.</w:t>
      </w:r>
      <w:r w:rsidRPr="0001504A">
        <w:rPr>
          <w:rFonts w:ascii="Book Antiqua" w:hAnsi="Book Antiqua" w:cs="Arial"/>
          <w:sz w:val="20"/>
          <w:szCs w:val="20"/>
        </w:rPr>
        <w:t xml:space="preserve"> Using of a range of monitoring and </w:t>
      </w:r>
      <w:r w:rsidR="00F43225" w:rsidRPr="0001504A">
        <w:rPr>
          <w:rFonts w:ascii="Book Antiqua" w:hAnsi="Book Antiqua" w:cs="Arial"/>
          <w:sz w:val="20"/>
          <w:szCs w:val="20"/>
        </w:rPr>
        <w:t>fault-finding</w:t>
      </w:r>
      <w:r w:rsidRPr="0001504A">
        <w:rPr>
          <w:rFonts w:ascii="Book Antiqua" w:hAnsi="Book Antiqua" w:cs="Arial"/>
          <w:sz w:val="20"/>
          <w:szCs w:val="20"/>
        </w:rPr>
        <w:t xml:space="preserve"> tools to resolve hardware, and network problems e.g. </w:t>
      </w:r>
      <w:r w:rsidRPr="0001504A">
        <w:rPr>
          <w:rFonts w:ascii="Book Antiqua" w:hAnsi="Book Antiqua"/>
          <w:sz w:val="20"/>
          <w:szCs w:val="20"/>
        </w:rPr>
        <w:t>Solar winds &amp; Cisco works.</w:t>
      </w:r>
      <w:r w:rsidRPr="0001504A">
        <w:rPr>
          <w:rFonts w:ascii="Book Antiqua" w:hAnsi="Book Antiqua" w:cs="Arial"/>
          <w:sz w:val="20"/>
          <w:szCs w:val="20"/>
        </w:rPr>
        <w:t xml:space="preserve"> </w:t>
      </w:r>
      <w:r w:rsidR="00EC2D0D" w:rsidRPr="0001504A">
        <w:rPr>
          <w:rFonts w:ascii="Book Antiqua" w:hAnsi="Book Antiqua" w:cs="Arial"/>
          <w:sz w:val="20"/>
          <w:szCs w:val="20"/>
        </w:rPr>
        <w:t>Physical and v</w:t>
      </w:r>
      <w:r w:rsidRPr="0001504A">
        <w:rPr>
          <w:rFonts w:ascii="Book Antiqua" w:hAnsi="Book Antiqua" w:cs="Arial"/>
          <w:sz w:val="20"/>
          <w:szCs w:val="20"/>
        </w:rPr>
        <w:t>irtual server builds.</w:t>
      </w:r>
      <w:r w:rsidRPr="0001504A">
        <w:rPr>
          <w:rFonts w:ascii="Book Antiqua" w:hAnsi="Book Antiqua"/>
          <w:sz w:val="20"/>
          <w:szCs w:val="20"/>
        </w:rPr>
        <w:t xml:space="preserve"> </w:t>
      </w:r>
    </w:p>
    <w:p w14:paraId="01B6976E" w14:textId="77777777" w:rsidR="00FE592D" w:rsidRDefault="00FE592D" w:rsidP="00E24570">
      <w:pPr>
        <w:pStyle w:val="Heading5"/>
        <w:rPr>
          <w:sz w:val="24"/>
          <w:szCs w:val="24"/>
        </w:rPr>
      </w:pPr>
    </w:p>
    <w:p w14:paraId="54DBFD19" w14:textId="77777777" w:rsidR="00E24570" w:rsidRPr="00A74A31" w:rsidRDefault="000F4654" w:rsidP="00E24570">
      <w:pPr>
        <w:pStyle w:val="Heading5"/>
        <w:rPr>
          <w:sz w:val="24"/>
          <w:szCs w:val="24"/>
        </w:rPr>
      </w:pPr>
      <w:r>
        <w:rPr>
          <w:noProof/>
          <w:sz w:val="24"/>
          <w:szCs w:val="24"/>
          <w:lang w:val="en-GB" w:eastAsia="en-GB"/>
        </w:rPr>
        <mc:AlternateContent>
          <mc:Choice Requires="wps">
            <w:drawing>
              <wp:anchor distT="4294967295" distB="4294967295" distL="114300" distR="114300" simplePos="0" relativeHeight="251660800" behindDoc="0" locked="0" layoutInCell="1" allowOverlap="1" wp14:anchorId="1DD6D0DB" wp14:editId="55171FAC">
                <wp:simplePos x="0" y="0"/>
                <wp:positionH relativeFrom="column">
                  <wp:posOffset>1628775</wp:posOffset>
                </wp:positionH>
                <wp:positionV relativeFrom="paragraph">
                  <wp:posOffset>65404</wp:posOffset>
                </wp:positionV>
                <wp:extent cx="4381500" cy="0"/>
                <wp:effectExtent l="0" t="0" r="0" b="0"/>
                <wp:wrapNone/>
                <wp:docPr id="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815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BC1BB4" id="Line 8" o:spid="_x0000_s1026" style="position:absolute;z-index:251660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8.25pt,5.15pt" to="473.2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" strokeweight="1pt"/>
            </w:pict>
          </mc:Fallback>
        </mc:AlternateContent>
      </w:r>
      <w:r w:rsidR="00E24570" w:rsidRPr="00A74A31">
        <w:rPr>
          <w:sz w:val="24"/>
          <w:szCs w:val="24"/>
        </w:rPr>
        <w:t xml:space="preserve">PERSONAL DETAILS </w:t>
      </w:r>
    </w:p>
    <w:p w14:paraId="16899362" w14:textId="77777777" w:rsidR="00E44425" w:rsidRDefault="00213F08">
      <w:pPr>
        <w:rPr>
          <w:rFonts w:ascii="Book Antiqua" w:hAnsi="Book Antiqua"/>
        </w:rPr>
      </w:pPr>
      <w:r>
        <w:rPr>
          <w:rFonts w:ascii="Book Antiqua" w:hAnsi="Book Antiqua"/>
        </w:rPr>
        <w:t xml:space="preserve">British National, </w:t>
      </w:r>
      <w:r w:rsidR="00E24570" w:rsidRPr="00EC2D0D">
        <w:rPr>
          <w:rFonts w:ascii="Book Antiqua" w:hAnsi="Book Antiqua"/>
        </w:rPr>
        <w:t>Full UK Driving License,</w:t>
      </w:r>
      <w:r w:rsidR="00045A97">
        <w:rPr>
          <w:rFonts w:ascii="Book Antiqua" w:hAnsi="Book Antiqua"/>
        </w:rPr>
        <w:t xml:space="preserve"> </w:t>
      </w:r>
      <w:r w:rsidR="00E24570" w:rsidRPr="00EC2D0D">
        <w:rPr>
          <w:rFonts w:ascii="Book Antiqua" w:hAnsi="Book Antiqua"/>
        </w:rPr>
        <w:t>Married</w:t>
      </w:r>
      <w:r w:rsidR="00593198">
        <w:rPr>
          <w:rFonts w:ascii="Book Antiqua" w:hAnsi="Book Antiqua"/>
        </w:rPr>
        <w:t xml:space="preserve"> with two</w:t>
      </w:r>
      <w:r>
        <w:rPr>
          <w:rFonts w:ascii="Book Antiqua" w:hAnsi="Book Antiqua"/>
        </w:rPr>
        <w:t xml:space="preserve"> dependent</w:t>
      </w:r>
    </w:p>
    <w:p w14:paraId="36E7E547" w14:textId="77777777" w:rsidR="008B29D7" w:rsidRDefault="008B29D7">
      <w:pPr>
        <w:rPr>
          <w:rFonts w:ascii="Book Antiqua" w:hAnsi="Book Antiqua"/>
        </w:rPr>
      </w:pPr>
    </w:p>
    <w:p w14:paraId="7953A3FD" w14:textId="77777777" w:rsidR="008B29D7" w:rsidRPr="00A74A31" w:rsidRDefault="008B29D7" w:rsidP="008B29D7">
      <w:pPr>
        <w:pStyle w:val="Heading5"/>
        <w:rPr>
          <w:sz w:val="24"/>
          <w:szCs w:val="24"/>
        </w:rPr>
      </w:pPr>
      <w:r>
        <w:rPr>
          <w:noProof/>
          <w:sz w:val="24"/>
          <w:szCs w:val="24"/>
          <w:lang w:val="en-GB" w:eastAsia="en-GB"/>
        </w:rPr>
        <mc:AlternateContent>
          <mc:Choice Requires="wps">
            <w:drawing>
              <wp:anchor distT="4294967295" distB="4294967295" distL="114300" distR="114300" simplePos="0" relativeHeight="251662848" behindDoc="0" locked="0" layoutInCell="1" allowOverlap="1" wp14:anchorId="7326F993" wp14:editId="3941726A">
                <wp:simplePos x="0" y="0"/>
                <wp:positionH relativeFrom="column">
                  <wp:posOffset>1097280</wp:posOffset>
                </wp:positionH>
                <wp:positionV relativeFrom="paragraph">
                  <wp:posOffset>80645</wp:posOffset>
                </wp:positionV>
                <wp:extent cx="4983480" cy="7620"/>
                <wp:effectExtent l="0" t="0" r="26670" b="30480"/>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983480" cy="762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705CE6" id="Line 8" o:spid="_x0000_s1026" style="position:absolute;flip:y;z-index:2516628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6.4pt,6.35pt" to="478.8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" strokeweight="1pt"/>
            </w:pict>
          </mc:Fallback>
        </mc:AlternateContent>
      </w:r>
      <w:r>
        <w:rPr>
          <w:sz w:val="24"/>
          <w:szCs w:val="24"/>
        </w:rPr>
        <w:t>REFERENCES</w:t>
      </w:r>
      <w:r w:rsidRPr="00A74A31">
        <w:rPr>
          <w:sz w:val="24"/>
          <w:szCs w:val="24"/>
        </w:rPr>
        <w:t xml:space="preserve"> </w:t>
      </w:r>
    </w:p>
    <w:p w14:paraId="18C720E4" w14:textId="77777777" w:rsidR="00F43225" w:rsidRDefault="00F43225" w:rsidP="00F43225">
      <w:pPr>
        <w:rPr>
          <w:lang w:val="en"/>
        </w:rPr>
      </w:pPr>
    </w:p>
    <w:p w14:paraId="2A458799" w14:textId="77777777" w:rsidR="00F43225" w:rsidRDefault="003C0CF7" w:rsidP="00F43225">
      <w:pPr>
        <w:rPr>
          <w:rFonts w:ascii="Book Antiqua" w:hAnsi="Book Antiqua"/>
        </w:rPr>
      </w:pPr>
      <w:r>
        <w:rPr>
          <w:rFonts w:ascii="Book Antiqua" w:hAnsi="Book Antiqua"/>
        </w:rPr>
        <w:t>Available on Request</w:t>
      </w:r>
    </w:p>
    <w:p w14:paraId="486FB7F9" w14:textId="77777777" w:rsidR="00F43225" w:rsidRPr="00B51D2E" w:rsidRDefault="00F43225">
      <w:pPr>
        <w:rPr>
          <w:rFonts w:ascii="Book Antiqua" w:hAnsi="Book Antiqua"/>
        </w:rPr>
      </w:pPr>
    </w:p>
    <w:sectPr w:rsidR="00F43225" w:rsidRPr="00B51D2E" w:rsidSect="00C43D94">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75F6D3" w14:textId="77777777" w:rsidR="00A15095" w:rsidRDefault="00A15095" w:rsidP="00E24570">
      <w:r>
        <w:separator/>
      </w:r>
    </w:p>
  </w:endnote>
  <w:endnote w:type="continuationSeparator" w:id="0">
    <w:p w14:paraId="54C15A92" w14:textId="77777777" w:rsidR="00A15095" w:rsidRDefault="00A15095" w:rsidP="00E24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A61BC5" w14:textId="77777777" w:rsidR="00573EB1" w:rsidRDefault="00046EA3" w:rsidP="00690E81">
    <w:pPr>
      <w:pStyle w:val="Footer"/>
      <w:tabs>
        <w:tab w:val="clear" w:pos="9026"/>
      </w:tabs>
    </w:pPr>
    <w:r>
      <w:t>Mobile No. +</w:t>
    </w:r>
    <w:r w:rsidR="009F34BC">
      <w:t>447506122871</w:t>
    </w:r>
    <w:r>
      <w:t xml:space="preserve">                                    </w:t>
    </w:r>
    <w:r w:rsidR="00690E81">
      <w:tab/>
      <w:t xml:space="preserve"> </w:t>
    </w:r>
    <w:r w:rsidR="00573EB1">
      <w:t xml:space="preserve">Email: </w:t>
    </w:r>
    <w:hyperlink r:id="rId1" w:history="1">
      <w:r w:rsidR="00573EB1" w:rsidRPr="004C2F9E">
        <w:rPr>
          <w:rStyle w:val="Hyperlink"/>
        </w:rPr>
        <w:t>siddiquifaraz@hotmail.co.uk</w:t>
      </w:r>
    </w:hyperlink>
  </w:p>
  <w:p w14:paraId="598425B6" w14:textId="77777777" w:rsidR="00573EB1" w:rsidRDefault="00573E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D14EFE" w14:textId="77777777" w:rsidR="00A15095" w:rsidRDefault="00A15095" w:rsidP="00E24570">
      <w:r>
        <w:separator/>
      </w:r>
    </w:p>
  </w:footnote>
  <w:footnote w:type="continuationSeparator" w:id="0">
    <w:p w14:paraId="6FB4872C" w14:textId="77777777" w:rsidR="00A15095" w:rsidRDefault="00A15095" w:rsidP="00E245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A551C"/>
    <w:multiLevelType w:val="hybridMultilevel"/>
    <w:tmpl w:val="A6BE5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06A70"/>
    <w:multiLevelType w:val="hybridMultilevel"/>
    <w:tmpl w:val="65560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C0CB7"/>
    <w:multiLevelType w:val="hybridMultilevel"/>
    <w:tmpl w:val="0762918C"/>
    <w:lvl w:ilvl="0" w:tplc="D6260822">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21E0B52"/>
    <w:multiLevelType w:val="hybridMultilevel"/>
    <w:tmpl w:val="F97E1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0C6518"/>
    <w:multiLevelType w:val="hybridMultilevel"/>
    <w:tmpl w:val="32BE33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49312174"/>
    <w:multiLevelType w:val="hybridMultilevel"/>
    <w:tmpl w:val="16225F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4EAD7AAE"/>
    <w:multiLevelType w:val="hybridMultilevel"/>
    <w:tmpl w:val="E0D03A94"/>
    <w:lvl w:ilvl="0" w:tplc="89FCFC7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D1B1B37"/>
    <w:multiLevelType w:val="hybridMultilevel"/>
    <w:tmpl w:val="F8349946"/>
    <w:lvl w:ilvl="0" w:tplc="04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9594C7A"/>
    <w:multiLevelType w:val="hybridMultilevel"/>
    <w:tmpl w:val="76E8049C"/>
    <w:lvl w:ilvl="0" w:tplc="08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9" w15:restartNumberingAfterBreak="0">
    <w:nsid w:val="7FAF220B"/>
    <w:multiLevelType w:val="hybridMultilevel"/>
    <w:tmpl w:val="37BEBEA4"/>
    <w:lvl w:ilvl="0" w:tplc="04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7"/>
  </w:num>
  <w:num w:numId="4">
    <w:abstractNumId w:val="4"/>
  </w:num>
  <w:num w:numId="5">
    <w:abstractNumId w:val="0"/>
  </w:num>
  <w:num w:numId="6">
    <w:abstractNumId w:val="2"/>
  </w:num>
  <w:num w:numId="7">
    <w:abstractNumId w:val="9"/>
  </w:num>
  <w:num w:numId="8">
    <w:abstractNumId w:val="5"/>
  </w:num>
  <w:num w:numId="9">
    <w:abstractNumId w:val="6"/>
  </w:num>
  <w:num w:numId="10">
    <w:abstractNumId w:val="9"/>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570"/>
    <w:rsid w:val="0001504A"/>
    <w:rsid w:val="0001533B"/>
    <w:rsid w:val="00015375"/>
    <w:rsid w:val="00015394"/>
    <w:rsid w:val="00016C55"/>
    <w:rsid w:val="00020C19"/>
    <w:rsid w:val="000217FB"/>
    <w:rsid w:val="00031FE2"/>
    <w:rsid w:val="00032B9D"/>
    <w:rsid w:val="00034BBF"/>
    <w:rsid w:val="00036762"/>
    <w:rsid w:val="00043912"/>
    <w:rsid w:val="00044021"/>
    <w:rsid w:val="00045A97"/>
    <w:rsid w:val="00045D72"/>
    <w:rsid w:val="00046EA3"/>
    <w:rsid w:val="00053EAF"/>
    <w:rsid w:val="00061776"/>
    <w:rsid w:val="000670B7"/>
    <w:rsid w:val="00077BCE"/>
    <w:rsid w:val="00080A5B"/>
    <w:rsid w:val="00083078"/>
    <w:rsid w:val="000912F6"/>
    <w:rsid w:val="00093EE5"/>
    <w:rsid w:val="000A102D"/>
    <w:rsid w:val="000A1744"/>
    <w:rsid w:val="000A1DD3"/>
    <w:rsid w:val="000A6FAC"/>
    <w:rsid w:val="000B5AF2"/>
    <w:rsid w:val="000B623E"/>
    <w:rsid w:val="000C060C"/>
    <w:rsid w:val="000C0E13"/>
    <w:rsid w:val="000D038D"/>
    <w:rsid w:val="000D3863"/>
    <w:rsid w:val="000D53E3"/>
    <w:rsid w:val="000E06A5"/>
    <w:rsid w:val="000E23E5"/>
    <w:rsid w:val="000E2C24"/>
    <w:rsid w:val="000F4055"/>
    <w:rsid w:val="000F4654"/>
    <w:rsid w:val="000F673A"/>
    <w:rsid w:val="0010222E"/>
    <w:rsid w:val="001041E5"/>
    <w:rsid w:val="00115054"/>
    <w:rsid w:val="00115AF5"/>
    <w:rsid w:val="001179E3"/>
    <w:rsid w:val="001224A0"/>
    <w:rsid w:val="00126CB5"/>
    <w:rsid w:val="0014102F"/>
    <w:rsid w:val="00141205"/>
    <w:rsid w:val="001503CC"/>
    <w:rsid w:val="00150596"/>
    <w:rsid w:val="001721BE"/>
    <w:rsid w:val="001848CE"/>
    <w:rsid w:val="00185462"/>
    <w:rsid w:val="00185E43"/>
    <w:rsid w:val="001873DA"/>
    <w:rsid w:val="00190CF6"/>
    <w:rsid w:val="0019264A"/>
    <w:rsid w:val="00192885"/>
    <w:rsid w:val="001930D1"/>
    <w:rsid w:val="0019655D"/>
    <w:rsid w:val="001979E9"/>
    <w:rsid w:val="001A07C8"/>
    <w:rsid w:val="001A18C7"/>
    <w:rsid w:val="001A2580"/>
    <w:rsid w:val="001A7670"/>
    <w:rsid w:val="001B7250"/>
    <w:rsid w:val="001C774D"/>
    <w:rsid w:val="001C7A65"/>
    <w:rsid w:val="001D3B7C"/>
    <w:rsid w:val="001D4F05"/>
    <w:rsid w:val="001D600F"/>
    <w:rsid w:val="001D7053"/>
    <w:rsid w:val="001E0F37"/>
    <w:rsid w:val="001E3E4A"/>
    <w:rsid w:val="001F0596"/>
    <w:rsid w:val="001F3D32"/>
    <w:rsid w:val="001F6EF4"/>
    <w:rsid w:val="00200087"/>
    <w:rsid w:val="00201848"/>
    <w:rsid w:val="002040EB"/>
    <w:rsid w:val="00207F0F"/>
    <w:rsid w:val="0021054A"/>
    <w:rsid w:val="00211256"/>
    <w:rsid w:val="00213F08"/>
    <w:rsid w:val="00214E6E"/>
    <w:rsid w:val="00220848"/>
    <w:rsid w:val="00221241"/>
    <w:rsid w:val="00221B64"/>
    <w:rsid w:val="002263F1"/>
    <w:rsid w:val="00231803"/>
    <w:rsid w:val="00251ED0"/>
    <w:rsid w:val="00255C68"/>
    <w:rsid w:val="002642D1"/>
    <w:rsid w:val="002653CC"/>
    <w:rsid w:val="00272B35"/>
    <w:rsid w:val="00275C34"/>
    <w:rsid w:val="002843F6"/>
    <w:rsid w:val="00293746"/>
    <w:rsid w:val="002A6728"/>
    <w:rsid w:val="002B0746"/>
    <w:rsid w:val="002B3FD6"/>
    <w:rsid w:val="002B6426"/>
    <w:rsid w:val="002B7F4B"/>
    <w:rsid w:val="002D0561"/>
    <w:rsid w:val="002D05C9"/>
    <w:rsid w:val="002D488B"/>
    <w:rsid w:val="002D4FF5"/>
    <w:rsid w:val="002E1EFF"/>
    <w:rsid w:val="002E78DB"/>
    <w:rsid w:val="002E7BEC"/>
    <w:rsid w:val="0030016F"/>
    <w:rsid w:val="00311674"/>
    <w:rsid w:val="003208CC"/>
    <w:rsid w:val="003309D2"/>
    <w:rsid w:val="0033231B"/>
    <w:rsid w:val="00334046"/>
    <w:rsid w:val="00336DC7"/>
    <w:rsid w:val="0034395B"/>
    <w:rsid w:val="00344CFB"/>
    <w:rsid w:val="00363416"/>
    <w:rsid w:val="003638E0"/>
    <w:rsid w:val="003641C6"/>
    <w:rsid w:val="003702B4"/>
    <w:rsid w:val="00370D0E"/>
    <w:rsid w:val="003720FA"/>
    <w:rsid w:val="0037409A"/>
    <w:rsid w:val="00376C5D"/>
    <w:rsid w:val="00383B54"/>
    <w:rsid w:val="00387F6E"/>
    <w:rsid w:val="00387FE3"/>
    <w:rsid w:val="00392800"/>
    <w:rsid w:val="00396551"/>
    <w:rsid w:val="00397839"/>
    <w:rsid w:val="003A0A1F"/>
    <w:rsid w:val="003B342D"/>
    <w:rsid w:val="003B7CAB"/>
    <w:rsid w:val="003C0CF7"/>
    <w:rsid w:val="003C5532"/>
    <w:rsid w:val="003D05E4"/>
    <w:rsid w:val="003D07F0"/>
    <w:rsid w:val="003D0921"/>
    <w:rsid w:val="003D50AE"/>
    <w:rsid w:val="003E152E"/>
    <w:rsid w:val="003F238A"/>
    <w:rsid w:val="003F23B6"/>
    <w:rsid w:val="003F7EE9"/>
    <w:rsid w:val="00401F76"/>
    <w:rsid w:val="00402F5A"/>
    <w:rsid w:val="00403CA5"/>
    <w:rsid w:val="0040602D"/>
    <w:rsid w:val="00411535"/>
    <w:rsid w:val="00416576"/>
    <w:rsid w:val="0041730B"/>
    <w:rsid w:val="00424E76"/>
    <w:rsid w:val="00427295"/>
    <w:rsid w:val="004337CE"/>
    <w:rsid w:val="00443C68"/>
    <w:rsid w:val="00445409"/>
    <w:rsid w:val="004471FE"/>
    <w:rsid w:val="00447492"/>
    <w:rsid w:val="00447CCF"/>
    <w:rsid w:val="00455636"/>
    <w:rsid w:val="004579BE"/>
    <w:rsid w:val="004600CF"/>
    <w:rsid w:val="0046068A"/>
    <w:rsid w:val="00461B6F"/>
    <w:rsid w:val="004668D4"/>
    <w:rsid w:val="004721F9"/>
    <w:rsid w:val="00477113"/>
    <w:rsid w:val="00477C9F"/>
    <w:rsid w:val="004844A4"/>
    <w:rsid w:val="00491ED2"/>
    <w:rsid w:val="004963C7"/>
    <w:rsid w:val="004A1822"/>
    <w:rsid w:val="004A7D89"/>
    <w:rsid w:val="004B0687"/>
    <w:rsid w:val="004B21B5"/>
    <w:rsid w:val="004B55F4"/>
    <w:rsid w:val="004C6B56"/>
    <w:rsid w:val="004D7AA6"/>
    <w:rsid w:val="004E2266"/>
    <w:rsid w:val="004F5EAC"/>
    <w:rsid w:val="005030BC"/>
    <w:rsid w:val="005044C8"/>
    <w:rsid w:val="00506001"/>
    <w:rsid w:val="00506D6D"/>
    <w:rsid w:val="005127D3"/>
    <w:rsid w:val="0051465B"/>
    <w:rsid w:val="00523011"/>
    <w:rsid w:val="005232D7"/>
    <w:rsid w:val="005243E7"/>
    <w:rsid w:val="0052739A"/>
    <w:rsid w:val="00532D9C"/>
    <w:rsid w:val="00533A97"/>
    <w:rsid w:val="00534D58"/>
    <w:rsid w:val="005371B0"/>
    <w:rsid w:val="00546DA0"/>
    <w:rsid w:val="00547AE1"/>
    <w:rsid w:val="005535ED"/>
    <w:rsid w:val="00567321"/>
    <w:rsid w:val="00567F59"/>
    <w:rsid w:val="005702CB"/>
    <w:rsid w:val="005726CD"/>
    <w:rsid w:val="00573EB1"/>
    <w:rsid w:val="005748EF"/>
    <w:rsid w:val="005804FF"/>
    <w:rsid w:val="005858C6"/>
    <w:rsid w:val="005866F0"/>
    <w:rsid w:val="005870CF"/>
    <w:rsid w:val="00590029"/>
    <w:rsid w:val="00593198"/>
    <w:rsid w:val="005955BE"/>
    <w:rsid w:val="00596FC8"/>
    <w:rsid w:val="00597AC6"/>
    <w:rsid w:val="00597E1D"/>
    <w:rsid w:val="005A0F82"/>
    <w:rsid w:val="005A447D"/>
    <w:rsid w:val="005A6FBD"/>
    <w:rsid w:val="005C7CB6"/>
    <w:rsid w:val="005D0CF7"/>
    <w:rsid w:val="005D68FE"/>
    <w:rsid w:val="005E082A"/>
    <w:rsid w:val="005E16C0"/>
    <w:rsid w:val="005E28B2"/>
    <w:rsid w:val="005E6B26"/>
    <w:rsid w:val="005F4D5D"/>
    <w:rsid w:val="00613677"/>
    <w:rsid w:val="00613972"/>
    <w:rsid w:val="00613A9D"/>
    <w:rsid w:val="00634CD9"/>
    <w:rsid w:val="0063663E"/>
    <w:rsid w:val="00641057"/>
    <w:rsid w:val="0064202F"/>
    <w:rsid w:val="00653817"/>
    <w:rsid w:val="00653A3E"/>
    <w:rsid w:val="006624B4"/>
    <w:rsid w:val="00664014"/>
    <w:rsid w:val="00675C72"/>
    <w:rsid w:val="00690E81"/>
    <w:rsid w:val="006979D6"/>
    <w:rsid w:val="006A63FA"/>
    <w:rsid w:val="006A783E"/>
    <w:rsid w:val="006B0349"/>
    <w:rsid w:val="006B2C2E"/>
    <w:rsid w:val="006B773C"/>
    <w:rsid w:val="006C48A3"/>
    <w:rsid w:val="006C6FBC"/>
    <w:rsid w:val="006D0610"/>
    <w:rsid w:val="006D104E"/>
    <w:rsid w:val="006D418E"/>
    <w:rsid w:val="006D607F"/>
    <w:rsid w:val="006D6D45"/>
    <w:rsid w:val="006F1878"/>
    <w:rsid w:val="006F1A80"/>
    <w:rsid w:val="006F5470"/>
    <w:rsid w:val="00700928"/>
    <w:rsid w:val="00702828"/>
    <w:rsid w:val="007028C7"/>
    <w:rsid w:val="007134B7"/>
    <w:rsid w:val="0071460E"/>
    <w:rsid w:val="00714825"/>
    <w:rsid w:val="0071571D"/>
    <w:rsid w:val="00715960"/>
    <w:rsid w:val="00733AF4"/>
    <w:rsid w:val="00733C8E"/>
    <w:rsid w:val="00734639"/>
    <w:rsid w:val="0073791D"/>
    <w:rsid w:val="00740FA3"/>
    <w:rsid w:val="0074163E"/>
    <w:rsid w:val="00743FCB"/>
    <w:rsid w:val="00750852"/>
    <w:rsid w:val="00754F38"/>
    <w:rsid w:val="007626E6"/>
    <w:rsid w:val="00763BDD"/>
    <w:rsid w:val="00764EF6"/>
    <w:rsid w:val="00766EE7"/>
    <w:rsid w:val="0077348C"/>
    <w:rsid w:val="0077381F"/>
    <w:rsid w:val="00774CFB"/>
    <w:rsid w:val="00774E72"/>
    <w:rsid w:val="0077594F"/>
    <w:rsid w:val="00782AD1"/>
    <w:rsid w:val="00787930"/>
    <w:rsid w:val="00790ABD"/>
    <w:rsid w:val="00791E85"/>
    <w:rsid w:val="007943BF"/>
    <w:rsid w:val="00796EB0"/>
    <w:rsid w:val="007B60AE"/>
    <w:rsid w:val="007C603E"/>
    <w:rsid w:val="007D6DB5"/>
    <w:rsid w:val="007E34BE"/>
    <w:rsid w:val="007E6423"/>
    <w:rsid w:val="007E6462"/>
    <w:rsid w:val="007F2C41"/>
    <w:rsid w:val="0080308C"/>
    <w:rsid w:val="008036CE"/>
    <w:rsid w:val="008044CF"/>
    <w:rsid w:val="008113D7"/>
    <w:rsid w:val="00814853"/>
    <w:rsid w:val="00820AA5"/>
    <w:rsid w:val="0082388C"/>
    <w:rsid w:val="0083106E"/>
    <w:rsid w:val="008314E4"/>
    <w:rsid w:val="008338B7"/>
    <w:rsid w:val="00834605"/>
    <w:rsid w:val="00836E00"/>
    <w:rsid w:val="00841B36"/>
    <w:rsid w:val="00841F79"/>
    <w:rsid w:val="00843E99"/>
    <w:rsid w:val="00844374"/>
    <w:rsid w:val="00845669"/>
    <w:rsid w:val="00850818"/>
    <w:rsid w:val="00861D7C"/>
    <w:rsid w:val="008841CB"/>
    <w:rsid w:val="008854F7"/>
    <w:rsid w:val="00895A00"/>
    <w:rsid w:val="008A419A"/>
    <w:rsid w:val="008A56D5"/>
    <w:rsid w:val="008B1B05"/>
    <w:rsid w:val="008B29D7"/>
    <w:rsid w:val="008C0868"/>
    <w:rsid w:val="008C141B"/>
    <w:rsid w:val="008C3BE7"/>
    <w:rsid w:val="008D2611"/>
    <w:rsid w:val="008D3D2F"/>
    <w:rsid w:val="008D6A4A"/>
    <w:rsid w:val="008E1EE7"/>
    <w:rsid w:val="008E27B6"/>
    <w:rsid w:val="008E667D"/>
    <w:rsid w:val="008E6E7E"/>
    <w:rsid w:val="008F3288"/>
    <w:rsid w:val="00913C81"/>
    <w:rsid w:val="00914908"/>
    <w:rsid w:val="0091683E"/>
    <w:rsid w:val="00926CD2"/>
    <w:rsid w:val="009338A2"/>
    <w:rsid w:val="00935165"/>
    <w:rsid w:val="00936EDB"/>
    <w:rsid w:val="0094465F"/>
    <w:rsid w:val="009466BD"/>
    <w:rsid w:val="00947CA5"/>
    <w:rsid w:val="00954627"/>
    <w:rsid w:val="0095763B"/>
    <w:rsid w:val="0097139B"/>
    <w:rsid w:val="00980263"/>
    <w:rsid w:val="00980DF8"/>
    <w:rsid w:val="009901A7"/>
    <w:rsid w:val="009949A2"/>
    <w:rsid w:val="00995A96"/>
    <w:rsid w:val="009A1A39"/>
    <w:rsid w:val="009B0741"/>
    <w:rsid w:val="009C3BF0"/>
    <w:rsid w:val="009C4D7C"/>
    <w:rsid w:val="009D0593"/>
    <w:rsid w:val="009D0E0A"/>
    <w:rsid w:val="009D7721"/>
    <w:rsid w:val="009E28F2"/>
    <w:rsid w:val="009E4599"/>
    <w:rsid w:val="009F34BC"/>
    <w:rsid w:val="009F35FF"/>
    <w:rsid w:val="009F5B61"/>
    <w:rsid w:val="009F6D2D"/>
    <w:rsid w:val="00A052A1"/>
    <w:rsid w:val="00A05448"/>
    <w:rsid w:val="00A10C8A"/>
    <w:rsid w:val="00A15095"/>
    <w:rsid w:val="00A2187E"/>
    <w:rsid w:val="00A21BAD"/>
    <w:rsid w:val="00A23945"/>
    <w:rsid w:val="00A239AA"/>
    <w:rsid w:val="00A247F7"/>
    <w:rsid w:val="00A3288D"/>
    <w:rsid w:val="00A4136D"/>
    <w:rsid w:val="00A46A09"/>
    <w:rsid w:val="00A56993"/>
    <w:rsid w:val="00A64F51"/>
    <w:rsid w:val="00A67590"/>
    <w:rsid w:val="00A7096E"/>
    <w:rsid w:val="00A71605"/>
    <w:rsid w:val="00A727B8"/>
    <w:rsid w:val="00A74A31"/>
    <w:rsid w:val="00A74EB3"/>
    <w:rsid w:val="00A7577C"/>
    <w:rsid w:val="00A764F2"/>
    <w:rsid w:val="00A842F0"/>
    <w:rsid w:val="00A978A0"/>
    <w:rsid w:val="00AA3E9F"/>
    <w:rsid w:val="00AA43E2"/>
    <w:rsid w:val="00AB1541"/>
    <w:rsid w:val="00AC6E3F"/>
    <w:rsid w:val="00AD5949"/>
    <w:rsid w:val="00AE6410"/>
    <w:rsid w:val="00AF0F46"/>
    <w:rsid w:val="00AF54CF"/>
    <w:rsid w:val="00AF5D52"/>
    <w:rsid w:val="00AF603A"/>
    <w:rsid w:val="00B01B1F"/>
    <w:rsid w:val="00B04EE5"/>
    <w:rsid w:val="00B130C7"/>
    <w:rsid w:val="00B15E2D"/>
    <w:rsid w:val="00B30C84"/>
    <w:rsid w:val="00B44796"/>
    <w:rsid w:val="00B4606D"/>
    <w:rsid w:val="00B463A0"/>
    <w:rsid w:val="00B46A12"/>
    <w:rsid w:val="00B46D17"/>
    <w:rsid w:val="00B51D2E"/>
    <w:rsid w:val="00B53388"/>
    <w:rsid w:val="00B535C1"/>
    <w:rsid w:val="00B56A2F"/>
    <w:rsid w:val="00B60752"/>
    <w:rsid w:val="00B6209D"/>
    <w:rsid w:val="00B660F2"/>
    <w:rsid w:val="00B66197"/>
    <w:rsid w:val="00B67C2B"/>
    <w:rsid w:val="00B73976"/>
    <w:rsid w:val="00B77C4A"/>
    <w:rsid w:val="00B810EB"/>
    <w:rsid w:val="00B82640"/>
    <w:rsid w:val="00B90947"/>
    <w:rsid w:val="00B93F25"/>
    <w:rsid w:val="00B94E7E"/>
    <w:rsid w:val="00BA354B"/>
    <w:rsid w:val="00BA3FCE"/>
    <w:rsid w:val="00BA5D70"/>
    <w:rsid w:val="00BC733E"/>
    <w:rsid w:val="00BD2668"/>
    <w:rsid w:val="00BD4A33"/>
    <w:rsid w:val="00BD533D"/>
    <w:rsid w:val="00BE031E"/>
    <w:rsid w:val="00BF03AF"/>
    <w:rsid w:val="00BF0BD0"/>
    <w:rsid w:val="00BF3B5D"/>
    <w:rsid w:val="00BF4311"/>
    <w:rsid w:val="00BF6E2B"/>
    <w:rsid w:val="00BF7BB5"/>
    <w:rsid w:val="00C05251"/>
    <w:rsid w:val="00C111A9"/>
    <w:rsid w:val="00C13230"/>
    <w:rsid w:val="00C243B2"/>
    <w:rsid w:val="00C25AF3"/>
    <w:rsid w:val="00C341A0"/>
    <w:rsid w:val="00C4171D"/>
    <w:rsid w:val="00C43980"/>
    <w:rsid w:val="00C43D94"/>
    <w:rsid w:val="00C44505"/>
    <w:rsid w:val="00C4470B"/>
    <w:rsid w:val="00C5018F"/>
    <w:rsid w:val="00C537D9"/>
    <w:rsid w:val="00C567DE"/>
    <w:rsid w:val="00C62EBE"/>
    <w:rsid w:val="00C6383E"/>
    <w:rsid w:val="00C70578"/>
    <w:rsid w:val="00C84AB1"/>
    <w:rsid w:val="00C86AEF"/>
    <w:rsid w:val="00C86B7F"/>
    <w:rsid w:val="00C906CB"/>
    <w:rsid w:val="00C919A1"/>
    <w:rsid w:val="00CA0831"/>
    <w:rsid w:val="00CA2E95"/>
    <w:rsid w:val="00CA37F6"/>
    <w:rsid w:val="00CB03D0"/>
    <w:rsid w:val="00CB0583"/>
    <w:rsid w:val="00CB5CED"/>
    <w:rsid w:val="00CB79D4"/>
    <w:rsid w:val="00CB7D8F"/>
    <w:rsid w:val="00CC159C"/>
    <w:rsid w:val="00CC3BB3"/>
    <w:rsid w:val="00CE1AFC"/>
    <w:rsid w:val="00CE6DD4"/>
    <w:rsid w:val="00CF2702"/>
    <w:rsid w:val="00CF3807"/>
    <w:rsid w:val="00CF5C53"/>
    <w:rsid w:val="00CF62F1"/>
    <w:rsid w:val="00CF7343"/>
    <w:rsid w:val="00CF7EFE"/>
    <w:rsid w:val="00D06D0B"/>
    <w:rsid w:val="00D100EF"/>
    <w:rsid w:val="00D13076"/>
    <w:rsid w:val="00D15954"/>
    <w:rsid w:val="00D210C5"/>
    <w:rsid w:val="00D21125"/>
    <w:rsid w:val="00D217F2"/>
    <w:rsid w:val="00D2181C"/>
    <w:rsid w:val="00D22AD5"/>
    <w:rsid w:val="00D3338C"/>
    <w:rsid w:val="00D337AB"/>
    <w:rsid w:val="00D34867"/>
    <w:rsid w:val="00D36520"/>
    <w:rsid w:val="00D37D15"/>
    <w:rsid w:val="00D5036B"/>
    <w:rsid w:val="00D53883"/>
    <w:rsid w:val="00D542D9"/>
    <w:rsid w:val="00D55CE2"/>
    <w:rsid w:val="00D6639A"/>
    <w:rsid w:val="00D72066"/>
    <w:rsid w:val="00D7215B"/>
    <w:rsid w:val="00D72CF1"/>
    <w:rsid w:val="00D92811"/>
    <w:rsid w:val="00D937EA"/>
    <w:rsid w:val="00D9385C"/>
    <w:rsid w:val="00D947C8"/>
    <w:rsid w:val="00D94CC8"/>
    <w:rsid w:val="00D95E89"/>
    <w:rsid w:val="00DA06A7"/>
    <w:rsid w:val="00DA5A5D"/>
    <w:rsid w:val="00DC0FE3"/>
    <w:rsid w:val="00DC64A2"/>
    <w:rsid w:val="00DE1DD8"/>
    <w:rsid w:val="00DE2E4C"/>
    <w:rsid w:val="00DE6D4D"/>
    <w:rsid w:val="00DE7BAE"/>
    <w:rsid w:val="00E01F36"/>
    <w:rsid w:val="00E0364B"/>
    <w:rsid w:val="00E147FA"/>
    <w:rsid w:val="00E171A9"/>
    <w:rsid w:val="00E20575"/>
    <w:rsid w:val="00E20D0D"/>
    <w:rsid w:val="00E24570"/>
    <w:rsid w:val="00E30036"/>
    <w:rsid w:val="00E33A7F"/>
    <w:rsid w:val="00E35E8C"/>
    <w:rsid w:val="00E4241F"/>
    <w:rsid w:val="00E44425"/>
    <w:rsid w:val="00E5777F"/>
    <w:rsid w:val="00E64CA3"/>
    <w:rsid w:val="00E70FDA"/>
    <w:rsid w:val="00E70FE4"/>
    <w:rsid w:val="00E71E37"/>
    <w:rsid w:val="00E73A4B"/>
    <w:rsid w:val="00E74B83"/>
    <w:rsid w:val="00E7659D"/>
    <w:rsid w:val="00E831A4"/>
    <w:rsid w:val="00E9005B"/>
    <w:rsid w:val="00E9131B"/>
    <w:rsid w:val="00E95C78"/>
    <w:rsid w:val="00E96271"/>
    <w:rsid w:val="00EA42E7"/>
    <w:rsid w:val="00EA4DFA"/>
    <w:rsid w:val="00EA6952"/>
    <w:rsid w:val="00EA6D5E"/>
    <w:rsid w:val="00EA7FFB"/>
    <w:rsid w:val="00EC2D0D"/>
    <w:rsid w:val="00EC52A2"/>
    <w:rsid w:val="00ED7D04"/>
    <w:rsid w:val="00EE3573"/>
    <w:rsid w:val="00EF2EF8"/>
    <w:rsid w:val="00EF35FC"/>
    <w:rsid w:val="00F02C20"/>
    <w:rsid w:val="00F04421"/>
    <w:rsid w:val="00F10FC4"/>
    <w:rsid w:val="00F1278E"/>
    <w:rsid w:val="00F134EE"/>
    <w:rsid w:val="00F1481F"/>
    <w:rsid w:val="00F25DED"/>
    <w:rsid w:val="00F2645C"/>
    <w:rsid w:val="00F4212A"/>
    <w:rsid w:val="00F42910"/>
    <w:rsid w:val="00F43225"/>
    <w:rsid w:val="00F43DE3"/>
    <w:rsid w:val="00F445C0"/>
    <w:rsid w:val="00F44C9E"/>
    <w:rsid w:val="00F469C5"/>
    <w:rsid w:val="00F47693"/>
    <w:rsid w:val="00F54C6A"/>
    <w:rsid w:val="00F60D74"/>
    <w:rsid w:val="00F73F07"/>
    <w:rsid w:val="00F76C35"/>
    <w:rsid w:val="00F77450"/>
    <w:rsid w:val="00F809C4"/>
    <w:rsid w:val="00F9343F"/>
    <w:rsid w:val="00F9464D"/>
    <w:rsid w:val="00F9566D"/>
    <w:rsid w:val="00F9687D"/>
    <w:rsid w:val="00F979CD"/>
    <w:rsid w:val="00FB6204"/>
    <w:rsid w:val="00FB76ED"/>
    <w:rsid w:val="00FC0AF4"/>
    <w:rsid w:val="00FC778D"/>
    <w:rsid w:val="00FD06A3"/>
    <w:rsid w:val="00FE2B9C"/>
    <w:rsid w:val="00FE2C93"/>
    <w:rsid w:val="00FE5568"/>
    <w:rsid w:val="00FE592D"/>
    <w:rsid w:val="00FF7D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872CD"/>
  <w15:docId w15:val="{70B068C3-3609-4A58-B0E9-0EE0471F3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4570"/>
    <w:rPr>
      <w:rFonts w:ascii="Times New Roman" w:eastAsia="Times New Roman" w:hAnsi="Times New Roman"/>
      <w:sz w:val="24"/>
      <w:szCs w:val="24"/>
      <w:lang w:val="en-US" w:eastAsia="en-US"/>
    </w:rPr>
  </w:style>
  <w:style w:type="paragraph" w:styleId="Heading1">
    <w:name w:val="heading 1"/>
    <w:basedOn w:val="Normal"/>
    <w:next w:val="Normal"/>
    <w:link w:val="Heading1Char"/>
    <w:qFormat/>
    <w:rsid w:val="00E24570"/>
    <w:pPr>
      <w:keepNext/>
      <w:outlineLvl w:val="0"/>
    </w:pPr>
    <w:rPr>
      <w:rFonts w:ascii="Book Antiqua" w:hAnsi="Book Antiqua"/>
      <w:b/>
      <w:bCs/>
      <w:szCs w:val="18"/>
    </w:rPr>
  </w:style>
  <w:style w:type="paragraph" w:styleId="Heading4">
    <w:name w:val="heading 4"/>
    <w:basedOn w:val="Normal"/>
    <w:next w:val="Normal"/>
    <w:link w:val="Heading4Char"/>
    <w:qFormat/>
    <w:rsid w:val="00E24570"/>
    <w:pPr>
      <w:keepNext/>
      <w:outlineLvl w:val="3"/>
    </w:pPr>
    <w:rPr>
      <w:rFonts w:ascii="Book Antiqua" w:hAnsi="Book Antiqua"/>
      <w:b/>
      <w:bCs/>
      <w:i/>
      <w:iCs/>
      <w:sz w:val="18"/>
      <w:szCs w:val="18"/>
      <w:u w:val="single"/>
    </w:rPr>
  </w:style>
  <w:style w:type="paragraph" w:styleId="Heading5">
    <w:name w:val="heading 5"/>
    <w:basedOn w:val="Normal"/>
    <w:next w:val="Normal"/>
    <w:link w:val="Heading5Char"/>
    <w:qFormat/>
    <w:rsid w:val="00E24570"/>
    <w:pPr>
      <w:keepNext/>
      <w:outlineLvl w:val="4"/>
    </w:pPr>
    <w:rPr>
      <w:rFonts w:ascii="Book Antiqua" w:hAnsi="Book Antiqua"/>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24570"/>
    <w:rPr>
      <w:rFonts w:ascii="Book Antiqua" w:eastAsia="Times New Roman" w:hAnsi="Book Antiqua" w:cs="Times New Roman"/>
      <w:b/>
      <w:bCs/>
      <w:sz w:val="24"/>
      <w:szCs w:val="18"/>
      <w:lang w:val="en-US"/>
    </w:rPr>
  </w:style>
  <w:style w:type="character" w:customStyle="1" w:styleId="Heading4Char">
    <w:name w:val="Heading 4 Char"/>
    <w:basedOn w:val="DefaultParagraphFont"/>
    <w:link w:val="Heading4"/>
    <w:rsid w:val="00E24570"/>
    <w:rPr>
      <w:rFonts w:ascii="Book Antiqua" w:eastAsia="Times New Roman" w:hAnsi="Book Antiqua" w:cs="Times New Roman"/>
      <w:b/>
      <w:bCs/>
      <w:i/>
      <w:iCs/>
      <w:sz w:val="18"/>
      <w:szCs w:val="18"/>
      <w:u w:val="single"/>
      <w:lang w:val="en-US"/>
    </w:rPr>
  </w:style>
  <w:style w:type="character" w:customStyle="1" w:styleId="Heading5Char">
    <w:name w:val="Heading 5 Char"/>
    <w:basedOn w:val="DefaultParagraphFont"/>
    <w:link w:val="Heading5"/>
    <w:rsid w:val="00E24570"/>
    <w:rPr>
      <w:rFonts w:ascii="Book Antiqua" w:eastAsia="Times New Roman" w:hAnsi="Book Antiqua" w:cs="Times New Roman"/>
      <w:b/>
      <w:bCs/>
      <w:sz w:val="18"/>
      <w:szCs w:val="18"/>
      <w:lang w:val="en-US"/>
    </w:rPr>
  </w:style>
  <w:style w:type="character" w:styleId="Hyperlink">
    <w:name w:val="Hyperlink"/>
    <w:basedOn w:val="DefaultParagraphFont"/>
    <w:rsid w:val="00E24570"/>
    <w:rPr>
      <w:color w:val="0000FF"/>
      <w:u w:val="single"/>
    </w:rPr>
  </w:style>
  <w:style w:type="paragraph" w:styleId="BodyTextIndent">
    <w:name w:val="Body Text Indent"/>
    <w:basedOn w:val="Normal"/>
    <w:link w:val="BodyTextIndentChar"/>
    <w:rsid w:val="00E24570"/>
    <w:rPr>
      <w:rFonts w:ascii="Arial" w:hAnsi="Arial" w:cs="Arial"/>
      <w:sz w:val="20"/>
      <w:szCs w:val="20"/>
    </w:rPr>
  </w:style>
  <w:style w:type="character" w:customStyle="1" w:styleId="BodyTextIndentChar">
    <w:name w:val="Body Text Indent Char"/>
    <w:basedOn w:val="DefaultParagraphFont"/>
    <w:link w:val="BodyTextIndent"/>
    <w:rsid w:val="00E24570"/>
    <w:rPr>
      <w:rFonts w:ascii="Arial" w:eastAsia="Times New Roman" w:hAnsi="Arial" w:cs="Arial"/>
      <w:sz w:val="20"/>
      <w:szCs w:val="20"/>
      <w:lang w:val="en-US"/>
    </w:rPr>
  </w:style>
  <w:style w:type="paragraph" w:styleId="ListParagraph">
    <w:name w:val="List Paragraph"/>
    <w:basedOn w:val="Normal"/>
    <w:uiPriority w:val="34"/>
    <w:qFormat/>
    <w:rsid w:val="00E24570"/>
    <w:pPr>
      <w:ind w:left="720"/>
      <w:contextualSpacing/>
    </w:pPr>
  </w:style>
  <w:style w:type="paragraph" w:styleId="Header">
    <w:name w:val="header"/>
    <w:basedOn w:val="Normal"/>
    <w:link w:val="HeaderChar"/>
    <w:uiPriority w:val="99"/>
    <w:unhideWhenUsed/>
    <w:rsid w:val="00E24570"/>
    <w:pPr>
      <w:tabs>
        <w:tab w:val="center" w:pos="4513"/>
        <w:tab w:val="right" w:pos="9026"/>
      </w:tabs>
    </w:pPr>
  </w:style>
  <w:style w:type="character" w:customStyle="1" w:styleId="HeaderChar">
    <w:name w:val="Header Char"/>
    <w:basedOn w:val="DefaultParagraphFont"/>
    <w:link w:val="Header"/>
    <w:uiPriority w:val="99"/>
    <w:rsid w:val="00E24570"/>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E24570"/>
    <w:pPr>
      <w:tabs>
        <w:tab w:val="center" w:pos="4513"/>
        <w:tab w:val="right" w:pos="9026"/>
      </w:tabs>
    </w:pPr>
  </w:style>
  <w:style w:type="character" w:customStyle="1" w:styleId="FooterChar">
    <w:name w:val="Footer Char"/>
    <w:basedOn w:val="DefaultParagraphFont"/>
    <w:link w:val="Footer"/>
    <w:uiPriority w:val="99"/>
    <w:rsid w:val="00E24570"/>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E24570"/>
    <w:rPr>
      <w:rFonts w:ascii="Tahoma" w:hAnsi="Tahoma" w:cs="Tahoma"/>
      <w:sz w:val="16"/>
      <w:szCs w:val="16"/>
    </w:rPr>
  </w:style>
  <w:style w:type="character" w:customStyle="1" w:styleId="BalloonTextChar">
    <w:name w:val="Balloon Text Char"/>
    <w:basedOn w:val="DefaultParagraphFont"/>
    <w:link w:val="BalloonText"/>
    <w:uiPriority w:val="99"/>
    <w:semiHidden/>
    <w:rsid w:val="00E24570"/>
    <w:rPr>
      <w:rFonts w:ascii="Tahoma" w:eastAsia="Times New Roman" w:hAnsi="Tahoma" w:cs="Tahoma"/>
      <w:sz w:val="16"/>
      <w:szCs w:val="16"/>
      <w:lang w:val="en-US"/>
    </w:rPr>
  </w:style>
  <w:style w:type="paragraph" w:styleId="HTMLPreformatted">
    <w:name w:val="HTML Preformatted"/>
    <w:basedOn w:val="Normal"/>
    <w:link w:val="HTMLPreformattedChar"/>
    <w:uiPriority w:val="99"/>
    <w:semiHidden/>
    <w:unhideWhenUsed/>
    <w:rsid w:val="002D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2D4FF5"/>
    <w:rPr>
      <w:rFonts w:ascii="Courier New" w:eastAsia="Times New Roman" w:hAnsi="Courier New" w:cs="Courier New"/>
      <w:sz w:val="20"/>
      <w:szCs w:val="20"/>
      <w:lang w:eastAsia="en-GB"/>
    </w:rPr>
  </w:style>
  <w:style w:type="character" w:customStyle="1" w:styleId="tgc">
    <w:name w:val="_tgc"/>
    <w:basedOn w:val="DefaultParagraphFont"/>
    <w:rsid w:val="0097139B"/>
  </w:style>
  <w:style w:type="character" w:styleId="UnresolvedMention">
    <w:name w:val="Unresolved Mention"/>
    <w:basedOn w:val="DefaultParagraphFont"/>
    <w:uiPriority w:val="99"/>
    <w:semiHidden/>
    <w:unhideWhenUsed/>
    <w:rsid w:val="0023180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399503">
      <w:bodyDiv w:val="1"/>
      <w:marLeft w:val="0"/>
      <w:marRight w:val="0"/>
      <w:marTop w:val="0"/>
      <w:marBottom w:val="0"/>
      <w:divBdr>
        <w:top w:val="none" w:sz="0" w:space="0" w:color="auto"/>
        <w:left w:val="none" w:sz="0" w:space="0" w:color="auto"/>
        <w:bottom w:val="none" w:sz="0" w:space="0" w:color="auto"/>
        <w:right w:val="none" w:sz="0" w:space="0" w:color="auto"/>
      </w:divBdr>
    </w:div>
    <w:div w:id="186795563">
      <w:bodyDiv w:val="1"/>
      <w:marLeft w:val="0"/>
      <w:marRight w:val="0"/>
      <w:marTop w:val="0"/>
      <w:marBottom w:val="0"/>
      <w:divBdr>
        <w:top w:val="none" w:sz="0" w:space="0" w:color="auto"/>
        <w:left w:val="none" w:sz="0" w:space="0" w:color="auto"/>
        <w:bottom w:val="none" w:sz="0" w:space="0" w:color="auto"/>
        <w:right w:val="none" w:sz="0" w:space="0" w:color="auto"/>
      </w:divBdr>
    </w:div>
    <w:div w:id="428358760">
      <w:bodyDiv w:val="1"/>
      <w:marLeft w:val="0"/>
      <w:marRight w:val="0"/>
      <w:marTop w:val="0"/>
      <w:marBottom w:val="0"/>
      <w:divBdr>
        <w:top w:val="none" w:sz="0" w:space="0" w:color="auto"/>
        <w:left w:val="none" w:sz="0" w:space="0" w:color="auto"/>
        <w:bottom w:val="none" w:sz="0" w:space="0" w:color="auto"/>
        <w:right w:val="none" w:sz="0" w:space="0" w:color="auto"/>
      </w:divBdr>
    </w:div>
    <w:div w:id="443766335">
      <w:bodyDiv w:val="1"/>
      <w:marLeft w:val="0"/>
      <w:marRight w:val="0"/>
      <w:marTop w:val="0"/>
      <w:marBottom w:val="0"/>
      <w:divBdr>
        <w:top w:val="none" w:sz="0" w:space="0" w:color="auto"/>
        <w:left w:val="none" w:sz="0" w:space="0" w:color="auto"/>
        <w:bottom w:val="none" w:sz="0" w:space="0" w:color="auto"/>
        <w:right w:val="none" w:sz="0" w:space="0" w:color="auto"/>
      </w:divBdr>
    </w:div>
    <w:div w:id="467741566">
      <w:bodyDiv w:val="1"/>
      <w:marLeft w:val="0"/>
      <w:marRight w:val="0"/>
      <w:marTop w:val="0"/>
      <w:marBottom w:val="0"/>
      <w:divBdr>
        <w:top w:val="none" w:sz="0" w:space="0" w:color="auto"/>
        <w:left w:val="none" w:sz="0" w:space="0" w:color="auto"/>
        <w:bottom w:val="none" w:sz="0" w:space="0" w:color="auto"/>
        <w:right w:val="none" w:sz="0" w:space="0" w:color="auto"/>
      </w:divBdr>
    </w:div>
    <w:div w:id="584845192">
      <w:bodyDiv w:val="1"/>
      <w:marLeft w:val="0"/>
      <w:marRight w:val="0"/>
      <w:marTop w:val="0"/>
      <w:marBottom w:val="0"/>
      <w:divBdr>
        <w:top w:val="none" w:sz="0" w:space="0" w:color="auto"/>
        <w:left w:val="none" w:sz="0" w:space="0" w:color="auto"/>
        <w:bottom w:val="none" w:sz="0" w:space="0" w:color="auto"/>
        <w:right w:val="none" w:sz="0" w:space="0" w:color="auto"/>
      </w:divBdr>
    </w:div>
    <w:div w:id="1193376536">
      <w:bodyDiv w:val="1"/>
      <w:marLeft w:val="0"/>
      <w:marRight w:val="0"/>
      <w:marTop w:val="0"/>
      <w:marBottom w:val="0"/>
      <w:divBdr>
        <w:top w:val="none" w:sz="0" w:space="0" w:color="auto"/>
        <w:left w:val="none" w:sz="0" w:space="0" w:color="auto"/>
        <w:bottom w:val="none" w:sz="0" w:space="0" w:color="auto"/>
        <w:right w:val="none" w:sz="0" w:space="0" w:color="auto"/>
      </w:divBdr>
    </w:div>
    <w:div w:id="1528829787">
      <w:bodyDiv w:val="1"/>
      <w:marLeft w:val="0"/>
      <w:marRight w:val="0"/>
      <w:marTop w:val="0"/>
      <w:marBottom w:val="0"/>
      <w:divBdr>
        <w:top w:val="none" w:sz="0" w:space="0" w:color="auto"/>
        <w:left w:val="none" w:sz="0" w:space="0" w:color="auto"/>
        <w:bottom w:val="none" w:sz="0" w:space="0" w:color="auto"/>
        <w:right w:val="none" w:sz="0" w:space="0" w:color="auto"/>
      </w:divBdr>
    </w:div>
    <w:div w:id="1593708189">
      <w:bodyDiv w:val="1"/>
      <w:marLeft w:val="0"/>
      <w:marRight w:val="0"/>
      <w:marTop w:val="0"/>
      <w:marBottom w:val="0"/>
      <w:divBdr>
        <w:top w:val="none" w:sz="0" w:space="0" w:color="auto"/>
        <w:left w:val="none" w:sz="0" w:space="0" w:color="auto"/>
        <w:bottom w:val="none" w:sz="0" w:space="0" w:color="auto"/>
        <w:right w:val="none" w:sz="0" w:space="0" w:color="auto"/>
      </w:divBdr>
    </w:div>
    <w:div w:id="1658260398">
      <w:bodyDiv w:val="1"/>
      <w:marLeft w:val="0"/>
      <w:marRight w:val="0"/>
      <w:marTop w:val="0"/>
      <w:marBottom w:val="0"/>
      <w:divBdr>
        <w:top w:val="none" w:sz="0" w:space="0" w:color="auto"/>
        <w:left w:val="none" w:sz="0" w:space="0" w:color="auto"/>
        <w:bottom w:val="none" w:sz="0" w:space="0" w:color="auto"/>
        <w:right w:val="none" w:sz="0" w:space="0" w:color="auto"/>
      </w:divBdr>
    </w:div>
    <w:div w:id="1669864017">
      <w:bodyDiv w:val="1"/>
      <w:marLeft w:val="0"/>
      <w:marRight w:val="0"/>
      <w:marTop w:val="0"/>
      <w:marBottom w:val="0"/>
      <w:divBdr>
        <w:top w:val="none" w:sz="0" w:space="0" w:color="auto"/>
        <w:left w:val="none" w:sz="0" w:space="0" w:color="auto"/>
        <w:bottom w:val="none" w:sz="0" w:space="0" w:color="auto"/>
        <w:right w:val="none" w:sz="0" w:space="0" w:color="auto"/>
      </w:divBdr>
    </w:div>
    <w:div w:id="1764958325">
      <w:bodyDiv w:val="1"/>
      <w:marLeft w:val="0"/>
      <w:marRight w:val="0"/>
      <w:marTop w:val="0"/>
      <w:marBottom w:val="0"/>
      <w:divBdr>
        <w:top w:val="none" w:sz="0" w:space="0" w:color="auto"/>
        <w:left w:val="none" w:sz="0" w:space="0" w:color="auto"/>
        <w:bottom w:val="none" w:sz="0" w:space="0" w:color="auto"/>
        <w:right w:val="none" w:sz="0" w:space="0" w:color="auto"/>
      </w:divBdr>
    </w:div>
    <w:div w:id="2036887577">
      <w:bodyDiv w:val="1"/>
      <w:marLeft w:val="0"/>
      <w:marRight w:val="0"/>
      <w:marTop w:val="0"/>
      <w:marBottom w:val="0"/>
      <w:divBdr>
        <w:top w:val="none" w:sz="0" w:space="0" w:color="auto"/>
        <w:left w:val="none" w:sz="0" w:space="0" w:color="auto"/>
        <w:bottom w:val="none" w:sz="0" w:space="0" w:color="auto"/>
        <w:right w:val="none" w:sz="0" w:space="0" w:color="auto"/>
      </w:divBdr>
    </w:div>
    <w:div w:id="2114588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istolisopen.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gov.uk/government/news/new-initiative-to-support-40-billion-smart-cities-in-the-uk" TargetMode="External"/><Relationship Id="rId4" Type="http://schemas.openxmlformats.org/officeDocument/2006/relationships/settings" Target="settings.xml"/><Relationship Id="rId9" Type="http://schemas.openxmlformats.org/officeDocument/2006/relationships/hyperlink" Target="http://www.bristol-business.net/supercomputer-base-logs-on-to-give-bristol-powerful-test-bed-for-innovation/"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siddiquifaraz@hotmail.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2220ED-E586-4322-A648-DCA238614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4</Pages>
  <Words>1738</Words>
  <Characters>9913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11628</CharactersWithSpaces>
  <SharedDoc>false</SharedDoc>
  <HLinks>
    <vt:vector size="24" baseType="variant">
      <vt:variant>
        <vt:i4>6684798</vt:i4>
      </vt:variant>
      <vt:variant>
        <vt:i4>6</vt:i4>
      </vt:variant>
      <vt:variant>
        <vt:i4>0</vt:i4>
      </vt:variant>
      <vt:variant>
        <vt:i4>5</vt:i4>
      </vt:variant>
      <vt:variant>
        <vt:lpwstr>https://www.gov.uk/government/news/new-initiative-to-support-40-billion-smart-cities-in-the-uk</vt:lpwstr>
      </vt:variant>
      <vt:variant>
        <vt:lpwstr/>
      </vt:variant>
      <vt:variant>
        <vt:i4>1179742</vt:i4>
      </vt:variant>
      <vt:variant>
        <vt:i4>3</vt:i4>
      </vt:variant>
      <vt:variant>
        <vt:i4>0</vt:i4>
      </vt:variant>
      <vt:variant>
        <vt:i4>5</vt:i4>
      </vt:variant>
      <vt:variant>
        <vt:lpwstr>http://www.bristol-business.net/supercomputer-base-logs-on-to-give-bristol-powerful-test-bed-for-innovation/</vt:lpwstr>
      </vt:variant>
      <vt:variant>
        <vt:lpwstr/>
      </vt:variant>
      <vt:variant>
        <vt:i4>5963804</vt:i4>
      </vt:variant>
      <vt:variant>
        <vt:i4>0</vt:i4>
      </vt:variant>
      <vt:variant>
        <vt:i4>0</vt:i4>
      </vt:variant>
      <vt:variant>
        <vt:i4>5</vt:i4>
      </vt:variant>
      <vt:variant>
        <vt:lpwstr>http://www.bristolisopen.com/</vt:lpwstr>
      </vt:variant>
      <vt:variant>
        <vt:lpwstr/>
      </vt:variant>
      <vt:variant>
        <vt:i4>3145792</vt:i4>
      </vt:variant>
      <vt:variant>
        <vt:i4>0</vt:i4>
      </vt:variant>
      <vt:variant>
        <vt:i4>0</vt:i4>
      </vt:variant>
      <vt:variant>
        <vt:i4>5</vt:i4>
      </vt:variant>
      <vt:variant>
        <vt:lpwstr>mailto:siddiquifaraz@hotmail.co.uk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FARAZ</dc:creator>
  <cp:lastModifiedBy>Faraz Siddiqui</cp:lastModifiedBy>
  <cp:revision>61</cp:revision>
  <cp:lastPrinted>2019-02-12T04:49:00Z</cp:lastPrinted>
  <dcterms:created xsi:type="dcterms:W3CDTF">2019-02-12T04:51:00Z</dcterms:created>
  <dcterms:modified xsi:type="dcterms:W3CDTF">2019-09-09T15:16:00Z</dcterms:modified>
</cp:coreProperties>
</file>