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2"/>
          <w:sz w:val="42"/>
          <w:szCs w:val="42"/>
          <w:u w:val="none"/>
          <w:shd w:fill="auto" w:val="clear"/>
          <w:vertAlign w:val="baseline"/>
        </w:rPr>
        <w:t>Luis Fernando da Silva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/>
      </w:pPr>
      <w:hyperlink r:id="rId2">
        <w:r>
          <w:rPr>
            <w:rStyle w:val="ListLabel73"/>
            <w:rFonts w:eastAsia="Arial" w:cs="Arial" w:ascii="Arial" w:hAnsi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single"/>
            <w:shd w:fill="auto" w:val="clear"/>
            <w:vertAlign w:val="baseline"/>
          </w:rPr>
          <w:t>http://www.linkedin.com/in/silvalf</w:t>
        </w:r>
      </w:hyperlink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single"/>
          <w:shd w:fill="auto" w:val="clear"/>
          <w:vertAlign w:val="baseline"/>
        </w:rPr>
        <w:t>https://github.com/nandonespolo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lfsilva2611@gmail.com | 07474 770570 | Loughton - Essex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EU Citizen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SUMMARY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 competent </w:t>
      </w:r>
      <w:r>
        <w:rPr>
          <w:rFonts w:eastAsia="Arial" w:cs="Arial" w:ascii="Arial" w:hAnsi="Arial"/>
          <w:i/>
        </w:rPr>
        <w:t>DevOps engineer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, looking f</w:t>
      </w:r>
      <w:r>
        <w:rPr>
          <w:rFonts w:eastAsia="Arial" w:cs="Arial" w:ascii="Arial" w:hAnsi="Arial"/>
          <w:i/>
        </w:rPr>
        <w:t>or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i/>
        </w:rPr>
        <w:t>a new role where I can work with the latest technology, such as AWS/Google, Kubernetes, terraform. Docker, Ansible, etc. Passionate about learning new technologies, and currently spending a good time on developing my programming skills.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SKILLS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558" w:header="1350" w:top="1909" w:footer="708" w:bottom="108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AWS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Docker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Ansible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Hashicorp Terraform,Nomad, Consul. Packer and Vault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Jenkins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0" w:name="_gjdgxs"/>
      <w:bookmarkEnd w:id="0"/>
      <w:r>
        <w:rPr>
          <w:rFonts w:eastAsia="Arial" w:cs="Arial" w:ascii="Arial" w:hAnsi="Arial"/>
          <w:sz w:val="24"/>
          <w:szCs w:val="24"/>
        </w:rPr>
        <w:t>Git</w:t>
      </w:r>
    </w:p>
    <w:p>
      <w:pPr>
        <w:pStyle w:val="Normal1"/>
        <w:numPr>
          <w:ilvl w:val="0"/>
          <w:numId w:val="7"/>
        </w:numPr>
        <w:pBdr/>
        <w:shd w:val="clear" w:fill="FFFFFF"/>
        <w:ind w:left="720" w:hanging="360"/>
        <w:rPr>
          <w:sz w:val="24"/>
          <w:szCs w:val="24"/>
        </w:rPr>
      </w:pPr>
      <w:bookmarkStart w:id="1" w:name="_30j0zll"/>
      <w:bookmarkEnd w:id="1"/>
      <w:r>
        <w:rPr>
          <w:rFonts w:eastAsia="Arial" w:cs="Arial" w:ascii="Arial" w:hAnsi="Arial"/>
          <w:sz w:val="24"/>
          <w:szCs w:val="24"/>
        </w:rPr>
        <w:t>Linux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bookmarkStart w:id="2" w:name="_1fob9te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Network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Monitoring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Bash Scr</w:t>
      </w:r>
      <w:r>
        <w:rPr>
          <w:rFonts w:eastAsia="Arial" w:cs="Arial" w:ascii="Arial" w:hAnsi="Arial"/>
          <w:sz w:val="24"/>
          <w:szCs w:val="24"/>
        </w:rPr>
        <w:t>i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pting</w:t>
      </w:r>
    </w:p>
    <w:p>
      <w:pPr>
        <w:pStyle w:val="Normal1"/>
        <w:keepNext w:val="false"/>
        <w:keepLines w:val="false"/>
        <w:widowControl/>
        <w:numPr>
          <w:ilvl w:val="0"/>
          <w:numId w:val="7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sz w:val="24"/>
          <w:szCs w:val="24"/>
          <w:u w:val="none"/>
        </w:rPr>
      </w:pPr>
      <w:r>
        <w:rPr>
          <w:rFonts w:eastAsia="Arial" w:cs="Arial" w:ascii="Arial" w:hAnsi="Arial"/>
          <w:sz w:val="24"/>
          <w:szCs w:val="24"/>
        </w:rPr>
        <w:t>Python Scripting</w:t>
      </w:r>
    </w:p>
    <w:p>
      <w:pPr>
        <w:sectPr>
          <w:type w:val="continuous"/>
          <w:pgSz w:w="11906" w:h="16838"/>
          <w:pgMar w:left="1701" w:right="1558" w:header="1350" w:top="1909" w:footer="708" w:bottom="1080" w:gutter="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WORK EXPERIENCE</w:t>
      </w:r>
    </w:p>
    <w:p>
      <w:pPr>
        <w:pStyle w:val="Normal1"/>
        <w:pBdr/>
        <w:shd w:val="clear" w:fill="FFFFFF"/>
        <w:rPr>
          <w:rFonts w:ascii="Arial" w:hAnsi="Arial" w:eastAsia="Arial" w:cs="Arial"/>
          <w:color w:val="333333"/>
          <w:sz w:val="22"/>
          <w:szCs w:val="22"/>
          <w:highlight w:val="white"/>
        </w:rPr>
      </w:pPr>
      <w:r>
        <w:rPr>
          <w:rFonts w:eastAsia="Arial" w:cs="Arial" w:ascii="Arial" w:hAnsi="Arial"/>
          <w:b/>
          <w:i/>
          <w:color w:val="333333"/>
          <w:sz w:val="24"/>
          <w:szCs w:val="24"/>
          <w:highlight w:val="white"/>
        </w:rPr>
        <w:t>Made.com</w:t>
      </w:r>
    </w:p>
    <w:p>
      <w:pPr>
        <w:pStyle w:val="Normal1"/>
        <w:pBdr/>
        <w:shd w:val="clear" w:fill="FFFFFF"/>
        <w:rPr>
          <w:rFonts w:ascii="Arial" w:hAnsi="Arial" w:eastAsia="Arial" w:cs="Arial"/>
        </w:rPr>
      </w:pPr>
      <w:r>
        <w:rPr>
          <w:rFonts w:eastAsia="Arial" w:cs="Arial" w:ascii="Arial" w:hAnsi="Arial"/>
          <w:color w:val="333333"/>
          <w:sz w:val="22"/>
          <w:szCs w:val="22"/>
          <w:highlight w:val="white"/>
        </w:rPr>
        <w:t>DevOps, July 2019 – October 2019</w:t>
      </w:r>
    </w:p>
    <w:p>
      <w:pPr>
        <w:pStyle w:val="Normal1"/>
        <w:pBdr/>
        <w:shd w:val="clear" w:fill="FFFFFF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/>
        <w:shd w:val="clear" w:fill="FFFFFF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b/>
        </w:rPr>
        <w:t>Duties: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</w:rPr>
      </w:pPr>
      <w:r>
        <w:rPr>
          <w:rFonts w:eastAsia="Arial" w:cs="Arial" w:ascii="Arial" w:hAnsi="Arial"/>
          <w:highlight w:val="white"/>
        </w:rPr>
        <w:t>AWS Administration: Managing EC2, VPC, S3, RDS, IAM, CloudWatch, etc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</w:rPr>
      </w:pPr>
      <w:r>
        <w:rPr>
          <w:rFonts w:eastAsia="Arial" w:cs="Arial" w:ascii="Arial" w:hAnsi="Arial"/>
          <w:highlight w:val="white"/>
        </w:rPr>
        <w:t>Worked on Projects provisioning with Ansible, Docker, Git, Jenkins and Hashicorp stack (Nomad, Vault and Consul)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</w:rPr>
      </w:pPr>
      <w:r>
        <w:rPr>
          <w:rFonts w:eastAsia="Arial" w:cs="Arial" w:ascii="Arial" w:hAnsi="Arial"/>
          <w:highlight w:val="white"/>
        </w:rPr>
        <w:t>Bash and Python Scripting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Helped on moving logging to Elasticsearch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Supporting developers on building their services using Nomad templates, Dockerfiles and required infrastructure on AWS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Daily standups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Kanban framework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Working on tickets managed with Jira</w:t>
      </w:r>
    </w:p>
    <w:p>
      <w:pPr>
        <w:pStyle w:val="Normal1"/>
        <w:pBdr/>
        <w:shd w:val="clear" w:fill="FFFFFF"/>
        <w:ind w:left="720" w:hanging="0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1"/>
        <w:pBdr/>
        <w:shd w:val="clear" w:fill="FFFFFF"/>
        <w:ind w:left="720" w:hanging="0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1"/>
        <w:pBdr/>
        <w:shd w:val="clear" w:fill="FFFFFF"/>
        <w:rPr>
          <w:rFonts w:ascii="Arial" w:hAnsi="Arial" w:eastAsia="Arial" w:cs="Arial"/>
          <w:color w:val="333333"/>
          <w:sz w:val="22"/>
          <w:szCs w:val="22"/>
          <w:highlight w:val="white"/>
        </w:rPr>
      </w:pPr>
      <w:r>
        <w:rPr>
          <w:rFonts w:eastAsia="Arial" w:cs="Arial" w:ascii="Arial" w:hAnsi="Arial"/>
          <w:b/>
          <w:i/>
          <w:color w:val="333333"/>
          <w:sz w:val="24"/>
          <w:szCs w:val="24"/>
          <w:highlight w:val="white"/>
        </w:rPr>
        <w:t>Firmstep</w:t>
      </w:r>
    </w:p>
    <w:p>
      <w:pPr>
        <w:pStyle w:val="Normal1"/>
        <w:pBdr/>
        <w:shd w:val="clear" w:fill="FFFFFF"/>
        <w:rPr>
          <w:rFonts w:ascii="Arial" w:hAnsi="Arial" w:eastAsia="Arial" w:cs="Arial"/>
        </w:rPr>
      </w:pPr>
      <w:r>
        <w:rPr>
          <w:rFonts w:eastAsia="Arial" w:cs="Arial" w:ascii="Arial" w:hAnsi="Arial"/>
          <w:color w:val="333333"/>
          <w:sz w:val="22"/>
          <w:szCs w:val="22"/>
          <w:highlight w:val="white"/>
        </w:rPr>
        <w:t>DevOps, January 2019 – July 2019</w:t>
      </w:r>
    </w:p>
    <w:p>
      <w:pPr>
        <w:pStyle w:val="Normal1"/>
        <w:pBdr/>
        <w:shd w:val="clear" w:fill="FFFFFF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/>
        <w:shd w:val="clear" w:fill="FFFFFF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b/>
        </w:rPr>
        <w:t>Duties: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</w:rPr>
      </w:pPr>
      <w:r>
        <w:rPr>
          <w:rFonts w:eastAsia="Arial" w:cs="Arial" w:ascii="Arial" w:hAnsi="Arial"/>
          <w:highlight w:val="white"/>
        </w:rPr>
        <w:t>AWS Administration: Managing EC2, ELB, ASG, VPC, RDS, CloudWatch, ECS, , ECR, S3, etc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</w:rPr>
      </w:pPr>
      <w:r>
        <w:rPr>
          <w:rFonts w:eastAsia="Arial" w:cs="Arial" w:ascii="Arial" w:hAnsi="Arial"/>
          <w:highlight w:val="white"/>
        </w:rPr>
        <w:t>Docker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/>
      </w:pPr>
      <w:r>
        <w:rPr>
          <w:rFonts w:eastAsia="Arial" w:cs="Arial" w:ascii="Arial" w:hAnsi="Arial"/>
          <w:highlight w:val="white"/>
        </w:rPr>
        <w:t>Terraform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Bash Scripting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Reviewing Pull Requests on git</w:t>
      </w:r>
    </w:p>
    <w:p>
      <w:pPr>
        <w:pStyle w:val="Normal1"/>
        <w:numPr>
          <w:ilvl w:val="0"/>
          <w:numId w:val="5"/>
        </w:numPr>
        <w:pBdr/>
        <w:shd w:val="clear" w:fill="FFFFFF"/>
        <w:ind w:left="720" w:hanging="360"/>
        <w:rPr>
          <w:highlight w:val="white"/>
          <w:u w:val="none"/>
        </w:rPr>
      </w:pPr>
      <w:r>
        <w:rPr>
          <w:rFonts w:eastAsia="Arial" w:cs="Arial" w:ascii="Arial" w:hAnsi="Arial"/>
          <w:highlight w:val="white"/>
        </w:rPr>
        <w:t>Jenkins</w:t>
      </w:r>
    </w:p>
    <w:p>
      <w:pPr>
        <w:pStyle w:val="Normal1"/>
        <w:pBdr/>
        <w:shd w:val="clear" w:fill="FFFFFF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1"/>
        <w:pBdr/>
        <w:shd w:val="clear" w:fill="FFFFFF"/>
        <w:rPr>
          <w:rFonts w:ascii="Arial" w:hAnsi="Arial" w:eastAsia="Arial" w:cs="Arial"/>
          <w:highlight w:val="white"/>
        </w:rPr>
      </w:pPr>
      <w:r>
        <w:rPr>
          <w:rFonts w:eastAsia="Arial" w:cs="Arial" w:ascii="Arial" w:hAnsi="Arial"/>
          <w:highlight w:val="whit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white"/>
          <w:u w:val="none"/>
          <w:vertAlign w:val="baseline"/>
        </w:rPr>
        <w:t>ABEHR Digital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Linux SysOps</w:t>
      </w:r>
      <w:r>
        <w:rPr>
          <w:rFonts w:eastAsia="Arial" w:cs="Arial" w:ascii="Arial" w:hAnsi="Arial"/>
          <w:color w:val="333333"/>
          <w:sz w:val="22"/>
          <w:szCs w:val="22"/>
          <w:highlight w:val="white"/>
        </w:rPr>
        <w:t xml:space="preserve">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March 2018 – </w:t>
      </w:r>
      <w:r>
        <w:rPr>
          <w:rFonts w:eastAsia="Arial" w:cs="Arial" w:ascii="Arial" w:hAnsi="Arial"/>
          <w:color w:val="333333"/>
          <w:sz w:val="22"/>
          <w:szCs w:val="22"/>
          <w:highlight w:val="white"/>
        </w:rPr>
        <w:t>January 2019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Administering Linux Systems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Linux / LAMP stack administration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Ansible Implementation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System Monitoring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Docker Implementation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Manage AWS (EC2, VPC, IAM, etc)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white"/>
          <w:u w:val="none"/>
          <w:vertAlign w:val="baseline"/>
        </w:rPr>
        <w:t>GIA (Gordon Ingram Associates)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Network and Systems Administrator, October 2016 – January 2018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Administering the whole Network, Systems infrastructure and providing 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to 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rd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line Desktop Support.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Managing security with Firewalls on multiple sites with Cisco ASA and Dell Sonicwall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Managing the whole switches infrastructure of Dell, Cisco and Netgear switches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Site-to-Site VPN and Remote Access VPN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Systems and Network Monitoring with Nagios Core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Office 365 Administrator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Virtualization Administrator - VMware ESXi 6.5 and vSphere 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Providing 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vertAlign w:val="superscript"/>
        </w:rPr>
        <w:t>nd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to 3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vertAlign w:val="superscript"/>
        </w:rPr>
        <w:t>rd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line desktop support for Linux, Mac and Windows with Spiceworks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white"/>
          <w:u w:val="none"/>
          <w:vertAlign w:val="baseline"/>
        </w:rPr>
        <w:t>Actovate Limited - London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IT Engineer March 2016 – October 2016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Responsible for deployment, support and maintenance of all existing structure. Acting as the first point of contact for all IT &amp; Technical queries.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AWS contributor (Managing VPC, EC2 instances, Route 53 and IAM)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Microsoft Azure (Creating an environment for devs to program on a Windows 10)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Network Administrator, managing Cisco Switches and Firewalls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Jira/Confluence Admin (Creating projects, Managing Security and working on Tickets)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1/2/3rd line Desktop Support for Windows 7/8/10 and Apple Mac OS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Responsible for all IT Assets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Office365, Exchange and SharePoint Administrator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Develop and reviewing content for the knowledge base. 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highlight w:val="white"/>
          <w:u w:val="none"/>
          <w:vertAlign w:val="baseline"/>
        </w:rPr>
        <w:t>Powa Technologies Limited - London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Senior Technical Support Engineer, Mar 2014 – October 2016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Administering email applications, responsible for supporting the company's clients as part of an IT 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Team. Ensuring that all hardware and software is installed, configured and running correctly.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Administering Office365 and Exchange Server 2010. 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2/3rd line Technical Support Engineer/Infrastructure as part of Systems team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Ensuring that all hardware and software is installed, configured and running correctly.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Responsible for All Internal IT related tasks as well as identifying the Technology needs of the business.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Resolving logged support tickets via JIRA and document their outcome to facilitate the resolution of common queries.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Setting up new users.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Develop and reviewing content for the knowledge base. 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Migration to Office 365 from Hosted 3rd Party Exchange 2010.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Jira/Confluence Admin (Creating projects, Managing Security and working on Tickets)</w:t>
      </w:r>
    </w:p>
    <w:p>
      <w:pPr>
        <w:pStyle w:val="Normal1"/>
        <w:keepNext w:val="false"/>
        <w:keepLines w:val="false"/>
        <w:widowControl/>
        <w:numPr>
          <w:ilvl w:val="0"/>
          <w:numId w:val="5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Windows 7/8, Apple Mac OS and Linux environment.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Couro Impresso Ltda - São Paulo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 Analyst, Apr 2013 – Dec 2013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Responsible for support and maintenance of all existing structure, administering Windows and Linux servers. Acting as the first point of contact for all IT &amp; Technical queries.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Acting as the first point of contact for all IT &amp; technical queries.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Deploying new hardware, server backups &amp; evaluating new software &amp; security risks.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Windows Server 2008 R2.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Active Directory.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File Service and Distributed File Systems (DFS).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Working within a TCP/IP network environment, including DHCP, DNS and Ethernet.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Firewall (PFSense).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Maintaining a wide range of computer hardware and software programs.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Investigate specialist and complex IT support issues.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Client support for Microsoft Windows XP, 7 and 8.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Microsoft Office up to Office 2013.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Printers.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Data Cabling &amp; Structured Wiring Systems.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Netsun Tecnologia e Serviços - São Paulo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Support Analyst, Jan 2013 – Apr 2013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Reporting directly to the IT Manager and collaborating closely with other IT team members. Responding  to  queries  in  a  timely  and  accurate  manner  and  resolving  queries  to  the  user’s satisfaction.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Duties: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Monitoring, configuring, managing backups and restore procedures for Routers.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Firewall deployment and configuration.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Client support for Microsoft Windows XP, 7 and 8.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Communicating with third party technical specialists.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Cury Construtora e Incorporadora S.A - São Paulo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Network Administrator, Dec 2010 – Oct 2012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Responsible for deployment, support and maintenance of all existing structure.</w:t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center" w:pos="4323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tabs>
          <w:tab w:val="clear" w:pos="709"/>
          <w:tab w:val="center" w:pos="4323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Duties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  <w:tab/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Creating and managing a LAN with Windows platform.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Windows Server 2008 R2 deployment.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Windows XP and 7 deployment.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Active Directory.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File Service.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Client support for Microsoft Windows XP and 7.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Printers.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Firewall.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FFFFFF"/>
        <w:tabs>
          <w:tab w:val="clear" w:pos="709"/>
          <w:tab w:val="left" w:pos="2160" w:leader="none"/>
        </w:tabs>
        <w:spacing w:lineRule="auto" w:line="240" w:before="0" w:after="0"/>
        <w:ind w:left="720" w:right="0" w:hanging="36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Data Cabling &amp; Structured Wiring Systems.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PERSONAL SKILLS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Ability to work well in a team environment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Quick Learner and professional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Dedicated, devoted to aims and objectives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Efficient, competent, capable and able to get results.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Able to think outside the box to provide suitable solutions.</w:t>
      </w:r>
    </w:p>
    <w:p>
      <w:pPr>
        <w:pStyle w:val="Normal1"/>
        <w:keepNext w:val="false"/>
        <w:keepLines w:val="false"/>
        <w:widowControl/>
        <w:numPr>
          <w:ilvl w:val="0"/>
          <w:numId w:val="4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Calm under pressure and able to priorities </w:t>
      </w:r>
    </w:p>
    <w:p>
      <w:pPr>
        <w:sectPr>
          <w:type w:val="continuous"/>
          <w:pgSz w:w="11906" w:h="16838"/>
          <w:pgMar w:left="1701" w:right="1558" w:header="1350" w:top="1909" w:footer="708" w:bottom="108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EDUCATION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3"/>
        <w:numPr>
          <w:ilvl w:val="2"/>
          <w:numId w:val="8"/>
        </w:numPr>
        <w:shd w:fill="FFFFFF" w:val="clear"/>
        <w:ind w:left="0" w:right="0" w:hanging="0"/>
        <w:jc w:val="left"/>
        <w:rPr>
          <w:rFonts w:ascii="Arial" w:hAnsi="Arial" w:eastAsia="Arial" w:cs="Arial"/>
          <w:b/>
          <w:b/>
          <w:sz w:val="20"/>
          <w:szCs w:val="20"/>
        </w:rPr>
      </w:pP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vertAlign w:val="baseline"/>
        </w:rPr>
        <w:t xml:space="preserve">UMC, University of Mogi das Cruzes – </w:t>
      </w:r>
      <w:r>
        <w:rPr>
          <w:b/>
          <w:i w:val="false"/>
          <w:caps w:val="false"/>
          <w:smallCaps w:val="false"/>
          <w:strike w:val="false"/>
          <w:dstrike w:val="false"/>
          <w:color w:val="808080"/>
          <w:position w:val="0"/>
          <w:sz w:val="20"/>
          <w:sz w:val="20"/>
          <w:szCs w:val="20"/>
          <w:vertAlign w:val="baseline"/>
        </w:rPr>
        <w:t>Sao Paulo - Brazil</w:t>
      </w:r>
    </w:p>
    <w:p>
      <w:pPr>
        <w:pStyle w:val="Normal1"/>
        <w:keepNext w:val="false"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Bachelor's degree in Computer Network</w:t>
      </w:r>
    </w:p>
    <w:p>
      <w:pPr>
        <w:sectPr>
          <w:type w:val="continuous"/>
          <w:pgSz w:w="11906" w:h="16838"/>
          <w:pgMar w:left="1701" w:right="1558" w:header="1350" w:top="1909" w:footer="708" w:bottom="1080" w:gutter="0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Graduated in 2013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The Top Ranked University in Sao Paulo.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Achieved Network Manager Certificate</w:t>
      </w:r>
    </w:p>
    <w:p>
      <w:pPr>
        <w:pStyle w:val="Normal1"/>
        <w:keepNext w:val="false"/>
        <w:keepLines w:val="false"/>
        <w:widowControl/>
        <w:numPr>
          <w:ilvl w:val="0"/>
          <w:numId w:val="6"/>
        </w:numPr>
        <w:pBdr/>
        <w:shd w:val="clear" w:fill="FFFFFF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Studied for 3 years.</w:t>
      </w:r>
    </w:p>
    <w:sectPr>
      <w:type w:val="continuous"/>
      <w:pgSz w:w="11906" w:h="16838"/>
      <w:pgMar w:left="1701" w:right="1558" w:header="1350" w:top="1909" w:footer="708" w:bottom="1080" w:gutter="0"/>
      <w:cols w:num="2" w:space="72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FFFFFF"/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rFonts w:cs="Noto Sans Symbol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  <w:rPr>
        <w:vertAlign w:val="baseline"/>
        <w:position w:val="0"/>
        <w:sz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vertAlign w:val="baseline"/>
        <w:position w:val="0"/>
        <w:sz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vertAlign w:val="baseline"/>
        <w:position w:val="0"/>
        <w:sz w:val="20"/>
        <w:sz w:val="20"/>
        <w:b/>
        <w:rFonts w:ascii="Arial" w:hAnsi="Arial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vertAlign w:val="baseline"/>
        <w:position w:val="0"/>
        <w:sz w:val="24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vertAlign w:val="baseline"/>
        <w:position w:val="0"/>
        <w:sz w:val="24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vertAlign w:val="baseline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vertAlign w:val="baseline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vertAlign w:val="baseline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vertAlign w:val="baseline"/>
        <w:position w:val="0"/>
        <w:sz w:val="24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432" w:right="0" w:hanging="432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576" w:right="0" w:hanging="576"/>
      <w:jc w:val="both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999999"/>
      <w:position w:val="0"/>
      <w:sz w:val="12"/>
      <w:sz w:val="12"/>
      <w:szCs w:val="1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720" w:right="0" w:hanging="720"/>
      <w:jc w:val="both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12"/>
      <w:sz w:val="12"/>
      <w:szCs w:val="12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864" w:right="0" w:hanging="864"/>
      <w:jc w:val="both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16"/>
      <w:sz w:val="16"/>
      <w:szCs w:val="16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1008" w:right="0" w:hanging="1008"/>
      <w:jc w:val="left"/>
    </w:pPr>
    <w:rPr>
      <w:rFonts w:ascii="Arial Narrow" w:hAnsi="Arial Narrow" w:eastAsia="Arial Narrow" w:cs="Arial Narrow"/>
      <w:b/>
      <w:i w:val="false"/>
      <w:caps w:val="false"/>
      <w:smallCaps w:val="false"/>
      <w:strike w:val="false"/>
      <w:dstrike w:val="false"/>
      <w:color w:val="000000"/>
      <w:position w:val="0"/>
      <w:sz w:val="16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0" w:after="0"/>
      <w:ind w:left="1152" w:right="0" w:hanging="1152"/>
      <w:jc w:val="left"/>
    </w:pPr>
    <w:rPr>
      <w:rFonts w:ascii="Arial Narrow" w:hAnsi="Arial Narrow" w:eastAsia="Arial Narrow" w:cs="Arial Narrow"/>
      <w:b/>
      <w:i w:val="false"/>
      <w:caps w:val="false"/>
      <w:smallCaps w:val="false"/>
      <w:strike w:val="false"/>
      <w:dstrike w:val="false"/>
      <w:color w:val="808080"/>
      <w:position w:val="0"/>
      <w:sz w:val="12"/>
      <w:sz w:val="12"/>
      <w:szCs w:val="12"/>
      <w:u w:val="none"/>
      <w:shd w:fill="auto" w:val="clear"/>
      <w:vertAlign w:val="baseline"/>
    </w:rPr>
  </w:style>
  <w:style w:type="character" w:styleId="ListLabel1">
    <w:name w:val="ListLabel 1"/>
    <w:qFormat/>
    <w:rPr>
      <w:rFonts w:eastAsia="Noto Sans Symbols" w:cs="Noto Sans Symbols"/>
      <w:b w:val="false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vertAlign w:val="baseline"/>
    </w:rPr>
  </w:style>
  <w:style w:type="character" w:styleId="ListLabel10">
    <w:name w:val="ListLabel 10"/>
    <w:qFormat/>
    <w:rPr>
      <w:rFonts w:eastAsia="Noto Sans Symbols" w:cs="Noto Sans Symbols"/>
      <w:b w:val="false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Courier New" w:cs="Courier New"/>
      <w:position w:val="0"/>
      <w:sz w:val="24"/>
      <w:vertAlign w:val="baseline"/>
    </w:rPr>
  </w:style>
  <w:style w:type="character" w:styleId="ListLabel12">
    <w:name w:val="ListLabel 12"/>
    <w:qFormat/>
    <w:rPr>
      <w:rFonts w:eastAsia="Noto Sans Symbols" w:cs="Noto Sans Symbols"/>
      <w:position w:val="0"/>
      <w:sz w:val="24"/>
      <w:vertAlign w:val="baseline"/>
    </w:rPr>
  </w:style>
  <w:style w:type="character" w:styleId="ListLabel13">
    <w:name w:val="ListLabel 13"/>
    <w:qFormat/>
    <w:rPr>
      <w:rFonts w:eastAsia="Noto Sans Symbols" w:cs="Noto Sans Symbols"/>
      <w:position w:val="0"/>
      <w:sz w:val="24"/>
      <w:vertAlign w:val="baseline"/>
    </w:rPr>
  </w:style>
  <w:style w:type="character" w:styleId="ListLabel14">
    <w:name w:val="ListLabel 14"/>
    <w:qFormat/>
    <w:rPr>
      <w:rFonts w:eastAsia="Courier New" w:cs="Courier New"/>
      <w:position w:val="0"/>
      <w:sz w:val="24"/>
      <w:vertAlign w:val="baseline"/>
    </w:rPr>
  </w:style>
  <w:style w:type="character" w:styleId="ListLabel15">
    <w:name w:val="ListLabel 15"/>
    <w:qFormat/>
    <w:rPr>
      <w:rFonts w:eastAsia="Noto Sans Symbols" w:cs="Noto Sans Symbols"/>
      <w:position w:val="0"/>
      <w:sz w:val="24"/>
      <w:vertAlign w:val="baseline"/>
    </w:rPr>
  </w:style>
  <w:style w:type="character" w:styleId="ListLabel16">
    <w:name w:val="ListLabel 16"/>
    <w:qFormat/>
    <w:rPr>
      <w:rFonts w:eastAsia="Noto Sans Symbols" w:cs="Noto Sans Symbols"/>
      <w:position w:val="0"/>
      <w:sz w:val="24"/>
      <w:vertAlign w:val="baseline"/>
    </w:rPr>
  </w:style>
  <w:style w:type="character" w:styleId="ListLabel17">
    <w:name w:val="ListLabel 17"/>
    <w:qFormat/>
    <w:rPr>
      <w:rFonts w:eastAsia="Courier New" w:cs="Courier New"/>
      <w:position w:val="0"/>
      <w:sz w:val="24"/>
      <w:vertAlign w:val="baseline"/>
    </w:rPr>
  </w:style>
  <w:style w:type="character" w:styleId="ListLabel18">
    <w:name w:val="ListLabel 18"/>
    <w:qFormat/>
    <w:rPr>
      <w:rFonts w:eastAsia="Noto Sans Symbols" w:cs="Noto Sans Symbols"/>
      <w:position w:val="0"/>
      <w:sz w:val="24"/>
      <w:vertAlign w:val="baseline"/>
    </w:rPr>
  </w:style>
  <w:style w:type="character" w:styleId="ListLabel19">
    <w:name w:val="ListLabel 19"/>
    <w:qFormat/>
    <w:rPr>
      <w:rFonts w:eastAsia="Noto Sans Symbols" w:cs="Noto Sans Symbols"/>
      <w:b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vertAlign w:val="baseline"/>
    </w:rPr>
  </w:style>
  <w:style w:type="character" w:styleId="ListLabel28">
    <w:name w:val="ListLabel 28"/>
    <w:qFormat/>
    <w:rPr>
      <w:rFonts w:eastAsia="Noto Sans Symbols" w:cs="Noto Sans Symbols"/>
      <w:b w:val="false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Courier New" w:cs="Courier New"/>
      <w:position w:val="0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position w:val="0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position w:val="0"/>
      <w:sz w:val="24"/>
      <w:vertAlign w:val="baseline"/>
    </w:rPr>
  </w:style>
  <w:style w:type="character" w:styleId="ListLabel32">
    <w:name w:val="ListLabel 32"/>
    <w:qFormat/>
    <w:rPr>
      <w:rFonts w:eastAsia="Courier New" w:cs="Courier New"/>
      <w:position w:val="0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position w:val="0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position w:val="0"/>
      <w:sz w:val="24"/>
      <w:vertAlign w:val="baseline"/>
    </w:rPr>
  </w:style>
  <w:style w:type="character" w:styleId="ListLabel35">
    <w:name w:val="ListLabel 35"/>
    <w:qFormat/>
    <w:rPr>
      <w:rFonts w:eastAsia="Courier New" w:cs="Courier New"/>
      <w:position w:val="0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position w:val="0"/>
      <w:sz w:val="24"/>
      <w:vertAlign w:val="baseline"/>
    </w:rPr>
  </w:style>
  <w:style w:type="character" w:styleId="ListLabel37">
    <w:name w:val="ListLabel 37"/>
    <w:qFormat/>
    <w:rPr>
      <w:rFonts w:eastAsia="Noto Sans Symbols" w:cs="Noto Sans Symbols"/>
      <w:b w:val="false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Courier New" w:cs="Courier New"/>
      <w:position w:val="0"/>
      <w:sz w:val="24"/>
      <w:vertAlign w:val="baseline"/>
    </w:rPr>
  </w:style>
  <w:style w:type="character" w:styleId="ListLabel39">
    <w:name w:val="ListLabel 39"/>
    <w:qFormat/>
    <w:rPr>
      <w:rFonts w:eastAsia="Noto Sans Symbols" w:cs="Noto Sans Symbols"/>
      <w:position w:val="0"/>
      <w:sz w:val="24"/>
      <w:vertAlign w:val="baseline"/>
    </w:rPr>
  </w:style>
  <w:style w:type="character" w:styleId="ListLabel40">
    <w:name w:val="ListLabel 40"/>
    <w:qFormat/>
    <w:rPr>
      <w:rFonts w:eastAsia="Noto Sans Symbols" w:cs="Noto Sans Symbols"/>
      <w:position w:val="0"/>
      <w:sz w:val="24"/>
      <w:vertAlign w:val="baseline"/>
    </w:rPr>
  </w:style>
  <w:style w:type="character" w:styleId="ListLabel41">
    <w:name w:val="ListLabel 41"/>
    <w:qFormat/>
    <w:rPr>
      <w:rFonts w:eastAsia="Courier New" w:cs="Courier New"/>
      <w:position w:val="0"/>
      <w:sz w:val="24"/>
      <w:vertAlign w:val="baseline"/>
    </w:rPr>
  </w:style>
  <w:style w:type="character" w:styleId="ListLabel42">
    <w:name w:val="ListLabel 42"/>
    <w:qFormat/>
    <w:rPr>
      <w:rFonts w:eastAsia="Noto Sans Symbols" w:cs="Noto Sans Symbols"/>
      <w:position w:val="0"/>
      <w:sz w:val="24"/>
      <w:vertAlign w:val="baseline"/>
    </w:rPr>
  </w:style>
  <w:style w:type="character" w:styleId="ListLabel43">
    <w:name w:val="ListLabel 43"/>
    <w:qFormat/>
    <w:rPr>
      <w:rFonts w:eastAsia="Noto Sans Symbols" w:cs="Noto Sans Symbols"/>
      <w:position w:val="0"/>
      <w:sz w:val="24"/>
      <w:vertAlign w:val="baseline"/>
    </w:rPr>
  </w:style>
  <w:style w:type="character" w:styleId="ListLabel44">
    <w:name w:val="ListLabel 44"/>
    <w:qFormat/>
    <w:rPr>
      <w:rFonts w:eastAsia="Courier New" w:cs="Courier New"/>
      <w:position w:val="0"/>
      <w:sz w:val="24"/>
      <w:vertAlign w:val="baseline"/>
    </w:rPr>
  </w:style>
  <w:style w:type="character" w:styleId="ListLabel45">
    <w:name w:val="ListLabel 45"/>
    <w:qFormat/>
    <w:rPr>
      <w:rFonts w:eastAsia="Noto Sans Symbols" w:cs="Noto Sans Symbols"/>
      <w:position w:val="0"/>
      <w:sz w:val="24"/>
      <w:vertAlign w:val="baseline"/>
    </w:rPr>
  </w:style>
  <w:style w:type="character" w:styleId="ListLabel46">
    <w:name w:val="ListLabel 46"/>
    <w:qFormat/>
    <w:rPr>
      <w:rFonts w:eastAsia="Noto Sans Symbols" w:cs="Noto Sans Symbols"/>
      <w:b w:val="false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eastAsia="Courier New" w:cs="Courier New"/>
      <w:position w:val="0"/>
      <w:sz w:val="24"/>
      <w:vertAlign w:val="baseline"/>
    </w:rPr>
  </w:style>
  <w:style w:type="character" w:styleId="ListLabel48">
    <w:name w:val="ListLabel 48"/>
    <w:qFormat/>
    <w:rPr>
      <w:rFonts w:eastAsia="Noto Sans Symbols" w:cs="Noto Sans Symbols"/>
      <w:position w:val="0"/>
      <w:sz w:val="24"/>
      <w:vertAlign w:val="baseline"/>
    </w:rPr>
  </w:style>
  <w:style w:type="character" w:styleId="ListLabel49">
    <w:name w:val="ListLabel 49"/>
    <w:qFormat/>
    <w:rPr>
      <w:rFonts w:eastAsia="Noto Sans Symbols" w:cs="Noto Sans Symbols"/>
      <w:position w:val="0"/>
      <w:sz w:val="24"/>
      <w:vertAlign w:val="baseline"/>
    </w:rPr>
  </w:style>
  <w:style w:type="character" w:styleId="ListLabel50">
    <w:name w:val="ListLabel 50"/>
    <w:qFormat/>
    <w:rPr>
      <w:rFonts w:eastAsia="Courier New" w:cs="Courier New"/>
      <w:position w:val="0"/>
      <w:sz w:val="24"/>
      <w:vertAlign w:val="baseline"/>
    </w:rPr>
  </w:style>
  <w:style w:type="character" w:styleId="ListLabel51">
    <w:name w:val="ListLabel 51"/>
    <w:qFormat/>
    <w:rPr>
      <w:rFonts w:eastAsia="Noto Sans Symbols" w:cs="Noto Sans Symbols"/>
      <w:position w:val="0"/>
      <w:sz w:val="24"/>
      <w:vertAlign w:val="baseline"/>
    </w:rPr>
  </w:style>
  <w:style w:type="character" w:styleId="ListLabel52">
    <w:name w:val="ListLabel 52"/>
    <w:qFormat/>
    <w:rPr>
      <w:rFonts w:eastAsia="Noto Sans Symbols" w:cs="Noto Sans Symbols"/>
      <w:position w:val="0"/>
      <w:sz w:val="24"/>
      <w:vertAlign w:val="baseline"/>
    </w:rPr>
  </w:style>
  <w:style w:type="character" w:styleId="ListLabel53">
    <w:name w:val="ListLabel 53"/>
    <w:qFormat/>
    <w:rPr>
      <w:rFonts w:eastAsia="Courier New" w:cs="Courier New"/>
      <w:position w:val="0"/>
      <w:sz w:val="24"/>
      <w:vertAlign w:val="baseline"/>
    </w:rPr>
  </w:style>
  <w:style w:type="character" w:styleId="ListLabel54">
    <w:name w:val="ListLabel 54"/>
    <w:qFormat/>
    <w:rPr>
      <w:rFonts w:eastAsia="Noto Sans Symbols" w:cs="Noto Sans Symbols"/>
      <w:position w:val="0"/>
      <w:sz w:val="24"/>
      <w:vertAlign w:val="baseline"/>
    </w:rPr>
  </w:style>
  <w:style w:type="character" w:styleId="ListLabel55">
    <w:name w:val="ListLabel 55"/>
    <w:qFormat/>
    <w:rPr>
      <w:rFonts w:eastAsia="Noto Sans Symbols" w:cs="Noto Sans Symbols"/>
      <w:b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eastAsia="Courier New" w:cs="Courier New"/>
      <w:position w:val="0"/>
      <w:sz w:val="24"/>
      <w:vertAlign w:val="baseline"/>
    </w:rPr>
  </w:style>
  <w:style w:type="character" w:styleId="ListLabel57">
    <w:name w:val="ListLabel 57"/>
    <w:qFormat/>
    <w:rPr>
      <w:rFonts w:eastAsia="Noto Sans Symbols" w:cs="Noto Sans Symbols"/>
      <w:position w:val="0"/>
      <w:sz w:val="24"/>
      <w:vertAlign w:val="baseline"/>
    </w:rPr>
  </w:style>
  <w:style w:type="character" w:styleId="ListLabel58">
    <w:name w:val="ListLabel 58"/>
    <w:qFormat/>
    <w:rPr>
      <w:rFonts w:eastAsia="Noto Sans Symbols" w:cs="Noto Sans Symbols"/>
      <w:position w:val="0"/>
      <w:sz w:val="24"/>
      <w:vertAlign w:val="baseline"/>
    </w:rPr>
  </w:style>
  <w:style w:type="character" w:styleId="ListLabel59">
    <w:name w:val="ListLabel 59"/>
    <w:qFormat/>
    <w:rPr>
      <w:rFonts w:eastAsia="Courier New" w:cs="Courier New"/>
      <w:position w:val="0"/>
      <w:sz w:val="24"/>
      <w:vertAlign w:val="baseline"/>
    </w:rPr>
  </w:style>
  <w:style w:type="character" w:styleId="ListLabel60">
    <w:name w:val="ListLabel 60"/>
    <w:qFormat/>
    <w:rPr>
      <w:rFonts w:eastAsia="Noto Sans Symbols" w:cs="Noto Sans Symbols"/>
      <w:position w:val="0"/>
      <w:sz w:val="24"/>
      <w:vertAlign w:val="baseline"/>
    </w:rPr>
  </w:style>
  <w:style w:type="character" w:styleId="ListLabel61">
    <w:name w:val="ListLabel 61"/>
    <w:qFormat/>
    <w:rPr>
      <w:rFonts w:eastAsia="Noto Sans Symbols" w:cs="Noto Sans Symbols"/>
      <w:position w:val="0"/>
      <w:sz w:val="24"/>
      <w:vertAlign w:val="baseline"/>
    </w:rPr>
  </w:style>
  <w:style w:type="character" w:styleId="ListLabel62">
    <w:name w:val="ListLabel 62"/>
    <w:qFormat/>
    <w:rPr>
      <w:rFonts w:eastAsia="Courier New" w:cs="Courier New"/>
      <w:position w:val="0"/>
      <w:sz w:val="24"/>
      <w:vertAlign w:val="baseline"/>
    </w:rPr>
  </w:style>
  <w:style w:type="character" w:styleId="ListLabel63">
    <w:name w:val="ListLabel 63"/>
    <w:qFormat/>
    <w:rPr>
      <w:rFonts w:eastAsia="Noto Sans Symbols" w:cs="Noto Sans Symbols"/>
      <w:position w:val="0"/>
      <w:sz w:val="24"/>
      <w:vertAlign w:val="baseline"/>
    </w:rPr>
  </w:style>
  <w:style w:type="character" w:styleId="ListLabel64">
    <w:name w:val="ListLabel 64"/>
    <w:qFormat/>
    <w:rPr>
      <w:position w:val="0"/>
      <w:sz w:val="24"/>
      <w:vertAlign w:val="baseline"/>
    </w:rPr>
  </w:style>
  <w:style w:type="character" w:styleId="ListLabel65">
    <w:name w:val="ListLabel 65"/>
    <w:qFormat/>
    <w:rPr>
      <w:position w:val="0"/>
      <w:sz w:val="24"/>
      <w:vertAlign w:val="baseline"/>
    </w:rPr>
  </w:style>
  <w:style w:type="character" w:styleId="ListLabel66">
    <w:name w:val="ListLabel 66"/>
    <w:qFormat/>
    <w:rPr>
      <w:rFonts w:ascii="Arial" w:hAnsi="Arial"/>
      <w:b/>
      <w:position w:val="0"/>
      <w:sz w:val="20"/>
      <w:sz w:val="20"/>
      <w:vertAlign w:val="baseline"/>
    </w:rPr>
  </w:style>
  <w:style w:type="character" w:styleId="ListLabel67">
    <w:name w:val="ListLabel 67"/>
    <w:qFormat/>
    <w:rPr>
      <w:position w:val="0"/>
      <w:sz w:val="24"/>
      <w:vertAlign w:val="baseline"/>
    </w:rPr>
  </w:style>
  <w:style w:type="character" w:styleId="ListLabel68">
    <w:name w:val="ListLabel 68"/>
    <w:qFormat/>
    <w:rPr>
      <w:position w:val="0"/>
      <w:sz w:val="24"/>
      <w:vertAlign w:val="baseline"/>
    </w:rPr>
  </w:style>
  <w:style w:type="character" w:styleId="ListLabel69">
    <w:name w:val="ListLabel 69"/>
    <w:qFormat/>
    <w:rPr>
      <w:position w:val="0"/>
      <w:sz w:val="24"/>
      <w:vertAlign w:val="baseline"/>
    </w:rPr>
  </w:style>
  <w:style w:type="character" w:styleId="ListLabel70">
    <w:name w:val="ListLabel 70"/>
    <w:qFormat/>
    <w:rPr>
      <w:position w:val="0"/>
      <w:sz w:val="24"/>
      <w:vertAlign w:val="baseline"/>
    </w:rPr>
  </w:style>
  <w:style w:type="character" w:styleId="ListLabel71">
    <w:name w:val="ListLabel 71"/>
    <w:qFormat/>
    <w:rPr>
      <w:position w:val="0"/>
      <w:sz w:val="24"/>
      <w:vertAlign w:val="baseline"/>
    </w:rPr>
  </w:style>
  <w:style w:type="character" w:styleId="ListLabel72">
    <w:name w:val="ListLabel 72"/>
    <w:qFormat/>
    <w:rPr>
      <w:position w:val="0"/>
      <w:sz w:val="24"/>
      <w:vertAlign w:val="baseline"/>
    </w:rPr>
  </w:style>
  <w:style w:type="character" w:styleId="ListLabel73">
    <w:name w:val="ListLabel 73"/>
    <w:qFormat/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FF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widowControl/>
      <w:pBdr/>
      <w:shd w:val="clear" w:fill="FFFFFF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323" w:leader="none"/>
        <w:tab w:val="right" w:pos="8647" w:leader="none"/>
      </w:tabs>
    </w:pPr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silvalf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LibreOffice_project/93e3be01c591ba6e7311e581ba65aae4a8cb3de2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2019-09-28T12:39:45Z</dcterms:modified>
  <cp:revision>1</cp:revision>
  <dc:subject/>
  <dc:title/>
</cp:coreProperties>
</file>