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0A0" w:rsidRDefault="004330A0" w:rsidP="12B5BD51">
      <w:pPr>
        <w:jc w:val="center"/>
        <w:rPr>
          <w:rFonts w:ascii="Arial" w:eastAsia="Arial" w:hAnsi="Arial" w:cs="Arial"/>
          <w:b/>
          <w:bCs/>
        </w:rPr>
      </w:pPr>
    </w:p>
    <w:p w:rsidR="00D25805" w:rsidRPr="00E201D9" w:rsidRDefault="512C9B3F" w:rsidP="12B5BD51">
      <w:pPr>
        <w:jc w:val="center"/>
      </w:pPr>
      <w:r w:rsidRPr="512C9B3F">
        <w:rPr>
          <w:rFonts w:ascii="Arial" w:eastAsia="Arial" w:hAnsi="Arial" w:cs="Arial"/>
          <w:b/>
          <w:bCs/>
        </w:rPr>
        <w:t>Mr Jamie Green</w:t>
      </w:r>
    </w:p>
    <w:p w:rsidR="00D25805" w:rsidRPr="00E201D9" w:rsidRDefault="022BDE3E" w:rsidP="022BDE3E">
      <w:pPr>
        <w:jc w:val="center"/>
        <w:rPr>
          <w:sz w:val="20"/>
        </w:rPr>
      </w:pPr>
      <w:r w:rsidRPr="022BDE3E">
        <w:rPr>
          <w:rFonts w:ascii="Arial" w:eastAsia="Arial" w:hAnsi="Arial" w:cs="Arial"/>
          <w:b/>
          <w:bCs/>
          <w:sz w:val="20"/>
        </w:rPr>
        <w:t xml:space="preserve"> 14 Willow Road, Alverthorpe, Wakefield, WF2 9TB</w:t>
      </w:r>
    </w:p>
    <w:p w:rsidR="512C9B3F" w:rsidRDefault="512C9B3F" w:rsidP="512C9B3F">
      <w:pPr>
        <w:jc w:val="center"/>
      </w:pPr>
      <w:r w:rsidRPr="512C9B3F">
        <w:rPr>
          <w:rFonts w:ascii="Arial" w:eastAsia="Arial" w:hAnsi="Arial" w:cs="Arial"/>
          <w:b/>
          <w:bCs/>
          <w:sz w:val="20"/>
        </w:rPr>
        <w:t xml:space="preserve">07734 807625       </w:t>
      </w:r>
      <w:hyperlink r:id="rId7">
        <w:r w:rsidRPr="512C9B3F">
          <w:rPr>
            <w:rStyle w:val="Hyperlink"/>
            <w:rFonts w:ascii="Arial" w:eastAsia="Arial" w:hAnsi="Arial" w:cs="Arial"/>
            <w:b/>
            <w:bCs/>
            <w:sz w:val="20"/>
          </w:rPr>
          <w:t>j_a_m_i_e_g@hotmail.com</w:t>
        </w:r>
      </w:hyperlink>
    </w:p>
    <w:p w:rsidR="0063630F" w:rsidRPr="00E201D9" w:rsidRDefault="12B5BD51" w:rsidP="12B5BD51">
      <w:pPr>
        <w:spacing w:after="160" w:line="259" w:lineRule="auto"/>
      </w:pPr>
      <w:r w:rsidRPr="12B5BD51">
        <w:rPr>
          <w:u w:val="single"/>
        </w:rPr>
        <w:t xml:space="preserve">                                                                                                                                              </w:t>
      </w:r>
      <w:r>
        <w:t xml:space="preserve"> </w:t>
      </w:r>
    </w:p>
    <w:p w:rsidR="00C518F6" w:rsidRPr="00E201D9" w:rsidRDefault="12B5BD51">
      <w:pPr>
        <w:rPr>
          <w:b/>
        </w:rPr>
      </w:pPr>
      <w:r w:rsidRPr="12B5BD51">
        <w:rPr>
          <w:rFonts w:ascii="Arial" w:eastAsia="Arial" w:hAnsi="Arial" w:cs="Arial"/>
          <w:b/>
          <w:bCs/>
        </w:rPr>
        <w:t>Professional Profile</w:t>
      </w:r>
    </w:p>
    <w:p w:rsidR="00C518F6" w:rsidRDefault="022BDE3E" w:rsidP="022BDE3E">
      <w:pPr>
        <w:pStyle w:val="BodyText2"/>
        <w:rPr>
          <w:rFonts w:ascii="Times" w:eastAsia="Times" w:hAnsi="Times" w:cs="Times"/>
          <w:b w:val="0"/>
          <w:bCs w:val="0"/>
          <w:sz w:val="20"/>
          <w:szCs w:val="20"/>
        </w:rPr>
      </w:pPr>
      <w:r w:rsidRPr="022BDE3E">
        <w:rPr>
          <w:rFonts w:eastAsia="Arial"/>
          <w:b w:val="0"/>
          <w:bCs w:val="0"/>
          <w:sz w:val="20"/>
          <w:szCs w:val="20"/>
        </w:rPr>
        <w:t>An experienced, innovative and highly skilled IT professional with extensive exposure to varied industrial and operational environments. An IT infrastructure and project management expert with a wealth of experience and proven track record.</w:t>
      </w:r>
    </w:p>
    <w:p w:rsidR="001E3D5A" w:rsidRPr="00E201D9" w:rsidRDefault="512C9B3F" w:rsidP="004F3305">
      <w:pPr>
        <w:pStyle w:val="BodyText2"/>
        <w:rPr>
          <w:rFonts w:ascii="Times" w:hAnsi="Times"/>
          <w:b w:val="0"/>
          <w:sz w:val="20"/>
        </w:rPr>
      </w:pPr>
      <w:r w:rsidRPr="512C9B3F">
        <w:rPr>
          <w:rFonts w:eastAsia="Arial"/>
          <w:b w:val="0"/>
          <w:bCs w:val="0"/>
          <w:sz w:val="20"/>
          <w:szCs w:val="20"/>
        </w:rPr>
        <w:t>Commercially focused IT leader who believes in empowering staff, providing coaching and training to build an exceptional IT service delivery.</w:t>
      </w:r>
    </w:p>
    <w:p w:rsidR="12B5BD51" w:rsidRDefault="12B5BD51" w:rsidP="12B5BD51">
      <w:r w:rsidRPr="12B5BD51">
        <w:rPr>
          <w:rFonts w:ascii="Arial" w:eastAsia="Arial" w:hAnsi="Arial" w:cs="Arial"/>
          <w:b/>
          <w:bCs/>
          <w:u w:val="single"/>
        </w:rPr>
        <w:t xml:space="preserve">                                                                                                                               </w:t>
      </w:r>
      <w:r w:rsidRPr="12B5BD51">
        <w:rPr>
          <w:rFonts w:ascii="Arial" w:eastAsia="Arial" w:hAnsi="Arial" w:cs="Arial"/>
          <w:b/>
          <w:bCs/>
        </w:rPr>
        <w:t xml:space="preserve"> </w:t>
      </w:r>
    </w:p>
    <w:p w:rsidR="00D25805" w:rsidRPr="00E201D9" w:rsidRDefault="12B5BD51" w:rsidP="12B5BD51">
      <w:pPr>
        <w:rPr>
          <w:b/>
        </w:rPr>
      </w:pPr>
      <w:r w:rsidRPr="12B5BD51">
        <w:rPr>
          <w:rFonts w:ascii="Arial" w:eastAsia="Arial" w:hAnsi="Arial" w:cs="Arial"/>
          <w:b/>
          <w:bCs/>
        </w:rPr>
        <w:t>Career Summary</w:t>
      </w:r>
    </w:p>
    <w:p w:rsidR="12B5BD51" w:rsidRDefault="12B5BD51" w:rsidP="12B5BD51"/>
    <w:p w:rsidR="00312341" w:rsidRPr="00E201D9" w:rsidRDefault="12B5BD51" w:rsidP="12B5BD51">
      <w:pPr>
        <w:rPr>
          <w:rFonts w:cs="Calibri"/>
          <w:b/>
          <w:szCs w:val="24"/>
        </w:rPr>
      </w:pPr>
      <w:r w:rsidRPr="12B5BD51">
        <w:rPr>
          <w:rFonts w:ascii="Arial" w:eastAsia="Arial" w:hAnsi="Arial" w:cs="Arial"/>
          <w:b/>
          <w:bCs/>
        </w:rPr>
        <w:t>2008 – Present    Combined Selection Group</w:t>
      </w:r>
    </w:p>
    <w:p w:rsidR="00C518F6" w:rsidRDefault="12B5BD51" w:rsidP="00312341">
      <w:r w:rsidRPr="12B5BD51">
        <w:rPr>
          <w:rFonts w:ascii="Arial" w:eastAsia="Arial" w:hAnsi="Arial" w:cs="Arial"/>
        </w:rPr>
        <w:t>IT Director</w:t>
      </w:r>
    </w:p>
    <w:p w:rsidR="00C518F6" w:rsidRDefault="022BDE3E" w:rsidP="022BDE3E">
      <w:pPr>
        <w:rPr>
          <w:rFonts w:ascii="Calibri" w:eastAsia="Calibri" w:hAnsi="Calibri" w:cs="Calibri"/>
        </w:rPr>
      </w:pPr>
      <w:r w:rsidRPr="022BDE3E">
        <w:rPr>
          <w:rFonts w:ascii="Arial" w:eastAsia="Arial" w:hAnsi="Arial" w:cs="Arial"/>
          <w:sz w:val="20"/>
        </w:rPr>
        <w:t>Responsibility for the group IT function and project management, reporting to the business owners. A hands on role where technical expertise is a must.</w:t>
      </w:r>
    </w:p>
    <w:p w:rsidR="00C2756F" w:rsidRDefault="512C9B3F" w:rsidP="00312341">
      <w:pPr>
        <w:rPr>
          <w:rFonts w:cs="Calibri"/>
          <w:sz w:val="20"/>
        </w:rPr>
      </w:pPr>
      <w:r w:rsidRPr="512C9B3F">
        <w:rPr>
          <w:rFonts w:ascii="Arial" w:eastAsia="Arial" w:hAnsi="Arial" w:cs="Arial"/>
          <w:sz w:val="20"/>
        </w:rPr>
        <w:t>Seven offices in the UK and further locations in Sydney, Dusseldorf, Dubai and Singapore total of three hundred users.</w:t>
      </w:r>
    </w:p>
    <w:p w:rsidR="00C518F6" w:rsidRDefault="00C518F6" w:rsidP="00312341">
      <w:pPr>
        <w:rPr>
          <w:rFonts w:cs="Calibri"/>
          <w:szCs w:val="24"/>
        </w:rPr>
      </w:pPr>
    </w:p>
    <w:p w:rsidR="00C2756F" w:rsidRDefault="022BDE3E" w:rsidP="022BDE3E">
      <w:pPr>
        <w:numPr>
          <w:ilvl w:val="0"/>
          <w:numId w:val="2"/>
        </w:numPr>
        <w:rPr>
          <w:rFonts w:ascii="Calibri" w:eastAsia="Calibri" w:hAnsi="Calibri" w:cs="Calibri"/>
          <w:sz w:val="20"/>
        </w:rPr>
      </w:pPr>
      <w:r w:rsidRPr="022BDE3E">
        <w:rPr>
          <w:rFonts w:ascii="Arial" w:eastAsia="Arial" w:hAnsi="Arial" w:cs="Arial"/>
          <w:sz w:val="20"/>
        </w:rPr>
        <w:t>Upgraded Microsoft environment from 2003/2007 Exchange to 2012/2013 Exchange across eleven locations</w:t>
      </w:r>
    </w:p>
    <w:p w:rsidR="00E9043C" w:rsidRDefault="022BDE3E" w:rsidP="022BDE3E">
      <w:pPr>
        <w:numPr>
          <w:ilvl w:val="0"/>
          <w:numId w:val="2"/>
        </w:numPr>
        <w:rPr>
          <w:rFonts w:ascii="Calibri" w:eastAsia="Calibri" w:hAnsi="Calibri" w:cs="Calibri"/>
          <w:sz w:val="20"/>
        </w:rPr>
      </w:pPr>
      <w:r w:rsidRPr="022BDE3E">
        <w:rPr>
          <w:rFonts w:ascii="Arial" w:eastAsia="Arial" w:hAnsi="Arial" w:cs="Arial"/>
          <w:sz w:val="20"/>
        </w:rPr>
        <w:t>Migrate two business units to cloud/Office 365 solutions</w:t>
      </w:r>
    </w:p>
    <w:p w:rsidR="00E9043C" w:rsidRDefault="022BDE3E" w:rsidP="022BDE3E">
      <w:pPr>
        <w:numPr>
          <w:ilvl w:val="0"/>
          <w:numId w:val="2"/>
        </w:numPr>
        <w:rPr>
          <w:rFonts w:ascii="Calibri" w:eastAsia="Calibri" w:hAnsi="Calibri" w:cs="Calibri"/>
          <w:sz w:val="20"/>
        </w:rPr>
      </w:pPr>
      <w:r w:rsidRPr="022BDE3E">
        <w:rPr>
          <w:rFonts w:ascii="Arial" w:eastAsia="Arial" w:hAnsi="Arial" w:cs="Arial"/>
          <w:sz w:val="20"/>
        </w:rPr>
        <w:t>WAN implementation – VPN, Firewall, TCP/IP routing configuration</w:t>
      </w:r>
    </w:p>
    <w:p w:rsidR="000B67DC" w:rsidRDefault="022BDE3E" w:rsidP="022BDE3E">
      <w:pPr>
        <w:numPr>
          <w:ilvl w:val="0"/>
          <w:numId w:val="2"/>
        </w:numPr>
        <w:rPr>
          <w:rFonts w:ascii="Calibri" w:eastAsia="Calibri" w:hAnsi="Calibri" w:cs="Calibri"/>
          <w:sz w:val="20"/>
        </w:rPr>
      </w:pPr>
      <w:r w:rsidRPr="022BDE3E">
        <w:rPr>
          <w:rFonts w:ascii="Arial" w:eastAsia="Arial" w:hAnsi="Arial" w:cs="Arial"/>
          <w:sz w:val="20"/>
        </w:rPr>
        <w:t>Upgrade 300 PCs from XP to Windows 7/8</w:t>
      </w:r>
    </w:p>
    <w:p w:rsidR="000B67DC" w:rsidRDefault="022BDE3E" w:rsidP="022BDE3E">
      <w:pPr>
        <w:numPr>
          <w:ilvl w:val="0"/>
          <w:numId w:val="2"/>
        </w:numPr>
        <w:rPr>
          <w:rFonts w:ascii="Calibri" w:eastAsia="Calibri" w:hAnsi="Calibri" w:cs="Calibri"/>
          <w:sz w:val="20"/>
        </w:rPr>
      </w:pPr>
      <w:r w:rsidRPr="022BDE3E">
        <w:rPr>
          <w:rFonts w:ascii="Arial" w:eastAsia="Arial" w:hAnsi="Arial" w:cs="Arial"/>
          <w:sz w:val="20"/>
        </w:rPr>
        <w:t>CRM consolidation and roll out across 11 business units</w:t>
      </w:r>
    </w:p>
    <w:p w:rsidR="000B67DC" w:rsidRDefault="022BDE3E" w:rsidP="022BDE3E">
      <w:pPr>
        <w:numPr>
          <w:ilvl w:val="0"/>
          <w:numId w:val="2"/>
        </w:numPr>
        <w:rPr>
          <w:rFonts w:ascii="Calibri" w:eastAsia="Calibri" w:hAnsi="Calibri" w:cs="Calibri"/>
          <w:sz w:val="20"/>
        </w:rPr>
      </w:pPr>
      <w:r w:rsidRPr="022BDE3E">
        <w:rPr>
          <w:rFonts w:ascii="Arial" w:eastAsia="Arial" w:hAnsi="Arial" w:cs="Arial"/>
          <w:sz w:val="20"/>
        </w:rPr>
        <w:t xml:space="preserve">AVAYA/VoIP telephony implementation </w:t>
      </w:r>
    </w:p>
    <w:p w:rsidR="000B67DC" w:rsidRDefault="022BDE3E" w:rsidP="022BDE3E">
      <w:pPr>
        <w:numPr>
          <w:ilvl w:val="0"/>
          <w:numId w:val="2"/>
        </w:numPr>
        <w:rPr>
          <w:rFonts w:ascii="Calibri" w:eastAsia="Calibri" w:hAnsi="Calibri" w:cs="Calibri"/>
          <w:sz w:val="20"/>
        </w:rPr>
      </w:pPr>
      <w:r w:rsidRPr="022BDE3E">
        <w:rPr>
          <w:rFonts w:ascii="Arial" w:eastAsia="Arial" w:hAnsi="Arial" w:cs="Arial"/>
          <w:sz w:val="20"/>
        </w:rPr>
        <w:t>Hyper-V implementation</w:t>
      </w:r>
    </w:p>
    <w:p w:rsidR="000B67DC" w:rsidRDefault="022BDE3E" w:rsidP="022BDE3E">
      <w:pPr>
        <w:numPr>
          <w:ilvl w:val="0"/>
          <w:numId w:val="2"/>
        </w:numPr>
        <w:rPr>
          <w:rFonts w:ascii="Calibri" w:eastAsia="Calibri" w:hAnsi="Calibri" w:cs="Calibri"/>
          <w:sz w:val="20"/>
        </w:rPr>
      </w:pPr>
      <w:r w:rsidRPr="022BDE3E">
        <w:rPr>
          <w:rFonts w:ascii="Arial" w:eastAsia="Arial" w:hAnsi="Arial" w:cs="Arial"/>
          <w:sz w:val="20"/>
        </w:rPr>
        <w:t>Project manage business merger from 8 separate companies</w:t>
      </w:r>
    </w:p>
    <w:p w:rsidR="00777856" w:rsidRDefault="022BDE3E" w:rsidP="022BDE3E">
      <w:pPr>
        <w:numPr>
          <w:ilvl w:val="0"/>
          <w:numId w:val="2"/>
        </w:numPr>
        <w:rPr>
          <w:rFonts w:ascii="Calibri" w:eastAsia="Calibri" w:hAnsi="Calibri" w:cs="Calibri"/>
          <w:sz w:val="20"/>
        </w:rPr>
      </w:pPr>
      <w:r w:rsidRPr="022BDE3E">
        <w:rPr>
          <w:rFonts w:ascii="Arial" w:eastAsia="Arial" w:hAnsi="Arial" w:cs="Arial"/>
          <w:sz w:val="20"/>
        </w:rPr>
        <w:t>Build of two data centres</w:t>
      </w:r>
    </w:p>
    <w:p w:rsidR="00777856" w:rsidRDefault="022BDE3E" w:rsidP="022BDE3E">
      <w:pPr>
        <w:numPr>
          <w:ilvl w:val="0"/>
          <w:numId w:val="2"/>
        </w:numPr>
        <w:rPr>
          <w:rFonts w:ascii="Calibri" w:eastAsia="Calibri" w:hAnsi="Calibri" w:cs="Calibri"/>
          <w:sz w:val="20"/>
        </w:rPr>
      </w:pPr>
      <w:r w:rsidRPr="022BDE3E">
        <w:rPr>
          <w:rFonts w:ascii="Arial" w:eastAsia="Arial" w:hAnsi="Arial" w:cs="Arial"/>
          <w:sz w:val="20"/>
        </w:rPr>
        <w:t>Multiple business relocations and establish new locations</w:t>
      </w:r>
    </w:p>
    <w:p w:rsidR="00777856" w:rsidRPr="00777856" w:rsidRDefault="022BDE3E" w:rsidP="022BDE3E">
      <w:pPr>
        <w:numPr>
          <w:ilvl w:val="0"/>
          <w:numId w:val="2"/>
        </w:numPr>
        <w:rPr>
          <w:rFonts w:ascii="Calibri" w:eastAsia="Calibri" w:hAnsi="Calibri" w:cs="Calibri"/>
          <w:sz w:val="20"/>
        </w:rPr>
      </w:pPr>
      <w:r w:rsidRPr="022BDE3E">
        <w:rPr>
          <w:rFonts w:ascii="Arial" w:eastAsia="Arial" w:hAnsi="Arial" w:cs="Arial"/>
          <w:sz w:val="20"/>
        </w:rPr>
        <w:t>Technical/hands on lead for all projects</w:t>
      </w:r>
    </w:p>
    <w:p w:rsidR="533E061B" w:rsidRDefault="022BDE3E" w:rsidP="022BDE3E">
      <w:pPr>
        <w:numPr>
          <w:ilvl w:val="0"/>
          <w:numId w:val="2"/>
        </w:numPr>
        <w:rPr>
          <w:rFonts w:ascii="Calibri" w:eastAsia="Calibri" w:hAnsi="Calibri" w:cs="Calibri"/>
          <w:sz w:val="20"/>
        </w:rPr>
      </w:pPr>
      <w:r w:rsidRPr="022BDE3E">
        <w:rPr>
          <w:rFonts w:ascii="Arial" w:eastAsia="Arial" w:hAnsi="Arial" w:cs="Arial"/>
          <w:sz w:val="20"/>
        </w:rPr>
        <w:t>Implement SLA's and KPI's</w:t>
      </w:r>
    </w:p>
    <w:p w:rsidR="00C2756F" w:rsidRPr="00E201D9" w:rsidRDefault="022BDE3E" w:rsidP="022BDE3E">
      <w:pPr>
        <w:numPr>
          <w:ilvl w:val="0"/>
          <w:numId w:val="2"/>
        </w:numPr>
        <w:rPr>
          <w:rFonts w:ascii="Calibri" w:eastAsia="Calibri" w:hAnsi="Calibri" w:cs="Calibri"/>
          <w:sz w:val="20"/>
        </w:rPr>
      </w:pPr>
      <w:r w:rsidRPr="022BDE3E">
        <w:rPr>
          <w:rFonts w:ascii="Arial" w:eastAsia="Arial" w:hAnsi="Arial" w:cs="Arial"/>
          <w:sz w:val="20"/>
        </w:rPr>
        <w:t>Employee management/appraisals - four direct reports</w:t>
      </w:r>
    </w:p>
    <w:p w:rsidR="512C9B3F" w:rsidRDefault="022BDE3E" w:rsidP="022BDE3E">
      <w:pPr>
        <w:numPr>
          <w:ilvl w:val="0"/>
          <w:numId w:val="2"/>
        </w:numPr>
        <w:rPr>
          <w:rFonts w:ascii="Calibri" w:eastAsia="Calibri" w:hAnsi="Calibri" w:cs="Calibri"/>
          <w:sz w:val="20"/>
        </w:rPr>
      </w:pPr>
      <w:r w:rsidRPr="022BDE3E">
        <w:rPr>
          <w:rFonts w:ascii="Arial" w:eastAsia="Arial" w:hAnsi="Arial" w:cs="Arial"/>
          <w:sz w:val="20"/>
        </w:rPr>
        <w:t>Budget responsibility</w:t>
      </w:r>
    </w:p>
    <w:p w:rsidR="022BDE3E" w:rsidRDefault="022BDE3E" w:rsidP="022BDE3E">
      <w:pPr>
        <w:numPr>
          <w:ilvl w:val="0"/>
          <w:numId w:val="2"/>
        </w:numPr>
        <w:rPr>
          <w:rFonts w:ascii="Calibri" w:eastAsia="Calibri" w:hAnsi="Calibri" w:cs="Calibri"/>
          <w:sz w:val="20"/>
        </w:rPr>
      </w:pPr>
      <w:r w:rsidRPr="022BDE3E">
        <w:rPr>
          <w:rFonts w:ascii="Arial" w:eastAsia="Arial" w:hAnsi="Arial" w:cs="Arial"/>
          <w:sz w:val="20"/>
        </w:rPr>
        <w:t>Manage office moves and establish new office locations</w:t>
      </w:r>
    </w:p>
    <w:p w:rsidR="00D84894" w:rsidRPr="00E201D9" w:rsidRDefault="00D84894">
      <w:pPr>
        <w:rPr>
          <w:rFonts w:cs="Calibri"/>
          <w:sz w:val="20"/>
        </w:rPr>
      </w:pPr>
    </w:p>
    <w:p w:rsidR="00907E4F" w:rsidRPr="00E201D9" w:rsidRDefault="12B5BD51">
      <w:pPr>
        <w:rPr>
          <w:b/>
        </w:rPr>
      </w:pPr>
      <w:r w:rsidRPr="12B5BD51">
        <w:rPr>
          <w:rFonts w:ascii="Arial" w:eastAsia="Arial" w:hAnsi="Arial" w:cs="Arial"/>
          <w:b/>
          <w:bCs/>
          <w:szCs w:val="24"/>
        </w:rPr>
        <w:t>2007 – 2008    Ventura (Capita)</w:t>
      </w:r>
    </w:p>
    <w:p w:rsidR="00907E4F" w:rsidRPr="00E201D9" w:rsidRDefault="12B5BD51">
      <w:pPr>
        <w:rPr>
          <w:rStyle w:val="Strong"/>
          <w:rFonts w:cs="Arial"/>
          <w:b w:val="0"/>
          <w:bCs w:val="0"/>
          <w:color w:val="000000"/>
          <w:szCs w:val="24"/>
        </w:rPr>
      </w:pPr>
      <w:r w:rsidRPr="12B5BD51">
        <w:rPr>
          <w:rStyle w:val="Strong"/>
          <w:rFonts w:ascii="Arial" w:eastAsia="Arial" w:hAnsi="Arial" w:cs="Arial"/>
          <w:b w:val="0"/>
          <w:bCs w:val="0"/>
          <w:color w:val="000000" w:themeColor="text1"/>
          <w:szCs w:val="24"/>
        </w:rPr>
        <w:t>IT Project Manager</w:t>
      </w:r>
    </w:p>
    <w:p w:rsidR="00907E4F" w:rsidRPr="00E201D9" w:rsidRDefault="022BDE3E" w:rsidP="12B5BD51">
      <w:pPr>
        <w:rPr>
          <w:sz w:val="20"/>
        </w:rPr>
      </w:pPr>
      <w:smartTag w:uri="urn:schemas-microsoft-com:office:smarttags" w:element="City">
        <w:smartTag w:uri="urn:schemas-microsoft-com:office:smarttags" w:element="place">
          <w:r w:rsidRPr="022BDE3E">
            <w:rPr>
              <w:rFonts w:ascii="Arial" w:eastAsia="Arial" w:hAnsi="Arial" w:cs="Arial"/>
              <w:sz w:val="20"/>
            </w:rPr>
            <w:t>Ventura is the UK’s largest outsourcing company employing over 11000 employees and providing services to the most successful organisations in the UK.</w:t>
          </w:r>
        </w:smartTag>
      </w:smartTag>
      <w:smartTag w:uri="urn:schemas-microsoft-com:office:smarttags" w:element="country-region"/>
      <w:smartTag w:uri="urn:schemas-microsoft-com:office:smarttags" w:element="place"/>
      <w:smartTag w:uri="urn:schemas-microsoft-com:office:smarttags" w:element="country-region"/>
      <w:smartTag w:uri="urn:schemas-microsoft-com:office:smarttags" w:element="place"/>
    </w:p>
    <w:p w:rsidR="022BDE3E" w:rsidRDefault="022BDE3E" w:rsidP="022BDE3E">
      <w:pPr>
        <w:rPr>
          <w:rFonts w:ascii="Arial" w:eastAsia="Arial" w:hAnsi="Arial" w:cs="Arial"/>
          <w:sz w:val="20"/>
        </w:rPr>
      </w:pPr>
    </w:p>
    <w:p w:rsidR="022BDE3E" w:rsidRDefault="022BDE3E" w:rsidP="022BDE3E">
      <w:pPr>
        <w:pStyle w:val="ListParagraph"/>
        <w:numPr>
          <w:ilvl w:val="0"/>
          <w:numId w:val="2"/>
        </w:numPr>
        <w:rPr>
          <w:rFonts w:ascii="Arial" w:eastAsia="Arial" w:hAnsi="Arial" w:cs="Arial"/>
          <w:sz w:val="20"/>
        </w:rPr>
      </w:pPr>
      <w:r w:rsidRPr="022BDE3E">
        <w:rPr>
          <w:rFonts w:ascii="Arial" w:eastAsia="Arial" w:hAnsi="Arial" w:cs="Arial"/>
          <w:sz w:val="20"/>
        </w:rPr>
        <w:t>Managed the migration of Volkswagen UK’s contact and technical excellence centres into a single Ventura contact centre. Delivered on schedule and to budget within the £5million project.</w:t>
      </w:r>
    </w:p>
    <w:p w:rsidR="00C42C15" w:rsidRDefault="022BDE3E" w:rsidP="022BDE3E">
      <w:pPr>
        <w:numPr>
          <w:ilvl w:val="0"/>
          <w:numId w:val="2"/>
        </w:numPr>
        <w:rPr>
          <w:sz w:val="20"/>
        </w:rPr>
      </w:pPr>
      <w:r w:rsidRPr="022BDE3E">
        <w:rPr>
          <w:rFonts w:ascii="Arial" w:eastAsia="Arial" w:hAnsi="Arial" w:cs="Arial"/>
          <w:sz w:val="20"/>
        </w:rPr>
        <w:t>Full life cycle IT project management for complex and large scale projects following  PRINCE2 methodology.</w:t>
      </w:r>
    </w:p>
    <w:p w:rsidR="00C42C15" w:rsidRDefault="022BDE3E" w:rsidP="022BDE3E">
      <w:pPr>
        <w:numPr>
          <w:ilvl w:val="0"/>
          <w:numId w:val="2"/>
        </w:numPr>
        <w:rPr>
          <w:sz w:val="20"/>
        </w:rPr>
      </w:pPr>
      <w:r w:rsidRPr="022BDE3E">
        <w:rPr>
          <w:rFonts w:ascii="Arial" w:eastAsia="Arial" w:hAnsi="Arial" w:cs="Arial"/>
          <w:sz w:val="20"/>
        </w:rPr>
        <w:t>Extension call centre telephony/call handling implementation</w:t>
      </w:r>
    </w:p>
    <w:p w:rsidR="00A87AF2" w:rsidRDefault="022BDE3E" w:rsidP="022BDE3E">
      <w:pPr>
        <w:numPr>
          <w:ilvl w:val="0"/>
          <w:numId w:val="2"/>
        </w:numPr>
        <w:rPr>
          <w:sz w:val="20"/>
        </w:rPr>
      </w:pPr>
      <w:r w:rsidRPr="022BDE3E">
        <w:rPr>
          <w:rFonts w:ascii="Arial" w:eastAsia="Arial" w:hAnsi="Arial" w:cs="Arial"/>
          <w:sz w:val="20"/>
        </w:rPr>
        <w:t>Data centre implementation</w:t>
      </w:r>
    </w:p>
    <w:p w:rsidR="00A87AF2" w:rsidRDefault="022BDE3E" w:rsidP="022BDE3E">
      <w:pPr>
        <w:numPr>
          <w:ilvl w:val="0"/>
          <w:numId w:val="2"/>
        </w:numPr>
        <w:rPr>
          <w:sz w:val="20"/>
        </w:rPr>
      </w:pPr>
      <w:r w:rsidRPr="022BDE3E">
        <w:rPr>
          <w:rFonts w:ascii="Arial" w:eastAsia="Arial" w:hAnsi="Arial" w:cs="Arial"/>
          <w:sz w:val="20"/>
        </w:rPr>
        <w:t>Disaster Recovery planning</w:t>
      </w:r>
    </w:p>
    <w:p w:rsidR="0063630F" w:rsidRPr="0063630F" w:rsidRDefault="0063630F">
      <w:pPr>
        <w:rPr>
          <w:sz w:val="20"/>
        </w:rPr>
      </w:pPr>
    </w:p>
    <w:p w:rsidR="005E16E4" w:rsidRPr="00E201D9" w:rsidRDefault="005E16E4">
      <w:pPr>
        <w:rPr>
          <w:b/>
        </w:rPr>
      </w:pPr>
    </w:p>
    <w:p w:rsidR="12B5BD51" w:rsidRDefault="12B5BD51"/>
    <w:p w:rsidR="12B5BD51" w:rsidRDefault="12B5BD51"/>
    <w:p w:rsidR="00D25805" w:rsidRPr="00E201D9" w:rsidRDefault="12B5BD51">
      <w:pPr>
        <w:rPr>
          <w:b/>
        </w:rPr>
      </w:pPr>
      <w:r w:rsidRPr="12B5BD51">
        <w:rPr>
          <w:rFonts w:ascii="Arial" w:eastAsia="Arial" w:hAnsi="Arial" w:cs="Arial"/>
          <w:b/>
          <w:bCs/>
          <w:szCs w:val="24"/>
        </w:rPr>
        <w:t xml:space="preserve">2005 – 2007 </w:t>
      </w:r>
      <w:r w:rsidRPr="12B5BD51">
        <w:rPr>
          <w:rFonts w:ascii="Arial" w:eastAsia="Arial" w:hAnsi="Arial" w:cs="Arial"/>
          <w:b/>
          <w:bCs/>
          <w:sz w:val="20"/>
        </w:rPr>
        <w:t xml:space="preserve">   </w:t>
      </w:r>
      <w:r w:rsidRPr="12B5BD51">
        <w:rPr>
          <w:rFonts w:ascii="Arial" w:eastAsia="Arial" w:hAnsi="Arial" w:cs="Arial"/>
          <w:b/>
          <w:bCs/>
          <w:szCs w:val="24"/>
        </w:rPr>
        <w:t>Digital Exchange</w:t>
      </w:r>
    </w:p>
    <w:p w:rsidR="00D25805" w:rsidRDefault="12B5BD51" w:rsidP="12B5BD51">
      <w:pPr>
        <w:pStyle w:val="NormalWeb"/>
        <w:spacing w:before="0" w:beforeAutospacing="0" w:after="0"/>
        <w:rPr>
          <w:rFonts w:ascii="Times" w:eastAsia="Times" w:hAnsi="Times"/>
          <w:bCs/>
          <w:szCs w:val="20"/>
        </w:rPr>
      </w:pPr>
      <w:r w:rsidRPr="12B5BD51">
        <w:rPr>
          <w:rFonts w:ascii="Arial" w:eastAsia="Arial" w:hAnsi="Arial" w:cs="Arial"/>
        </w:rPr>
        <w:t>Technical Services &amp; Project Manager</w:t>
      </w:r>
    </w:p>
    <w:p w:rsidR="533E061B" w:rsidRDefault="533E061B" w:rsidP="533E061B">
      <w:pPr>
        <w:pStyle w:val="NormalWeb"/>
        <w:spacing w:before="0" w:beforeAutospacing="0" w:after="0"/>
      </w:pPr>
    </w:p>
    <w:p w:rsidR="00E314F0" w:rsidRDefault="022BDE3E" w:rsidP="022BDE3E">
      <w:pPr>
        <w:rPr>
          <w:rFonts w:ascii="Arial" w:eastAsia="Arial" w:hAnsi="Arial" w:cs="Arial"/>
          <w:sz w:val="20"/>
        </w:rPr>
      </w:pPr>
      <w:r w:rsidRPr="022BDE3E">
        <w:rPr>
          <w:rFonts w:ascii="Arial" w:eastAsia="Arial" w:hAnsi="Arial" w:cs="Arial"/>
          <w:sz w:val="20"/>
        </w:rPr>
        <w:t>Digital Exchange is an IT services company providing installation and support of computer/telephony systems throughout the UK.</w:t>
      </w:r>
    </w:p>
    <w:p w:rsidR="512C9B3F" w:rsidRDefault="512C9B3F" w:rsidP="022BDE3E">
      <w:pPr>
        <w:rPr>
          <w:rFonts w:ascii="Arial" w:eastAsia="Arial" w:hAnsi="Arial" w:cs="Arial"/>
          <w:sz w:val="20"/>
        </w:rPr>
      </w:pPr>
    </w:p>
    <w:p w:rsidR="007A5C7C"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Implement DR Suite</w:t>
      </w:r>
    </w:p>
    <w:p w:rsidR="007A5C7C" w:rsidRPr="00E201D9"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Technical lead</w:t>
      </w:r>
    </w:p>
    <w:p w:rsidR="022BDE3E"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Managed up to forty simultaneous projects managed</w:t>
      </w:r>
    </w:p>
    <w:p w:rsidR="00E201D9"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Implement SLAs</w:t>
      </w:r>
    </w:p>
    <w:p w:rsidR="00E201D9"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Implement employee appraisals</w:t>
      </w:r>
    </w:p>
    <w:p w:rsidR="022BDE3E"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Pre sales consultancy</w:t>
      </w:r>
    </w:p>
    <w:p w:rsidR="00E201D9"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Seventeen direct reports</w:t>
      </w:r>
    </w:p>
    <w:p w:rsidR="00E201D9" w:rsidRDefault="022BDE3E" w:rsidP="022BDE3E">
      <w:pPr>
        <w:pStyle w:val="NormalWeb"/>
        <w:numPr>
          <w:ilvl w:val="0"/>
          <w:numId w:val="2"/>
        </w:numPr>
        <w:spacing w:before="0" w:beforeAutospacing="0" w:after="0" w:line="360" w:lineRule="auto"/>
        <w:rPr>
          <w:rFonts w:ascii="Times" w:eastAsia="Times" w:hAnsi="Times" w:cs="Times"/>
          <w:sz w:val="20"/>
          <w:szCs w:val="20"/>
        </w:rPr>
      </w:pPr>
      <w:r w:rsidRPr="022BDE3E">
        <w:rPr>
          <w:rFonts w:ascii="Arial" w:eastAsia="Arial" w:hAnsi="Arial" w:cs="Arial"/>
          <w:sz w:val="20"/>
          <w:szCs w:val="20"/>
        </w:rPr>
        <w:t>Hundreds of infrastructure and telephony projects delivered to customers</w:t>
      </w:r>
    </w:p>
    <w:p w:rsidR="00E314F0" w:rsidRDefault="00E314F0">
      <w:pPr>
        <w:rPr>
          <w:bCs/>
          <w:sz w:val="20"/>
        </w:rPr>
      </w:pPr>
    </w:p>
    <w:p w:rsidR="00E314F0" w:rsidRDefault="022BDE3E" w:rsidP="022BDE3E">
      <w:pPr>
        <w:rPr>
          <w:sz w:val="20"/>
        </w:rPr>
      </w:pPr>
      <w:r w:rsidRPr="022BDE3E">
        <w:rPr>
          <w:rFonts w:ascii="Arial" w:eastAsia="Arial" w:hAnsi="Arial" w:cs="Arial"/>
          <w:b/>
          <w:bCs/>
          <w:szCs w:val="24"/>
        </w:rPr>
        <w:t>2003 – 2005    Maccess Ltd</w:t>
      </w:r>
    </w:p>
    <w:p w:rsidR="12B5BD51" w:rsidRDefault="12B5BD51">
      <w:r w:rsidRPr="12B5BD51">
        <w:rPr>
          <w:rFonts w:ascii="Arial" w:eastAsia="Arial" w:hAnsi="Arial" w:cs="Arial"/>
          <w:szCs w:val="24"/>
        </w:rPr>
        <w:t>IT Manager</w:t>
      </w:r>
    </w:p>
    <w:p w:rsidR="512C9B3F" w:rsidRDefault="022BDE3E" w:rsidP="022BDE3E">
      <w:r w:rsidRPr="022BDE3E">
        <w:rPr>
          <w:rFonts w:ascii="Arial" w:eastAsia="Arial" w:hAnsi="Arial" w:cs="Arial"/>
          <w:sz w:val="20"/>
        </w:rPr>
        <w:t>Maccess is the largest supplier of car parts, car accessories and car care in the UK</w:t>
      </w:r>
      <w:r w:rsidRPr="022BDE3E">
        <w:rPr>
          <w:rFonts w:cs="Times"/>
          <w:szCs w:val="24"/>
        </w:rPr>
        <w:t>.</w:t>
      </w:r>
    </w:p>
    <w:p w:rsidR="022BDE3E" w:rsidRDefault="022BDE3E" w:rsidP="022BDE3E">
      <w:pPr>
        <w:rPr>
          <w:rFonts w:cs="Times"/>
          <w:szCs w:val="24"/>
        </w:rPr>
      </w:pPr>
    </w:p>
    <w:p w:rsidR="00E314F0" w:rsidRDefault="022BDE3E" w:rsidP="022BDE3E">
      <w:pPr>
        <w:numPr>
          <w:ilvl w:val="0"/>
          <w:numId w:val="2"/>
        </w:numPr>
        <w:rPr>
          <w:sz w:val="20"/>
        </w:rPr>
      </w:pPr>
      <w:r w:rsidRPr="022BDE3E">
        <w:rPr>
          <w:rFonts w:ascii="Arial" w:eastAsia="Arial" w:hAnsi="Arial" w:cs="Arial"/>
          <w:sz w:val="20"/>
        </w:rPr>
        <w:t>Implement a new Microsoft infrastructure/domain across 33 offices/locations</w:t>
      </w:r>
    </w:p>
    <w:p w:rsidR="12B5BD51" w:rsidRDefault="022BDE3E" w:rsidP="022BDE3E">
      <w:pPr>
        <w:numPr>
          <w:ilvl w:val="0"/>
          <w:numId w:val="2"/>
        </w:numPr>
        <w:rPr>
          <w:sz w:val="20"/>
        </w:rPr>
      </w:pPr>
      <w:r w:rsidRPr="022BDE3E">
        <w:rPr>
          <w:rFonts w:ascii="Arial" w:eastAsia="Arial" w:hAnsi="Arial" w:cs="Arial"/>
          <w:sz w:val="20"/>
        </w:rPr>
        <w:t>Implement Microsoft Exchange mail solution</w:t>
      </w:r>
    </w:p>
    <w:p w:rsidR="00AB751F" w:rsidRDefault="022BDE3E" w:rsidP="022BDE3E">
      <w:pPr>
        <w:numPr>
          <w:ilvl w:val="0"/>
          <w:numId w:val="2"/>
        </w:numPr>
        <w:rPr>
          <w:sz w:val="20"/>
        </w:rPr>
      </w:pPr>
      <w:r w:rsidRPr="022BDE3E">
        <w:rPr>
          <w:rFonts w:ascii="Arial" w:eastAsia="Arial" w:hAnsi="Arial" w:cs="Arial"/>
          <w:sz w:val="20"/>
        </w:rPr>
        <w:t>Implement Cisco VoIP solution</w:t>
      </w:r>
    </w:p>
    <w:p w:rsidR="00AB751F" w:rsidRPr="00342823" w:rsidRDefault="022BDE3E" w:rsidP="022BDE3E">
      <w:pPr>
        <w:numPr>
          <w:ilvl w:val="0"/>
          <w:numId w:val="2"/>
        </w:numPr>
        <w:rPr>
          <w:sz w:val="20"/>
        </w:rPr>
      </w:pPr>
      <w:r w:rsidRPr="022BDE3E">
        <w:rPr>
          <w:rFonts w:ascii="Arial" w:eastAsia="Arial" w:hAnsi="Arial" w:cs="Arial"/>
          <w:sz w:val="20"/>
        </w:rPr>
        <w:t>Seamless merger of acquisitions</w:t>
      </w:r>
    </w:p>
    <w:p w:rsidR="533E061B" w:rsidRDefault="022BDE3E" w:rsidP="022BDE3E">
      <w:pPr>
        <w:numPr>
          <w:ilvl w:val="0"/>
          <w:numId w:val="2"/>
        </w:numPr>
        <w:rPr>
          <w:sz w:val="20"/>
        </w:rPr>
      </w:pPr>
      <w:r w:rsidRPr="022BDE3E">
        <w:rPr>
          <w:rFonts w:ascii="Arial" w:eastAsia="Arial" w:hAnsi="Arial" w:cs="Arial"/>
          <w:sz w:val="20"/>
        </w:rPr>
        <w:t>Ten direct reports</w:t>
      </w:r>
    </w:p>
    <w:p w:rsidR="512C9B3F" w:rsidRDefault="022BDE3E" w:rsidP="022BDE3E">
      <w:pPr>
        <w:numPr>
          <w:ilvl w:val="0"/>
          <w:numId w:val="2"/>
        </w:numPr>
        <w:rPr>
          <w:sz w:val="20"/>
        </w:rPr>
      </w:pPr>
      <w:r w:rsidRPr="022BDE3E">
        <w:rPr>
          <w:rFonts w:ascii="Arial" w:eastAsia="Arial" w:hAnsi="Arial" w:cs="Arial"/>
          <w:sz w:val="20"/>
        </w:rPr>
        <w:t>Budget responsibilty</w:t>
      </w:r>
    </w:p>
    <w:p w:rsidR="022BDE3E" w:rsidRDefault="022BDE3E" w:rsidP="022BDE3E">
      <w:pPr>
        <w:numPr>
          <w:ilvl w:val="0"/>
          <w:numId w:val="2"/>
        </w:numPr>
        <w:rPr>
          <w:sz w:val="20"/>
        </w:rPr>
      </w:pPr>
      <w:r w:rsidRPr="022BDE3E">
        <w:rPr>
          <w:rFonts w:ascii="Arial" w:eastAsia="Arial" w:hAnsi="Arial" w:cs="Arial"/>
          <w:sz w:val="20"/>
        </w:rPr>
        <w:t>Implement MPLS WAN</w:t>
      </w:r>
    </w:p>
    <w:p w:rsidR="022BDE3E" w:rsidRDefault="022BDE3E" w:rsidP="022BDE3E">
      <w:pPr>
        <w:numPr>
          <w:ilvl w:val="0"/>
          <w:numId w:val="2"/>
        </w:numPr>
        <w:rPr>
          <w:sz w:val="20"/>
        </w:rPr>
      </w:pPr>
      <w:r w:rsidRPr="022BDE3E">
        <w:rPr>
          <w:rFonts w:ascii="Arial" w:eastAsia="Arial" w:hAnsi="Arial" w:cs="Arial"/>
          <w:sz w:val="20"/>
        </w:rPr>
        <w:t>Manage IT function move</w:t>
      </w:r>
    </w:p>
    <w:p w:rsidR="12B5BD51" w:rsidRDefault="12B5BD51" w:rsidP="12B5BD51"/>
    <w:p w:rsidR="00D25805" w:rsidRPr="00E201D9" w:rsidRDefault="12B5BD51" w:rsidP="12B5BD51">
      <w:pPr>
        <w:rPr>
          <w:b/>
        </w:rPr>
      </w:pPr>
      <w:r w:rsidRPr="12B5BD51">
        <w:rPr>
          <w:rFonts w:ascii="Arial" w:eastAsia="Arial" w:hAnsi="Arial" w:cs="Arial"/>
          <w:b/>
          <w:bCs/>
        </w:rPr>
        <w:t>1999 – 2003    Trader Media Group (Auto Trader)</w:t>
      </w:r>
    </w:p>
    <w:p w:rsidR="00D25805" w:rsidRPr="00E201D9" w:rsidRDefault="12B5BD51">
      <w:r w:rsidRPr="12B5BD51">
        <w:rPr>
          <w:rFonts w:ascii="Arial" w:eastAsia="Arial" w:hAnsi="Arial" w:cs="Arial"/>
        </w:rPr>
        <w:t>Technical Services &amp; Project Manager</w:t>
      </w:r>
    </w:p>
    <w:p w:rsidR="533E061B" w:rsidRDefault="512C9B3F" w:rsidP="12B5BD51">
      <w:r w:rsidRPr="512C9B3F">
        <w:rPr>
          <w:rFonts w:ascii="Arial" w:eastAsia="Arial" w:hAnsi="Arial" w:cs="Arial"/>
          <w:sz w:val="20"/>
        </w:rPr>
        <w:t>Following the merger with Guardian Media Group I received a promotion to the position of group Technical Services Manager &amp; Project Manager.</w:t>
      </w:r>
    </w:p>
    <w:p w:rsidR="512C9B3F" w:rsidRDefault="512C9B3F" w:rsidP="022BDE3E">
      <w:pPr>
        <w:spacing w:line="360" w:lineRule="auto"/>
      </w:pPr>
    </w:p>
    <w:p w:rsidR="533E061B" w:rsidRDefault="12B5BD51" w:rsidP="12B5BD51">
      <w:pPr>
        <w:pStyle w:val="ListParagraph"/>
        <w:numPr>
          <w:ilvl w:val="0"/>
          <w:numId w:val="1"/>
        </w:numPr>
        <w:spacing w:line="360" w:lineRule="auto"/>
        <w:rPr>
          <w:rFonts w:cs="Times"/>
          <w:sz w:val="20"/>
        </w:rPr>
      </w:pPr>
      <w:r w:rsidRPr="12B5BD51">
        <w:rPr>
          <w:rFonts w:ascii="Arial" w:eastAsia="Arial" w:hAnsi="Arial" w:cs="Arial"/>
          <w:sz w:val="20"/>
        </w:rPr>
        <w:t>Responsibility for thirty business units/locations</w:t>
      </w:r>
    </w:p>
    <w:p w:rsidR="533E061B" w:rsidRDefault="12B5BD51" w:rsidP="12B5BD51">
      <w:pPr>
        <w:pStyle w:val="ListParagraph"/>
        <w:numPr>
          <w:ilvl w:val="0"/>
          <w:numId w:val="1"/>
        </w:numPr>
        <w:spacing w:line="360" w:lineRule="auto"/>
        <w:rPr>
          <w:rFonts w:cs="Times"/>
          <w:sz w:val="20"/>
        </w:rPr>
      </w:pPr>
      <w:r w:rsidRPr="12B5BD51">
        <w:rPr>
          <w:rFonts w:ascii="Arial" w:eastAsia="Arial" w:hAnsi="Arial" w:cs="Arial"/>
          <w:sz w:val="20"/>
        </w:rPr>
        <w:t>Twelve direct reports</w:t>
      </w:r>
    </w:p>
    <w:p w:rsidR="533E061B" w:rsidRDefault="12B5BD51" w:rsidP="12B5BD51">
      <w:pPr>
        <w:pStyle w:val="ListParagraph"/>
        <w:numPr>
          <w:ilvl w:val="0"/>
          <w:numId w:val="1"/>
        </w:numPr>
        <w:spacing w:line="360" w:lineRule="auto"/>
        <w:rPr>
          <w:rFonts w:cs="Times"/>
          <w:sz w:val="20"/>
        </w:rPr>
      </w:pPr>
      <w:r w:rsidRPr="12B5BD51">
        <w:rPr>
          <w:rFonts w:ascii="Arial" w:eastAsia="Arial" w:hAnsi="Arial" w:cs="Arial"/>
          <w:sz w:val="20"/>
        </w:rPr>
        <w:t>Server and desktop replacement to support circa two thousand users</w:t>
      </w:r>
    </w:p>
    <w:p w:rsidR="533E061B" w:rsidRDefault="12B5BD51" w:rsidP="12B5BD51">
      <w:pPr>
        <w:pStyle w:val="ListParagraph"/>
        <w:numPr>
          <w:ilvl w:val="0"/>
          <w:numId w:val="1"/>
        </w:numPr>
        <w:spacing w:line="360" w:lineRule="auto"/>
        <w:rPr>
          <w:rFonts w:cs="Times"/>
          <w:sz w:val="20"/>
        </w:rPr>
      </w:pPr>
      <w:r w:rsidRPr="12B5BD51">
        <w:rPr>
          <w:rFonts w:ascii="Arial" w:eastAsia="Arial" w:hAnsi="Arial" w:cs="Arial"/>
          <w:sz w:val="20"/>
        </w:rPr>
        <w:t>Exchange mail roll out</w:t>
      </w:r>
    </w:p>
    <w:p w:rsidR="00D25805" w:rsidRPr="00E201D9" w:rsidRDefault="12B5BD51" w:rsidP="12B5BD51">
      <w:pPr>
        <w:pStyle w:val="ListParagraph"/>
        <w:numPr>
          <w:ilvl w:val="0"/>
          <w:numId w:val="1"/>
        </w:numPr>
        <w:spacing w:line="360" w:lineRule="auto"/>
        <w:rPr>
          <w:rFonts w:cs="Times"/>
          <w:sz w:val="20"/>
        </w:rPr>
      </w:pPr>
      <w:r w:rsidRPr="12B5BD51">
        <w:rPr>
          <w:rFonts w:ascii="Arial" w:eastAsia="Arial" w:hAnsi="Arial" w:cs="Arial"/>
          <w:sz w:val="20"/>
        </w:rPr>
        <w:t>WAN implementation</w:t>
      </w:r>
    </w:p>
    <w:p w:rsidR="00D25805" w:rsidRPr="00E201D9" w:rsidRDefault="512C9B3F" w:rsidP="12B5BD51">
      <w:pPr>
        <w:pStyle w:val="ListParagraph"/>
        <w:numPr>
          <w:ilvl w:val="0"/>
          <w:numId w:val="1"/>
        </w:numPr>
        <w:spacing w:line="360" w:lineRule="auto"/>
        <w:rPr>
          <w:rFonts w:cs="Times"/>
          <w:sz w:val="20"/>
        </w:rPr>
      </w:pPr>
      <w:r w:rsidRPr="512C9B3F">
        <w:rPr>
          <w:rFonts w:ascii="Arial" w:eastAsia="Arial" w:hAnsi="Arial" w:cs="Arial"/>
          <w:sz w:val="20"/>
        </w:rPr>
        <w:t>Citrix XP implementation</w:t>
      </w:r>
    </w:p>
    <w:p w:rsidR="512C9B3F" w:rsidRDefault="512C9B3F" w:rsidP="512C9B3F">
      <w:pPr>
        <w:pStyle w:val="ListParagraph"/>
        <w:numPr>
          <w:ilvl w:val="0"/>
          <w:numId w:val="1"/>
        </w:numPr>
        <w:spacing w:line="360" w:lineRule="auto"/>
        <w:rPr>
          <w:rFonts w:cs="Times"/>
          <w:sz w:val="20"/>
        </w:rPr>
      </w:pPr>
      <w:r w:rsidRPr="512C9B3F">
        <w:rPr>
          <w:rFonts w:ascii="Arial" w:eastAsia="Arial" w:hAnsi="Arial" w:cs="Arial"/>
          <w:sz w:val="20"/>
        </w:rPr>
        <w:t>Budget responsibility</w:t>
      </w:r>
    </w:p>
    <w:p w:rsidR="00C91B7C" w:rsidRPr="00E201D9" w:rsidRDefault="00C91B7C" w:rsidP="12B5BD51"/>
    <w:p w:rsidR="00D25805" w:rsidRPr="00E201D9" w:rsidRDefault="00D25805">
      <w:pPr>
        <w:rPr>
          <w:b/>
        </w:rPr>
      </w:pPr>
      <w:r w:rsidRPr="12B5BD51">
        <w:rPr>
          <w:rFonts w:ascii="Arial" w:eastAsia="Arial" w:hAnsi="Arial" w:cs="Arial"/>
          <w:b/>
          <w:bCs/>
        </w:rPr>
        <w:t xml:space="preserve">1997 – 1999   </w:t>
      </w:r>
      <w:r w:rsidR="12B5BD51" w:rsidRPr="12B5BD51">
        <w:rPr>
          <w:rFonts w:ascii="Arial" w:eastAsia="Arial" w:hAnsi="Arial" w:cs="Arial"/>
          <w:b/>
          <w:bCs/>
        </w:rPr>
        <w:t>Hurst Publishing Ltd (Auto Trader)</w:t>
      </w:r>
      <w:r w:rsidRPr="00E201D9">
        <w:rPr>
          <w:b/>
        </w:rPr>
        <w:tab/>
      </w:r>
    </w:p>
    <w:p w:rsidR="00D25805" w:rsidRPr="00E201D9" w:rsidRDefault="12B5BD51">
      <w:r w:rsidRPr="12B5BD51">
        <w:rPr>
          <w:rFonts w:ascii="Arial" w:eastAsia="Arial" w:hAnsi="Arial" w:cs="Arial"/>
        </w:rPr>
        <w:t>IT Infrastructure &amp; Project Manager</w:t>
      </w:r>
    </w:p>
    <w:p w:rsidR="004913D9" w:rsidRPr="00E201D9" w:rsidRDefault="12B5BD51">
      <w:pPr>
        <w:rPr>
          <w:sz w:val="20"/>
        </w:rPr>
      </w:pPr>
      <w:r w:rsidRPr="12B5BD51">
        <w:rPr>
          <w:rFonts w:ascii="Arial" w:eastAsia="Arial" w:hAnsi="Arial" w:cs="Arial"/>
          <w:sz w:val="20"/>
        </w:rPr>
        <w:t xml:space="preserve">Following a successful period at branch level I received a promotion giving me responsibility for the IT infrastructure twelve nationwide Auto trader production centres. </w:t>
      </w:r>
    </w:p>
    <w:p w:rsidR="00D25805" w:rsidRPr="00E201D9" w:rsidRDefault="12B5BD51" w:rsidP="00873DAB">
      <w:pPr>
        <w:rPr>
          <w:sz w:val="20"/>
        </w:rPr>
      </w:pPr>
      <w:r w:rsidRPr="12B5BD51">
        <w:rPr>
          <w:rFonts w:ascii="Arial" w:eastAsia="Arial" w:hAnsi="Arial" w:cs="Arial"/>
          <w:sz w:val="20"/>
        </w:rPr>
        <w:t xml:space="preserve">I had the responsibility to project manage the deployment of the automated production system written for Yorkshire Auto Trader across  twelve production centres. The overall project involved a complete technology refresh including PC and Apple desktops, WAN, LAN’s and a group standard Database and pagination system. Ongoing duties included IT strategy, project management, research and development, support, configuration and the day to day management of five local IT staff and eleven remote IT support staff based on site. </w:t>
      </w:r>
    </w:p>
    <w:p w:rsidR="12B5BD51" w:rsidRDefault="12B5BD51" w:rsidP="12B5BD51"/>
    <w:p w:rsidR="12B5BD51" w:rsidRDefault="12B5BD51"/>
    <w:p w:rsidR="00D25805" w:rsidRPr="00E201D9" w:rsidRDefault="00D25805">
      <w:pPr>
        <w:rPr>
          <w:b/>
        </w:rPr>
      </w:pPr>
      <w:r w:rsidRPr="12B5BD51">
        <w:rPr>
          <w:rFonts w:ascii="Arial" w:eastAsia="Arial" w:hAnsi="Arial" w:cs="Arial"/>
          <w:b/>
          <w:bCs/>
        </w:rPr>
        <w:t xml:space="preserve">1995 – 1997    </w:t>
      </w:r>
      <w:r w:rsidR="12B5BD51" w:rsidRPr="12B5BD51">
        <w:rPr>
          <w:rFonts w:ascii="Arial" w:eastAsia="Arial" w:hAnsi="Arial" w:cs="Arial"/>
          <w:b/>
          <w:bCs/>
        </w:rPr>
        <w:t>Graphics Communique Ltd (Auto Trader)</w:t>
      </w:r>
      <w:r w:rsidRPr="00E201D9">
        <w:rPr>
          <w:b/>
        </w:rPr>
        <w:tab/>
      </w:r>
    </w:p>
    <w:p w:rsidR="00D25805" w:rsidRPr="00E201D9" w:rsidRDefault="00D25805">
      <w:r w:rsidRPr="12B5BD51">
        <w:rPr>
          <w:rFonts w:ascii="Arial" w:eastAsia="Arial" w:hAnsi="Arial" w:cs="Arial"/>
        </w:rPr>
        <w:t>IT Manager</w:t>
      </w:r>
      <w:r w:rsidRPr="00E201D9">
        <w:tab/>
      </w:r>
      <w:r w:rsidRPr="00E201D9">
        <w:tab/>
      </w:r>
    </w:p>
    <w:p w:rsidR="00D25805" w:rsidRPr="00E201D9" w:rsidRDefault="12B5BD51">
      <w:pPr>
        <w:rPr>
          <w:sz w:val="20"/>
        </w:rPr>
      </w:pPr>
      <w:r w:rsidRPr="12B5BD51">
        <w:rPr>
          <w:rFonts w:ascii="Arial" w:eastAsia="Arial" w:hAnsi="Arial" w:cs="Arial"/>
          <w:sz w:val="20"/>
        </w:rPr>
        <w:t xml:space="preserve">As IT Manager my responsibilities included the design, configuration, development and support of the magazine production system. The installation consisted of Apple Macintosh, Windows, SUN/Unix, NT/Apple Workgroup Server solutions. </w:t>
      </w:r>
    </w:p>
    <w:p w:rsidR="00D25805" w:rsidRPr="00E201D9" w:rsidRDefault="12B5BD51">
      <w:pPr>
        <w:rPr>
          <w:sz w:val="20"/>
        </w:rPr>
      </w:pPr>
      <w:r w:rsidRPr="12B5BD51">
        <w:rPr>
          <w:rFonts w:ascii="Arial" w:eastAsia="Arial" w:hAnsi="Arial" w:cs="Arial"/>
          <w:sz w:val="20"/>
        </w:rPr>
        <w:t xml:space="preserve">During my time I wrote and implemented a production system to produce the Yorkshire Auto trader based on Apple/PC platforms. This system used a ‘4D’ database system to marry text and images resulting in the automatic creation of Europe’s largest weekly magazine title.  </w:t>
      </w:r>
    </w:p>
    <w:p w:rsidR="00D25805" w:rsidRPr="00E201D9" w:rsidRDefault="12B5BD51">
      <w:pPr>
        <w:rPr>
          <w:sz w:val="20"/>
        </w:rPr>
      </w:pPr>
      <w:r w:rsidRPr="12B5BD51">
        <w:rPr>
          <w:rFonts w:ascii="Arial" w:eastAsia="Arial" w:hAnsi="Arial" w:cs="Arial"/>
          <w:sz w:val="20"/>
        </w:rPr>
        <w:t xml:space="preserve">This installation was to become the standard installation throughout the group, producing the largest weekly printed product in Europe. </w:t>
      </w:r>
    </w:p>
    <w:p w:rsidR="00D25805" w:rsidRPr="00E201D9" w:rsidRDefault="00D25805" w:rsidP="005D43E5">
      <w:pPr>
        <w:rPr>
          <w:b/>
          <w:sz w:val="20"/>
        </w:rPr>
      </w:pPr>
      <w:r w:rsidRPr="00E201D9">
        <w:rPr>
          <w:sz w:val="20"/>
        </w:rPr>
        <w:tab/>
      </w:r>
    </w:p>
    <w:p w:rsidR="00D25805" w:rsidRPr="00E201D9" w:rsidRDefault="00D25805">
      <w:pPr>
        <w:rPr>
          <w:b/>
        </w:rPr>
      </w:pPr>
      <w:r w:rsidRPr="12B5BD51">
        <w:rPr>
          <w:rFonts w:ascii="Arial" w:eastAsia="Arial" w:hAnsi="Arial" w:cs="Arial"/>
          <w:b/>
          <w:bCs/>
        </w:rPr>
        <w:t xml:space="preserve">1992 – 1995    </w:t>
      </w:r>
      <w:r w:rsidR="12B5BD51" w:rsidRPr="12B5BD51">
        <w:rPr>
          <w:rFonts w:ascii="Arial" w:eastAsia="Arial" w:hAnsi="Arial" w:cs="Arial"/>
          <w:b/>
          <w:bCs/>
        </w:rPr>
        <w:t>Apple UK (Leeds)</w:t>
      </w:r>
      <w:r w:rsidRPr="00E201D9">
        <w:rPr>
          <w:b/>
        </w:rPr>
        <w:tab/>
      </w:r>
      <w:smartTag w:uri="urn:schemas-microsoft-com:office:smarttags" w:element="place"/>
      <w:smartTag w:uri="urn:schemas-microsoft-com:office:smarttags" w:element="country-region"/>
      <w:smartTag w:uri="urn:schemas-microsoft-com:office:smarttags" w:element="place"/>
    </w:p>
    <w:p w:rsidR="00D25805" w:rsidRPr="005D43E5" w:rsidRDefault="12B5BD51">
      <w:r w:rsidRPr="12B5BD51">
        <w:rPr>
          <w:rFonts w:ascii="Arial" w:eastAsia="Arial" w:hAnsi="Arial" w:cs="Arial"/>
        </w:rPr>
        <w:t>Technical consultant</w:t>
      </w:r>
    </w:p>
    <w:p w:rsidR="002055CA" w:rsidRPr="005D43E5" w:rsidRDefault="12B5BD51">
      <w:pPr>
        <w:rPr>
          <w:b/>
          <w:sz w:val="20"/>
        </w:rPr>
      </w:pPr>
      <w:r w:rsidRPr="12B5BD51">
        <w:rPr>
          <w:rFonts w:ascii="Arial" w:eastAsia="Arial" w:hAnsi="Arial" w:cs="Arial"/>
          <w:sz w:val="20"/>
        </w:rPr>
        <w:t>This role involved the specification, installation, configuration and technical support of Apple based computer systems throughout the UK. Mainly in the print and design industry, working with leading newspaper groups.</w:t>
      </w:r>
    </w:p>
    <w:p w:rsidR="004C1E9B" w:rsidRPr="00E201D9" w:rsidRDefault="004C1E9B">
      <w:pPr>
        <w:rPr>
          <w:b/>
        </w:rPr>
      </w:pPr>
    </w:p>
    <w:p w:rsidR="00D25805" w:rsidRPr="00E201D9" w:rsidRDefault="00D25805" w:rsidP="022BDE3E">
      <w:pPr>
        <w:rPr>
          <w:b/>
          <w:bCs/>
        </w:rPr>
      </w:pPr>
      <w:r w:rsidRPr="12B5BD51">
        <w:rPr>
          <w:rFonts w:ascii="Arial" w:eastAsia="Arial" w:hAnsi="Arial" w:cs="Arial"/>
          <w:b/>
          <w:bCs/>
        </w:rPr>
        <w:t xml:space="preserve">1989 – 1992   </w:t>
      </w:r>
      <w:r w:rsidR="12B5BD51" w:rsidRPr="12B5BD51">
        <w:rPr>
          <w:rFonts w:ascii="Arial" w:eastAsia="Arial" w:hAnsi="Arial" w:cs="Arial"/>
          <w:b/>
          <w:bCs/>
        </w:rPr>
        <w:t>PLM Redfearn Glass Ltd</w:t>
      </w:r>
      <w:r w:rsidRPr="00E201D9">
        <w:rPr>
          <w:b/>
        </w:rPr>
        <w:tab/>
      </w:r>
    </w:p>
    <w:p w:rsidR="004913D9" w:rsidRPr="005D43E5" w:rsidRDefault="12B5BD51" w:rsidP="003D550F">
      <w:r w:rsidRPr="12B5BD51">
        <w:rPr>
          <w:rFonts w:ascii="Arial" w:eastAsia="Arial" w:hAnsi="Arial" w:cs="Arial"/>
        </w:rPr>
        <w:t>Analyst/Programmer</w:t>
      </w:r>
    </w:p>
    <w:p w:rsidR="003D550F" w:rsidRDefault="12B5BD51" w:rsidP="003D550F">
      <w:pPr>
        <w:rPr>
          <w:bCs/>
          <w:sz w:val="20"/>
        </w:rPr>
      </w:pPr>
      <w:r w:rsidRPr="12B5BD51">
        <w:rPr>
          <w:rFonts w:ascii="Arial" w:eastAsia="Arial" w:hAnsi="Arial" w:cs="Arial"/>
          <w:sz w:val="20"/>
        </w:rPr>
        <w:t>Following college I was employed as a Trainee Analyst Programmer and quickly became promoted to Analyst Programmer. Systems were DEC/VAX COBOL and DCL and ‘green screen’ terminals.</w:t>
      </w:r>
    </w:p>
    <w:p w:rsidR="12B5BD51" w:rsidRDefault="12B5BD51">
      <w:r w:rsidRPr="12B5BD51">
        <w:rPr>
          <w:rFonts w:ascii="Arial" w:eastAsia="Arial" w:hAnsi="Arial" w:cs="Arial"/>
          <w:sz w:val="20"/>
        </w:rPr>
        <w:t>During my time I became responsible for all PC and Apple based systems which were rolled out to most areas of the business.</w:t>
      </w:r>
    </w:p>
    <w:p w:rsidR="12B5BD51" w:rsidRDefault="12B5BD51">
      <w:r w:rsidRPr="12B5BD51">
        <w:rPr>
          <w:u w:val="single"/>
        </w:rPr>
        <w:t xml:space="preserve">                                                                                                                                               </w:t>
      </w:r>
    </w:p>
    <w:p w:rsidR="0001247D" w:rsidRPr="00E201D9" w:rsidRDefault="12B5BD51" w:rsidP="00550202">
      <w:pPr>
        <w:rPr>
          <w:b/>
        </w:rPr>
      </w:pPr>
      <w:r w:rsidRPr="12B5BD51">
        <w:rPr>
          <w:rFonts w:ascii="Arial" w:eastAsia="Arial" w:hAnsi="Arial" w:cs="Arial"/>
          <w:b/>
          <w:bCs/>
        </w:rPr>
        <w:t>Technical Skills/Training</w:t>
      </w:r>
    </w:p>
    <w:p w:rsidR="004B3488" w:rsidRPr="00E201D9" w:rsidRDefault="004B3488" w:rsidP="004B3488">
      <w:pPr>
        <w:rPr>
          <w:sz w:val="20"/>
        </w:rPr>
      </w:pPr>
      <w:r w:rsidRPr="00E201D9">
        <w:rPr>
          <w:b/>
        </w:rPr>
        <w:tab/>
      </w:r>
      <w:r w:rsidRPr="12B5BD51">
        <w:rPr>
          <w:rFonts w:ascii="Arial" w:eastAsia="Arial" w:hAnsi="Arial" w:cs="Arial"/>
          <w:sz w:val="20"/>
        </w:rPr>
        <w:t xml:space="preserve">Windows 2012, 2008, 2003, 2000 </w:t>
      </w:r>
      <w:r w:rsidR="00651B68" w:rsidRPr="12B5BD51">
        <w:rPr>
          <w:rFonts w:ascii="Arial" w:eastAsia="Arial" w:hAnsi="Arial" w:cs="Arial"/>
          <w:sz w:val="20"/>
        </w:rPr>
        <w:t>NT4 Server</w:t>
      </w:r>
    </w:p>
    <w:p w:rsidR="004B3488" w:rsidRPr="00E201D9" w:rsidRDefault="12B5BD51" w:rsidP="004B3488">
      <w:pPr>
        <w:ind w:firstLine="720"/>
        <w:rPr>
          <w:sz w:val="20"/>
        </w:rPr>
      </w:pPr>
      <w:r w:rsidRPr="12B5BD51">
        <w:rPr>
          <w:rFonts w:ascii="Arial" w:eastAsia="Arial" w:hAnsi="Arial" w:cs="Arial"/>
          <w:sz w:val="20"/>
        </w:rPr>
        <w:t xml:space="preserve">Exchange 4.0, 5.5. 2013, 2010, 2007, 2003, Office 365 </w:t>
      </w:r>
    </w:p>
    <w:p w:rsidR="004B3488" w:rsidRPr="00E201D9" w:rsidRDefault="12B5BD51" w:rsidP="004B3488">
      <w:pPr>
        <w:ind w:firstLine="720"/>
        <w:rPr>
          <w:sz w:val="20"/>
        </w:rPr>
      </w:pPr>
      <w:r w:rsidRPr="12B5BD51">
        <w:rPr>
          <w:rFonts w:ascii="Arial" w:eastAsia="Arial" w:hAnsi="Arial" w:cs="Arial"/>
          <w:sz w:val="20"/>
        </w:rPr>
        <w:t>WAN, LAN, VPN, Firewall, Remote user TCP/IP Network design/administration</w:t>
      </w:r>
    </w:p>
    <w:p w:rsidR="00A53500" w:rsidRPr="00E201D9" w:rsidRDefault="12B5BD51" w:rsidP="004B3488">
      <w:pPr>
        <w:ind w:firstLine="720"/>
        <w:rPr>
          <w:sz w:val="20"/>
        </w:rPr>
      </w:pPr>
      <w:r w:rsidRPr="12B5BD51">
        <w:rPr>
          <w:rFonts w:ascii="Arial" w:eastAsia="Arial" w:hAnsi="Arial" w:cs="Arial"/>
          <w:sz w:val="20"/>
        </w:rPr>
        <w:t>Avaya/VOIP</w:t>
      </w:r>
    </w:p>
    <w:p w:rsidR="00D25805" w:rsidRPr="00E201D9" w:rsidRDefault="00D25805">
      <w:pPr>
        <w:rPr>
          <w:sz w:val="20"/>
        </w:rPr>
      </w:pPr>
      <w:r w:rsidRPr="00E201D9">
        <w:tab/>
      </w:r>
      <w:r w:rsidRPr="12B5BD51">
        <w:rPr>
          <w:rFonts w:ascii="Arial" w:eastAsia="Arial" w:hAnsi="Arial" w:cs="Arial"/>
          <w:sz w:val="20"/>
        </w:rPr>
        <w:t>UNIX Administrator</w:t>
      </w:r>
    </w:p>
    <w:p w:rsidR="002055CA" w:rsidRPr="00E201D9" w:rsidRDefault="00D25805" w:rsidP="002055CA">
      <w:pPr>
        <w:rPr>
          <w:sz w:val="20"/>
        </w:rPr>
      </w:pPr>
      <w:r w:rsidRPr="00E201D9">
        <w:rPr>
          <w:sz w:val="20"/>
        </w:rPr>
        <w:tab/>
      </w:r>
      <w:r w:rsidRPr="12B5BD51">
        <w:rPr>
          <w:rFonts w:ascii="Arial" w:eastAsia="Arial" w:hAnsi="Arial" w:cs="Arial"/>
          <w:sz w:val="20"/>
        </w:rPr>
        <w:t>CISCO Administrator</w:t>
      </w:r>
    </w:p>
    <w:p w:rsidR="00D25805" w:rsidRPr="00E201D9" w:rsidRDefault="002055CA" w:rsidP="022BDE3E">
      <w:pPr>
        <w:rPr>
          <w:sz w:val="20"/>
        </w:rPr>
      </w:pPr>
      <w:r w:rsidRPr="00E201D9">
        <w:rPr>
          <w:sz w:val="20"/>
        </w:rPr>
        <w:tab/>
      </w:r>
      <w:r w:rsidR="004B3488" w:rsidRPr="12B5BD51">
        <w:rPr>
          <w:rFonts w:ascii="Arial" w:eastAsia="Arial" w:hAnsi="Arial" w:cs="Arial"/>
          <w:sz w:val="20"/>
        </w:rPr>
        <w:t>Filefinder CRM</w:t>
      </w:r>
    </w:p>
    <w:p w:rsidR="00F82682" w:rsidRDefault="00D25805">
      <w:pPr>
        <w:rPr>
          <w:sz w:val="20"/>
        </w:rPr>
      </w:pPr>
      <w:r w:rsidRPr="00E201D9">
        <w:tab/>
      </w:r>
      <w:r w:rsidRPr="12B5BD51">
        <w:rPr>
          <w:rFonts w:ascii="Arial" w:eastAsia="Arial" w:hAnsi="Arial" w:cs="Arial"/>
          <w:sz w:val="20"/>
        </w:rPr>
        <w:t>Cisco</w:t>
      </w:r>
      <w:r w:rsidR="00F82682" w:rsidRPr="12B5BD51">
        <w:rPr>
          <w:rFonts w:ascii="Arial" w:eastAsia="Arial" w:hAnsi="Arial" w:cs="Arial"/>
          <w:sz w:val="20"/>
        </w:rPr>
        <w:t xml:space="preserve"> call centre administration/IPC</w:t>
      </w:r>
    </w:p>
    <w:p w:rsidR="00230483" w:rsidRPr="00E201D9" w:rsidRDefault="00230483">
      <w:pPr>
        <w:rPr>
          <w:sz w:val="20"/>
        </w:rPr>
      </w:pPr>
      <w:r>
        <w:rPr>
          <w:sz w:val="20"/>
        </w:rPr>
        <w:tab/>
      </w:r>
      <w:r w:rsidRPr="12B5BD51">
        <w:rPr>
          <w:rFonts w:ascii="Arial" w:eastAsia="Arial" w:hAnsi="Arial" w:cs="Arial"/>
          <w:sz w:val="20"/>
        </w:rPr>
        <w:t>NetApp</w:t>
      </w:r>
    </w:p>
    <w:p w:rsidR="00566A50" w:rsidRPr="00E201D9" w:rsidRDefault="00566A50" w:rsidP="022BDE3E">
      <w:pPr>
        <w:rPr>
          <w:sz w:val="20"/>
        </w:rPr>
      </w:pPr>
      <w:r w:rsidRPr="00E201D9">
        <w:rPr>
          <w:sz w:val="20"/>
        </w:rPr>
        <w:tab/>
      </w:r>
      <w:r w:rsidRPr="12B5BD51">
        <w:rPr>
          <w:rFonts w:ascii="Arial" w:eastAsia="Arial" w:hAnsi="Arial" w:cs="Arial"/>
          <w:sz w:val="20"/>
        </w:rPr>
        <w:t>Draytek</w:t>
      </w:r>
    </w:p>
    <w:p w:rsidR="00D25805" w:rsidRPr="00E201D9" w:rsidRDefault="00D25805">
      <w:pPr>
        <w:rPr>
          <w:sz w:val="20"/>
        </w:rPr>
      </w:pPr>
      <w:r w:rsidRPr="00E201D9">
        <w:rPr>
          <w:sz w:val="20"/>
        </w:rPr>
        <w:tab/>
      </w:r>
      <w:r w:rsidRPr="12B5BD51">
        <w:rPr>
          <w:rFonts w:ascii="Arial" w:eastAsia="Arial" w:hAnsi="Arial" w:cs="Arial"/>
          <w:sz w:val="20"/>
        </w:rPr>
        <w:t>Firewall 1</w:t>
      </w:r>
    </w:p>
    <w:p w:rsidR="00D25805" w:rsidRPr="00E201D9" w:rsidRDefault="00D25805">
      <w:pPr>
        <w:rPr>
          <w:sz w:val="20"/>
        </w:rPr>
      </w:pPr>
      <w:r w:rsidRPr="00E201D9">
        <w:rPr>
          <w:sz w:val="20"/>
        </w:rPr>
        <w:tab/>
      </w:r>
      <w:r w:rsidRPr="12B5BD51">
        <w:rPr>
          <w:rFonts w:ascii="Arial" w:eastAsia="Arial" w:hAnsi="Arial" w:cs="Arial"/>
          <w:sz w:val="20"/>
        </w:rPr>
        <w:t>Novell Netware Supervisor</w:t>
      </w:r>
    </w:p>
    <w:p w:rsidR="00D25805" w:rsidRPr="00E201D9" w:rsidRDefault="00D25805" w:rsidP="00C8013B">
      <w:pPr>
        <w:rPr>
          <w:sz w:val="20"/>
        </w:rPr>
      </w:pPr>
      <w:r w:rsidRPr="00E201D9">
        <w:rPr>
          <w:sz w:val="20"/>
        </w:rPr>
        <w:tab/>
      </w:r>
      <w:r w:rsidR="00C8013B" w:rsidRPr="12B5BD51">
        <w:rPr>
          <w:rFonts w:ascii="Arial" w:eastAsia="Arial" w:hAnsi="Arial" w:cs="Arial"/>
          <w:sz w:val="20"/>
        </w:rPr>
        <w:t>ACT product specialist</w:t>
      </w:r>
    </w:p>
    <w:p w:rsidR="00BB1B8F" w:rsidRPr="00E201D9" w:rsidRDefault="00BB1B8F" w:rsidP="00C8013B"/>
    <w:p w:rsidR="00D25805" w:rsidRPr="00E201D9" w:rsidRDefault="12B5BD51">
      <w:pPr>
        <w:rPr>
          <w:b/>
        </w:rPr>
      </w:pPr>
      <w:r w:rsidRPr="12B5BD51">
        <w:rPr>
          <w:rFonts w:ascii="Arial" w:eastAsia="Arial" w:hAnsi="Arial" w:cs="Arial"/>
          <w:b/>
          <w:bCs/>
        </w:rPr>
        <w:t>Management Training</w:t>
      </w:r>
    </w:p>
    <w:p w:rsidR="00566A50" w:rsidRPr="00E201D9" w:rsidRDefault="12B5BD51" w:rsidP="0001247D">
      <w:pPr>
        <w:ind w:firstLine="720"/>
        <w:rPr>
          <w:sz w:val="20"/>
        </w:rPr>
      </w:pPr>
      <w:r w:rsidRPr="12B5BD51">
        <w:rPr>
          <w:rFonts w:ascii="Arial" w:eastAsia="Arial" w:hAnsi="Arial" w:cs="Arial"/>
          <w:sz w:val="20"/>
        </w:rPr>
        <w:t>PRINCE2</w:t>
      </w:r>
    </w:p>
    <w:p w:rsidR="0001247D" w:rsidRPr="00E201D9" w:rsidRDefault="12B5BD51" w:rsidP="0001247D">
      <w:pPr>
        <w:ind w:firstLine="720"/>
        <w:rPr>
          <w:sz w:val="20"/>
        </w:rPr>
      </w:pPr>
      <w:r w:rsidRPr="12B5BD51">
        <w:rPr>
          <w:rFonts w:ascii="Arial" w:eastAsia="Arial" w:hAnsi="Arial" w:cs="Arial"/>
          <w:sz w:val="20"/>
        </w:rPr>
        <w:t>MS Project</w:t>
      </w:r>
    </w:p>
    <w:p w:rsidR="000559C5" w:rsidRDefault="0001247D" w:rsidP="002055CA">
      <w:pPr>
        <w:rPr>
          <w:sz w:val="20"/>
        </w:rPr>
      </w:pPr>
      <w:r w:rsidRPr="00E201D9">
        <w:rPr>
          <w:sz w:val="20"/>
        </w:rPr>
        <w:tab/>
      </w:r>
      <w:r w:rsidRPr="12B5BD51">
        <w:rPr>
          <w:rFonts w:ascii="Arial" w:eastAsia="Arial" w:hAnsi="Arial" w:cs="Arial"/>
          <w:sz w:val="20"/>
        </w:rPr>
        <w:t>S.S.A.D.M</w:t>
      </w:r>
      <w:r w:rsidR="002055CA" w:rsidRPr="12B5BD51">
        <w:rPr>
          <w:rFonts w:ascii="Arial" w:eastAsia="Arial" w:hAnsi="Arial" w:cs="Arial"/>
          <w:sz w:val="20"/>
        </w:rPr>
        <w:t xml:space="preserve">      </w:t>
      </w:r>
      <w:r w:rsidR="00CF3EB5" w:rsidRPr="00E201D9">
        <w:rPr>
          <w:sz w:val="20"/>
        </w:rPr>
        <w:tab/>
      </w:r>
      <w:r w:rsidR="00CF3EB5" w:rsidRPr="12B5BD51">
        <w:rPr>
          <w:rFonts w:ascii="Arial" w:eastAsia="Arial" w:hAnsi="Arial" w:cs="Arial"/>
          <w:sz w:val="20"/>
        </w:rPr>
        <w:t xml:space="preserve"> </w:t>
      </w:r>
    </w:p>
    <w:p w:rsidR="0001247D" w:rsidRPr="00E201D9" w:rsidRDefault="12B5BD51" w:rsidP="000559C5">
      <w:pPr>
        <w:ind w:firstLine="720"/>
        <w:rPr>
          <w:sz w:val="20"/>
        </w:rPr>
      </w:pPr>
      <w:r w:rsidRPr="12B5BD51">
        <w:rPr>
          <w:rFonts w:ascii="Arial" w:eastAsia="Arial" w:hAnsi="Arial" w:cs="Arial"/>
          <w:sz w:val="20"/>
        </w:rPr>
        <w:t>ITIL introduction</w:t>
      </w:r>
    </w:p>
    <w:p w:rsidR="00D25805" w:rsidRPr="00E201D9" w:rsidRDefault="00D25805" w:rsidP="009A7358">
      <w:pPr>
        <w:rPr>
          <w:sz w:val="20"/>
        </w:rPr>
      </w:pPr>
      <w:r w:rsidRPr="00E201D9">
        <w:rPr>
          <w:sz w:val="20"/>
        </w:rPr>
        <w:tab/>
      </w:r>
      <w:r w:rsidRPr="12B5BD51">
        <w:rPr>
          <w:rFonts w:ascii="Arial" w:eastAsia="Arial" w:hAnsi="Arial" w:cs="Arial"/>
          <w:sz w:val="20"/>
        </w:rPr>
        <w:t>Team Management</w:t>
      </w:r>
    </w:p>
    <w:p w:rsidR="00D25805" w:rsidRPr="00E201D9" w:rsidRDefault="00D25805" w:rsidP="0001247D">
      <w:pPr>
        <w:rPr>
          <w:sz w:val="20"/>
        </w:rPr>
      </w:pPr>
      <w:r w:rsidRPr="00E201D9">
        <w:rPr>
          <w:sz w:val="20"/>
        </w:rPr>
        <w:tab/>
      </w:r>
      <w:r w:rsidRPr="12B5BD51">
        <w:rPr>
          <w:rFonts w:ascii="Arial" w:eastAsia="Arial" w:hAnsi="Arial" w:cs="Arial"/>
          <w:sz w:val="20"/>
        </w:rPr>
        <w:t>Business Analysis</w:t>
      </w:r>
    </w:p>
    <w:p w:rsidR="00D25805" w:rsidRDefault="00D25805">
      <w:pPr>
        <w:rPr>
          <w:sz w:val="20"/>
        </w:rPr>
      </w:pPr>
      <w:r w:rsidRPr="00E201D9">
        <w:rPr>
          <w:sz w:val="20"/>
        </w:rPr>
        <w:tab/>
      </w:r>
      <w:r w:rsidRPr="12B5BD51">
        <w:rPr>
          <w:rFonts w:ascii="Arial" w:eastAsia="Arial" w:hAnsi="Arial" w:cs="Arial"/>
          <w:sz w:val="20"/>
        </w:rPr>
        <w:t>Time Management</w:t>
      </w:r>
    </w:p>
    <w:p w:rsidR="00B83721" w:rsidRPr="00E201D9" w:rsidRDefault="00B83721">
      <w:pPr>
        <w:rPr>
          <w:sz w:val="20"/>
        </w:rPr>
      </w:pPr>
      <w:r>
        <w:rPr>
          <w:sz w:val="20"/>
        </w:rPr>
        <w:tab/>
      </w:r>
      <w:r w:rsidRPr="12B5BD51">
        <w:rPr>
          <w:rFonts w:ascii="Arial" w:eastAsia="Arial" w:hAnsi="Arial" w:cs="Arial"/>
          <w:sz w:val="20"/>
        </w:rPr>
        <w:t>Staff management/Appraisal</w:t>
      </w:r>
    </w:p>
    <w:p w:rsidR="00D25805" w:rsidRPr="00E201D9" w:rsidRDefault="00D25805" w:rsidP="00CF3EB5">
      <w:pPr>
        <w:rPr>
          <w:sz w:val="20"/>
        </w:rPr>
      </w:pPr>
      <w:r w:rsidRPr="00E201D9">
        <w:rPr>
          <w:sz w:val="20"/>
        </w:rPr>
        <w:tab/>
      </w:r>
      <w:r w:rsidRPr="12B5BD51">
        <w:rPr>
          <w:rFonts w:ascii="Arial" w:eastAsia="Arial" w:hAnsi="Arial" w:cs="Arial"/>
          <w:sz w:val="20"/>
        </w:rPr>
        <w:t>IT Strategy/Planning</w:t>
      </w:r>
    </w:p>
    <w:p w:rsidR="00CF3EB5" w:rsidRPr="00E201D9" w:rsidRDefault="00CF3EB5" w:rsidP="00CF3EB5">
      <w:pPr>
        <w:rPr>
          <w:sz w:val="20"/>
        </w:rPr>
      </w:pPr>
    </w:p>
    <w:p w:rsidR="12B5BD51" w:rsidRDefault="12B5BD51"/>
    <w:p w:rsidR="00D25805" w:rsidRPr="00E201D9" w:rsidRDefault="12B5BD51">
      <w:pPr>
        <w:rPr>
          <w:b/>
        </w:rPr>
      </w:pPr>
      <w:r w:rsidRPr="12B5BD51">
        <w:rPr>
          <w:rFonts w:ascii="Arial" w:eastAsia="Arial" w:hAnsi="Arial" w:cs="Arial"/>
          <w:b/>
          <w:bCs/>
        </w:rPr>
        <w:t>Education</w:t>
      </w:r>
    </w:p>
    <w:p w:rsidR="00D25805" w:rsidRPr="00E201D9" w:rsidRDefault="12B5BD51">
      <w:pPr>
        <w:ind w:firstLine="720"/>
        <w:rPr>
          <w:sz w:val="20"/>
        </w:rPr>
      </w:pPr>
      <w:r w:rsidRPr="12B5BD51">
        <w:rPr>
          <w:rFonts w:ascii="Arial" w:eastAsia="Arial" w:hAnsi="Arial" w:cs="Arial"/>
          <w:sz w:val="20"/>
        </w:rPr>
        <w:t>6 at G.C.S.E</w:t>
      </w:r>
    </w:p>
    <w:p w:rsidR="00D25805" w:rsidRPr="00E201D9" w:rsidRDefault="00D25805">
      <w:pPr>
        <w:rPr>
          <w:sz w:val="20"/>
        </w:rPr>
      </w:pPr>
      <w:r w:rsidRPr="00E201D9">
        <w:rPr>
          <w:sz w:val="20"/>
        </w:rPr>
        <w:tab/>
      </w:r>
      <w:r w:rsidRPr="12B5BD51">
        <w:rPr>
          <w:rFonts w:ascii="Arial" w:eastAsia="Arial" w:hAnsi="Arial" w:cs="Arial"/>
          <w:sz w:val="20"/>
        </w:rPr>
        <w:t>N.C.C. Diploma, Computer Studies</w:t>
      </w:r>
    </w:p>
    <w:p w:rsidR="00D25805" w:rsidRPr="00E201D9" w:rsidRDefault="00D25805">
      <w:r w:rsidRPr="00E201D9">
        <w:tab/>
      </w:r>
      <w:r w:rsidRPr="12B5BD51">
        <w:rPr>
          <w:rFonts w:ascii="Arial" w:eastAsia="Arial" w:hAnsi="Arial" w:cs="Arial"/>
        </w:rPr>
        <w:t xml:space="preserve"> </w:t>
      </w:r>
      <w:r w:rsidRPr="00E201D9">
        <w:tab/>
      </w:r>
      <w:r w:rsidRPr="00E201D9">
        <w:tab/>
      </w:r>
    </w:p>
    <w:p w:rsidR="00D25805" w:rsidRPr="00E201D9" w:rsidRDefault="12B5BD51">
      <w:pPr>
        <w:rPr>
          <w:b/>
        </w:rPr>
      </w:pPr>
      <w:r w:rsidRPr="12B5BD51">
        <w:rPr>
          <w:rFonts w:ascii="Arial" w:eastAsia="Arial" w:hAnsi="Arial" w:cs="Arial"/>
          <w:b/>
          <w:bCs/>
        </w:rPr>
        <w:t>Date Of Birth</w:t>
      </w:r>
    </w:p>
    <w:p w:rsidR="00D25805" w:rsidRPr="00E201D9" w:rsidRDefault="00D25805" w:rsidP="00CF3EB5">
      <w:pPr>
        <w:ind w:firstLine="720"/>
        <w:rPr>
          <w:sz w:val="20"/>
        </w:rPr>
      </w:pPr>
      <w:smartTag w:uri="urn:schemas-microsoft-com:office:smarttags" w:element="date">
        <w:smartTagPr>
          <w:attr w:name="Year" w:val="1972"/>
          <w:attr w:name="Day" w:val="20"/>
          <w:attr w:name="Month" w:val="5"/>
        </w:smartTagPr>
        <w:r w:rsidRPr="12B5BD51">
          <w:rPr>
            <w:rFonts w:ascii="Arial" w:eastAsia="Arial" w:hAnsi="Arial" w:cs="Arial"/>
            <w:sz w:val="20"/>
          </w:rPr>
          <w:t>20th May 1972</w:t>
        </w:r>
      </w:smartTag>
    </w:p>
    <w:p w:rsidR="00CF3EB5" w:rsidRPr="00E201D9" w:rsidRDefault="00CF3EB5" w:rsidP="00CF3EB5">
      <w:pPr>
        <w:ind w:firstLine="720"/>
        <w:rPr>
          <w:sz w:val="20"/>
        </w:rPr>
      </w:pPr>
    </w:p>
    <w:p w:rsidR="00D25805" w:rsidRPr="00E201D9" w:rsidRDefault="12B5BD51">
      <w:r w:rsidRPr="12B5BD51">
        <w:rPr>
          <w:rFonts w:ascii="Arial" w:eastAsia="Arial" w:hAnsi="Arial" w:cs="Arial"/>
          <w:b/>
          <w:bCs/>
        </w:rPr>
        <w:t>Nationality</w:t>
      </w:r>
    </w:p>
    <w:p w:rsidR="00D25805" w:rsidRPr="00E201D9" w:rsidRDefault="12B5BD51">
      <w:pPr>
        <w:ind w:firstLine="720"/>
        <w:rPr>
          <w:sz w:val="20"/>
        </w:rPr>
      </w:pPr>
      <w:r w:rsidRPr="12B5BD51">
        <w:rPr>
          <w:rFonts w:ascii="Arial" w:eastAsia="Arial" w:hAnsi="Arial" w:cs="Arial"/>
          <w:sz w:val="20"/>
        </w:rPr>
        <w:t>British</w:t>
      </w:r>
    </w:p>
    <w:p w:rsidR="00D25805" w:rsidRPr="00E201D9" w:rsidRDefault="00D25805"/>
    <w:p w:rsidR="00D25805" w:rsidRPr="00E201D9" w:rsidRDefault="00D25805">
      <w:r w:rsidRPr="00E201D9">
        <w:tab/>
      </w:r>
    </w:p>
    <w:p w:rsidR="00D25805" w:rsidRPr="00E201D9" w:rsidRDefault="00D25805">
      <w:r w:rsidRPr="00E201D9">
        <w:tab/>
      </w:r>
      <w:r w:rsidRPr="00E201D9">
        <w:tab/>
      </w:r>
    </w:p>
    <w:sectPr w:rsidR="00D25805" w:rsidRPr="00E201D9" w:rsidSect="00B02EE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0A0" w:rsidRDefault="004330A0" w:rsidP="004330A0">
      <w:r>
        <w:separator/>
      </w:r>
    </w:p>
  </w:endnote>
  <w:endnote w:type="continuationSeparator" w:id="0">
    <w:p w:rsidR="004330A0" w:rsidRDefault="004330A0" w:rsidP="004330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A0" w:rsidRDefault="004330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A0" w:rsidRDefault="004330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A0" w:rsidRDefault="004330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0A0" w:rsidRDefault="004330A0" w:rsidP="004330A0">
      <w:r>
        <w:separator/>
      </w:r>
    </w:p>
  </w:footnote>
  <w:footnote w:type="continuationSeparator" w:id="0">
    <w:p w:rsidR="004330A0" w:rsidRDefault="004330A0" w:rsidP="0043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A0" w:rsidRDefault="004330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A0" w:rsidRDefault="004330A0">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0A0" w:rsidRDefault="004330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2347B"/>
    <w:multiLevelType w:val="hybridMultilevel"/>
    <w:tmpl w:val="AC9EDE5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397B4D"/>
    <w:multiLevelType w:val="hybridMultilevel"/>
    <w:tmpl w:val="0C741FE0"/>
    <w:lvl w:ilvl="0" w:tplc="540E1824">
      <w:start w:val="1"/>
      <w:numFmt w:val="bullet"/>
      <w:lvlText w:val=""/>
      <w:lvlJc w:val="left"/>
      <w:pPr>
        <w:ind w:left="720" w:hanging="360"/>
      </w:pPr>
      <w:rPr>
        <w:rFonts w:ascii="Symbol" w:hAnsi="Symbol" w:hint="default"/>
      </w:rPr>
    </w:lvl>
    <w:lvl w:ilvl="1" w:tplc="70EEC506">
      <w:start w:val="1"/>
      <w:numFmt w:val="bullet"/>
      <w:lvlText w:val="o"/>
      <w:lvlJc w:val="left"/>
      <w:pPr>
        <w:ind w:left="1440" w:hanging="360"/>
      </w:pPr>
      <w:rPr>
        <w:rFonts w:ascii="Courier New" w:hAnsi="Courier New" w:hint="default"/>
      </w:rPr>
    </w:lvl>
    <w:lvl w:ilvl="2" w:tplc="14461356">
      <w:start w:val="1"/>
      <w:numFmt w:val="bullet"/>
      <w:lvlText w:val=""/>
      <w:lvlJc w:val="left"/>
      <w:pPr>
        <w:ind w:left="2160" w:hanging="360"/>
      </w:pPr>
      <w:rPr>
        <w:rFonts w:ascii="Wingdings" w:hAnsi="Wingdings" w:hint="default"/>
      </w:rPr>
    </w:lvl>
    <w:lvl w:ilvl="3" w:tplc="222EBA92">
      <w:start w:val="1"/>
      <w:numFmt w:val="bullet"/>
      <w:lvlText w:val=""/>
      <w:lvlJc w:val="left"/>
      <w:pPr>
        <w:ind w:left="2880" w:hanging="360"/>
      </w:pPr>
      <w:rPr>
        <w:rFonts w:ascii="Symbol" w:hAnsi="Symbol" w:hint="default"/>
      </w:rPr>
    </w:lvl>
    <w:lvl w:ilvl="4" w:tplc="E3469EF8">
      <w:start w:val="1"/>
      <w:numFmt w:val="bullet"/>
      <w:lvlText w:val="o"/>
      <w:lvlJc w:val="left"/>
      <w:pPr>
        <w:ind w:left="3600" w:hanging="360"/>
      </w:pPr>
      <w:rPr>
        <w:rFonts w:ascii="Courier New" w:hAnsi="Courier New" w:hint="default"/>
      </w:rPr>
    </w:lvl>
    <w:lvl w:ilvl="5" w:tplc="41E2FBB4">
      <w:start w:val="1"/>
      <w:numFmt w:val="bullet"/>
      <w:lvlText w:val=""/>
      <w:lvlJc w:val="left"/>
      <w:pPr>
        <w:ind w:left="4320" w:hanging="360"/>
      </w:pPr>
      <w:rPr>
        <w:rFonts w:ascii="Wingdings" w:hAnsi="Wingdings" w:hint="default"/>
      </w:rPr>
    </w:lvl>
    <w:lvl w:ilvl="6" w:tplc="CFF44DAE">
      <w:start w:val="1"/>
      <w:numFmt w:val="bullet"/>
      <w:lvlText w:val=""/>
      <w:lvlJc w:val="left"/>
      <w:pPr>
        <w:ind w:left="5040" w:hanging="360"/>
      </w:pPr>
      <w:rPr>
        <w:rFonts w:ascii="Symbol" w:hAnsi="Symbol" w:hint="default"/>
      </w:rPr>
    </w:lvl>
    <w:lvl w:ilvl="7" w:tplc="5CC681BA">
      <w:start w:val="1"/>
      <w:numFmt w:val="bullet"/>
      <w:lvlText w:val="o"/>
      <w:lvlJc w:val="left"/>
      <w:pPr>
        <w:ind w:left="5760" w:hanging="360"/>
      </w:pPr>
      <w:rPr>
        <w:rFonts w:ascii="Courier New" w:hAnsi="Courier New" w:hint="default"/>
      </w:rPr>
    </w:lvl>
    <w:lvl w:ilvl="8" w:tplc="361654A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
  <w:rsids>
    <w:rsidRoot w:val="00D938EC"/>
    <w:rsid w:val="0001247D"/>
    <w:rsid w:val="00047885"/>
    <w:rsid w:val="000559C5"/>
    <w:rsid w:val="00095880"/>
    <w:rsid w:val="000B67DC"/>
    <w:rsid w:val="000C41F1"/>
    <w:rsid w:val="00132FB0"/>
    <w:rsid w:val="00157E07"/>
    <w:rsid w:val="00166C2E"/>
    <w:rsid w:val="001A75E9"/>
    <w:rsid w:val="001C00B9"/>
    <w:rsid w:val="001C4085"/>
    <w:rsid w:val="001E3D5A"/>
    <w:rsid w:val="002055CA"/>
    <w:rsid w:val="002121CD"/>
    <w:rsid w:val="00230483"/>
    <w:rsid w:val="0026091D"/>
    <w:rsid w:val="002B5A64"/>
    <w:rsid w:val="002C1859"/>
    <w:rsid w:val="00312341"/>
    <w:rsid w:val="00330A8B"/>
    <w:rsid w:val="00342823"/>
    <w:rsid w:val="00350823"/>
    <w:rsid w:val="003D550F"/>
    <w:rsid w:val="003D711B"/>
    <w:rsid w:val="003F42B4"/>
    <w:rsid w:val="00421DF2"/>
    <w:rsid w:val="004330A0"/>
    <w:rsid w:val="00434E0B"/>
    <w:rsid w:val="0047028F"/>
    <w:rsid w:val="004913D9"/>
    <w:rsid w:val="004953B5"/>
    <w:rsid w:val="004B3488"/>
    <w:rsid w:val="004B5321"/>
    <w:rsid w:val="004C1E9B"/>
    <w:rsid w:val="004C7BFB"/>
    <w:rsid w:val="004D78AF"/>
    <w:rsid w:val="004F3305"/>
    <w:rsid w:val="0051258F"/>
    <w:rsid w:val="005216E2"/>
    <w:rsid w:val="00550202"/>
    <w:rsid w:val="00566A50"/>
    <w:rsid w:val="00575692"/>
    <w:rsid w:val="005905F9"/>
    <w:rsid w:val="005A12E1"/>
    <w:rsid w:val="005B0A85"/>
    <w:rsid w:val="005B479A"/>
    <w:rsid w:val="005C4A0B"/>
    <w:rsid w:val="005D43E5"/>
    <w:rsid w:val="005E086C"/>
    <w:rsid w:val="005E16E4"/>
    <w:rsid w:val="005E6128"/>
    <w:rsid w:val="00604F96"/>
    <w:rsid w:val="0063630F"/>
    <w:rsid w:val="00651B68"/>
    <w:rsid w:val="006F2DDC"/>
    <w:rsid w:val="00701C1A"/>
    <w:rsid w:val="00712D45"/>
    <w:rsid w:val="00761129"/>
    <w:rsid w:val="007629D7"/>
    <w:rsid w:val="00764229"/>
    <w:rsid w:val="0077633F"/>
    <w:rsid w:val="00777856"/>
    <w:rsid w:val="007A5C7C"/>
    <w:rsid w:val="008119CB"/>
    <w:rsid w:val="0083490F"/>
    <w:rsid w:val="008560C3"/>
    <w:rsid w:val="008643A7"/>
    <w:rsid w:val="00873DAB"/>
    <w:rsid w:val="008A56B8"/>
    <w:rsid w:val="00907E4F"/>
    <w:rsid w:val="00914B8D"/>
    <w:rsid w:val="00943017"/>
    <w:rsid w:val="00986B5E"/>
    <w:rsid w:val="009A3D93"/>
    <w:rsid w:val="009A655A"/>
    <w:rsid w:val="009A7358"/>
    <w:rsid w:val="009C672A"/>
    <w:rsid w:val="009D2065"/>
    <w:rsid w:val="00A00CEB"/>
    <w:rsid w:val="00A04D77"/>
    <w:rsid w:val="00A11384"/>
    <w:rsid w:val="00A25361"/>
    <w:rsid w:val="00A31275"/>
    <w:rsid w:val="00A3683D"/>
    <w:rsid w:val="00A53500"/>
    <w:rsid w:val="00A70D6C"/>
    <w:rsid w:val="00A87AF2"/>
    <w:rsid w:val="00AB08CC"/>
    <w:rsid w:val="00AB10EB"/>
    <w:rsid w:val="00AB751F"/>
    <w:rsid w:val="00AE18C8"/>
    <w:rsid w:val="00AF6143"/>
    <w:rsid w:val="00B02EEA"/>
    <w:rsid w:val="00B2376C"/>
    <w:rsid w:val="00B83721"/>
    <w:rsid w:val="00BB1B8F"/>
    <w:rsid w:val="00BB742D"/>
    <w:rsid w:val="00BF6605"/>
    <w:rsid w:val="00C2756F"/>
    <w:rsid w:val="00C42C15"/>
    <w:rsid w:val="00C518F6"/>
    <w:rsid w:val="00C56DC3"/>
    <w:rsid w:val="00C6157D"/>
    <w:rsid w:val="00C8013B"/>
    <w:rsid w:val="00C91B7C"/>
    <w:rsid w:val="00CB1AAE"/>
    <w:rsid w:val="00CE3BB8"/>
    <w:rsid w:val="00CF3EB5"/>
    <w:rsid w:val="00D25805"/>
    <w:rsid w:val="00D6382D"/>
    <w:rsid w:val="00D741BF"/>
    <w:rsid w:val="00D7452E"/>
    <w:rsid w:val="00D84894"/>
    <w:rsid w:val="00D85C4F"/>
    <w:rsid w:val="00D938EC"/>
    <w:rsid w:val="00DB3953"/>
    <w:rsid w:val="00E201D9"/>
    <w:rsid w:val="00E314F0"/>
    <w:rsid w:val="00E43941"/>
    <w:rsid w:val="00E43C1D"/>
    <w:rsid w:val="00E9043C"/>
    <w:rsid w:val="00EF2983"/>
    <w:rsid w:val="00EF445A"/>
    <w:rsid w:val="00F206F3"/>
    <w:rsid w:val="00F20D60"/>
    <w:rsid w:val="00F47CC6"/>
    <w:rsid w:val="00F6271C"/>
    <w:rsid w:val="00F66713"/>
    <w:rsid w:val="00F7462B"/>
    <w:rsid w:val="00F82682"/>
    <w:rsid w:val="00F82FF9"/>
    <w:rsid w:val="00FA351C"/>
    <w:rsid w:val="00FB127C"/>
    <w:rsid w:val="00FB3A0B"/>
    <w:rsid w:val="00FD3776"/>
    <w:rsid w:val="00FD4F36"/>
    <w:rsid w:val="022BDE3E"/>
    <w:rsid w:val="12B5BD51"/>
    <w:rsid w:val="3DC33822"/>
    <w:rsid w:val="512C9B3F"/>
    <w:rsid w:val="533E061B"/>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EEA"/>
    <w:rPr>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02EEA"/>
    <w:pPr>
      <w:spacing w:before="100" w:beforeAutospacing="1" w:after="119"/>
    </w:pPr>
    <w:rPr>
      <w:rFonts w:ascii="Times New Roman" w:eastAsia="Times New Roman" w:hAnsi="Times New Roman"/>
      <w:szCs w:val="24"/>
    </w:rPr>
  </w:style>
  <w:style w:type="character" w:styleId="Hyperlink">
    <w:name w:val="Hyperlink"/>
    <w:rsid w:val="00AB10EB"/>
    <w:rPr>
      <w:color w:val="0000FF"/>
      <w:u w:val="single"/>
    </w:rPr>
  </w:style>
  <w:style w:type="paragraph" w:styleId="BodyText2">
    <w:name w:val="Body Text 2"/>
    <w:basedOn w:val="Normal"/>
    <w:rsid w:val="00AB10EB"/>
    <w:pPr>
      <w:autoSpaceDE w:val="0"/>
      <w:autoSpaceDN w:val="0"/>
      <w:adjustRightInd w:val="0"/>
      <w:ind w:right="17"/>
    </w:pPr>
    <w:rPr>
      <w:rFonts w:ascii="Arial" w:eastAsia="Times New Roman" w:hAnsi="Arial" w:cs="Arial"/>
      <w:b/>
      <w:bCs/>
      <w:szCs w:val="24"/>
    </w:rPr>
  </w:style>
  <w:style w:type="character" w:styleId="Strong">
    <w:name w:val="Strong"/>
    <w:qFormat/>
    <w:rsid w:val="00907E4F"/>
    <w:rPr>
      <w:b/>
      <w:bCs/>
    </w:rPr>
  </w:style>
  <w:style w:type="paragraph" w:styleId="Date">
    <w:name w:val="Date"/>
    <w:basedOn w:val="Normal"/>
    <w:next w:val="Normal"/>
    <w:rsid w:val="00CF3EB5"/>
  </w:style>
  <w:style w:type="paragraph" w:styleId="ListParagraph">
    <w:name w:val="List Paragraph"/>
    <w:basedOn w:val="Normal"/>
    <w:uiPriority w:val="34"/>
    <w:qFormat/>
    <w:rsid w:val="00B02EEA"/>
    <w:pPr>
      <w:ind w:left="720"/>
      <w:contextualSpacing/>
    </w:pPr>
  </w:style>
  <w:style w:type="paragraph" w:styleId="Header">
    <w:name w:val="header"/>
    <w:basedOn w:val="Normal"/>
    <w:link w:val="HeaderChar"/>
    <w:uiPriority w:val="99"/>
    <w:semiHidden/>
    <w:unhideWhenUsed/>
    <w:rsid w:val="004330A0"/>
    <w:pPr>
      <w:tabs>
        <w:tab w:val="center" w:pos="4513"/>
        <w:tab w:val="right" w:pos="9026"/>
      </w:tabs>
    </w:pPr>
  </w:style>
  <w:style w:type="character" w:customStyle="1" w:styleId="HeaderChar">
    <w:name w:val="Header Char"/>
    <w:basedOn w:val="DefaultParagraphFont"/>
    <w:link w:val="Header"/>
    <w:uiPriority w:val="99"/>
    <w:semiHidden/>
    <w:rsid w:val="004330A0"/>
    <w:rPr>
      <w:sz w:val="24"/>
      <w:lang w:val="en-GB" w:eastAsia="en-US"/>
    </w:rPr>
  </w:style>
  <w:style w:type="paragraph" w:styleId="Footer">
    <w:name w:val="footer"/>
    <w:basedOn w:val="Normal"/>
    <w:link w:val="FooterChar"/>
    <w:uiPriority w:val="99"/>
    <w:semiHidden/>
    <w:unhideWhenUsed/>
    <w:rsid w:val="004330A0"/>
    <w:pPr>
      <w:tabs>
        <w:tab w:val="center" w:pos="4513"/>
        <w:tab w:val="right" w:pos="9026"/>
      </w:tabs>
    </w:pPr>
  </w:style>
  <w:style w:type="character" w:customStyle="1" w:styleId="FooterChar">
    <w:name w:val="Footer Char"/>
    <w:basedOn w:val="DefaultParagraphFont"/>
    <w:link w:val="Footer"/>
    <w:uiPriority w:val="99"/>
    <w:semiHidden/>
    <w:rsid w:val="004330A0"/>
    <w:rPr>
      <w:sz w:val="24"/>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_a_m_i_e_g@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5753</Characters>
  <Application>Microsoft Office Word</Application>
  <DocSecurity>0</DocSecurity>
  <Lines>47</Lines>
  <Paragraphs>13</Paragraphs>
  <ScaleCrop>false</ScaleCrop>
  <Company>Green</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Jamie</dc:creator>
  <cp:keywords/>
  <cp:lastModifiedBy>Windows User</cp:lastModifiedBy>
  <cp:revision>2</cp:revision>
  <cp:lastPrinted>2005-09-02T17:02:00Z</cp:lastPrinted>
  <dcterms:created xsi:type="dcterms:W3CDTF">2016-11-15T12:33:00Z</dcterms:created>
  <dcterms:modified xsi:type="dcterms:W3CDTF">2016-11-15T12:33:00Z</dcterms:modified>
</cp:coreProperties>
</file>