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6E6" w:rsidRPr="004818A4" w:rsidRDefault="00B005AA" w:rsidP="00012D9E">
      <w:pPr>
        <w:jc w:val="right"/>
        <w:rPr>
          <w:rFonts w:ascii="Calibri" w:hAnsi="Calibri"/>
          <w:b/>
          <w:sz w:val="52"/>
          <w:szCs w:val="52"/>
        </w:rPr>
      </w:pPr>
      <w:r w:rsidRPr="004818A4">
        <w:rPr>
          <w:rFonts w:ascii="Calibri" w:hAnsi="Calibri"/>
          <w:b/>
          <w:sz w:val="52"/>
          <w:szCs w:val="52"/>
        </w:rPr>
        <w:t>Andrew Kerr</w:t>
      </w:r>
    </w:p>
    <w:p w:rsidR="006A1A78" w:rsidRPr="004818A4" w:rsidRDefault="0024745C" w:rsidP="00BF66E6">
      <w:pPr>
        <w:jc w:val="right"/>
        <w:rPr>
          <w:rFonts w:ascii="Calibri" w:hAnsi="Calibri"/>
          <w:sz w:val="22"/>
          <w:szCs w:val="22"/>
        </w:rPr>
      </w:pPr>
      <w:hyperlink r:id="rId7" w:history="1">
        <w:r w:rsidR="00B005AA" w:rsidRPr="004818A4">
          <w:rPr>
            <w:rStyle w:val="Hyperlink"/>
            <w:rFonts w:ascii="Calibri" w:hAnsi="Calibri"/>
            <w:sz w:val="22"/>
            <w:szCs w:val="22"/>
          </w:rPr>
          <w:t>email@andrewkerr.xyz</w:t>
        </w:r>
      </w:hyperlink>
      <w:r w:rsidR="006A1A78" w:rsidRPr="004818A4">
        <w:rPr>
          <w:rFonts w:ascii="Calibri" w:hAnsi="Calibri"/>
          <w:sz w:val="22"/>
          <w:szCs w:val="22"/>
        </w:rPr>
        <w:br/>
      </w:r>
      <w:r w:rsidR="008444F1">
        <w:rPr>
          <w:rFonts w:ascii="Calibri" w:hAnsi="Calibri"/>
          <w:sz w:val="22"/>
          <w:szCs w:val="22"/>
        </w:rPr>
        <w:t xml:space="preserve"> </w:t>
      </w:r>
      <w:r w:rsidR="00B005AA" w:rsidRPr="004818A4">
        <w:rPr>
          <w:rFonts w:ascii="Calibri" w:hAnsi="Calibri"/>
          <w:sz w:val="22"/>
          <w:szCs w:val="22"/>
        </w:rPr>
        <w:t>+44 (0)</w:t>
      </w:r>
      <w:r w:rsidR="00F924DC">
        <w:rPr>
          <w:rFonts w:ascii="Calibri" w:hAnsi="Calibri"/>
          <w:sz w:val="22"/>
          <w:szCs w:val="22"/>
        </w:rPr>
        <w:t>7551 90 20 60</w:t>
      </w:r>
      <w:r w:rsidR="006A1A78" w:rsidRPr="004818A4">
        <w:rPr>
          <w:rFonts w:ascii="Calibri" w:hAnsi="Calibri"/>
          <w:sz w:val="22"/>
          <w:szCs w:val="22"/>
        </w:rPr>
        <w:br/>
      </w:r>
      <w:r w:rsidR="00B005AA" w:rsidRPr="004818A4">
        <w:rPr>
          <w:rFonts w:ascii="Calibri" w:hAnsi="Calibri"/>
          <w:sz w:val="22"/>
          <w:szCs w:val="22"/>
        </w:rPr>
        <w:t>41 The Crescent, Leeds, West Yorkshire, LS25 4DB, United Kingdom</w:t>
      </w:r>
    </w:p>
    <w:p w:rsidR="00BF66E6" w:rsidRPr="004818A4" w:rsidRDefault="00BF66E6" w:rsidP="00BF66E6">
      <w:pPr>
        <w:rPr>
          <w:rFonts w:ascii="Calibri" w:hAnsi="Calibri"/>
          <w:b/>
          <w:sz w:val="24"/>
          <w:szCs w:val="24"/>
        </w:rPr>
      </w:pPr>
    </w:p>
    <w:p w:rsidR="006A1A78" w:rsidRPr="004818A4" w:rsidRDefault="006A1A78" w:rsidP="00BF66E6">
      <w:pPr>
        <w:rPr>
          <w:rFonts w:ascii="Calibri" w:hAnsi="Calibri"/>
          <w:b/>
          <w:sz w:val="24"/>
          <w:szCs w:val="24"/>
        </w:rPr>
      </w:pPr>
      <w:r w:rsidRPr="004818A4">
        <w:rPr>
          <w:rFonts w:ascii="Calibri" w:hAnsi="Calibri"/>
          <w:b/>
          <w:sz w:val="24"/>
          <w:szCs w:val="24"/>
        </w:rPr>
        <w:t>PERSONAL STATEMENT</w:t>
      </w:r>
    </w:p>
    <w:p w:rsidR="00CF250F" w:rsidRPr="004818A4" w:rsidRDefault="00280FD6" w:rsidP="00BF66E6">
      <w:pPr>
        <w:rPr>
          <w:rFonts w:ascii="Calibri" w:hAnsi="Calibri"/>
        </w:rPr>
      </w:pPr>
      <w:r>
        <w:rPr>
          <w:rFonts w:ascii="Segoe UI" w:hAnsi="Segoe UI" w:cs="Segoe UI"/>
          <w:shd w:val="clear" w:color="auto" w:fill="FFFFFF"/>
        </w:rPr>
        <w:t xml:space="preserve">I have </w:t>
      </w:r>
      <w:r w:rsidR="00CF250F">
        <w:rPr>
          <w:rFonts w:ascii="Segoe UI" w:hAnsi="Segoe UI" w:cs="Segoe UI"/>
          <w:shd w:val="clear" w:color="auto" w:fill="FFFFFF"/>
        </w:rPr>
        <w:t xml:space="preserve">more than 20 </w:t>
      </w:r>
      <w:r w:rsidR="00064FAD">
        <w:rPr>
          <w:rFonts w:ascii="Segoe UI" w:hAnsi="Segoe UI" w:cs="Segoe UI"/>
          <w:shd w:val="clear" w:color="auto" w:fill="FFFFFF"/>
        </w:rPr>
        <w:t>years’ experience</w:t>
      </w:r>
      <w:r w:rsidR="00CF250F">
        <w:rPr>
          <w:rFonts w:ascii="Segoe UI" w:hAnsi="Segoe UI" w:cs="Segoe UI"/>
          <w:shd w:val="clear" w:color="auto" w:fill="FFFFFF"/>
        </w:rPr>
        <w:t xml:space="preserve"> delivering secure, resilient and reliable enterprise </w:t>
      </w:r>
      <w:r w:rsidR="00064FAD">
        <w:rPr>
          <w:rFonts w:ascii="Segoe UI" w:hAnsi="Segoe UI" w:cs="Segoe UI"/>
          <w:shd w:val="clear" w:color="auto" w:fill="FFFFFF"/>
        </w:rPr>
        <w:t xml:space="preserve">grade </w:t>
      </w:r>
      <w:r w:rsidR="008C1475">
        <w:rPr>
          <w:rFonts w:ascii="Segoe UI" w:hAnsi="Segoe UI" w:cs="Segoe UI"/>
          <w:shd w:val="clear" w:color="auto" w:fill="FFFFFF"/>
        </w:rPr>
        <w:t xml:space="preserve">information </w:t>
      </w:r>
      <w:r w:rsidR="00CF250F">
        <w:rPr>
          <w:rFonts w:ascii="Segoe UI" w:hAnsi="Segoe UI" w:cs="Segoe UI"/>
          <w:shd w:val="clear" w:color="auto" w:fill="FFFFFF"/>
        </w:rPr>
        <w:t>technology infrastructure</w:t>
      </w:r>
      <w:r w:rsidR="008C1475">
        <w:rPr>
          <w:rFonts w:ascii="Segoe UI" w:hAnsi="Segoe UI" w:cs="Segoe UI"/>
          <w:shd w:val="clear" w:color="auto" w:fill="FFFFFF"/>
        </w:rPr>
        <w:t xml:space="preserve"> &amp;</w:t>
      </w:r>
      <w:r w:rsidR="00CF250F">
        <w:rPr>
          <w:rFonts w:ascii="Segoe UI" w:hAnsi="Segoe UI" w:cs="Segoe UI"/>
          <w:shd w:val="clear" w:color="auto" w:fill="FFFFFF"/>
        </w:rPr>
        <w:t xml:space="preserve"> services across many sectors. Leading highly secure government infrastructure spanning the UK, Europe and USA, leading LAN / WAN replacements and telco &amp; IT service provider and migrations and managing network connectivity </w:t>
      </w:r>
      <w:r w:rsidR="00EA755A">
        <w:rPr>
          <w:rFonts w:ascii="Segoe UI" w:hAnsi="Segoe UI" w:cs="Segoe UI"/>
          <w:shd w:val="clear" w:color="auto" w:fill="FFFFFF"/>
        </w:rPr>
        <w:t xml:space="preserve">with </w:t>
      </w:r>
      <w:r w:rsidR="00CF250F">
        <w:rPr>
          <w:rFonts w:ascii="Segoe UI" w:hAnsi="Segoe UI" w:cs="Segoe UI"/>
          <w:shd w:val="clear" w:color="auto" w:fill="FFFFFF"/>
        </w:rPr>
        <w:t xml:space="preserve">1000’s of sites </w:t>
      </w:r>
      <w:r w:rsidR="00EA755A">
        <w:rPr>
          <w:rFonts w:ascii="Segoe UI" w:hAnsi="Segoe UI" w:cs="Segoe UI"/>
          <w:shd w:val="clear" w:color="auto" w:fill="FFFFFF"/>
        </w:rPr>
        <w:t>across</w:t>
      </w:r>
      <w:r w:rsidR="00CF250F">
        <w:rPr>
          <w:rFonts w:ascii="Segoe UI" w:hAnsi="Segoe UI" w:cs="Segoe UI"/>
          <w:shd w:val="clear" w:color="auto" w:fill="FFFFFF"/>
        </w:rPr>
        <w:t xml:space="preserve"> Retail, Financial Services, Hospitality supporting service delivery to those customers </w:t>
      </w:r>
      <w:r w:rsidR="00EA755A">
        <w:rPr>
          <w:rFonts w:ascii="Segoe UI" w:hAnsi="Segoe UI" w:cs="Segoe UI"/>
          <w:shd w:val="clear" w:color="auto" w:fill="FFFFFF"/>
        </w:rPr>
        <w:t xml:space="preserve">across the </w:t>
      </w:r>
      <w:r w:rsidR="00CF250F">
        <w:rPr>
          <w:rFonts w:ascii="Segoe UI" w:hAnsi="Segoe UI" w:cs="Segoe UI"/>
          <w:shd w:val="clear" w:color="auto" w:fill="FFFFFF"/>
        </w:rPr>
        <w:t>UK and Europe.</w:t>
      </w:r>
      <w:r w:rsidR="00E52DED">
        <w:rPr>
          <w:rFonts w:ascii="Segoe UI" w:hAnsi="Segoe UI" w:cs="Segoe UI"/>
          <w:shd w:val="clear" w:color="auto" w:fill="FFFFFF"/>
        </w:rPr>
        <w:t xml:space="preserve"> Using ITIL methodologies to deliver critical IT service improvement and transformations</w:t>
      </w:r>
      <w:r w:rsidR="001A1668">
        <w:rPr>
          <w:rFonts w:ascii="Segoe UI" w:hAnsi="Segoe UI" w:cs="Segoe UI"/>
          <w:shd w:val="clear" w:color="auto" w:fill="FFFFFF"/>
        </w:rPr>
        <w:t>. D</w:t>
      </w:r>
      <w:r w:rsidR="00E52DED">
        <w:rPr>
          <w:rFonts w:ascii="Segoe UI" w:hAnsi="Segoe UI" w:cs="Segoe UI"/>
          <w:shd w:val="clear" w:color="auto" w:fill="FFFFFF"/>
        </w:rPr>
        <w:t xml:space="preserve">elivering improved business alignment </w:t>
      </w:r>
      <w:r w:rsidR="00B46C65">
        <w:rPr>
          <w:rFonts w:ascii="Segoe UI" w:hAnsi="Segoe UI" w:cs="Segoe UI"/>
          <w:shd w:val="clear" w:color="auto" w:fill="FFFFFF"/>
        </w:rPr>
        <w:t xml:space="preserve">with </w:t>
      </w:r>
      <w:r w:rsidR="00E52DED">
        <w:rPr>
          <w:rFonts w:ascii="Segoe UI" w:hAnsi="Segoe UI" w:cs="Segoe UI"/>
          <w:shd w:val="clear" w:color="auto" w:fill="FFFFFF"/>
        </w:rPr>
        <w:t>operational benefits</w:t>
      </w:r>
      <w:r w:rsidR="001A1668">
        <w:rPr>
          <w:rFonts w:ascii="Segoe UI" w:hAnsi="Segoe UI" w:cs="Segoe UI"/>
          <w:shd w:val="clear" w:color="auto" w:fill="FFFFFF"/>
        </w:rPr>
        <w:t xml:space="preserve"> </w:t>
      </w:r>
      <w:bookmarkStart w:id="0" w:name="_GoBack"/>
      <w:bookmarkEnd w:id="0"/>
      <w:r w:rsidR="001A1668">
        <w:rPr>
          <w:rFonts w:ascii="Segoe UI" w:hAnsi="Segoe UI" w:cs="Segoe UI"/>
          <w:shd w:val="clear" w:color="auto" w:fill="FFFFFF"/>
        </w:rPr>
        <w:t>following a continual service improvement model</w:t>
      </w:r>
      <w:r w:rsidR="00E52DED">
        <w:rPr>
          <w:rFonts w:ascii="Segoe UI" w:hAnsi="Segoe UI" w:cs="Segoe UI"/>
          <w:shd w:val="clear" w:color="auto" w:fill="FFFFFF"/>
        </w:rPr>
        <w:t>.</w:t>
      </w:r>
      <w:r w:rsidR="00CF250F">
        <w:rPr>
          <w:rFonts w:ascii="Segoe UI" w:hAnsi="Segoe UI" w:cs="Segoe UI"/>
        </w:rPr>
        <w:br/>
      </w:r>
    </w:p>
    <w:p w:rsidR="006A1A78" w:rsidRPr="004818A4" w:rsidRDefault="006A1A78" w:rsidP="00BF66E6">
      <w:pPr>
        <w:rPr>
          <w:rFonts w:ascii="Calibri" w:hAnsi="Calibri"/>
          <w:b/>
          <w:sz w:val="24"/>
          <w:szCs w:val="24"/>
        </w:rPr>
      </w:pPr>
      <w:r w:rsidRPr="004818A4">
        <w:rPr>
          <w:rFonts w:ascii="Calibri" w:hAnsi="Calibri"/>
          <w:b/>
          <w:sz w:val="24"/>
          <w:szCs w:val="24"/>
        </w:rPr>
        <w:t>KEY SKILLS</w:t>
      </w:r>
    </w:p>
    <w:p w:rsidR="00E411D3" w:rsidRPr="004818A4" w:rsidRDefault="00E411D3" w:rsidP="00E411D3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 xml:space="preserve">Local and Wide area </w:t>
      </w:r>
      <w:r>
        <w:rPr>
          <w:rFonts w:ascii="Calibri" w:hAnsi="Calibri"/>
          <w:sz w:val="22"/>
          <w:szCs w:val="22"/>
        </w:rPr>
        <w:t xml:space="preserve">network design, implementation </w:t>
      </w:r>
      <w:r w:rsidRPr="005B309C">
        <w:rPr>
          <w:rFonts w:ascii="Calibri" w:hAnsi="Calibri"/>
          <w:sz w:val="22"/>
          <w:szCs w:val="22"/>
        </w:rPr>
        <w:t xml:space="preserve">and </w:t>
      </w:r>
      <w:r w:rsidRPr="004818A4">
        <w:rPr>
          <w:rFonts w:ascii="Calibri" w:hAnsi="Calibri"/>
          <w:sz w:val="22"/>
          <w:szCs w:val="22"/>
        </w:rPr>
        <w:t>management</w:t>
      </w:r>
    </w:p>
    <w:p w:rsidR="002544B6" w:rsidRPr="00DF2467" w:rsidRDefault="002544B6" w:rsidP="002544B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 and implementation and management of high availability and resilient IT Services</w:t>
      </w:r>
    </w:p>
    <w:p w:rsidR="00E411D3" w:rsidRPr="004818A4" w:rsidRDefault="00E411D3" w:rsidP="00E411D3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Infrastructure hardening, management and developing secure</w:t>
      </w:r>
      <w:r w:rsidR="001F611D">
        <w:rPr>
          <w:rFonts w:ascii="Calibri" w:hAnsi="Calibri"/>
          <w:sz w:val="22"/>
          <w:szCs w:val="22"/>
        </w:rPr>
        <w:t xml:space="preserve"> design &amp; operational standards</w:t>
      </w:r>
    </w:p>
    <w:p w:rsidR="00F0145F" w:rsidRPr="004818A4" w:rsidRDefault="007815F4" w:rsidP="00BF66E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eastAsia="Verdana" w:hAnsi="Calibri"/>
          <w:sz w:val="22"/>
          <w:szCs w:val="22"/>
        </w:rPr>
        <w:t xml:space="preserve">Huawei, </w:t>
      </w:r>
      <w:r w:rsidR="00086963">
        <w:rPr>
          <w:rFonts w:ascii="Calibri" w:eastAsia="Verdana" w:hAnsi="Calibri"/>
          <w:sz w:val="22"/>
          <w:szCs w:val="22"/>
        </w:rPr>
        <w:t>Cisco Catalyst</w:t>
      </w:r>
      <w:r>
        <w:rPr>
          <w:rFonts w:ascii="Calibri" w:eastAsia="Verdana" w:hAnsi="Calibri"/>
          <w:sz w:val="22"/>
          <w:szCs w:val="22"/>
        </w:rPr>
        <w:t xml:space="preserve"> /</w:t>
      </w:r>
      <w:r w:rsidR="001633D5" w:rsidRPr="005B309C">
        <w:rPr>
          <w:rFonts w:ascii="Calibri" w:hAnsi="Calibri"/>
          <w:sz w:val="22"/>
          <w:szCs w:val="22"/>
        </w:rPr>
        <w:t xml:space="preserve"> N</w:t>
      </w:r>
      <w:r w:rsidR="001633D5" w:rsidRPr="004818A4">
        <w:rPr>
          <w:rFonts w:ascii="Calibri" w:eastAsia="Verdana" w:hAnsi="Calibri"/>
          <w:sz w:val="22"/>
          <w:szCs w:val="22"/>
        </w:rPr>
        <w:t xml:space="preserve">exus </w:t>
      </w:r>
      <w:r w:rsidR="0087774D">
        <w:rPr>
          <w:rFonts w:ascii="Calibri" w:eastAsia="Verdana" w:hAnsi="Calibri"/>
          <w:sz w:val="22"/>
          <w:szCs w:val="22"/>
        </w:rPr>
        <w:t>s</w:t>
      </w:r>
      <w:r w:rsidR="001633D5" w:rsidRPr="004818A4">
        <w:rPr>
          <w:rFonts w:ascii="Calibri" w:eastAsia="Verdana" w:hAnsi="Calibri"/>
          <w:sz w:val="22"/>
          <w:szCs w:val="22"/>
        </w:rPr>
        <w:t>witching platforms</w:t>
      </w:r>
      <w:r w:rsidR="00233272" w:rsidRPr="004818A4">
        <w:rPr>
          <w:rFonts w:ascii="Calibri" w:eastAsia="Verdana" w:hAnsi="Calibri"/>
          <w:sz w:val="22"/>
          <w:szCs w:val="22"/>
        </w:rPr>
        <w:t xml:space="preserve"> with BGP and EIGRP routing</w:t>
      </w:r>
    </w:p>
    <w:p w:rsidR="001633D5" w:rsidRPr="004818A4" w:rsidRDefault="001633D5" w:rsidP="00BF66E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eastAsia="Verdana" w:hAnsi="Calibri"/>
          <w:sz w:val="22"/>
          <w:szCs w:val="22"/>
        </w:rPr>
        <w:t xml:space="preserve">Cisco ASA  / Checkpoint / Juniper </w:t>
      </w:r>
      <w:r w:rsidR="0087774D">
        <w:rPr>
          <w:rFonts w:ascii="Calibri" w:eastAsia="Verdana" w:hAnsi="Calibri"/>
          <w:sz w:val="22"/>
          <w:szCs w:val="22"/>
        </w:rPr>
        <w:t>f</w:t>
      </w:r>
      <w:r w:rsidRPr="004818A4">
        <w:rPr>
          <w:rFonts w:ascii="Calibri" w:eastAsia="Verdana" w:hAnsi="Calibri"/>
          <w:sz w:val="22"/>
          <w:szCs w:val="22"/>
        </w:rPr>
        <w:t>irewalls</w:t>
      </w:r>
    </w:p>
    <w:p w:rsidR="00233272" w:rsidRPr="004818A4" w:rsidRDefault="00233272" w:rsidP="00BF66E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 xml:space="preserve">Barracuda </w:t>
      </w:r>
      <w:r w:rsidR="0087774D">
        <w:rPr>
          <w:rFonts w:ascii="Calibri" w:hAnsi="Calibri"/>
          <w:sz w:val="22"/>
          <w:szCs w:val="22"/>
        </w:rPr>
        <w:t>w</w:t>
      </w:r>
      <w:r w:rsidRPr="004818A4">
        <w:rPr>
          <w:rFonts w:ascii="Calibri" w:hAnsi="Calibri"/>
          <w:sz w:val="22"/>
          <w:szCs w:val="22"/>
        </w:rPr>
        <w:t xml:space="preserve">eb </w:t>
      </w:r>
      <w:r w:rsidR="0087774D">
        <w:rPr>
          <w:rFonts w:ascii="Calibri" w:hAnsi="Calibri"/>
          <w:sz w:val="22"/>
          <w:szCs w:val="22"/>
        </w:rPr>
        <w:t>a</w:t>
      </w:r>
      <w:r w:rsidRPr="004818A4">
        <w:rPr>
          <w:rFonts w:ascii="Calibri" w:hAnsi="Calibri"/>
          <w:sz w:val="22"/>
          <w:szCs w:val="22"/>
        </w:rPr>
        <w:t xml:space="preserve">pplication </w:t>
      </w:r>
      <w:r w:rsidR="0087774D">
        <w:rPr>
          <w:rFonts w:ascii="Calibri" w:hAnsi="Calibri"/>
          <w:sz w:val="22"/>
          <w:szCs w:val="22"/>
        </w:rPr>
        <w:t>f</w:t>
      </w:r>
      <w:r w:rsidRPr="004818A4">
        <w:rPr>
          <w:rFonts w:ascii="Calibri" w:hAnsi="Calibri"/>
          <w:sz w:val="22"/>
          <w:szCs w:val="22"/>
        </w:rPr>
        <w:t>irewalls</w:t>
      </w:r>
      <w:r w:rsidR="008A3CA3">
        <w:rPr>
          <w:rFonts w:ascii="Calibri" w:hAnsi="Calibri"/>
          <w:sz w:val="22"/>
          <w:szCs w:val="22"/>
        </w:rPr>
        <w:t xml:space="preserve"> / Cloudflare DDOS Protection</w:t>
      </w:r>
    </w:p>
    <w:p w:rsidR="001633D5" w:rsidRPr="004818A4" w:rsidRDefault="001633D5" w:rsidP="00BF66E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eastAsia="Verdana" w:hAnsi="Calibri"/>
          <w:sz w:val="22"/>
          <w:szCs w:val="22"/>
        </w:rPr>
        <w:t xml:space="preserve">Kemp </w:t>
      </w:r>
      <w:r w:rsidR="002D3927" w:rsidRPr="004818A4">
        <w:rPr>
          <w:rFonts w:ascii="Calibri" w:eastAsia="Verdana" w:hAnsi="Calibri"/>
          <w:sz w:val="22"/>
          <w:szCs w:val="22"/>
        </w:rPr>
        <w:t xml:space="preserve">/ </w:t>
      </w:r>
      <w:r w:rsidR="002D3927" w:rsidRPr="004818A4">
        <w:rPr>
          <w:rFonts w:ascii="Calibri" w:hAnsi="Calibri"/>
          <w:sz w:val="22"/>
          <w:szCs w:val="22"/>
        </w:rPr>
        <w:t xml:space="preserve">Barracuda </w:t>
      </w:r>
      <w:r w:rsidR="00E411D3">
        <w:rPr>
          <w:rFonts w:ascii="Calibri" w:hAnsi="Calibri"/>
          <w:sz w:val="22"/>
          <w:szCs w:val="22"/>
        </w:rPr>
        <w:t xml:space="preserve">/ HA Proxy </w:t>
      </w:r>
      <w:r w:rsidR="0087774D">
        <w:rPr>
          <w:rFonts w:ascii="Calibri" w:hAnsi="Calibri"/>
          <w:sz w:val="22"/>
          <w:szCs w:val="22"/>
        </w:rPr>
        <w:t>l</w:t>
      </w:r>
      <w:r w:rsidRPr="004818A4">
        <w:rPr>
          <w:rFonts w:ascii="Calibri" w:eastAsia="Verdana" w:hAnsi="Calibri"/>
          <w:sz w:val="22"/>
          <w:szCs w:val="22"/>
        </w:rPr>
        <w:t xml:space="preserve">oad </w:t>
      </w:r>
      <w:r w:rsidR="0087774D">
        <w:rPr>
          <w:rFonts w:ascii="Calibri" w:eastAsia="Verdana" w:hAnsi="Calibri"/>
          <w:sz w:val="22"/>
          <w:szCs w:val="22"/>
        </w:rPr>
        <w:t>b</w:t>
      </w:r>
      <w:r w:rsidRPr="004818A4">
        <w:rPr>
          <w:rFonts w:ascii="Calibri" w:eastAsia="Verdana" w:hAnsi="Calibri"/>
          <w:sz w:val="22"/>
          <w:szCs w:val="22"/>
        </w:rPr>
        <w:t>alancers</w:t>
      </w:r>
    </w:p>
    <w:p w:rsidR="002544B6" w:rsidRDefault="006D43A0" w:rsidP="002544B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Working with multiple network service </w:t>
      </w:r>
      <w:r w:rsidR="00A33A5F">
        <w:rPr>
          <w:rFonts w:ascii="Calibri" w:hAnsi="Calibri"/>
          <w:sz w:val="22"/>
          <w:szCs w:val="22"/>
        </w:rPr>
        <w:t>providers</w:t>
      </w:r>
      <w:r w:rsidR="002544B6">
        <w:rPr>
          <w:rFonts w:ascii="Calibri" w:hAnsi="Calibri"/>
          <w:sz w:val="22"/>
          <w:szCs w:val="22"/>
        </w:rPr>
        <w:t xml:space="preserve"> Virgin Media Business, BT Global Services, </w:t>
      </w:r>
      <w:r>
        <w:rPr>
          <w:rFonts w:ascii="Calibri" w:hAnsi="Calibri"/>
          <w:sz w:val="22"/>
          <w:szCs w:val="22"/>
        </w:rPr>
        <w:t xml:space="preserve">Vodafone, </w:t>
      </w:r>
      <w:proofErr w:type="spellStart"/>
      <w:r w:rsidR="002544B6">
        <w:rPr>
          <w:rFonts w:ascii="Calibri" w:hAnsi="Calibri"/>
          <w:sz w:val="22"/>
          <w:szCs w:val="22"/>
        </w:rPr>
        <w:t>UpData</w:t>
      </w:r>
      <w:proofErr w:type="spellEnd"/>
      <w:r w:rsidR="002544B6">
        <w:rPr>
          <w:rFonts w:ascii="Calibri" w:hAnsi="Calibri"/>
          <w:sz w:val="22"/>
          <w:szCs w:val="22"/>
        </w:rPr>
        <w:t xml:space="preserve"> Infrastructure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KCom</w:t>
      </w:r>
      <w:proofErr w:type="spellEnd"/>
      <w:r w:rsidR="002544B6">
        <w:rPr>
          <w:rFonts w:ascii="Calibri" w:hAnsi="Calibri"/>
          <w:sz w:val="22"/>
          <w:szCs w:val="22"/>
        </w:rPr>
        <w:t xml:space="preserve">, </w:t>
      </w:r>
      <w:r w:rsidR="00CF250F">
        <w:rPr>
          <w:rFonts w:ascii="Calibri" w:hAnsi="Calibri"/>
          <w:sz w:val="22"/>
          <w:szCs w:val="22"/>
        </w:rPr>
        <w:t>Proximus</w:t>
      </w:r>
      <w:r w:rsidR="002544B6">
        <w:rPr>
          <w:rFonts w:ascii="Calibri" w:hAnsi="Calibri"/>
          <w:sz w:val="22"/>
          <w:szCs w:val="22"/>
        </w:rPr>
        <w:t>, AT&amp;T, Verizon Business</w:t>
      </w:r>
    </w:p>
    <w:p w:rsidR="002544B6" w:rsidRDefault="002544B6" w:rsidP="002544B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>Expe</w:t>
      </w:r>
      <w:r>
        <w:rPr>
          <w:rFonts w:ascii="Calibri" w:hAnsi="Calibri"/>
          <w:sz w:val="22"/>
          <w:szCs w:val="22"/>
        </w:rPr>
        <w:t>rienced in ITIL v3 Foundation</w:t>
      </w:r>
      <w:r w:rsidR="00CF250F">
        <w:rPr>
          <w:rFonts w:ascii="Calibri" w:hAnsi="Calibri"/>
          <w:sz w:val="22"/>
          <w:szCs w:val="22"/>
        </w:rPr>
        <w:t xml:space="preserve"> &amp; Continual Service </w:t>
      </w:r>
      <w:r w:rsidR="009C75DE">
        <w:rPr>
          <w:rFonts w:ascii="Calibri" w:hAnsi="Calibri"/>
          <w:sz w:val="22"/>
          <w:szCs w:val="22"/>
        </w:rPr>
        <w:t>Improvement</w:t>
      </w:r>
    </w:p>
    <w:p w:rsidR="002544B6" w:rsidRPr="004818A4" w:rsidRDefault="002544B6" w:rsidP="002544B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>Data Protection Act / ISO 27001 Information Assurance / ISO 22301 Business Continuity Management / PCI DSS</w:t>
      </w:r>
      <w:r>
        <w:rPr>
          <w:rFonts w:ascii="Calibri" w:hAnsi="Calibri"/>
          <w:sz w:val="22"/>
          <w:szCs w:val="22"/>
        </w:rPr>
        <w:t xml:space="preserve"> / HMG Security Policy Framework</w:t>
      </w:r>
    </w:p>
    <w:p w:rsidR="002544B6" w:rsidRDefault="002544B6" w:rsidP="002544B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>Infrastructure Virtualisation and B</w:t>
      </w:r>
      <w:r>
        <w:rPr>
          <w:rFonts w:ascii="Calibri" w:hAnsi="Calibri"/>
          <w:sz w:val="22"/>
          <w:szCs w:val="22"/>
        </w:rPr>
        <w:t xml:space="preserve">usiness </w:t>
      </w:r>
      <w:r w:rsidRPr="004818A4"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 xml:space="preserve">ontinuity </w:t>
      </w:r>
      <w:r w:rsidRPr="004818A4">
        <w:rPr>
          <w:rFonts w:ascii="Calibri" w:hAnsi="Calibri"/>
          <w:sz w:val="22"/>
          <w:szCs w:val="22"/>
        </w:rPr>
        <w:t>Planning.</w:t>
      </w:r>
    </w:p>
    <w:p w:rsidR="00233272" w:rsidRPr="00641508" w:rsidRDefault="00233272" w:rsidP="00BF66E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eastAsia="Verdana" w:hAnsi="Calibri"/>
          <w:sz w:val="22"/>
          <w:szCs w:val="22"/>
        </w:rPr>
        <w:t>Avaya Nortel CS</w:t>
      </w:r>
      <w:proofErr w:type="gramStart"/>
      <w:r w:rsidRPr="004818A4">
        <w:rPr>
          <w:rFonts w:ascii="Calibri" w:eastAsia="Verdana" w:hAnsi="Calibri"/>
          <w:sz w:val="22"/>
          <w:szCs w:val="22"/>
        </w:rPr>
        <w:t>100</w:t>
      </w:r>
      <w:r w:rsidR="0087774D">
        <w:rPr>
          <w:rFonts w:ascii="Calibri" w:eastAsia="Verdana" w:hAnsi="Calibri"/>
          <w:sz w:val="22"/>
          <w:szCs w:val="22"/>
        </w:rPr>
        <w:t>0</w:t>
      </w:r>
      <w:r w:rsidRPr="004818A4">
        <w:rPr>
          <w:rFonts w:ascii="Calibri" w:eastAsia="Verdana" w:hAnsi="Calibri"/>
          <w:sz w:val="22"/>
          <w:szCs w:val="22"/>
        </w:rPr>
        <w:t xml:space="preserve">  /</w:t>
      </w:r>
      <w:proofErr w:type="gramEnd"/>
      <w:r w:rsidRPr="004818A4">
        <w:rPr>
          <w:rFonts w:ascii="Calibri" w:eastAsia="Verdana" w:hAnsi="Calibri"/>
          <w:sz w:val="22"/>
          <w:szCs w:val="22"/>
        </w:rPr>
        <w:t xml:space="preserve"> Microsoft Lync / Skype for Business</w:t>
      </w:r>
      <w:r w:rsidR="004510A3">
        <w:rPr>
          <w:rFonts w:ascii="Calibri" w:eastAsia="Verdana" w:hAnsi="Calibri"/>
          <w:sz w:val="22"/>
          <w:szCs w:val="22"/>
        </w:rPr>
        <w:t xml:space="preserve"> / Storm Cloud</w:t>
      </w:r>
      <w:r w:rsidRPr="004818A4">
        <w:rPr>
          <w:rFonts w:ascii="Calibri" w:eastAsia="Verdana" w:hAnsi="Calibri"/>
          <w:sz w:val="22"/>
          <w:szCs w:val="22"/>
        </w:rPr>
        <w:t xml:space="preserve"> </w:t>
      </w:r>
      <w:r w:rsidR="0087774D">
        <w:rPr>
          <w:rFonts w:ascii="Calibri" w:eastAsia="Verdana" w:hAnsi="Calibri"/>
          <w:sz w:val="22"/>
          <w:szCs w:val="22"/>
        </w:rPr>
        <w:t>telephony</w:t>
      </w:r>
      <w:r w:rsidRPr="004818A4">
        <w:rPr>
          <w:rFonts w:ascii="Calibri" w:eastAsia="Verdana" w:hAnsi="Calibri"/>
          <w:sz w:val="22"/>
          <w:szCs w:val="22"/>
        </w:rPr>
        <w:t xml:space="preserve"> </w:t>
      </w:r>
    </w:p>
    <w:p w:rsidR="00641508" w:rsidRPr="004818A4" w:rsidRDefault="00641508" w:rsidP="00641508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641508">
        <w:rPr>
          <w:rFonts w:ascii="Calibri" w:hAnsi="Calibri"/>
          <w:sz w:val="22"/>
          <w:szCs w:val="22"/>
        </w:rPr>
        <w:t xml:space="preserve">Avaya Aura Contact </w:t>
      </w:r>
      <w:proofErr w:type="spellStart"/>
      <w:r w:rsidRPr="00641508">
        <w:rPr>
          <w:rFonts w:ascii="Calibri" w:hAnsi="Calibri"/>
          <w:sz w:val="22"/>
          <w:szCs w:val="22"/>
        </w:rPr>
        <w:t>Center</w:t>
      </w:r>
      <w:proofErr w:type="spellEnd"/>
      <w:r w:rsidR="001A2EDB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6.4</w:t>
      </w:r>
    </w:p>
    <w:p w:rsidR="00233272" w:rsidRPr="004818A4" w:rsidRDefault="00233272" w:rsidP="00BF66E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eastAsia="Verdana" w:hAnsi="Calibri"/>
          <w:sz w:val="22"/>
          <w:szCs w:val="22"/>
        </w:rPr>
        <w:t xml:space="preserve">AudioCodes </w:t>
      </w:r>
      <w:r w:rsidR="0087774D">
        <w:rPr>
          <w:rFonts w:ascii="Calibri" w:eastAsia="Verdana" w:hAnsi="Calibri"/>
          <w:sz w:val="22"/>
          <w:szCs w:val="22"/>
        </w:rPr>
        <w:t>s</w:t>
      </w:r>
      <w:r w:rsidRPr="004818A4">
        <w:rPr>
          <w:rFonts w:ascii="Calibri" w:eastAsia="Verdana" w:hAnsi="Calibri"/>
          <w:sz w:val="22"/>
          <w:szCs w:val="22"/>
        </w:rPr>
        <w:t xml:space="preserve">ession </w:t>
      </w:r>
      <w:r w:rsidR="0087774D">
        <w:rPr>
          <w:rFonts w:ascii="Calibri" w:eastAsia="Verdana" w:hAnsi="Calibri"/>
          <w:sz w:val="22"/>
          <w:szCs w:val="22"/>
        </w:rPr>
        <w:t>b</w:t>
      </w:r>
      <w:r w:rsidRPr="004818A4">
        <w:rPr>
          <w:rFonts w:ascii="Calibri" w:eastAsia="Verdana" w:hAnsi="Calibri"/>
          <w:sz w:val="22"/>
          <w:szCs w:val="22"/>
        </w:rPr>
        <w:t xml:space="preserve">order </w:t>
      </w:r>
      <w:r w:rsidR="0087774D">
        <w:rPr>
          <w:rFonts w:ascii="Calibri" w:eastAsia="Verdana" w:hAnsi="Calibri"/>
          <w:sz w:val="22"/>
          <w:szCs w:val="22"/>
        </w:rPr>
        <w:t>c</w:t>
      </w:r>
      <w:r w:rsidRPr="004818A4">
        <w:rPr>
          <w:rFonts w:ascii="Calibri" w:eastAsia="Verdana" w:hAnsi="Calibri"/>
          <w:sz w:val="22"/>
          <w:szCs w:val="22"/>
        </w:rPr>
        <w:t>ontrollers</w:t>
      </w:r>
    </w:p>
    <w:p w:rsidR="00233272" w:rsidRPr="004818A4" w:rsidRDefault="00233272" w:rsidP="00BF66E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 xml:space="preserve">Bluecoat </w:t>
      </w:r>
      <w:proofErr w:type="spellStart"/>
      <w:r w:rsidRPr="004818A4">
        <w:rPr>
          <w:rFonts w:ascii="Calibri" w:hAnsi="Calibri"/>
          <w:sz w:val="22"/>
          <w:szCs w:val="22"/>
        </w:rPr>
        <w:t>Packetshaper</w:t>
      </w:r>
      <w:proofErr w:type="spellEnd"/>
      <w:r w:rsidRPr="004818A4">
        <w:rPr>
          <w:rFonts w:ascii="Calibri" w:hAnsi="Calibri"/>
          <w:sz w:val="22"/>
          <w:szCs w:val="22"/>
        </w:rPr>
        <w:t xml:space="preserve"> WAN </w:t>
      </w:r>
      <w:r w:rsidR="0087774D">
        <w:rPr>
          <w:rFonts w:ascii="Calibri" w:hAnsi="Calibri"/>
          <w:sz w:val="22"/>
          <w:szCs w:val="22"/>
        </w:rPr>
        <w:t>o</w:t>
      </w:r>
      <w:r w:rsidRPr="004818A4">
        <w:rPr>
          <w:rFonts w:ascii="Calibri" w:hAnsi="Calibri"/>
          <w:sz w:val="22"/>
          <w:szCs w:val="22"/>
        </w:rPr>
        <w:t>ptimization</w:t>
      </w:r>
    </w:p>
    <w:p w:rsidR="00233272" w:rsidRPr="004818A4" w:rsidRDefault="00233272" w:rsidP="00BF66E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proofErr w:type="spellStart"/>
      <w:r w:rsidRPr="004818A4">
        <w:rPr>
          <w:rFonts w:ascii="Calibri" w:hAnsi="Calibri"/>
          <w:sz w:val="22"/>
          <w:szCs w:val="22"/>
        </w:rPr>
        <w:t>Blox</w:t>
      </w:r>
      <w:proofErr w:type="spellEnd"/>
      <w:r w:rsidRPr="004818A4">
        <w:rPr>
          <w:rFonts w:ascii="Calibri" w:hAnsi="Calibri"/>
          <w:sz w:val="22"/>
          <w:szCs w:val="22"/>
        </w:rPr>
        <w:t xml:space="preserve"> &amp; </w:t>
      </w:r>
      <w:proofErr w:type="spellStart"/>
      <w:r w:rsidRPr="004818A4">
        <w:rPr>
          <w:rFonts w:ascii="Calibri" w:hAnsi="Calibri"/>
          <w:sz w:val="22"/>
          <w:szCs w:val="22"/>
        </w:rPr>
        <w:t>WebMarshal</w:t>
      </w:r>
      <w:proofErr w:type="spellEnd"/>
      <w:r w:rsidRPr="004818A4">
        <w:rPr>
          <w:rFonts w:ascii="Calibri" w:hAnsi="Calibri"/>
          <w:sz w:val="22"/>
          <w:szCs w:val="22"/>
        </w:rPr>
        <w:t xml:space="preserve"> internet content filtering</w:t>
      </w:r>
    </w:p>
    <w:p w:rsidR="002D3927" w:rsidRPr="00636893" w:rsidRDefault="00233272" w:rsidP="00636893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>Windows Server NT to 201</w:t>
      </w:r>
      <w:r w:rsidR="00DC3F68">
        <w:rPr>
          <w:rFonts w:ascii="Calibri" w:hAnsi="Calibri"/>
          <w:sz w:val="22"/>
          <w:szCs w:val="22"/>
        </w:rPr>
        <w:t>6</w:t>
      </w:r>
      <w:r w:rsidR="00636893">
        <w:rPr>
          <w:rFonts w:ascii="Calibri" w:hAnsi="Calibri"/>
          <w:sz w:val="22"/>
          <w:szCs w:val="22"/>
        </w:rPr>
        <w:t xml:space="preserve"> &amp; Active Directory</w:t>
      </w:r>
    </w:p>
    <w:p w:rsidR="008C5996" w:rsidRPr="00FD549E" w:rsidRDefault="00233272" w:rsidP="00FD549E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>Microsoft Exchange 5.5 to 2010</w:t>
      </w:r>
    </w:p>
    <w:p w:rsidR="00233272" w:rsidRPr="004818A4" w:rsidRDefault="00233272" w:rsidP="00233272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>Blackberry Enterprise Server 4.1 to 5</w:t>
      </w:r>
      <w:r w:rsidR="00E411D3">
        <w:rPr>
          <w:rFonts w:ascii="Calibri" w:hAnsi="Calibri"/>
          <w:sz w:val="22"/>
          <w:szCs w:val="22"/>
        </w:rPr>
        <w:t xml:space="preserve"> &amp; BES 12 MDM</w:t>
      </w:r>
      <w:r w:rsidR="00F441AB">
        <w:rPr>
          <w:rFonts w:ascii="Calibri" w:hAnsi="Calibri"/>
          <w:sz w:val="22"/>
          <w:szCs w:val="22"/>
        </w:rPr>
        <w:t>, Mobile Iron Cloud</w:t>
      </w:r>
    </w:p>
    <w:p w:rsidR="00233272" w:rsidRPr="004818A4" w:rsidRDefault="00233272" w:rsidP="00233272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>Microsoft</w:t>
      </w:r>
      <w:r w:rsidR="00E411D3">
        <w:rPr>
          <w:rFonts w:ascii="Calibri" w:hAnsi="Calibri"/>
          <w:sz w:val="22"/>
          <w:szCs w:val="22"/>
        </w:rPr>
        <w:t xml:space="preserve"> SQL Server 2000 to 2016</w:t>
      </w:r>
    </w:p>
    <w:p w:rsidR="00233272" w:rsidRPr="004818A4" w:rsidRDefault="00E411D3" w:rsidP="00BF66E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Windows 3.1 to 10</w:t>
      </w:r>
      <w:r w:rsidR="00233272" w:rsidRPr="004818A4">
        <w:rPr>
          <w:rFonts w:ascii="Calibri" w:hAnsi="Calibri"/>
          <w:sz w:val="22"/>
          <w:szCs w:val="22"/>
        </w:rPr>
        <w:t xml:space="preserve"> Workstations</w:t>
      </w:r>
    </w:p>
    <w:p w:rsidR="00233272" w:rsidRPr="004818A4" w:rsidRDefault="00233272" w:rsidP="00BF66E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>C</w:t>
      </w:r>
      <w:r w:rsidR="00533867">
        <w:rPr>
          <w:rFonts w:ascii="Calibri" w:hAnsi="Calibri"/>
          <w:sz w:val="22"/>
          <w:szCs w:val="22"/>
        </w:rPr>
        <w:t xml:space="preserve">itrix </w:t>
      </w:r>
      <w:proofErr w:type="spellStart"/>
      <w:r w:rsidR="00533867">
        <w:rPr>
          <w:rFonts w:ascii="Calibri" w:hAnsi="Calibri"/>
          <w:sz w:val="22"/>
          <w:szCs w:val="22"/>
        </w:rPr>
        <w:t>Metaframe</w:t>
      </w:r>
      <w:proofErr w:type="spellEnd"/>
      <w:r w:rsidR="00533867">
        <w:rPr>
          <w:rFonts w:ascii="Calibri" w:hAnsi="Calibri"/>
          <w:sz w:val="22"/>
          <w:szCs w:val="22"/>
        </w:rPr>
        <w:t xml:space="preserve"> XP to XenApp 7.6</w:t>
      </w:r>
    </w:p>
    <w:p w:rsidR="00233272" w:rsidRPr="004818A4" w:rsidRDefault="00233272" w:rsidP="00BF66E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 xml:space="preserve">VMWare 3.5 to 6.0 and VMWare </w:t>
      </w:r>
      <w:proofErr w:type="spellStart"/>
      <w:r w:rsidRPr="004818A4">
        <w:rPr>
          <w:rFonts w:ascii="Calibri" w:hAnsi="Calibri"/>
          <w:sz w:val="22"/>
          <w:szCs w:val="22"/>
        </w:rPr>
        <w:t>vCloud</w:t>
      </w:r>
      <w:proofErr w:type="spellEnd"/>
    </w:p>
    <w:p w:rsidR="00233272" w:rsidRPr="004818A4" w:rsidRDefault="00A059CC" w:rsidP="00BF66E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RSA </w:t>
      </w:r>
      <w:proofErr w:type="spellStart"/>
      <w:r>
        <w:rPr>
          <w:rFonts w:ascii="Calibri" w:hAnsi="Calibri"/>
          <w:sz w:val="22"/>
          <w:szCs w:val="22"/>
        </w:rPr>
        <w:t>SecureID</w:t>
      </w:r>
      <w:proofErr w:type="spellEnd"/>
      <w:r>
        <w:rPr>
          <w:rFonts w:ascii="Calibri" w:hAnsi="Calibri"/>
          <w:sz w:val="22"/>
          <w:szCs w:val="22"/>
        </w:rPr>
        <w:t>,</w:t>
      </w:r>
      <w:r w:rsidR="00233272" w:rsidRPr="004818A4">
        <w:rPr>
          <w:rFonts w:ascii="Calibri" w:hAnsi="Calibri"/>
          <w:sz w:val="22"/>
          <w:szCs w:val="22"/>
        </w:rPr>
        <w:t xml:space="preserve"> SafeNet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LinOTP</w:t>
      </w:r>
      <w:proofErr w:type="spellEnd"/>
      <w:r w:rsidR="00233272" w:rsidRPr="004818A4">
        <w:rPr>
          <w:rFonts w:ascii="Calibri" w:hAnsi="Calibri"/>
          <w:sz w:val="22"/>
          <w:szCs w:val="22"/>
        </w:rPr>
        <w:t xml:space="preserve"> two factor </w:t>
      </w:r>
      <w:r>
        <w:rPr>
          <w:rFonts w:ascii="Calibri" w:hAnsi="Calibri"/>
          <w:sz w:val="22"/>
          <w:szCs w:val="22"/>
        </w:rPr>
        <w:t xml:space="preserve">and Certificate </w:t>
      </w:r>
      <w:r w:rsidR="00233272" w:rsidRPr="004818A4">
        <w:rPr>
          <w:rFonts w:ascii="Calibri" w:hAnsi="Calibri"/>
          <w:sz w:val="22"/>
          <w:szCs w:val="22"/>
        </w:rPr>
        <w:t>authentication</w:t>
      </w:r>
    </w:p>
    <w:p w:rsidR="00233272" w:rsidRPr="004818A4" w:rsidRDefault="00233272" w:rsidP="00BF66E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 xml:space="preserve">Trustwave SEG / Symantec </w:t>
      </w:r>
      <w:proofErr w:type="spellStart"/>
      <w:r w:rsidRPr="004818A4">
        <w:rPr>
          <w:rFonts w:ascii="Calibri" w:hAnsi="Calibri"/>
          <w:sz w:val="22"/>
          <w:szCs w:val="22"/>
        </w:rPr>
        <w:t>Email.Cloud</w:t>
      </w:r>
      <w:proofErr w:type="spellEnd"/>
      <w:r w:rsidRPr="004818A4">
        <w:rPr>
          <w:rFonts w:ascii="Calibri" w:hAnsi="Calibri"/>
          <w:sz w:val="22"/>
          <w:szCs w:val="22"/>
        </w:rPr>
        <w:t xml:space="preserve"> / Microsoft Exchange Online Protection</w:t>
      </w:r>
    </w:p>
    <w:p w:rsidR="00233272" w:rsidRPr="004818A4" w:rsidRDefault="00233272" w:rsidP="00BF66E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>McAfee Virus Scan Enterprise</w:t>
      </w:r>
      <w:r w:rsidR="002D3927" w:rsidRPr="004818A4">
        <w:rPr>
          <w:rFonts w:ascii="Calibri" w:hAnsi="Calibri"/>
          <w:sz w:val="22"/>
          <w:szCs w:val="22"/>
        </w:rPr>
        <w:t xml:space="preserve"> / McAfee EPO</w:t>
      </w:r>
      <w:r w:rsidRPr="004818A4">
        <w:rPr>
          <w:rFonts w:ascii="Calibri" w:hAnsi="Calibri"/>
          <w:sz w:val="22"/>
          <w:szCs w:val="22"/>
        </w:rPr>
        <w:t xml:space="preserve"> </w:t>
      </w:r>
      <w:r w:rsidR="002D3927" w:rsidRPr="004818A4">
        <w:rPr>
          <w:rFonts w:ascii="Calibri" w:hAnsi="Calibri"/>
          <w:sz w:val="22"/>
          <w:szCs w:val="22"/>
        </w:rPr>
        <w:t xml:space="preserve">/ Microsoft Systems Centre Endpoint Protection </w:t>
      </w:r>
      <w:r w:rsidRPr="004818A4">
        <w:rPr>
          <w:rFonts w:ascii="Calibri" w:hAnsi="Calibri"/>
          <w:sz w:val="22"/>
          <w:szCs w:val="22"/>
        </w:rPr>
        <w:t xml:space="preserve">/ </w:t>
      </w:r>
      <w:proofErr w:type="spellStart"/>
      <w:r w:rsidRPr="004818A4">
        <w:rPr>
          <w:rFonts w:ascii="Calibri" w:hAnsi="Calibri"/>
          <w:sz w:val="22"/>
          <w:szCs w:val="22"/>
        </w:rPr>
        <w:t>Becrypt</w:t>
      </w:r>
      <w:proofErr w:type="spellEnd"/>
      <w:r w:rsidRPr="004818A4">
        <w:rPr>
          <w:rFonts w:ascii="Calibri" w:hAnsi="Calibri"/>
          <w:sz w:val="22"/>
          <w:szCs w:val="22"/>
        </w:rPr>
        <w:t xml:space="preserve"> Disk Protect / </w:t>
      </w:r>
      <w:r w:rsidR="001D7B2A">
        <w:rPr>
          <w:rFonts w:ascii="Calibri" w:hAnsi="Calibri"/>
          <w:sz w:val="22"/>
          <w:szCs w:val="22"/>
        </w:rPr>
        <w:t>Device Wall end</w:t>
      </w:r>
      <w:r w:rsidR="002D3927" w:rsidRPr="004818A4">
        <w:rPr>
          <w:rFonts w:ascii="Calibri" w:hAnsi="Calibri"/>
          <w:sz w:val="22"/>
          <w:szCs w:val="22"/>
        </w:rPr>
        <w:t>point security</w:t>
      </w:r>
    </w:p>
    <w:p w:rsidR="002D3927" w:rsidRPr="004818A4" w:rsidRDefault="002D3927" w:rsidP="00BF66E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 xml:space="preserve">NSI </w:t>
      </w:r>
      <w:proofErr w:type="spellStart"/>
      <w:r w:rsidRPr="004818A4">
        <w:rPr>
          <w:rFonts w:ascii="Calibri" w:hAnsi="Calibri"/>
          <w:sz w:val="22"/>
          <w:szCs w:val="22"/>
        </w:rPr>
        <w:t>DoubleTake</w:t>
      </w:r>
      <w:proofErr w:type="spellEnd"/>
      <w:r w:rsidRPr="004818A4">
        <w:rPr>
          <w:rFonts w:ascii="Calibri" w:hAnsi="Calibri"/>
          <w:sz w:val="22"/>
          <w:szCs w:val="22"/>
        </w:rPr>
        <w:t xml:space="preserve"> V4 to 5 / Symantec BackupExec</w:t>
      </w:r>
    </w:p>
    <w:p w:rsidR="002D3927" w:rsidRPr="004818A4" w:rsidRDefault="002D3927" w:rsidP="00BF66E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>HP MSL Tape Libraries</w:t>
      </w:r>
    </w:p>
    <w:p w:rsidR="00A23923" w:rsidRPr="002544B6" w:rsidRDefault="002D3927" w:rsidP="002544B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E411D3">
        <w:rPr>
          <w:rFonts w:ascii="Calibri" w:hAnsi="Calibri"/>
          <w:sz w:val="22"/>
          <w:szCs w:val="22"/>
        </w:rPr>
        <w:t xml:space="preserve">MP MSA / EMX </w:t>
      </w:r>
      <w:proofErr w:type="spellStart"/>
      <w:r w:rsidRPr="00E411D3">
        <w:rPr>
          <w:rFonts w:ascii="Calibri" w:hAnsi="Calibri"/>
          <w:sz w:val="22"/>
          <w:szCs w:val="22"/>
        </w:rPr>
        <w:t>Clariion</w:t>
      </w:r>
      <w:proofErr w:type="spellEnd"/>
      <w:r w:rsidRPr="00E411D3">
        <w:rPr>
          <w:rFonts w:ascii="Calibri" w:hAnsi="Calibri"/>
          <w:sz w:val="22"/>
          <w:szCs w:val="22"/>
        </w:rPr>
        <w:t xml:space="preserve"> / Dell </w:t>
      </w:r>
      <w:r w:rsidR="001D7B2A" w:rsidRPr="00E411D3">
        <w:rPr>
          <w:rFonts w:ascii="Calibri" w:hAnsi="Calibri"/>
          <w:sz w:val="22"/>
          <w:szCs w:val="22"/>
        </w:rPr>
        <w:t>EqualLogic</w:t>
      </w:r>
      <w:r w:rsidRPr="00E411D3">
        <w:rPr>
          <w:rFonts w:ascii="Calibri" w:hAnsi="Calibri"/>
          <w:sz w:val="22"/>
          <w:szCs w:val="22"/>
        </w:rPr>
        <w:t xml:space="preserve"> / Nimble shared storage platforms</w:t>
      </w:r>
      <w:r w:rsidR="00A23923" w:rsidRPr="002544B6">
        <w:rPr>
          <w:rFonts w:ascii="Calibri" w:hAnsi="Calibri"/>
          <w:sz w:val="22"/>
          <w:szCs w:val="22"/>
        </w:rPr>
        <w:br w:type="page"/>
      </w:r>
    </w:p>
    <w:p w:rsidR="00FE31D6" w:rsidRPr="004818A4" w:rsidRDefault="00FE31D6" w:rsidP="00BF66E6">
      <w:pPr>
        <w:rPr>
          <w:rFonts w:ascii="Calibri" w:hAnsi="Calibri"/>
          <w:b/>
          <w:sz w:val="24"/>
          <w:szCs w:val="24"/>
        </w:rPr>
      </w:pPr>
      <w:r w:rsidRPr="004818A4">
        <w:rPr>
          <w:rFonts w:ascii="Calibri" w:hAnsi="Calibri"/>
          <w:b/>
          <w:sz w:val="24"/>
          <w:szCs w:val="24"/>
        </w:rPr>
        <w:lastRenderedPageBreak/>
        <w:t>EMPLOYMENT</w:t>
      </w:r>
      <w:r w:rsidR="00F52027" w:rsidRPr="004818A4">
        <w:rPr>
          <w:rFonts w:ascii="Calibri" w:hAnsi="Calibri"/>
          <w:b/>
          <w:sz w:val="24"/>
          <w:szCs w:val="24"/>
        </w:rPr>
        <w:t xml:space="preserve"> HISTORY</w:t>
      </w:r>
    </w:p>
    <w:p w:rsidR="00DB3129" w:rsidRPr="004818A4" w:rsidRDefault="00DB3129" w:rsidP="00BF66E6">
      <w:pPr>
        <w:rPr>
          <w:rFonts w:ascii="Calibri" w:hAnsi="Calibri"/>
          <w:b/>
          <w:sz w:val="24"/>
          <w:szCs w:val="24"/>
        </w:rPr>
      </w:pPr>
    </w:p>
    <w:p w:rsidR="00FE31D6" w:rsidRPr="004818A4" w:rsidRDefault="00FC33FF" w:rsidP="00BF66E6">
      <w:p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b/>
          <w:sz w:val="24"/>
          <w:szCs w:val="24"/>
        </w:rPr>
        <w:t>IT Network Infrastructure &amp; Security Manager</w:t>
      </w:r>
      <w:r w:rsidRPr="004818A4">
        <w:rPr>
          <w:rFonts w:ascii="Calibri" w:eastAsia="Verdana" w:hAnsi="Calibri"/>
          <w:b/>
          <w:sz w:val="24"/>
          <w:szCs w:val="24"/>
        </w:rPr>
        <w:t xml:space="preserve"> </w:t>
      </w:r>
      <w:r w:rsidR="00F52027" w:rsidRPr="004818A4">
        <w:rPr>
          <w:rFonts w:ascii="Calibri" w:eastAsia="Verdana" w:hAnsi="Calibri"/>
          <w:sz w:val="24"/>
          <w:szCs w:val="24"/>
        </w:rPr>
        <w:t>(</w:t>
      </w:r>
      <w:r w:rsidRPr="004818A4">
        <w:rPr>
          <w:rFonts w:ascii="Calibri" w:eastAsia="Verdana" w:hAnsi="Calibri"/>
          <w:sz w:val="24"/>
          <w:szCs w:val="24"/>
        </w:rPr>
        <w:t>Feb 2015</w:t>
      </w:r>
      <w:r w:rsidR="00F52027" w:rsidRPr="004818A4">
        <w:rPr>
          <w:rFonts w:ascii="Calibri" w:hAnsi="Calibri"/>
          <w:sz w:val="22"/>
          <w:szCs w:val="22"/>
        </w:rPr>
        <w:t xml:space="preserve"> &gt; </w:t>
      </w:r>
      <w:r w:rsidRPr="004818A4">
        <w:rPr>
          <w:rFonts w:ascii="Calibri" w:hAnsi="Calibri"/>
          <w:sz w:val="22"/>
          <w:szCs w:val="22"/>
        </w:rPr>
        <w:t>Present</w:t>
      </w:r>
      <w:r w:rsidR="00F52027" w:rsidRPr="004818A4">
        <w:rPr>
          <w:rFonts w:ascii="Calibri" w:hAnsi="Calibri"/>
          <w:sz w:val="22"/>
          <w:szCs w:val="22"/>
        </w:rPr>
        <w:t>)</w:t>
      </w:r>
    </w:p>
    <w:p w:rsidR="00F52027" w:rsidRPr="004818A4" w:rsidRDefault="00FC33FF" w:rsidP="00FC33FF">
      <w:pPr>
        <w:jc w:val="right"/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 xml:space="preserve">Kings </w:t>
      </w:r>
      <w:r w:rsidR="0064551F">
        <w:rPr>
          <w:rFonts w:ascii="Calibri" w:hAnsi="Calibri"/>
          <w:sz w:val="22"/>
          <w:szCs w:val="22"/>
        </w:rPr>
        <w:t>Secure Technologies</w:t>
      </w:r>
      <w:r w:rsidR="00F52027" w:rsidRPr="004818A4">
        <w:rPr>
          <w:rFonts w:ascii="Calibri" w:hAnsi="Calibri"/>
          <w:sz w:val="22"/>
          <w:szCs w:val="22"/>
        </w:rPr>
        <w:t xml:space="preserve">| </w:t>
      </w:r>
      <w:r w:rsidRPr="004818A4">
        <w:rPr>
          <w:rFonts w:ascii="Calibri" w:hAnsi="Calibri"/>
          <w:sz w:val="22"/>
          <w:szCs w:val="22"/>
        </w:rPr>
        <w:t xml:space="preserve">Bradford </w:t>
      </w:r>
      <w:r w:rsidR="00F52027" w:rsidRPr="004818A4">
        <w:rPr>
          <w:rFonts w:ascii="Calibri" w:hAnsi="Calibri"/>
          <w:sz w:val="22"/>
          <w:szCs w:val="22"/>
        </w:rPr>
        <w:t xml:space="preserve">| </w:t>
      </w:r>
      <w:hyperlink r:id="rId8" w:history="1">
        <w:r w:rsidRPr="004818A4">
          <w:rPr>
            <w:rStyle w:val="Hyperlink"/>
            <w:rFonts w:ascii="Calibri" w:hAnsi="Calibri"/>
            <w:sz w:val="22"/>
            <w:szCs w:val="22"/>
          </w:rPr>
          <w:t>www.kingsltd.co.uk</w:t>
        </w:r>
      </w:hyperlink>
      <w:r w:rsidR="00012D9E" w:rsidRPr="004818A4">
        <w:rPr>
          <w:rFonts w:ascii="Calibri" w:hAnsi="Calibri"/>
          <w:sz w:val="22"/>
          <w:szCs w:val="22"/>
        </w:rPr>
        <w:t xml:space="preserve"> </w:t>
      </w:r>
    </w:p>
    <w:p w:rsidR="00FE31D6" w:rsidRPr="004818A4" w:rsidRDefault="00F52027" w:rsidP="00BF66E6">
      <w:p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 xml:space="preserve">Key </w:t>
      </w:r>
      <w:r w:rsidR="00FE31D6" w:rsidRPr="004818A4">
        <w:rPr>
          <w:rFonts w:ascii="Calibri" w:hAnsi="Calibri"/>
          <w:sz w:val="22"/>
          <w:szCs w:val="22"/>
        </w:rPr>
        <w:t xml:space="preserve">Achievements </w:t>
      </w:r>
    </w:p>
    <w:p w:rsidR="006C35FF" w:rsidRDefault="006C35FF" w:rsidP="002544B6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Led the </w:t>
      </w:r>
      <w:r w:rsidR="00A01608">
        <w:rPr>
          <w:rFonts w:ascii="Calibri" w:hAnsi="Calibri"/>
          <w:sz w:val="22"/>
          <w:szCs w:val="22"/>
        </w:rPr>
        <w:t>planning and</w:t>
      </w:r>
      <w:r w:rsidR="00D61E6D">
        <w:rPr>
          <w:rFonts w:ascii="Calibri" w:hAnsi="Calibri"/>
          <w:sz w:val="22"/>
          <w:szCs w:val="22"/>
        </w:rPr>
        <w:t xml:space="preserve"> implementation of a consolidated cloud voice and contac</w:t>
      </w:r>
      <w:r w:rsidR="00AF4DA2">
        <w:rPr>
          <w:rFonts w:ascii="Calibri" w:hAnsi="Calibri"/>
          <w:sz w:val="22"/>
          <w:szCs w:val="22"/>
        </w:rPr>
        <w:t>t centre platform supporting our</w:t>
      </w:r>
      <w:r w:rsidR="00D61E6D">
        <w:rPr>
          <w:rFonts w:ascii="Calibri" w:hAnsi="Calibri"/>
          <w:sz w:val="22"/>
          <w:szCs w:val="22"/>
        </w:rPr>
        <w:t xml:space="preserve"> 24x7 business operations</w:t>
      </w:r>
      <w:r w:rsidR="00D446C9">
        <w:rPr>
          <w:rFonts w:ascii="Calibri" w:hAnsi="Calibri"/>
          <w:sz w:val="22"/>
          <w:szCs w:val="22"/>
        </w:rPr>
        <w:t xml:space="preserve"> and new services.</w:t>
      </w:r>
    </w:p>
    <w:p w:rsidR="002544B6" w:rsidRDefault="00A33A5F" w:rsidP="002544B6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Led the </w:t>
      </w:r>
      <w:r w:rsidR="00A01608">
        <w:rPr>
          <w:rFonts w:ascii="Calibri" w:hAnsi="Calibri"/>
          <w:sz w:val="22"/>
          <w:szCs w:val="22"/>
        </w:rPr>
        <w:t xml:space="preserve">planning, </w:t>
      </w:r>
      <w:r>
        <w:rPr>
          <w:rFonts w:ascii="Calibri" w:hAnsi="Calibri"/>
          <w:sz w:val="22"/>
          <w:szCs w:val="22"/>
        </w:rPr>
        <w:t>design, implementation and management of</w:t>
      </w:r>
      <w:r w:rsidR="002544B6">
        <w:rPr>
          <w:rFonts w:ascii="Calibri" w:hAnsi="Calibri"/>
          <w:sz w:val="22"/>
          <w:szCs w:val="22"/>
        </w:rPr>
        <w:t xml:space="preserve"> a </w:t>
      </w:r>
      <w:r w:rsidR="002544B6" w:rsidRPr="004818A4">
        <w:rPr>
          <w:rFonts w:ascii="Calibri" w:hAnsi="Calibri"/>
          <w:sz w:val="22"/>
          <w:szCs w:val="22"/>
        </w:rPr>
        <w:t xml:space="preserve">fully resilient </w:t>
      </w:r>
      <w:r w:rsidR="002544B6" w:rsidRPr="001C56CB">
        <w:rPr>
          <w:rFonts w:ascii="Calibri" w:hAnsi="Calibri"/>
          <w:noProof/>
          <w:sz w:val="22"/>
          <w:szCs w:val="22"/>
        </w:rPr>
        <w:t>data</w:t>
      </w:r>
      <w:r w:rsidR="00881DB7">
        <w:rPr>
          <w:rFonts w:ascii="Calibri" w:hAnsi="Calibri"/>
          <w:noProof/>
          <w:sz w:val="22"/>
          <w:szCs w:val="22"/>
        </w:rPr>
        <w:t xml:space="preserve"> </w:t>
      </w:r>
      <w:r w:rsidR="002544B6" w:rsidRPr="001C56CB">
        <w:rPr>
          <w:rFonts w:ascii="Calibri" w:hAnsi="Calibri"/>
          <w:noProof/>
          <w:sz w:val="22"/>
          <w:szCs w:val="22"/>
        </w:rPr>
        <w:t>centre</w:t>
      </w:r>
      <w:r w:rsidR="002544B6" w:rsidRPr="004818A4">
        <w:rPr>
          <w:rFonts w:ascii="Calibri" w:hAnsi="Calibri"/>
          <w:sz w:val="22"/>
          <w:szCs w:val="22"/>
        </w:rPr>
        <w:t xml:space="preserve"> net</w:t>
      </w:r>
      <w:r w:rsidR="002544B6">
        <w:rPr>
          <w:rFonts w:ascii="Calibri" w:hAnsi="Calibri"/>
          <w:sz w:val="22"/>
          <w:szCs w:val="22"/>
        </w:rPr>
        <w:t xml:space="preserve">work, firewall </w:t>
      </w:r>
      <w:r w:rsidR="002544B6" w:rsidRPr="00385C6C">
        <w:rPr>
          <w:rFonts w:ascii="Calibri" w:hAnsi="Calibri"/>
          <w:sz w:val="22"/>
          <w:szCs w:val="22"/>
        </w:rPr>
        <w:t>and</w:t>
      </w:r>
      <w:r w:rsidR="002544B6" w:rsidRPr="00086963">
        <w:rPr>
          <w:rFonts w:ascii="Calibri" w:hAnsi="Calibri"/>
          <w:color w:val="FF0000"/>
          <w:sz w:val="22"/>
          <w:szCs w:val="22"/>
        </w:rPr>
        <w:t xml:space="preserve"> </w:t>
      </w:r>
      <w:r w:rsidR="002544B6">
        <w:rPr>
          <w:rFonts w:ascii="Calibri" w:hAnsi="Calibri"/>
          <w:sz w:val="22"/>
          <w:szCs w:val="22"/>
        </w:rPr>
        <w:t>virtualis</w:t>
      </w:r>
      <w:r w:rsidR="002544B6" w:rsidRPr="004818A4">
        <w:rPr>
          <w:rFonts w:ascii="Calibri" w:hAnsi="Calibri"/>
          <w:sz w:val="22"/>
          <w:szCs w:val="22"/>
        </w:rPr>
        <w:t>ation platform</w:t>
      </w:r>
      <w:r w:rsidR="006C35FF">
        <w:rPr>
          <w:rFonts w:ascii="Calibri" w:hAnsi="Calibri"/>
          <w:sz w:val="22"/>
          <w:szCs w:val="22"/>
        </w:rPr>
        <w:t xml:space="preserve"> supporting the 24x7</w:t>
      </w:r>
    </w:p>
    <w:p w:rsidR="002544B6" w:rsidRDefault="00A33A5F" w:rsidP="002544B6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Led the design, implementation and management of </w:t>
      </w:r>
      <w:r w:rsidR="00D61E6D">
        <w:rPr>
          <w:rFonts w:ascii="Calibri" w:hAnsi="Calibri"/>
          <w:sz w:val="22"/>
          <w:szCs w:val="22"/>
        </w:rPr>
        <w:t xml:space="preserve">the multi </w:t>
      </w:r>
      <w:r w:rsidR="002544B6">
        <w:rPr>
          <w:rFonts w:ascii="Calibri" w:hAnsi="Calibri"/>
          <w:sz w:val="22"/>
          <w:szCs w:val="22"/>
        </w:rPr>
        <w:t>technology resilient WAN using Ethernet circuits, VPN’s, MPLS services &amp; Dark Fibre</w:t>
      </w:r>
    </w:p>
    <w:p w:rsidR="00F476B9" w:rsidRPr="0069008E" w:rsidRDefault="00A01608" w:rsidP="002544B6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 the d</w:t>
      </w:r>
      <w:r w:rsidR="00F476B9">
        <w:rPr>
          <w:rFonts w:ascii="Calibri" w:hAnsi="Calibri"/>
          <w:sz w:val="22"/>
          <w:szCs w:val="22"/>
        </w:rPr>
        <w:t xml:space="preserve">esign and </w:t>
      </w:r>
      <w:r>
        <w:rPr>
          <w:rFonts w:ascii="Calibri" w:hAnsi="Calibri"/>
          <w:sz w:val="22"/>
          <w:szCs w:val="22"/>
        </w:rPr>
        <w:t>delivery of a resilient network for customer site monitoring</w:t>
      </w:r>
    </w:p>
    <w:p w:rsidR="002544B6" w:rsidRDefault="00A33A5F" w:rsidP="002544B6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Led the standardisation of </w:t>
      </w:r>
      <w:r w:rsidR="002544B6">
        <w:rPr>
          <w:rFonts w:ascii="Calibri" w:hAnsi="Calibri"/>
          <w:sz w:val="22"/>
          <w:szCs w:val="22"/>
        </w:rPr>
        <w:t>configuration</w:t>
      </w:r>
      <w:r>
        <w:rPr>
          <w:rFonts w:ascii="Calibri" w:hAnsi="Calibri"/>
          <w:sz w:val="22"/>
          <w:szCs w:val="22"/>
        </w:rPr>
        <w:t>s</w:t>
      </w:r>
      <w:r w:rsidR="002544B6">
        <w:rPr>
          <w:rFonts w:ascii="Calibri" w:hAnsi="Calibri"/>
          <w:sz w:val="22"/>
          <w:szCs w:val="22"/>
        </w:rPr>
        <w:t xml:space="preserve"> and software across </w:t>
      </w:r>
      <w:r>
        <w:rPr>
          <w:rFonts w:ascii="Calibri" w:hAnsi="Calibri"/>
          <w:sz w:val="22"/>
          <w:szCs w:val="22"/>
        </w:rPr>
        <w:t xml:space="preserve">the </w:t>
      </w:r>
      <w:r w:rsidR="005F4513">
        <w:rPr>
          <w:rFonts w:ascii="Calibri" w:hAnsi="Calibri"/>
          <w:sz w:val="22"/>
          <w:szCs w:val="22"/>
        </w:rPr>
        <w:t>business</w:t>
      </w:r>
    </w:p>
    <w:p w:rsidR="002544B6" w:rsidRDefault="002544B6" w:rsidP="002544B6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Designed, implemented and managed secure, </w:t>
      </w:r>
      <w:r w:rsidRPr="001C56CB">
        <w:rPr>
          <w:rFonts w:ascii="Calibri" w:hAnsi="Calibri"/>
          <w:noProof/>
          <w:sz w:val="22"/>
          <w:szCs w:val="22"/>
        </w:rPr>
        <w:t>high</w:t>
      </w:r>
      <w:r w:rsidR="00D446C9">
        <w:rPr>
          <w:rFonts w:ascii="Calibri" w:hAnsi="Calibri"/>
          <w:noProof/>
          <w:sz w:val="22"/>
          <w:szCs w:val="22"/>
        </w:rPr>
        <w:t>-</w:t>
      </w:r>
      <w:r w:rsidRPr="001C56CB">
        <w:rPr>
          <w:rFonts w:ascii="Calibri" w:hAnsi="Calibri"/>
          <w:noProof/>
          <w:sz w:val="22"/>
          <w:szCs w:val="22"/>
        </w:rPr>
        <w:t>speed</w:t>
      </w:r>
      <w:r>
        <w:rPr>
          <w:rFonts w:ascii="Calibri" w:hAnsi="Calibri"/>
          <w:sz w:val="22"/>
          <w:szCs w:val="22"/>
        </w:rPr>
        <w:t xml:space="preserve"> corporate &amp; guest Wi-Fi</w:t>
      </w:r>
    </w:p>
    <w:p w:rsidR="005D0FBA" w:rsidRDefault="00DB45F1" w:rsidP="005D0FBA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Managed the </w:t>
      </w:r>
      <w:r w:rsidR="005D0FBA">
        <w:rPr>
          <w:rFonts w:ascii="Calibri" w:hAnsi="Calibri"/>
          <w:sz w:val="22"/>
          <w:szCs w:val="22"/>
        </w:rPr>
        <w:t xml:space="preserve">Avaya CS1000 &amp; Contact Centre Platform </w:t>
      </w:r>
      <w:r>
        <w:rPr>
          <w:rFonts w:ascii="Calibri" w:hAnsi="Calibri"/>
          <w:sz w:val="22"/>
          <w:szCs w:val="22"/>
        </w:rPr>
        <w:t>upgrade with BT</w:t>
      </w:r>
    </w:p>
    <w:p w:rsidR="007C4365" w:rsidRDefault="007C4365" w:rsidP="007C4365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Integrating with customer networks </w:t>
      </w:r>
      <w:r w:rsidRPr="007C4365">
        <w:rPr>
          <w:rFonts w:ascii="Calibri" w:hAnsi="Calibri"/>
          <w:sz w:val="22"/>
          <w:szCs w:val="22"/>
        </w:rPr>
        <w:t xml:space="preserve">primarily </w:t>
      </w:r>
      <w:r>
        <w:rPr>
          <w:rFonts w:ascii="Calibri" w:hAnsi="Calibri"/>
          <w:sz w:val="22"/>
          <w:szCs w:val="22"/>
        </w:rPr>
        <w:t>in the Retail and Banking sectors</w:t>
      </w:r>
    </w:p>
    <w:p w:rsidR="00900635" w:rsidRPr="004818A4" w:rsidRDefault="00900635" w:rsidP="005D0FBA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Delivered </w:t>
      </w:r>
      <w:r w:rsidRPr="001C56CB">
        <w:rPr>
          <w:rFonts w:ascii="Calibri" w:hAnsi="Calibri"/>
          <w:noProof/>
          <w:sz w:val="22"/>
          <w:szCs w:val="22"/>
        </w:rPr>
        <w:t>low risk</w:t>
      </w:r>
      <w:r>
        <w:rPr>
          <w:rFonts w:ascii="Calibri" w:hAnsi="Calibri"/>
          <w:sz w:val="22"/>
          <w:szCs w:val="22"/>
        </w:rPr>
        <w:t xml:space="preserve"> ratings consistently in independent IT Health Checks (Pen Tests)</w:t>
      </w:r>
    </w:p>
    <w:p w:rsidR="00900635" w:rsidRDefault="00DB45F1" w:rsidP="00900635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 the</w:t>
      </w:r>
      <w:r w:rsidR="00900635">
        <w:rPr>
          <w:rFonts w:ascii="Calibri" w:hAnsi="Calibri"/>
          <w:sz w:val="22"/>
          <w:szCs w:val="22"/>
        </w:rPr>
        <w:t xml:space="preserve"> vulnerability and external penetration testing </w:t>
      </w:r>
      <w:r w:rsidR="00933CD3">
        <w:rPr>
          <w:rFonts w:ascii="Calibri" w:hAnsi="Calibri"/>
          <w:sz w:val="22"/>
          <w:szCs w:val="22"/>
        </w:rPr>
        <w:t>program</w:t>
      </w:r>
    </w:p>
    <w:p w:rsidR="00933CD3" w:rsidRPr="004818A4" w:rsidRDefault="00933CD3" w:rsidP="00900635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 the deployment and rollout of Office 365</w:t>
      </w:r>
      <w:r w:rsidR="00944D8F">
        <w:rPr>
          <w:rFonts w:ascii="Calibri" w:hAnsi="Calibri"/>
          <w:sz w:val="22"/>
          <w:szCs w:val="22"/>
        </w:rPr>
        <w:t xml:space="preserve">, Skype for Business </w:t>
      </w:r>
      <w:r>
        <w:rPr>
          <w:rFonts w:ascii="Calibri" w:hAnsi="Calibri"/>
          <w:sz w:val="22"/>
          <w:szCs w:val="22"/>
        </w:rPr>
        <w:t>and Windows 10</w:t>
      </w:r>
    </w:p>
    <w:p w:rsidR="002634D1" w:rsidRDefault="00900635" w:rsidP="00696918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Delivered evidence for the external assessment of the ISO 27001 Information Assurance and ISO22301 Business Continuity accreditation</w:t>
      </w:r>
      <w:r w:rsidR="00DB45F1">
        <w:rPr>
          <w:rFonts w:ascii="Calibri" w:hAnsi="Calibri"/>
          <w:sz w:val="22"/>
          <w:szCs w:val="22"/>
        </w:rPr>
        <w:t>.</w:t>
      </w:r>
    </w:p>
    <w:p w:rsidR="002674C4" w:rsidRPr="002674C4" w:rsidRDefault="002674C4" w:rsidP="002674C4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 the delivery of regulatory compliant technical and business solutions</w:t>
      </w:r>
    </w:p>
    <w:p w:rsidR="00F52027" w:rsidRPr="004818A4" w:rsidRDefault="00F52027" w:rsidP="00BF66E6">
      <w:pPr>
        <w:rPr>
          <w:rFonts w:ascii="Calibri" w:hAnsi="Calibri"/>
          <w:b/>
          <w:sz w:val="24"/>
          <w:szCs w:val="24"/>
        </w:rPr>
      </w:pPr>
    </w:p>
    <w:p w:rsidR="00FE31D6" w:rsidRPr="004818A4" w:rsidRDefault="00FC33FF" w:rsidP="00BF66E6">
      <w:p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b/>
          <w:sz w:val="24"/>
          <w:szCs w:val="24"/>
        </w:rPr>
        <w:t>Contract Network &amp; Security Manager</w:t>
      </w:r>
      <w:r w:rsidR="00305356">
        <w:rPr>
          <w:rFonts w:ascii="Calibri" w:hAnsi="Calibri"/>
          <w:b/>
          <w:sz w:val="24"/>
          <w:szCs w:val="24"/>
        </w:rPr>
        <w:t xml:space="preserve"> for Rochdale MBC</w:t>
      </w:r>
      <w:r w:rsidRPr="004818A4">
        <w:rPr>
          <w:rFonts w:ascii="Calibri" w:eastAsia="Verdana" w:hAnsi="Calibri"/>
          <w:b/>
          <w:sz w:val="24"/>
          <w:szCs w:val="24"/>
        </w:rPr>
        <w:t xml:space="preserve"> </w:t>
      </w:r>
      <w:r w:rsidR="00F52027" w:rsidRPr="004818A4">
        <w:rPr>
          <w:rFonts w:ascii="Calibri" w:eastAsia="Verdana" w:hAnsi="Calibri"/>
          <w:sz w:val="24"/>
          <w:szCs w:val="24"/>
        </w:rPr>
        <w:t>(</w:t>
      </w:r>
      <w:r w:rsidRPr="004818A4">
        <w:rPr>
          <w:rFonts w:ascii="Calibri" w:eastAsia="Verdana" w:hAnsi="Calibri"/>
          <w:sz w:val="24"/>
          <w:szCs w:val="24"/>
        </w:rPr>
        <w:t>Aug 2012</w:t>
      </w:r>
      <w:r w:rsidR="00F52027" w:rsidRPr="004818A4">
        <w:rPr>
          <w:rFonts w:ascii="Calibri" w:hAnsi="Calibri"/>
          <w:sz w:val="22"/>
          <w:szCs w:val="22"/>
        </w:rPr>
        <w:t xml:space="preserve"> &gt; </w:t>
      </w:r>
      <w:r w:rsidRPr="004818A4">
        <w:rPr>
          <w:rFonts w:ascii="Calibri" w:hAnsi="Calibri"/>
          <w:sz w:val="22"/>
          <w:szCs w:val="22"/>
        </w:rPr>
        <w:t>Oct 2014</w:t>
      </w:r>
      <w:r w:rsidR="00F52027" w:rsidRPr="004818A4">
        <w:rPr>
          <w:rFonts w:ascii="Calibri" w:hAnsi="Calibri"/>
          <w:sz w:val="22"/>
          <w:szCs w:val="22"/>
        </w:rPr>
        <w:t>)</w:t>
      </w:r>
    </w:p>
    <w:p w:rsidR="00FE31D6" w:rsidRPr="004818A4" w:rsidRDefault="00FC33FF" w:rsidP="00012D9E">
      <w:pPr>
        <w:jc w:val="right"/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 xml:space="preserve">Agilisys Ltd </w:t>
      </w:r>
      <w:r w:rsidR="00F52027" w:rsidRPr="004818A4">
        <w:rPr>
          <w:rFonts w:ascii="Calibri" w:hAnsi="Calibri"/>
          <w:sz w:val="22"/>
          <w:szCs w:val="22"/>
        </w:rPr>
        <w:t xml:space="preserve">| </w:t>
      </w:r>
      <w:r w:rsidRPr="004818A4">
        <w:rPr>
          <w:rFonts w:ascii="Calibri" w:hAnsi="Calibri"/>
          <w:sz w:val="22"/>
          <w:szCs w:val="22"/>
        </w:rPr>
        <w:t>Rochdale</w:t>
      </w:r>
      <w:r w:rsidR="00012D9E" w:rsidRPr="004818A4">
        <w:rPr>
          <w:rFonts w:ascii="Calibri" w:hAnsi="Calibri"/>
          <w:sz w:val="22"/>
          <w:szCs w:val="22"/>
        </w:rPr>
        <w:t xml:space="preserve"> | </w:t>
      </w:r>
      <w:hyperlink r:id="rId9" w:history="1">
        <w:r w:rsidRPr="004818A4">
          <w:rPr>
            <w:rStyle w:val="Hyperlink"/>
            <w:rFonts w:ascii="Calibri" w:hAnsi="Calibri"/>
            <w:sz w:val="22"/>
            <w:szCs w:val="22"/>
          </w:rPr>
          <w:t>www.agilisys.co.uk</w:t>
        </w:r>
      </w:hyperlink>
    </w:p>
    <w:p w:rsidR="00F52027" w:rsidRPr="004818A4" w:rsidRDefault="00F52027" w:rsidP="00BF66E6">
      <w:p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 xml:space="preserve">Key Achievements </w:t>
      </w:r>
    </w:p>
    <w:p w:rsidR="00696918" w:rsidRDefault="00CE11C7" w:rsidP="00696918">
      <w:pPr>
        <w:numPr>
          <w:ilvl w:val="0"/>
          <w:numId w:val="1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Led the </w:t>
      </w:r>
      <w:r w:rsidR="00881DB7">
        <w:rPr>
          <w:rFonts w:ascii="Calibri" w:hAnsi="Calibri"/>
          <w:sz w:val="22"/>
          <w:szCs w:val="22"/>
        </w:rPr>
        <w:t>re-</w:t>
      </w:r>
      <w:r>
        <w:rPr>
          <w:rFonts w:ascii="Calibri" w:hAnsi="Calibri"/>
          <w:sz w:val="22"/>
          <w:szCs w:val="22"/>
        </w:rPr>
        <w:t xml:space="preserve">design, implementation and management of </w:t>
      </w:r>
      <w:r w:rsidR="00696918" w:rsidRPr="004818A4">
        <w:rPr>
          <w:rFonts w:ascii="Calibri" w:hAnsi="Calibri"/>
          <w:sz w:val="22"/>
          <w:szCs w:val="22"/>
        </w:rPr>
        <w:t xml:space="preserve">a fully resilient </w:t>
      </w:r>
      <w:r w:rsidR="00696918" w:rsidRPr="00932A97">
        <w:rPr>
          <w:rFonts w:ascii="Calibri" w:hAnsi="Calibri"/>
          <w:noProof/>
          <w:sz w:val="22"/>
          <w:szCs w:val="22"/>
        </w:rPr>
        <w:t>data</w:t>
      </w:r>
      <w:r w:rsidR="00881DB7">
        <w:rPr>
          <w:rFonts w:ascii="Calibri" w:hAnsi="Calibri"/>
          <w:noProof/>
          <w:sz w:val="22"/>
          <w:szCs w:val="22"/>
        </w:rPr>
        <w:t xml:space="preserve"> </w:t>
      </w:r>
      <w:r w:rsidR="00696918" w:rsidRPr="00932A97">
        <w:rPr>
          <w:rFonts w:ascii="Calibri" w:hAnsi="Calibri"/>
          <w:noProof/>
          <w:sz w:val="22"/>
          <w:szCs w:val="22"/>
        </w:rPr>
        <w:t>centre</w:t>
      </w:r>
      <w:r w:rsidR="00696918" w:rsidRPr="004818A4">
        <w:rPr>
          <w:rFonts w:ascii="Calibri" w:hAnsi="Calibri"/>
          <w:sz w:val="22"/>
          <w:szCs w:val="22"/>
        </w:rPr>
        <w:t xml:space="preserve"> net</w:t>
      </w:r>
      <w:r w:rsidR="00696918">
        <w:rPr>
          <w:rFonts w:ascii="Calibri" w:hAnsi="Calibri"/>
          <w:sz w:val="22"/>
          <w:szCs w:val="22"/>
        </w:rPr>
        <w:t>work</w:t>
      </w:r>
      <w:r w:rsidR="00696918" w:rsidRPr="005B309C">
        <w:rPr>
          <w:rFonts w:ascii="Calibri" w:hAnsi="Calibri"/>
          <w:sz w:val="22"/>
          <w:szCs w:val="22"/>
        </w:rPr>
        <w:t xml:space="preserve"> </w:t>
      </w:r>
      <w:r w:rsidR="00696918">
        <w:rPr>
          <w:rFonts w:ascii="Calibri" w:hAnsi="Calibri"/>
          <w:sz w:val="22"/>
          <w:szCs w:val="22"/>
        </w:rPr>
        <w:t>solution for a customer using Cisco Nexus / Catalyst and ASA Firewalls</w:t>
      </w:r>
    </w:p>
    <w:p w:rsidR="00696918" w:rsidRDefault="00CE11C7" w:rsidP="00696918">
      <w:pPr>
        <w:numPr>
          <w:ilvl w:val="0"/>
          <w:numId w:val="1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 the implementation of a</w:t>
      </w:r>
      <w:r w:rsidR="0069691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comprehensive </w:t>
      </w:r>
      <w:r w:rsidR="005F4513">
        <w:rPr>
          <w:rFonts w:ascii="Calibri" w:hAnsi="Calibri"/>
          <w:sz w:val="22"/>
          <w:szCs w:val="22"/>
        </w:rPr>
        <w:t>infrastructure-monitoring</w:t>
      </w:r>
      <w:r>
        <w:rPr>
          <w:rFonts w:ascii="Calibri" w:hAnsi="Calibri"/>
          <w:sz w:val="22"/>
          <w:szCs w:val="22"/>
        </w:rPr>
        <w:t xml:space="preserve"> platform.</w:t>
      </w:r>
    </w:p>
    <w:p w:rsidR="00696918" w:rsidRDefault="00CE11C7" w:rsidP="00696918">
      <w:pPr>
        <w:numPr>
          <w:ilvl w:val="0"/>
          <w:numId w:val="1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Led the design, implementation and management of </w:t>
      </w:r>
      <w:r w:rsidR="00696918">
        <w:rPr>
          <w:rFonts w:ascii="Calibri" w:hAnsi="Calibri"/>
          <w:sz w:val="22"/>
          <w:szCs w:val="22"/>
        </w:rPr>
        <w:t xml:space="preserve">corporate </w:t>
      </w:r>
      <w:r w:rsidR="00696918" w:rsidRPr="005B309C">
        <w:rPr>
          <w:rFonts w:ascii="Calibri" w:hAnsi="Calibri"/>
          <w:sz w:val="22"/>
          <w:szCs w:val="22"/>
        </w:rPr>
        <w:t>and</w:t>
      </w:r>
      <w:r w:rsidR="00696918">
        <w:rPr>
          <w:rFonts w:ascii="Calibri" w:hAnsi="Calibri"/>
          <w:sz w:val="22"/>
          <w:szCs w:val="22"/>
        </w:rPr>
        <w:t xml:space="preserve"> guest Wi-Fi</w:t>
      </w:r>
    </w:p>
    <w:p w:rsidR="00696918" w:rsidRPr="004818A4" w:rsidRDefault="005F4513" w:rsidP="00696918">
      <w:pPr>
        <w:numPr>
          <w:ilvl w:val="0"/>
          <w:numId w:val="1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</w:t>
      </w:r>
      <w:r w:rsidR="00696918">
        <w:rPr>
          <w:rFonts w:ascii="Calibri" w:hAnsi="Calibri"/>
          <w:sz w:val="22"/>
          <w:szCs w:val="22"/>
        </w:rPr>
        <w:t xml:space="preserve"> </w:t>
      </w:r>
      <w:r w:rsidR="00C71236">
        <w:rPr>
          <w:rFonts w:ascii="Calibri" w:hAnsi="Calibri"/>
          <w:sz w:val="22"/>
          <w:szCs w:val="22"/>
        </w:rPr>
        <w:t>the</w:t>
      </w:r>
      <w:r w:rsidR="00696918">
        <w:rPr>
          <w:rFonts w:ascii="Calibri" w:hAnsi="Calibri"/>
          <w:sz w:val="22"/>
          <w:szCs w:val="22"/>
        </w:rPr>
        <w:t xml:space="preserve"> network consolidation from 5 to 2 data </w:t>
      </w:r>
      <w:r w:rsidR="00696918" w:rsidRPr="00932A97">
        <w:rPr>
          <w:rFonts w:ascii="Calibri" w:hAnsi="Calibri"/>
          <w:noProof/>
          <w:sz w:val="22"/>
          <w:szCs w:val="22"/>
        </w:rPr>
        <w:t>centres</w:t>
      </w:r>
    </w:p>
    <w:p w:rsidR="00696918" w:rsidRDefault="005F4513" w:rsidP="00696918">
      <w:pPr>
        <w:numPr>
          <w:ilvl w:val="0"/>
          <w:numId w:val="1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Ensured the</w:t>
      </w:r>
      <w:r w:rsidR="00696918">
        <w:rPr>
          <w:rFonts w:ascii="Calibri" w:hAnsi="Calibri"/>
          <w:sz w:val="22"/>
          <w:szCs w:val="22"/>
        </w:rPr>
        <w:t xml:space="preserve"> network and infrastructure solutions </w:t>
      </w:r>
      <w:r>
        <w:rPr>
          <w:rFonts w:ascii="Calibri" w:hAnsi="Calibri"/>
          <w:sz w:val="22"/>
          <w:szCs w:val="22"/>
        </w:rPr>
        <w:t>were designed to</w:t>
      </w:r>
      <w:r w:rsidR="00696918">
        <w:rPr>
          <w:rFonts w:ascii="Calibri" w:hAnsi="Calibri"/>
          <w:sz w:val="22"/>
          <w:szCs w:val="22"/>
        </w:rPr>
        <w:t xml:space="preserve"> provide regulatory compliance for the customer</w:t>
      </w:r>
      <w:r>
        <w:rPr>
          <w:rFonts w:ascii="Calibri" w:hAnsi="Calibri"/>
          <w:sz w:val="22"/>
          <w:szCs w:val="22"/>
        </w:rPr>
        <w:t xml:space="preserve"> on the Technical Design Authority group</w:t>
      </w:r>
    </w:p>
    <w:p w:rsidR="005F4513" w:rsidRDefault="005F4513" w:rsidP="005F4513">
      <w:pPr>
        <w:numPr>
          <w:ilvl w:val="0"/>
          <w:numId w:val="1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 the standardisation of configurations and software across the network</w:t>
      </w:r>
    </w:p>
    <w:p w:rsidR="00696918" w:rsidRPr="00696918" w:rsidRDefault="005F4513" w:rsidP="00696918">
      <w:pPr>
        <w:numPr>
          <w:ilvl w:val="0"/>
          <w:numId w:val="1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Led the migration </w:t>
      </w:r>
      <w:r w:rsidR="00696918">
        <w:rPr>
          <w:rFonts w:ascii="Calibri" w:hAnsi="Calibri"/>
          <w:sz w:val="22"/>
          <w:szCs w:val="22"/>
        </w:rPr>
        <w:t>1</w:t>
      </w:r>
      <w:r w:rsidR="00805A5B">
        <w:rPr>
          <w:rFonts w:ascii="Calibri" w:hAnsi="Calibri"/>
          <w:sz w:val="22"/>
          <w:szCs w:val="22"/>
        </w:rPr>
        <w:t>6</w:t>
      </w:r>
      <w:r w:rsidR="00696918">
        <w:rPr>
          <w:rFonts w:ascii="Calibri" w:hAnsi="Calibri"/>
          <w:sz w:val="22"/>
          <w:szCs w:val="22"/>
        </w:rPr>
        <w:t xml:space="preserve">0+ offices and 2 new data </w:t>
      </w:r>
      <w:r w:rsidR="00696918" w:rsidRPr="00932A97">
        <w:rPr>
          <w:rFonts w:ascii="Calibri" w:hAnsi="Calibri"/>
          <w:noProof/>
          <w:sz w:val="22"/>
          <w:szCs w:val="22"/>
        </w:rPr>
        <w:t>centres</w:t>
      </w:r>
      <w:r w:rsidR="00696918">
        <w:rPr>
          <w:rFonts w:ascii="Calibri" w:hAnsi="Calibri"/>
          <w:sz w:val="22"/>
          <w:szCs w:val="22"/>
        </w:rPr>
        <w:t xml:space="preserve"> onto a new MPLS Wide Area Network with Dark Fibre between data </w:t>
      </w:r>
      <w:r w:rsidR="00696918" w:rsidRPr="00932A97">
        <w:rPr>
          <w:rFonts w:ascii="Calibri" w:hAnsi="Calibri"/>
          <w:noProof/>
          <w:sz w:val="22"/>
          <w:szCs w:val="22"/>
        </w:rPr>
        <w:t>centres</w:t>
      </w:r>
      <w:r w:rsidR="00696918">
        <w:rPr>
          <w:rFonts w:ascii="Calibri" w:hAnsi="Calibri"/>
          <w:sz w:val="22"/>
          <w:szCs w:val="22"/>
        </w:rPr>
        <w:t xml:space="preserve"> and key sites on schedule to allow consolidation of legacy data </w:t>
      </w:r>
      <w:r w:rsidR="00696918" w:rsidRPr="00932A97">
        <w:rPr>
          <w:rFonts w:ascii="Calibri" w:hAnsi="Calibri"/>
          <w:noProof/>
          <w:sz w:val="22"/>
          <w:szCs w:val="22"/>
        </w:rPr>
        <w:t>centres</w:t>
      </w:r>
      <w:r w:rsidR="00696918">
        <w:rPr>
          <w:rFonts w:ascii="Calibri" w:hAnsi="Calibri"/>
          <w:sz w:val="22"/>
          <w:szCs w:val="22"/>
        </w:rPr>
        <w:t xml:space="preserve"> for a customer</w:t>
      </w:r>
      <w:r>
        <w:rPr>
          <w:rFonts w:ascii="Calibri" w:hAnsi="Calibri"/>
          <w:sz w:val="22"/>
          <w:szCs w:val="22"/>
        </w:rPr>
        <w:t>, reducing network costs by 35%</w:t>
      </w:r>
    </w:p>
    <w:p w:rsidR="00532001" w:rsidRPr="004818A4" w:rsidRDefault="007D27EB" w:rsidP="00532001">
      <w:pPr>
        <w:numPr>
          <w:ilvl w:val="0"/>
          <w:numId w:val="1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 the design, implementation and management of</w:t>
      </w:r>
      <w:r w:rsidR="00532001">
        <w:rPr>
          <w:rFonts w:ascii="Calibri" w:hAnsi="Calibri"/>
          <w:sz w:val="22"/>
          <w:szCs w:val="22"/>
        </w:rPr>
        <w:t xml:space="preserve"> a </w:t>
      </w:r>
      <w:r w:rsidR="00532001" w:rsidRPr="00932A97">
        <w:rPr>
          <w:rFonts w:ascii="Calibri" w:hAnsi="Calibri"/>
          <w:noProof/>
          <w:sz w:val="22"/>
          <w:szCs w:val="22"/>
        </w:rPr>
        <w:t>segmented</w:t>
      </w:r>
      <w:r w:rsidR="00532001">
        <w:rPr>
          <w:rFonts w:ascii="Calibri" w:hAnsi="Calibri"/>
          <w:sz w:val="22"/>
          <w:szCs w:val="22"/>
        </w:rPr>
        <w:t xml:space="preserve"> DMZ solution to allow secure DMZ hosting</w:t>
      </w:r>
      <w:r>
        <w:rPr>
          <w:rFonts w:ascii="Calibri" w:hAnsi="Calibri"/>
          <w:sz w:val="22"/>
          <w:szCs w:val="22"/>
        </w:rPr>
        <w:t xml:space="preserve"> of public services.</w:t>
      </w:r>
    </w:p>
    <w:p w:rsidR="00532001" w:rsidRDefault="007D27EB" w:rsidP="00532001">
      <w:pPr>
        <w:numPr>
          <w:ilvl w:val="0"/>
          <w:numId w:val="1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Led the delivery of </w:t>
      </w:r>
      <w:r w:rsidR="002674C4">
        <w:rPr>
          <w:rFonts w:ascii="Calibri" w:hAnsi="Calibri"/>
          <w:sz w:val="22"/>
          <w:szCs w:val="22"/>
        </w:rPr>
        <w:t>regulatory</w:t>
      </w:r>
      <w:r>
        <w:rPr>
          <w:rFonts w:ascii="Calibri" w:hAnsi="Calibri"/>
          <w:sz w:val="22"/>
          <w:szCs w:val="22"/>
        </w:rPr>
        <w:t xml:space="preserve"> </w:t>
      </w:r>
      <w:r w:rsidR="00532001">
        <w:rPr>
          <w:rFonts w:ascii="Calibri" w:hAnsi="Calibri"/>
          <w:sz w:val="22"/>
          <w:szCs w:val="22"/>
        </w:rPr>
        <w:t xml:space="preserve">compliant </w:t>
      </w:r>
      <w:r w:rsidR="002674C4">
        <w:rPr>
          <w:rFonts w:ascii="Calibri" w:hAnsi="Calibri"/>
          <w:sz w:val="22"/>
          <w:szCs w:val="22"/>
        </w:rPr>
        <w:t xml:space="preserve">technical and business </w:t>
      </w:r>
      <w:r w:rsidR="00532001">
        <w:rPr>
          <w:rFonts w:ascii="Calibri" w:hAnsi="Calibri"/>
          <w:sz w:val="22"/>
          <w:szCs w:val="22"/>
        </w:rPr>
        <w:t>solutions</w:t>
      </w:r>
    </w:p>
    <w:p w:rsidR="00F52027" w:rsidRPr="004818A4" w:rsidRDefault="00F52027" w:rsidP="00BF66E6">
      <w:pPr>
        <w:rPr>
          <w:rFonts w:ascii="Calibri" w:eastAsia="Verdana" w:hAnsi="Calibri"/>
          <w:b/>
          <w:sz w:val="24"/>
          <w:szCs w:val="24"/>
        </w:rPr>
      </w:pPr>
    </w:p>
    <w:p w:rsidR="00F52027" w:rsidRPr="004818A4" w:rsidRDefault="00FC33FF" w:rsidP="00F52027">
      <w:pPr>
        <w:rPr>
          <w:rFonts w:ascii="Calibri" w:hAnsi="Calibri"/>
          <w:sz w:val="22"/>
          <w:szCs w:val="22"/>
        </w:rPr>
      </w:pPr>
      <w:r w:rsidRPr="004818A4">
        <w:rPr>
          <w:rFonts w:ascii="Calibri" w:eastAsia="Verdana" w:hAnsi="Calibri"/>
          <w:b/>
          <w:sz w:val="24"/>
          <w:szCs w:val="24"/>
        </w:rPr>
        <w:t>Network</w:t>
      </w:r>
      <w:r w:rsidR="001D7B2A">
        <w:rPr>
          <w:rFonts w:ascii="Calibri" w:eastAsia="Verdana" w:hAnsi="Calibri"/>
          <w:b/>
          <w:sz w:val="24"/>
          <w:szCs w:val="24"/>
        </w:rPr>
        <w:t>,</w:t>
      </w:r>
      <w:r w:rsidRPr="004818A4">
        <w:rPr>
          <w:rFonts w:ascii="Calibri" w:eastAsia="Verdana" w:hAnsi="Calibri"/>
          <w:b/>
          <w:sz w:val="24"/>
          <w:szCs w:val="24"/>
        </w:rPr>
        <w:t xml:space="preserve"> Systems &amp; Security Manager </w:t>
      </w:r>
      <w:r w:rsidR="00F52027" w:rsidRPr="004818A4">
        <w:rPr>
          <w:rFonts w:ascii="Calibri" w:eastAsia="Verdana" w:hAnsi="Calibri"/>
          <w:sz w:val="24"/>
          <w:szCs w:val="24"/>
        </w:rPr>
        <w:t>(</w:t>
      </w:r>
      <w:r w:rsidRPr="004818A4">
        <w:rPr>
          <w:rFonts w:ascii="Calibri" w:eastAsia="Verdana" w:hAnsi="Calibri"/>
          <w:sz w:val="24"/>
          <w:szCs w:val="24"/>
        </w:rPr>
        <w:t>Oct 2010</w:t>
      </w:r>
      <w:r w:rsidR="00F52027" w:rsidRPr="004818A4">
        <w:rPr>
          <w:rFonts w:ascii="Calibri" w:hAnsi="Calibri"/>
          <w:sz w:val="22"/>
          <w:szCs w:val="22"/>
        </w:rPr>
        <w:t xml:space="preserve"> &gt; </w:t>
      </w:r>
      <w:r w:rsidRPr="004818A4">
        <w:rPr>
          <w:rFonts w:ascii="Calibri" w:hAnsi="Calibri"/>
          <w:sz w:val="22"/>
          <w:szCs w:val="22"/>
        </w:rPr>
        <w:t>June 2012</w:t>
      </w:r>
      <w:r w:rsidR="00F52027" w:rsidRPr="004818A4">
        <w:rPr>
          <w:rFonts w:ascii="Calibri" w:hAnsi="Calibri"/>
          <w:sz w:val="22"/>
          <w:szCs w:val="22"/>
        </w:rPr>
        <w:t>)</w:t>
      </w:r>
    </w:p>
    <w:p w:rsidR="00F52027" w:rsidRPr="004818A4" w:rsidRDefault="00FC33FF" w:rsidP="00F52027">
      <w:pPr>
        <w:jc w:val="right"/>
        <w:rPr>
          <w:rFonts w:ascii="Calibri" w:hAnsi="Calibri"/>
          <w:sz w:val="22"/>
          <w:szCs w:val="22"/>
        </w:rPr>
      </w:pPr>
      <w:r w:rsidRPr="004818A4">
        <w:rPr>
          <w:rFonts w:ascii="Calibri" w:eastAsia="Verdana" w:hAnsi="Calibri"/>
          <w:sz w:val="22"/>
          <w:szCs w:val="22"/>
        </w:rPr>
        <w:t>Yorkshire Forward</w:t>
      </w:r>
      <w:r w:rsidR="00F52027" w:rsidRPr="004818A4">
        <w:rPr>
          <w:rFonts w:ascii="Calibri" w:hAnsi="Calibri"/>
          <w:sz w:val="22"/>
          <w:szCs w:val="22"/>
        </w:rPr>
        <w:t xml:space="preserve"> | </w:t>
      </w:r>
      <w:r w:rsidRPr="004818A4">
        <w:rPr>
          <w:rFonts w:ascii="Calibri" w:hAnsi="Calibri"/>
          <w:sz w:val="22"/>
          <w:szCs w:val="22"/>
        </w:rPr>
        <w:t>Leeds</w:t>
      </w:r>
      <w:r w:rsidR="00012D9E" w:rsidRPr="004818A4">
        <w:rPr>
          <w:rFonts w:ascii="Calibri" w:hAnsi="Calibri"/>
          <w:sz w:val="22"/>
          <w:szCs w:val="22"/>
        </w:rPr>
        <w:t xml:space="preserve"> | </w:t>
      </w:r>
      <w:hyperlink r:id="rId10" w:history="1">
        <w:r w:rsidRPr="004818A4">
          <w:rPr>
            <w:rStyle w:val="Hyperlink"/>
            <w:rFonts w:ascii="Calibri" w:hAnsi="Calibri"/>
            <w:sz w:val="22"/>
            <w:szCs w:val="22"/>
          </w:rPr>
          <w:t>www.yorkshire-forward.com</w:t>
        </w:r>
      </w:hyperlink>
    </w:p>
    <w:p w:rsidR="005D169F" w:rsidRPr="004818A4" w:rsidRDefault="00F52027" w:rsidP="00BF66E6">
      <w:p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>Key Achievements</w:t>
      </w:r>
    </w:p>
    <w:p w:rsidR="002674C4" w:rsidRDefault="002674C4" w:rsidP="002674C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 the management of a resilient international</w:t>
      </w:r>
      <w:r w:rsidR="00CC46A6">
        <w:rPr>
          <w:rFonts w:ascii="Calibri" w:hAnsi="Calibri"/>
          <w:sz w:val="22"/>
          <w:szCs w:val="22"/>
        </w:rPr>
        <w:t xml:space="preserve"> LAN and </w:t>
      </w:r>
      <w:r>
        <w:rPr>
          <w:rFonts w:ascii="Calibri" w:hAnsi="Calibri"/>
          <w:sz w:val="22"/>
          <w:szCs w:val="22"/>
        </w:rPr>
        <w:t>WAN</w:t>
      </w:r>
    </w:p>
    <w:p w:rsidR="00696918" w:rsidRDefault="00A267E9" w:rsidP="00696918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Led the delivery of </w:t>
      </w:r>
      <w:r w:rsidR="00881DB7">
        <w:rPr>
          <w:rFonts w:ascii="Calibri" w:hAnsi="Calibri"/>
          <w:sz w:val="22"/>
          <w:szCs w:val="22"/>
        </w:rPr>
        <w:t xml:space="preserve">secure </w:t>
      </w:r>
      <w:r w:rsidR="00696918">
        <w:rPr>
          <w:rFonts w:ascii="Calibri" w:hAnsi="Calibri"/>
          <w:sz w:val="22"/>
          <w:szCs w:val="22"/>
        </w:rPr>
        <w:t xml:space="preserve">corporate </w:t>
      </w:r>
      <w:r w:rsidR="00696918" w:rsidRPr="005B309C">
        <w:rPr>
          <w:rFonts w:ascii="Calibri" w:hAnsi="Calibri"/>
          <w:sz w:val="22"/>
          <w:szCs w:val="22"/>
        </w:rPr>
        <w:t>and</w:t>
      </w:r>
      <w:r w:rsidR="00696918">
        <w:rPr>
          <w:rFonts w:ascii="Calibri" w:hAnsi="Calibri"/>
          <w:sz w:val="22"/>
          <w:szCs w:val="22"/>
        </w:rPr>
        <w:t xml:space="preserve"> guest Wi-Fi using Cisco Systems</w:t>
      </w:r>
    </w:p>
    <w:p w:rsidR="00696918" w:rsidRPr="004818A4" w:rsidRDefault="007D27EB" w:rsidP="00696918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</w:t>
      </w:r>
      <w:r w:rsidR="00696918">
        <w:rPr>
          <w:rFonts w:ascii="Calibri" w:hAnsi="Calibri"/>
          <w:sz w:val="22"/>
          <w:szCs w:val="22"/>
        </w:rPr>
        <w:t xml:space="preserve"> and managed the technical BCP plan and backup </w:t>
      </w:r>
      <w:r w:rsidR="00696918" w:rsidRPr="001C56CB">
        <w:rPr>
          <w:rFonts w:ascii="Calibri" w:hAnsi="Calibri"/>
          <w:noProof/>
          <w:sz w:val="22"/>
          <w:szCs w:val="22"/>
        </w:rPr>
        <w:t>datacentre</w:t>
      </w:r>
      <w:r w:rsidR="00696918">
        <w:rPr>
          <w:rFonts w:ascii="Calibri" w:hAnsi="Calibri"/>
          <w:sz w:val="22"/>
          <w:szCs w:val="22"/>
        </w:rPr>
        <w:t xml:space="preserve"> facilities including automatic network failover and resilient routing of Internet and WAN</w:t>
      </w:r>
    </w:p>
    <w:p w:rsidR="00A34859" w:rsidRDefault="00A34859" w:rsidP="00696918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Managed the </w:t>
      </w:r>
      <w:r w:rsidRPr="001C56CB">
        <w:rPr>
          <w:rFonts w:ascii="Calibri" w:hAnsi="Calibri"/>
          <w:noProof/>
          <w:sz w:val="22"/>
          <w:szCs w:val="22"/>
        </w:rPr>
        <w:t>organisations</w:t>
      </w:r>
      <w:r w:rsidR="00CC46A6">
        <w:rPr>
          <w:rFonts w:ascii="Calibri" w:hAnsi="Calibri"/>
          <w:noProof/>
          <w:sz w:val="22"/>
          <w:szCs w:val="22"/>
        </w:rPr>
        <w:t>’</w:t>
      </w:r>
      <w:r>
        <w:rPr>
          <w:rFonts w:ascii="Calibri" w:hAnsi="Calibri"/>
          <w:sz w:val="22"/>
          <w:szCs w:val="22"/>
        </w:rPr>
        <w:t xml:space="preserve"> compliance with statutory and regulatory policies and advised the Board on Information Assurance issues</w:t>
      </w:r>
    </w:p>
    <w:p w:rsidR="002674C4" w:rsidRPr="002674C4" w:rsidRDefault="002674C4" w:rsidP="00890CFD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2674C4">
        <w:rPr>
          <w:rFonts w:ascii="Calibri" w:hAnsi="Calibri"/>
          <w:sz w:val="22"/>
          <w:szCs w:val="22"/>
        </w:rPr>
        <w:t>Led the migrations of data</w:t>
      </w:r>
      <w:r w:rsidR="00CC46A6">
        <w:rPr>
          <w:rFonts w:ascii="Calibri" w:hAnsi="Calibri"/>
          <w:sz w:val="22"/>
          <w:szCs w:val="22"/>
        </w:rPr>
        <w:t xml:space="preserve"> and infrastructure during the closure of the business.</w:t>
      </w:r>
    </w:p>
    <w:p w:rsidR="00FC33FF" w:rsidRPr="004818A4" w:rsidRDefault="00FC33FF" w:rsidP="00FC33FF">
      <w:pPr>
        <w:rPr>
          <w:rFonts w:ascii="Calibri" w:hAnsi="Calibri"/>
          <w:sz w:val="22"/>
          <w:szCs w:val="22"/>
        </w:rPr>
      </w:pPr>
      <w:r w:rsidRPr="004818A4">
        <w:rPr>
          <w:rFonts w:ascii="Calibri" w:eastAsia="Verdana" w:hAnsi="Calibri"/>
          <w:b/>
          <w:sz w:val="24"/>
          <w:szCs w:val="24"/>
        </w:rPr>
        <w:lastRenderedPageBreak/>
        <w:t xml:space="preserve">Network &amp; Systems Manager </w:t>
      </w:r>
      <w:r w:rsidRPr="004818A4">
        <w:rPr>
          <w:rFonts w:ascii="Calibri" w:eastAsia="Verdana" w:hAnsi="Calibri"/>
          <w:sz w:val="24"/>
          <w:szCs w:val="24"/>
        </w:rPr>
        <w:t>(</w:t>
      </w:r>
      <w:r w:rsidRPr="004818A4">
        <w:rPr>
          <w:rFonts w:ascii="Calibri" w:hAnsi="Calibri"/>
          <w:sz w:val="22"/>
          <w:szCs w:val="22"/>
        </w:rPr>
        <w:t>Oct 2004 &gt; Oct 2010)</w:t>
      </w:r>
    </w:p>
    <w:p w:rsidR="00FC33FF" w:rsidRPr="004818A4" w:rsidRDefault="00FC33FF" w:rsidP="00FC33FF">
      <w:pPr>
        <w:jc w:val="right"/>
        <w:rPr>
          <w:rFonts w:ascii="Calibri" w:hAnsi="Calibri"/>
          <w:sz w:val="22"/>
          <w:szCs w:val="22"/>
        </w:rPr>
      </w:pPr>
      <w:r w:rsidRPr="004818A4">
        <w:rPr>
          <w:rFonts w:ascii="Calibri" w:eastAsia="Verdana" w:hAnsi="Calibri"/>
          <w:sz w:val="22"/>
          <w:szCs w:val="22"/>
        </w:rPr>
        <w:t>Yorkshire Forward</w:t>
      </w:r>
      <w:r w:rsidRPr="004818A4">
        <w:rPr>
          <w:rFonts w:ascii="Calibri" w:hAnsi="Calibri"/>
          <w:sz w:val="22"/>
          <w:szCs w:val="22"/>
        </w:rPr>
        <w:t xml:space="preserve"> | Leeds | </w:t>
      </w:r>
      <w:hyperlink r:id="rId11" w:history="1">
        <w:r w:rsidRPr="004818A4">
          <w:rPr>
            <w:rStyle w:val="Hyperlink"/>
            <w:rFonts w:ascii="Calibri" w:hAnsi="Calibri"/>
            <w:sz w:val="22"/>
            <w:szCs w:val="22"/>
          </w:rPr>
          <w:t>www.yorkshire-forward.com</w:t>
        </w:r>
      </w:hyperlink>
    </w:p>
    <w:p w:rsidR="00FC33FF" w:rsidRPr="004818A4" w:rsidRDefault="00FC33FF" w:rsidP="00FC33FF">
      <w:p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>Key Achievements</w:t>
      </w:r>
    </w:p>
    <w:p w:rsidR="00696918" w:rsidRDefault="00696918" w:rsidP="00696918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Delivered a resilient WAN across sites in the UK, </w:t>
      </w:r>
      <w:r w:rsidR="00672FF0">
        <w:rPr>
          <w:rFonts w:ascii="Calibri" w:hAnsi="Calibri"/>
          <w:sz w:val="22"/>
          <w:szCs w:val="22"/>
        </w:rPr>
        <w:t>Europe</w:t>
      </w:r>
      <w:r>
        <w:rPr>
          <w:rFonts w:ascii="Calibri" w:hAnsi="Calibri"/>
          <w:sz w:val="22"/>
          <w:szCs w:val="22"/>
        </w:rPr>
        <w:t xml:space="preserve"> and </w:t>
      </w:r>
      <w:r w:rsidR="00672FF0">
        <w:rPr>
          <w:rFonts w:ascii="Calibri" w:hAnsi="Calibri"/>
          <w:sz w:val="22"/>
          <w:szCs w:val="22"/>
        </w:rPr>
        <w:t xml:space="preserve">the USA </w:t>
      </w:r>
      <w:r>
        <w:rPr>
          <w:rFonts w:ascii="Calibri" w:hAnsi="Calibri"/>
          <w:sz w:val="22"/>
          <w:szCs w:val="22"/>
        </w:rPr>
        <w:t>Private Circuits and Virtual Private Networks</w:t>
      </w:r>
    </w:p>
    <w:p w:rsidR="00696918" w:rsidRPr="004818A4" w:rsidRDefault="00696918" w:rsidP="00696918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Designed and managed high security DMZ systems meeting government standards</w:t>
      </w:r>
    </w:p>
    <w:p w:rsidR="00696918" w:rsidRPr="004818A4" w:rsidRDefault="00696918" w:rsidP="00696918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Designed and managed the fit out of a new primary Data Centre</w:t>
      </w:r>
    </w:p>
    <w:p w:rsidR="00696918" w:rsidRPr="004818A4" w:rsidRDefault="00696918" w:rsidP="00696918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Designed, </w:t>
      </w:r>
      <w:r w:rsidRPr="004818A4">
        <w:rPr>
          <w:rFonts w:ascii="Calibri" w:hAnsi="Calibri"/>
          <w:sz w:val="22"/>
          <w:szCs w:val="22"/>
        </w:rPr>
        <w:t>implemented</w:t>
      </w:r>
      <w:r>
        <w:rPr>
          <w:rFonts w:ascii="Calibri" w:hAnsi="Calibri"/>
          <w:sz w:val="22"/>
          <w:szCs w:val="22"/>
        </w:rPr>
        <w:t xml:space="preserve"> </w:t>
      </w:r>
      <w:r w:rsidRPr="005B309C">
        <w:rPr>
          <w:rFonts w:ascii="Calibri" w:hAnsi="Calibri"/>
          <w:sz w:val="22"/>
          <w:szCs w:val="22"/>
        </w:rPr>
        <w:t>and</w:t>
      </w:r>
      <w:r w:rsidRPr="004818A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managed </w:t>
      </w:r>
      <w:r w:rsidRPr="004818A4">
        <w:rPr>
          <w:rFonts w:ascii="Calibri" w:hAnsi="Calibri"/>
          <w:sz w:val="22"/>
          <w:szCs w:val="22"/>
        </w:rPr>
        <w:t xml:space="preserve">a fully resilient </w:t>
      </w:r>
      <w:r w:rsidRPr="00932A97">
        <w:rPr>
          <w:rFonts w:ascii="Calibri" w:hAnsi="Calibri"/>
          <w:noProof/>
          <w:sz w:val="22"/>
          <w:szCs w:val="22"/>
        </w:rPr>
        <w:t>datacentre</w:t>
      </w:r>
      <w:r w:rsidRPr="004818A4">
        <w:rPr>
          <w:rFonts w:ascii="Calibri" w:hAnsi="Calibri"/>
          <w:sz w:val="22"/>
          <w:szCs w:val="22"/>
        </w:rPr>
        <w:t xml:space="preserve"> net</w:t>
      </w:r>
      <w:r>
        <w:rPr>
          <w:rFonts w:ascii="Calibri" w:hAnsi="Calibri"/>
          <w:sz w:val="22"/>
          <w:szCs w:val="22"/>
        </w:rPr>
        <w:t xml:space="preserve">work, firewall </w:t>
      </w:r>
      <w:r w:rsidRPr="004818A4">
        <w:rPr>
          <w:rFonts w:ascii="Calibri" w:hAnsi="Calibri"/>
          <w:sz w:val="22"/>
          <w:szCs w:val="22"/>
        </w:rPr>
        <w:t xml:space="preserve">&amp; </w:t>
      </w:r>
      <w:r>
        <w:rPr>
          <w:rFonts w:ascii="Calibri" w:hAnsi="Calibri"/>
          <w:sz w:val="22"/>
          <w:szCs w:val="22"/>
        </w:rPr>
        <w:t>virtualis</w:t>
      </w:r>
      <w:r w:rsidRPr="004818A4">
        <w:rPr>
          <w:rFonts w:ascii="Calibri" w:hAnsi="Calibri"/>
          <w:sz w:val="22"/>
          <w:szCs w:val="22"/>
        </w:rPr>
        <w:t>ation platform</w:t>
      </w:r>
      <w:r>
        <w:rPr>
          <w:rFonts w:ascii="Calibri" w:hAnsi="Calibri"/>
          <w:sz w:val="22"/>
          <w:szCs w:val="22"/>
        </w:rPr>
        <w:t xml:space="preserve"> delivering </w:t>
      </w:r>
      <w:r w:rsidRPr="00932A97">
        <w:rPr>
          <w:rFonts w:ascii="Calibri" w:hAnsi="Calibri"/>
          <w:noProof/>
          <w:sz w:val="22"/>
          <w:szCs w:val="22"/>
        </w:rPr>
        <w:t>a 24x7 services</w:t>
      </w:r>
      <w:r>
        <w:rPr>
          <w:rFonts w:ascii="Calibri" w:hAnsi="Calibri"/>
          <w:sz w:val="22"/>
          <w:szCs w:val="22"/>
        </w:rPr>
        <w:t xml:space="preserve"> to support </w:t>
      </w:r>
      <w:r w:rsidRPr="00932A97">
        <w:rPr>
          <w:rFonts w:ascii="Calibri" w:hAnsi="Calibri"/>
          <w:noProof/>
          <w:sz w:val="22"/>
          <w:szCs w:val="22"/>
        </w:rPr>
        <w:t>continued</w:t>
      </w:r>
      <w:r>
        <w:rPr>
          <w:rFonts w:ascii="Calibri" w:hAnsi="Calibri"/>
          <w:sz w:val="22"/>
          <w:szCs w:val="22"/>
        </w:rPr>
        <w:t xml:space="preserve"> growth of the business growth using Dell Servers, Cisco Switching and EqualLogic Storage</w:t>
      </w:r>
    </w:p>
    <w:p w:rsidR="00696918" w:rsidRDefault="00672FF0" w:rsidP="00696918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Delivered</w:t>
      </w:r>
      <w:r w:rsidR="00696918">
        <w:rPr>
          <w:rFonts w:ascii="Calibri" w:hAnsi="Calibri"/>
          <w:sz w:val="22"/>
          <w:szCs w:val="22"/>
        </w:rPr>
        <w:t xml:space="preserve"> secure, </w:t>
      </w:r>
      <w:r w:rsidR="00696918" w:rsidRPr="00932A97">
        <w:rPr>
          <w:rFonts w:ascii="Calibri" w:hAnsi="Calibri"/>
          <w:noProof/>
          <w:sz w:val="22"/>
          <w:szCs w:val="22"/>
        </w:rPr>
        <w:t>high speed</w:t>
      </w:r>
      <w:r w:rsidR="00696918">
        <w:rPr>
          <w:rFonts w:ascii="Calibri" w:hAnsi="Calibri"/>
          <w:sz w:val="22"/>
          <w:szCs w:val="22"/>
        </w:rPr>
        <w:t xml:space="preserve"> corporate Wi-Fi using Cisco Systems</w:t>
      </w:r>
    </w:p>
    <w:p w:rsidR="00696918" w:rsidRPr="004818A4" w:rsidRDefault="00696918" w:rsidP="00696918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Delivered end to end QOS across the whole network to enable VoIP</w:t>
      </w:r>
    </w:p>
    <w:p w:rsidR="00696918" w:rsidRDefault="00696918" w:rsidP="00696918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Merged 6 Avaya CS1000 phone systems into a single High Availability IP system giving staff the flexibility to login at handsets any office</w:t>
      </w:r>
    </w:p>
    <w:p w:rsidR="00C70833" w:rsidRDefault="00696918" w:rsidP="00696918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Designed, </w:t>
      </w:r>
      <w:r w:rsidR="00C70833">
        <w:rPr>
          <w:rFonts w:ascii="Calibri" w:hAnsi="Calibri"/>
          <w:sz w:val="22"/>
          <w:szCs w:val="22"/>
        </w:rPr>
        <w:t xml:space="preserve">Managed and monitored the </w:t>
      </w:r>
      <w:r w:rsidR="00993148">
        <w:rPr>
          <w:rFonts w:ascii="Calibri" w:hAnsi="Calibri"/>
          <w:sz w:val="22"/>
          <w:szCs w:val="22"/>
        </w:rPr>
        <w:t>24x7 network and infrastructure</w:t>
      </w:r>
    </w:p>
    <w:p w:rsidR="00C70833" w:rsidRPr="004818A4" w:rsidRDefault="00C70833" w:rsidP="00C70833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Designed and managed the technical BCP plan and backup datacentre facilities including automatic network failover and resilient rou</w:t>
      </w:r>
      <w:r w:rsidR="00993148">
        <w:rPr>
          <w:rFonts w:ascii="Calibri" w:hAnsi="Calibri"/>
          <w:sz w:val="22"/>
          <w:szCs w:val="22"/>
        </w:rPr>
        <w:t>ting of Internet and WAN access</w:t>
      </w:r>
    </w:p>
    <w:p w:rsidR="00FC33FF" w:rsidRPr="00696918" w:rsidRDefault="002674C4" w:rsidP="00696918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 the design of a</w:t>
      </w:r>
      <w:r w:rsidR="00C70833">
        <w:rPr>
          <w:rFonts w:ascii="Calibri" w:hAnsi="Calibri"/>
          <w:sz w:val="22"/>
          <w:szCs w:val="22"/>
        </w:rPr>
        <w:t xml:space="preserve"> flexible security</w:t>
      </w:r>
      <w:r w:rsidR="00672FF0">
        <w:rPr>
          <w:rFonts w:ascii="Calibri" w:hAnsi="Calibri"/>
          <w:sz w:val="22"/>
          <w:szCs w:val="22"/>
        </w:rPr>
        <w:t xml:space="preserve"> &amp; connectivity </w:t>
      </w:r>
      <w:r>
        <w:rPr>
          <w:rFonts w:ascii="Calibri" w:hAnsi="Calibri"/>
          <w:sz w:val="22"/>
          <w:szCs w:val="22"/>
        </w:rPr>
        <w:t>solution</w:t>
      </w:r>
      <w:r w:rsidR="00C70833">
        <w:rPr>
          <w:rFonts w:ascii="Calibri" w:hAnsi="Calibri"/>
          <w:sz w:val="22"/>
          <w:szCs w:val="22"/>
        </w:rPr>
        <w:t xml:space="preserve"> </w:t>
      </w:r>
      <w:r w:rsidR="00672FF0">
        <w:rPr>
          <w:rFonts w:ascii="Calibri" w:hAnsi="Calibri"/>
          <w:sz w:val="22"/>
          <w:szCs w:val="22"/>
        </w:rPr>
        <w:t>for a shared</w:t>
      </w:r>
      <w:r w:rsidR="00C70833">
        <w:rPr>
          <w:rFonts w:ascii="Calibri" w:hAnsi="Calibri"/>
          <w:sz w:val="22"/>
          <w:szCs w:val="22"/>
        </w:rPr>
        <w:t xml:space="preserve"> CRM platform serving 600+ users across 22 organisations to promote secure and joined up gover</w:t>
      </w:r>
      <w:r w:rsidR="00993148">
        <w:rPr>
          <w:rFonts w:ascii="Calibri" w:hAnsi="Calibri"/>
          <w:sz w:val="22"/>
          <w:szCs w:val="22"/>
        </w:rPr>
        <w:t>nment delivery to 1m+ customers</w:t>
      </w:r>
    </w:p>
    <w:p w:rsidR="00FC33FF" w:rsidRPr="004818A4" w:rsidRDefault="00FC33FF" w:rsidP="00FC33FF">
      <w:pPr>
        <w:ind w:left="360"/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br/>
      </w:r>
    </w:p>
    <w:p w:rsidR="00FC33FF" w:rsidRPr="004818A4" w:rsidRDefault="00FC33FF" w:rsidP="00FC33FF">
      <w:pPr>
        <w:rPr>
          <w:rFonts w:ascii="Calibri" w:hAnsi="Calibri"/>
          <w:sz w:val="22"/>
          <w:szCs w:val="22"/>
        </w:rPr>
      </w:pPr>
      <w:r w:rsidRPr="004818A4">
        <w:rPr>
          <w:rFonts w:ascii="Calibri" w:eastAsia="Verdana" w:hAnsi="Calibri"/>
          <w:b/>
          <w:sz w:val="24"/>
          <w:szCs w:val="24"/>
        </w:rPr>
        <w:t xml:space="preserve">Network &amp; Systems Assistant </w:t>
      </w:r>
      <w:r w:rsidRPr="004818A4">
        <w:rPr>
          <w:rFonts w:ascii="Calibri" w:eastAsia="Verdana" w:hAnsi="Calibri"/>
          <w:sz w:val="24"/>
          <w:szCs w:val="24"/>
        </w:rPr>
        <w:t>(April 2000</w:t>
      </w:r>
      <w:r w:rsidRPr="004818A4">
        <w:rPr>
          <w:rFonts w:ascii="Calibri" w:hAnsi="Calibri"/>
          <w:sz w:val="22"/>
          <w:szCs w:val="22"/>
        </w:rPr>
        <w:t xml:space="preserve"> &gt; Oct 2004)</w:t>
      </w:r>
    </w:p>
    <w:p w:rsidR="00FC33FF" w:rsidRPr="004818A4" w:rsidRDefault="00FC33FF" w:rsidP="00FC33FF">
      <w:pPr>
        <w:jc w:val="right"/>
        <w:rPr>
          <w:rFonts w:ascii="Calibri" w:hAnsi="Calibri"/>
          <w:sz w:val="22"/>
          <w:szCs w:val="22"/>
        </w:rPr>
      </w:pPr>
      <w:r w:rsidRPr="004818A4">
        <w:rPr>
          <w:rFonts w:ascii="Calibri" w:eastAsia="Verdana" w:hAnsi="Calibri"/>
          <w:sz w:val="22"/>
          <w:szCs w:val="22"/>
        </w:rPr>
        <w:t>Yorkshire Forward</w:t>
      </w:r>
      <w:r w:rsidRPr="004818A4">
        <w:rPr>
          <w:rFonts w:ascii="Calibri" w:hAnsi="Calibri"/>
          <w:sz w:val="22"/>
          <w:szCs w:val="22"/>
        </w:rPr>
        <w:t xml:space="preserve"> | Leeds | </w:t>
      </w:r>
      <w:hyperlink r:id="rId12" w:history="1">
        <w:r w:rsidRPr="004818A4">
          <w:rPr>
            <w:rStyle w:val="Hyperlink"/>
            <w:rFonts w:ascii="Calibri" w:hAnsi="Calibri"/>
            <w:sz w:val="22"/>
            <w:szCs w:val="22"/>
          </w:rPr>
          <w:t>www.yorkshire-forward.com</w:t>
        </w:r>
      </w:hyperlink>
      <w:r w:rsidRPr="004818A4">
        <w:rPr>
          <w:rFonts w:ascii="Calibri" w:hAnsi="Calibri"/>
          <w:sz w:val="22"/>
          <w:szCs w:val="22"/>
        </w:rPr>
        <w:t xml:space="preserve"> </w:t>
      </w:r>
    </w:p>
    <w:p w:rsidR="00FC33FF" w:rsidRPr="004818A4" w:rsidRDefault="00FC33FF" w:rsidP="00FC33FF">
      <w:p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>Key Achievements</w:t>
      </w:r>
    </w:p>
    <w:p w:rsidR="002B0A0D" w:rsidRDefault="002B0A0D" w:rsidP="002B0A0D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Managed and monitored the </w:t>
      </w:r>
      <w:r w:rsidR="00993148">
        <w:rPr>
          <w:rFonts w:ascii="Calibri" w:hAnsi="Calibri"/>
          <w:sz w:val="22"/>
          <w:szCs w:val="22"/>
        </w:rPr>
        <w:t>24x7 network and infrastructure</w:t>
      </w:r>
    </w:p>
    <w:p w:rsidR="00FC33FF" w:rsidRPr="004818A4" w:rsidRDefault="002B0A0D" w:rsidP="00FC33FF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Designed, </w:t>
      </w:r>
      <w:r w:rsidRPr="004818A4">
        <w:rPr>
          <w:rFonts w:ascii="Calibri" w:hAnsi="Calibri"/>
          <w:sz w:val="22"/>
          <w:szCs w:val="22"/>
        </w:rPr>
        <w:t>implemented</w:t>
      </w:r>
      <w:r w:rsidR="00086963" w:rsidRPr="005B309C">
        <w:rPr>
          <w:rFonts w:ascii="Calibri" w:hAnsi="Calibri"/>
          <w:sz w:val="22"/>
          <w:szCs w:val="22"/>
        </w:rPr>
        <w:t xml:space="preserve"> and</w:t>
      </w:r>
      <w:r w:rsidRPr="005B309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managed </w:t>
      </w:r>
      <w:r w:rsidRPr="004818A4">
        <w:rPr>
          <w:rFonts w:ascii="Calibri" w:hAnsi="Calibri"/>
          <w:sz w:val="22"/>
          <w:szCs w:val="22"/>
        </w:rPr>
        <w:t>a datacentre net</w:t>
      </w:r>
      <w:r>
        <w:rPr>
          <w:rFonts w:ascii="Calibri" w:hAnsi="Calibri"/>
          <w:sz w:val="22"/>
          <w:szCs w:val="22"/>
        </w:rPr>
        <w:t xml:space="preserve">work, firewall </w:t>
      </w:r>
      <w:r w:rsidRPr="004818A4">
        <w:rPr>
          <w:rFonts w:ascii="Calibri" w:hAnsi="Calibri"/>
          <w:sz w:val="22"/>
          <w:szCs w:val="22"/>
        </w:rPr>
        <w:t>platform</w:t>
      </w:r>
      <w:r w:rsidR="00DE48E1">
        <w:rPr>
          <w:rFonts w:ascii="Calibri" w:hAnsi="Calibri"/>
          <w:sz w:val="22"/>
          <w:szCs w:val="22"/>
        </w:rPr>
        <w:t>s</w:t>
      </w:r>
      <w:r w:rsidR="00A2442E">
        <w:rPr>
          <w:rFonts w:ascii="Calibri" w:hAnsi="Calibri"/>
          <w:sz w:val="22"/>
          <w:szCs w:val="22"/>
        </w:rPr>
        <w:t xml:space="preserve"> delivering</w:t>
      </w:r>
      <w:r>
        <w:rPr>
          <w:rFonts w:ascii="Calibri" w:hAnsi="Calibri"/>
          <w:sz w:val="22"/>
          <w:szCs w:val="22"/>
        </w:rPr>
        <w:t xml:space="preserve"> 24x7 services to</w:t>
      </w:r>
      <w:r w:rsidR="00993148">
        <w:rPr>
          <w:rFonts w:ascii="Calibri" w:hAnsi="Calibri"/>
          <w:sz w:val="22"/>
          <w:szCs w:val="22"/>
        </w:rPr>
        <w:t xml:space="preserve"> staff working around the world</w:t>
      </w:r>
    </w:p>
    <w:p w:rsidR="002B0A0D" w:rsidRDefault="002B0A0D" w:rsidP="002B0A0D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Delivered a resilien</w:t>
      </w:r>
      <w:r w:rsidR="00086963">
        <w:rPr>
          <w:rFonts w:ascii="Calibri" w:hAnsi="Calibri"/>
          <w:sz w:val="22"/>
          <w:szCs w:val="22"/>
        </w:rPr>
        <w:t xml:space="preserve">t WAN across 6 sites in the UK </w:t>
      </w:r>
      <w:r w:rsidR="00086963" w:rsidRPr="005B309C">
        <w:rPr>
          <w:rFonts w:ascii="Calibri" w:hAnsi="Calibri"/>
          <w:sz w:val="22"/>
          <w:szCs w:val="22"/>
        </w:rPr>
        <w:t>and</w:t>
      </w:r>
      <w:r>
        <w:rPr>
          <w:rFonts w:ascii="Calibri" w:hAnsi="Calibri"/>
          <w:sz w:val="22"/>
          <w:szCs w:val="22"/>
        </w:rPr>
        <w:t xml:space="preserve"> US using Private Circui</w:t>
      </w:r>
      <w:r w:rsidR="00993148">
        <w:rPr>
          <w:rFonts w:ascii="Calibri" w:hAnsi="Calibri"/>
          <w:sz w:val="22"/>
          <w:szCs w:val="22"/>
        </w:rPr>
        <w:t>ts and Virtual Private Networks</w:t>
      </w:r>
    </w:p>
    <w:p w:rsidR="00FC33FF" w:rsidRPr="004818A4" w:rsidRDefault="002B0A0D" w:rsidP="00FC33FF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Deployed Bluecoat </w:t>
      </w:r>
      <w:proofErr w:type="spellStart"/>
      <w:r>
        <w:rPr>
          <w:rFonts w:ascii="Calibri" w:hAnsi="Calibri"/>
          <w:sz w:val="22"/>
          <w:szCs w:val="22"/>
        </w:rPr>
        <w:t>Packetshaper</w:t>
      </w:r>
      <w:proofErr w:type="spellEnd"/>
      <w:r>
        <w:rPr>
          <w:rFonts w:ascii="Calibri" w:hAnsi="Calibri"/>
          <w:sz w:val="22"/>
          <w:szCs w:val="22"/>
        </w:rPr>
        <w:t xml:space="preserve"> devices to ensure QOS for priority Citrix applicati</w:t>
      </w:r>
      <w:r w:rsidR="00993148">
        <w:rPr>
          <w:rFonts w:ascii="Calibri" w:hAnsi="Calibri"/>
          <w:sz w:val="22"/>
          <w:szCs w:val="22"/>
        </w:rPr>
        <w:t>ons over the WAN</w:t>
      </w:r>
    </w:p>
    <w:p w:rsidR="00FC33FF" w:rsidRPr="004818A4" w:rsidRDefault="002B0A0D" w:rsidP="00FC33FF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Managed Avaya CS1000 phone systems at each site</w:t>
      </w:r>
    </w:p>
    <w:p w:rsidR="00FC33FF" w:rsidRPr="004818A4" w:rsidRDefault="00FC33FF" w:rsidP="00FC33FF">
      <w:pPr>
        <w:rPr>
          <w:rFonts w:ascii="Calibri" w:hAnsi="Calibri"/>
          <w:sz w:val="22"/>
          <w:szCs w:val="22"/>
        </w:rPr>
      </w:pPr>
    </w:p>
    <w:p w:rsidR="00FC33FF" w:rsidRPr="004818A4" w:rsidRDefault="00DB3129" w:rsidP="00FC33FF">
      <w:pPr>
        <w:rPr>
          <w:rFonts w:ascii="Calibri" w:hAnsi="Calibri"/>
          <w:sz w:val="22"/>
          <w:szCs w:val="22"/>
        </w:rPr>
      </w:pPr>
      <w:r w:rsidRPr="004818A4">
        <w:rPr>
          <w:rFonts w:ascii="Calibri" w:eastAsia="Verdana" w:hAnsi="Calibri"/>
          <w:b/>
          <w:sz w:val="24"/>
          <w:szCs w:val="24"/>
        </w:rPr>
        <w:t xml:space="preserve">IT Assistant </w:t>
      </w:r>
      <w:r w:rsidR="00FC33FF" w:rsidRPr="004818A4">
        <w:rPr>
          <w:rFonts w:ascii="Calibri" w:eastAsia="Verdana" w:hAnsi="Calibri"/>
          <w:sz w:val="24"/>
          <w:szCs w:val="24"/>
        </w:rPr>
        <w:t>(</w:t>
      </w:r>
      <w:r w:rsidRPr="004818A4">
        <w:rPr>
          <w:rFonts w:ascii="Calibri" w:eastAsia="Verdana" w:hAnsi="Calibri"/>
          <w:sz w:val="24"/>
          <w:szCs w:val="24"/>
        </w:rPr>
        <w:t>Jan 1997</w:t>
      </w:r>
      <w:r w:rsidR="00FC33FF" w:rsidRPr="004818A4">
        <w:rPr>
          <w:rFonts w:ascii="Calibri" w:hAnsi="Calibri"/>
          <w:sz w:val="22"/>
          <w:szCs w:val="22"/>
        </w:rPr>
        <w:t xml:space="preserve"> &gt; </w:t>
      </w:r>
      <w:r w:rsidRPr="004818A4">
        <w:rPr>
          <w:rFonts w:ascii="Calibri" w:hAnsi="Calibri"/>
          <w:sz w:val="22"/>
          <w:szCs w:val="22"/>
        </w:rPr>
        <w:t>April 2000</w:t>
      </w:r>
      <w:r w:rsidR="00FC33FF" w:rsidRPr="004818A4">
        <w:rPr>
          <w:rFonts w:ascii="Calibri" w:hAnsi="Calibri"/>
          <w:sz w:val="22"/>
          <w:szCs w:val="22"/>
        </w:rPr>
        <w:t>)</w:t>
      </w:r>
    </w:p>
    <w:p w:rsidR="00FC33FF" w:rsidRPr="004818A4" w:rsidRDefault="00FC33FF" w:rsidP="00FC33FF">
      <w:pPr>
        <w:jc w:val="right"/>
        <w:rPr>
          <w:rFonts w:ascii="Calibri" w:hAnsi="Calibri"/>
          <w:sz w:val="22"/>
          <w:szCs w:val="22"/>
        </w:rPr>
      </w:pPr>
      <w:r w:rsidRPr="004818A4">
        <w:rPr>
          <w:rFonts w:ascii="Calibri" w:eastAsia="Verdana" w:hAnsi="Calibri"/>
          <w:sz w:val="22"/>
          <w:szCs w:val="22"/>
        </w:rPr>
        <w:t>Yorkshire Forward</w:t>
      </w:r>
      <w:r w:rsidR="00DB3129" w:rsidRPr="004818A4">
        <w:rPr>
          <w:rFonts w:ascii="Calibri" w:eastAsia="Verdana" w:hAnsi="Calibri"/>
          <w:sz w:val="22"/>
          <w:szCs w:val="22"/>
        </w:rPr>
        <w:t xml:space="preserve"> / YHDA</w:t>
      </w:r>
      <w:r w:rsidRPr="004818A4">
        <w:rPr>
          <w:rFonts w:ascii="Calibri" w:hAnsi="Calibri"/>
          <w:sz w:val="22"/>
          <w:szCs w:val="22"/>
        </w:rPr>
        <w:t xml:space="preserve"> | Leeds | </w:t>
      </w:r>
      <w:hyperlink r:id="rId13" w:history="1">
        <w:r w:rsidRPr="004818A4">
          <w:rPr>
            <w:rStyle w:val="Hyperlink"/>
            <w:rFonts w:ascii="Calibri" w:hAnsi="Calibri"/>
            <w:sz w:val="22"/>
            <w:szCs w:val="22"/>
          </w:rPr>
          <w:t>www.yorkshire-forward.com</w:t>
        </w:r>
      </w:hyperlink>
      <w:r w:rsidRPr="004818A4">
        <w:rPr>
          <w:rFonts w:ascii="Calibri" w:hAnsi="Calibri"/>
          <w:sz w:val="22"/>
          <w:szCs w:val="22"/>
        </w:rPr>
        <w:t xml:space="preserve"> </w:t>
      </w:r>
    </w:p>
    <w:p w:rsidR="00FC33FF" w:rsidRPr="004818A4" w:rsidRDefault="00FC33FF" w:rsidP="00FC33FF">
      <w:p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>Key Achievements</w:t>
      </w:r>
    </w:p>
    <w:p w:rsidR="002B0A0D" w:rsidRDefault="002B0A0D" w:rsidP="002B0A0D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Managed</w:t>
      </w:r>
      <w:r w:rsidR="00086963">
        <w:rPr>
          <w:rFonts w:ascii="Calibri" w:hAnsi="Calibri"/>
          <w:sz w:val="22"/>
          <w:szCs w:val="22"/>
        </w:rPr>
        <w:t xml:space="preserve"> </w:t>
      </w:r>
      <w:r w:rsidR="00086963" w:rsidRPr="005B309C">
        <w:rPr>
          <w:rFonts w:ascii="Calibri" w:hAnsi="Calibri"/>
          <w:sz w:val="22"/>
          <w:szCs w:val="22"/>
        </w:rPr>
        <w:t>and</w:t>
      </w:r>
      <w:r w:rsidR="00DE48E1">
        <w:rPr>
          <w:rFonts w:ascii="Calibri" w:hAnsi="Calibri"/>
          <w:sz w:val="22"/>
          <w:szCs w:val="22"/>
        </w:rPr>
        <w:t xml:space="preserve"> supported</w:t>
      </w:r>
      <w:r>
        <w:rPr>
          <w:rFonts w:ascii="Calibri" w:hAnsi="Calibri"/>
          <w:sz w:val="22"/>
          <w:szCs w:val="22"/>
        </w:rPr>
        <w:t xml:space="preserve"> </w:t>
      </w:r>
      <w:r w:rsidR="00DE48E1">
        <w:rPr>
          <w:rFonts w:ascii="Calibri" w:hAnsi="Calibri"/>
          <w:sz w:val="22"/>
          <w:szCs w:val="22"/>
        </w:rPr>
        <w:t>desktop services for 47</w:t>
      </w:r>
      <w:r w:rsidR="002674C4">
        <w:rPr>
          <w:rFonts w:ascii="Calibri" w:hAnsi="Calibri"/>
          <w:sz w:val="22"/>
          <w:szCs w:val="22"/>
        </w:rPr>
        <w:t xml:space="preserve"> - 120</w:t>
      </w:r>
      <w:r w:rsidR="00DE48E1">
        <w:rPr>
          <w:rFonts w:ascii="Calibri" w:hAnsi="Calibri"/>
          <w:sz w:val="22"/>
          <w:szCs w:val="22"/>
        </w:rPr>
        <w:t xml:space="preserve"> staff in the UK and overseas</w:t>
      </w:r>
      <w:r>
        <w:rPr>
          <w:rFonts w:ascii="Calibri" w:hAnsi="Calibri"/>
          <w:sz w:val="22"/>
          <w:szCs w:val="22"/>
        </w:rPr>
        <w:t>.</w:t>
      </w:r>
    </w:p>
    <w:p w:rsidR="00DE48E1" w:rsidRDefault="002B0A0D" w:rsidP="004C4597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>Designed, implemented</w:t>
      </w:r>
      <w:r w:rsidR="00086963">
        <w:rPr>
          <w:rFonts w:ascii="Calibri" w:hAnsi="Calibri"/>
          <w:sz w:val="22"/>
          <w:szCs w:val="22"/>
        </w:rPr>
        <w:t xml:space="preserve"> </w:t>
      </w:r>
      <w:r w:rsidR="00086963" w:rsidRPr="005B309C">
        <w:rPr>
          <w:rFonts w:ascii="Calibri" w:hAnsi="Calibri"/>
          <w:sz w:val="22"/>
          <w:szCs w:val="22"/>
        </w:rPr>
        <w:t>and</w:t>
      </w:r>
      <w:r w:rsidRPr="00DE48E1">
        <w:rPr>
          <w:rFonts w:ascii="Calibri" w:hAnsi="Calibri"/>
          <w:sz w:val="22"/>
          <w:szCs w:val="22"/>
        </w:rPr>
        <w:t xml:space="preserve"> managed </w:t>
      </w:r>
      <w:r w:rsidR="00DE48E1" w:rsidRPr="00DE48E1">
        <w:rPr>
          <w:rFonts w:ascii="Calibri" w:hAnsi="Calibri"/>
          <w:sz w:val="22"/>
          <w:szCs w:val="22"/>
        </w:rPr>
        <w:t xml:space="preserve">the </w:t>
      </w:r>
      <w:r w:rsidRPr="00DE48E1">
        <w:rPr>
          <w:rFonts w:ascii="Calibri" w:hAnsi="Calibri"/>
          <w:sz w:val="22"/>
          <w:szCs w:val="22"/>
        </w:rPr>
        <w:t xml:space="preserve">network </w:t>
      </w:r>
      <w:r w:rsidR="00DE48E1" w:rsidRPr="00DE48E1">
        <w:rPr>
          <w:rFonts w:ascii="Calibri" w:hAnsi="Calibri"/>
          <w:sz w:val="22"/>
          <w:szCs w:val="22"/>
        </w:rPr>
        <w:t>and server infrastructure with the IT Manager.</w:t>
      </w:r>
    </w:p>
    <w:p w:rsidR="002B0A0D" w:rsidRPr="00DE48E1" w:rsidRDefault="002B0A0D" w:rsidP="004C4597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>Merged ICT Systems from 5 different organisations into a single network and server infrastructure.</w:t>
      </w:r>
    </w:p>
    <w:p w:rsidR="00DE48E1" w:rsidRDefault="00DE48E1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DE48E1" w:rsidRPr="00DE48E1" w:rsidRDefault="00DE48E1" w:rsidP="00DE48E1">
      <w:pPr>
        <w:rPr>
          <w:rFonts w:ascii="Calibri" w:eastAsia="Verdana" w:hAnsi="Calibri"/>
          <w:b/>
          <w:sz w:val="24"/>
          <w:szCs w:val="24"/>
        </w:rPr>
      </w:pPr>
      <w:r w:rsidRPr="00DE48E1">
        <w:rPr>
          <w:rFonts w:ascii="Calibri" w:eastAsia="Verdana" w:hAnsi="Calibri"/>
          <w:b/>
          <w:sz w:val="24"/>
          <w:szCs w:val="24"/>
        </w:rPr>
        <w:lastRenderedPageBreak/>
        <w:t>Technical Training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>2015</w:t>
      </w:r>
      <w:r w:rsidRPr="00DE48E1">
        <w:rPr>
          <w:rFonts w:ascii="Calibri" w:hAnsi="Calibri"/>
          <w:sz w:val="22"/>
          <w:szCs w:val="22"/>
        </w:rPr>
        <w:tab/>
        <w:t>Nimble Introduction and Administration (NTS-2001-I)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>2011</w:t>
      </w:r>
      <w:r w:rsidRPr="00DE48E1">
        <w:rPr>
          <w:rFonts w:ascii="Calibri" w:hAnsi="Calibri"/>
          <w:sz w:val="22"/>
          <w:szCs w:val="22"/>
        </w:rPr>
        <w:tab/>
        <w:t>VMWare Install Configure Manage vSphere v4.1</w:t>
      </w:r>
    </w:p>
    <w:p w:rsid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 xml:space="preserve">1997 </w:t>
      </w:r>
      <w:r>
        <w:rPr>
          <w:rFonts w:ascii="Calibri" w:hAnsi="Calibri"/>
          <w:sz w:val="22"/>
          <w:szCs w:val="22"/>
        </w:rPr>
        <w:t>–</w:t>
      </w:r>
      <w:r w:rsidRPr="00DE48E1">
        <w:rPr>
          <w:rFonts w:ascii="Calibri" w:hAnsi="Calibri"/>
          <w:sz w:val="22"/>
          <w:szCs w:val="22"/>
        </w:rPr>
        <w:t xml:space="preserve"> 2014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ab/>
        <w:t>Microsoft Official Courses: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DE48E1">
        <w:rPr>
          <w:rFonts w:ascii="Calibri" w:hAnsi="Calibri"/>
          <w:sz w:val="22"/>
          <w:szCs w:val="22"/>
        </w:rPr>
        <w:t>Core Solutions of Exchange Server 2013 Jump Start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ab/>
        <w:t>Deploying Microsoft Lync Server 2010 Jump Start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ab/>
        <w:t>Introduction to Installing &amp; Managing Microsoft Exchange 2007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ab/>
        <w:t>Updating Systems Engineer Skills from Microsoft Windows 2000 to 2003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ab/>
        <w:t>Expert Track: Updating System Administrator Skills from Microsoft Windows 2000 to 2003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ab/>
        <w:t>Implementing and Managing Exchange Server 2003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ab/>
        <w:t>Implementing and Managing Exchange Server 2000</w:t>
      </w:r>
      <w:r w:rsidRPr="00DE48E1">
        <w:rPr>
          <w:rFonts w:ascii="Calibri" w:hAnsi="Calibri"/>
          <w:sz w:val="22"/>
          <w:szCs w:val="22"/>
        </w:rPr>
        <w:tab/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ab/>
        <w:t>Designing a Microsoft Windows 2000 Directory Services Infrastructure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ab/>
        <w:t>Implementing and Administering Microsoft Windows 2000 Directory Services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ab/>
        <w:t>Implementing a Microsoft Windows 2000 Network Infrastructure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ab/>
        <w:t>Implementing Microsoft Windows 2000 Professional and Server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ab/>
        <w:t>Supporting Microsoft Windows NT4 Core Technologies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ab/>
        <w:t>Internetworking with Microsoft TCP/IP on Microsoft Windows NT4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>1998</w:t>
      </w:r>
      <w:r w:rsidRPr="00DE48E1">
        <w:rPr>
          <w:rFonts w:ascii="Calibri" w:hAnsi="Calibri"/>
          <w:sz w:val="22"/>
          <w:szCs w:val="22"/>
        </w:rPr>
        <w:tab/>
        <w:t>Checkpoint Firewall-1: Architecture and Administration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ab/>
        <w:t>Checkpoint Firewall-1: Managing Firewall-1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>2010</w:t>
      </w:r>
      <w:r w:rsidRPr="00DE48E1">
        <w:rPr>
          <w:rFonts w:ascii="Calibri" w:hAnsi="Calibri"/>
          <w:sz w:val="22"/>
          <w:szCs w:val="22"/>
        </w:rPr>
        <w:tab/>
        <w:t>Nortel Meridian 1 / CS1000 Telephone Manager Administration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>2004</w:t>
      </w:r>
      <w:r w:rsidRPr="00DE48E1">
        <w:rPr>
          <w:rFonts w:ascii="Calibri" w:hAnsi="Calibri"/>
          <w:sz w:val="22"/>
          <w:szCs w:val="22"/>
        </w:rPr>
        <w:tab/>
        <w:t>Nortel Meridian 1 / CS1000 Basic System Administration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>2010</w:t>
      </w:r>
      <w:r w:rsidRPr="00DE48E1">
        <w:rPr>
          <w:rFonts w:ascii="Calibri" w:hAnsi="Calibri"/>
          <w:sz w:val="22"/>
          <w:szCs w:val="22"/>
        </w:rPr>
        <w:tab/>
        <w:t>ITIL Service Management Foundation V3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>1998</w:t>
      </w:r>
      <w:r w:rsidRPr="00DE48E1">
        <w:rPr>
          <w:rFonts w:ascii="Calibri" w:hAnsi="Calibri"/>
          <w:sz w:val="22"/>
          <w:szCs w:val="22"/>
        </w:rPr>
        <w:tab/>
        <w:t>Cisco Introduction to Cisco Router Configuration</w:t>
      </w:r>
      <w:r w:rsidRPr="00DE48E1">
        <w:rPr>
          <w:rFonts w:ascii="Calibri" w:hAnsi="Calibri"/>
          <w:sz w:val="22"/>
          <w:szCs w:val="22"/>
        </w:rPr>
        <w:tab/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>2006</w:t>
      </w:r>
      <w:r w:rsidRPr="00DE48E1">
        <w:rPr>
          <w:rFonts w:ascii="Calibri" w:hAnsi="Calibri"/>
          <w:sz w:val="22"/>
          <w:szCs w:val="22"/>
        </w:rPr>
        <w:tab/>
        <w:t>Business Objects 5.18 Advanced Reporting</w:t>
      </w:r>
    </w:p>
    <w:p w:rsidR="00DE48E1" w:rsidRPr="00DE48E1" w:rsidRDefault="00DE48E1" w:rsidP="00BF66E6">
      <w:pPr>
        <w:rPr>
          <w:rFonts w:ascii="Calibri" w:hAnsi="Calibri"/>
          <w:sz w:val="22"/>
          <w:szCs w:val="22"/>
        </w:rPr>
      </w:pPr>
    </w:p>
    <w:p w:rsidR="00EC1DF4" w:rsidRDefault="00DE48E1" w:rsidP="00DE48E1">
      <w:pPr>
        <w:rPr>
          <w:rFonts w:ascii="Calibri" w:eastAsia="Verdana" w:hAnsi="Calibri"/>
          <w:b/>
          <w:sz w:val="24"/>
          <w:szCs w:val="24"/>
        </w:rPr>
      </w:pPr>
      <w:r w:rsidRPr="00DE48E1">
        <w:rPr>
          <w:rFonts w:ascii="Calibri" w:eastAsia="Verdana" w:hAnsi="Calibri"/>
          <w:b/>
          <w:sz w:val="24"/>
          <w:szCs w:val="24"/>
        </w:rPr>
        <w:t>Policy Training</w:t>
      </w:r>
    </w:p>
    <w:p w:rsidR="00DE48E1" w:rsidRPr="00EC1DF4" w:rsidRDefault="00DE48E1" w:rsidP="00DE48E1">
      <w:pPr>
        <w:rPr>
          <w:rFonts w:ascii="Calibri" w:eastAsia="Verdana" w:hAnsi="Calibri"/>
          <w:b/>
          <w:sz w:val="24"/>
          <w:szCs w:val="24"/>
        </w:rPr>
      </w:pPr>
      <w:r w:rsidRPr="00DE48E1">
        <w:rPr>
          <w:rFonts w:ascii="Calibri" w:hAnsi="Calibri"/>
          <w:sz w:val="22"/>
          <w:szCs w:val="22"/>
        </w:rPr>
        <w:t>2014</w:t>
      </w:r>
      <w:r w:rsidRPr="00DE48E1">
        <w:rPr>
          <w:rFonts w:ascii="Calibri" w:hAnsi="Calibri"/>
          <w:sz w:val="22"/>
          <w:szCs w:val="22"/>
        </w:rPr>
        <w:tab/>
      </w:r>
      <w:proofErr w:type="spellStart"/>
      <w:r w:rsidRPr="00DE48E1">
        <w:rPr>
          <w:rFonts w:ascii="Calibri" w:hAnsi="Calibri"/>
          <w:sz w:val="22"/>
          <w:szCs w:val="22"/>
        </w:rPr>
        <w:t>Aristi</w:t>
      </w:r>
      <w:proofErr w:type="spellEnd"/>
      <w:r w:rsidRPr="00DE48E1">
        <w:rPr>
          <w:rFonts w:ascii="Calibri" w:hAnsi="Calibri"/>
          <w:sz w:val="22"/>
          <w:szCs w:val="22"/>
        </w:rPr>
        <w:t xml:space="preserve"> Information Assurance Standards IS1 and IS2 (System Accreditation)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>2011</w:t>
      </w:r>
      <w:r w:rsidRPr="00DE48E1">
        <w:rPr>
          <w:rFonts w:ascii="Calibri" w:hAnsi="Calibri"/>
          <w:sz w:val="22"/>
          <w:szCs w:val="22"/>
        </w:rPr>
        <w:tab/>
        <w:t>TOGAF 9 Foundation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>2010</w:t>
      </w:r>
      <w:r w:rsidRPr="00DE48E1">
        <w:rPr>
          <w:rFonts w:ascii="Calibri" w:hAnsi="Calibri"/>
          <w:sz w:val="22"/>
          <w:szCs w:val="22"/>
        </w:rPr>
        <w:tab/>
        <w:t>National School of Government Information Assurance Standards IS2 and IS1 (System Accreditation)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>2009</w:t>
      </w:r>
      <w:r w:rsidRPr="00DE48E1">
        <w:rPr>
          <w:rFonts w:ascii="Calibri" w:hAnsi="Calibri"/>
          <w:sz w:val="22"/>
          <w:szCs w:val="22"/>
        </w:rPr>
        <w:tab/>
        <w:t>CESG Information Asset Owner Level 2 Training and Seminar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>2007</w:t>
      </w:r>
      <w:r w:rsidRPr="00DE48E1">
        <w:rPr>
          <w:rFonts w:ascii="Calibri" w:hAnsi="Calibri"/>
          <w:sz w:val="22"/>
          <w:szCs w:val="22"/>
        </w:rPr>
        <w:tab/>
        <w:t>Introduction to ISO 27001:2005 and ISO 17799:2005 Information Security Management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</w:p>
    <w:p w:rsidR="00DE48E1" w:rsidRPr="00DE48E1" w:rsidRDefault="00DE48E1" w:rsidP="00DE48E1">
      <w:pPr>
        <w:rPr>
          <w:rFonts w:ascii="Calibri" w:eastAsia="Verdana" w:hAnsi="Calibri"/>
          <w:b/>
          <w:sz w:val="24"/>
          <w:szCs w:val="24"/>
        </w:rPr>
      </w:pPr>
      <w:r w:rsidRPr="00DE48E1">
        <w:rPr>
          <w:rFonts w:ascii="Calibri" w:eastAsia="Verdana" w:hAnsi="Calibri"/>
          <w:b/>
          <w:sz w:val="24"/>
          <w:szCs w:val="24"/>
        </w:rPr>
        <w:t>Further education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>1994 – 1996</w:t>
      </w:r>
      <w:r w:rsidRPr="00DE48E1">
        <w:rPr>
          <w:rFonts w:ascii="Calibri" w:hAnsi="Calibri"/>
          <w:sz w:val="22"/>
          <w:szCs w:val="22"/>
        </w:rPr>
        <w:tab/>
        <w:t>Park Lane College - BTEC National Diploma in Information Technology</w:t>
      </w:r>
    </w:p>
    <w:p w:rsidR="00DE48E1" w:rsidRPr="00DE48E1" w:rsidRDefault="00DE48E1" w:rsidP="00DE48E1">
      <w:pPr>
        <w:rPr>
          <w:rFonts w:ascii="Calibri" w:hAnsi="Calibri"/>
          <w:sz w:val="22"/>
          <w:szCs w:val="22"/>
        </w:rPr>
      </w:pPr>
      <w:r w:rsidRPr="00DE48E1">
        <w:rPr>
          <w:rFonts w:ascii="Calibri" w:hAnsi="Calibri"/>
          <w:sz w:val="22"/>
          <w:szCs w:val="22"/>
        </w:rPr>
        <w:t>1993 – 1994</w:t>
      </w:r>
      <w:r w:rsidRPr="00DE48E1">
        <w:rPr>
          <w:rFonts w:ascii="Calibri" w:hAnsi="Calibri"/>
          <w:sz w:val="22"/>
          <w:szCs w:val="22"/>
        </w:rPr>
        <w:tab/>
        <w:t>Park Lane College - BTEC First Award in Information Technology</w:t>
      </w:r>
    </w:p>
    <w:p w:rsidR="006A1A78" w:rsidRDefault="006A1A78" w:rsidP="00BF66E6">
      <w:pPr>
        <w:rPr>
          <w:rFonts w:ascii="Calibri" w:hAnsi="Calibri"/>
        </w:rPr>
      </w:pPr>
    </w:p>
    <w:p w:rsidR="0097173E" w:rsidRPr="0097173E" w:rsidRDefault="0097173E" w:rsidP="00BF66E6">
      <w:pPr>
        <w:rPr>
          <w:rFonts w:ascii="Calibri" w:hAnsi="Calibri"/>
          <w:b/>
          <w:sz w:val="24"/>
          <w:szCs w:val="24"/>
        </w:rPr>
      </w:pPr>
      <w:r w:rsidRPr="0097173E">
        <w:rPr>
          <w:rFonts w:ascii="Calibri" w:hAnsi="Calibri"/>
          <w:b/>
          <w:sz w:val="24"/>
          <w:szCs w:val="24"/>
        </w:rPr>
        <w:t>Security Clearance</w:t>
      </w:r>
    </w:p>
    <w:p w:rsidR="0097173E" w:rsidRDefault="0097173E" w:rsidP="00BF66E6">
      <w:pPr>
        <w:rPr>
          <w:rFonts w:ascii="Calibri" w:hAnsi="Calibri"/>
        </w:rPr>
      </w:pPr>
      <w:r>
        <w:rPr>
          <w:rFonts w:ascii="Calibri" w:hAnsi="Calibri"/>
        </w:rPr>
        <w:t>Details of my HM Governme</w:t>
      </w:r>
      <w:r w:rsidR="002C434E">
        <w:rPr>
          <w:rFonts w:ascii="Calibri" w:hAnsi="Calibri"/>
        </w:rPr>
        <w:t xml:space="preserve">nt and Police security vetting and </w:t>
      </w:r>
      <w:r>
        <w:rPr>
          <w:rFonts w:ascii="Calibri" w:hAnsi="Calibri"/>
        </w:rPr>
        <w:t>clearance can be provided i</w:t>
      </w:r>
      <w:r w:rsidR="002674C4">
        <w:rPr>
          <w:rFonts w:ascii="Calibri" w:hAnsi="Calibri"/>
        </w:rPr>
        <w:t>f</w:t>
      </w:r>
      <w:r>
        <w:rPr>
          <w:rFonts w:ascii="Calibri" w:hAnsi="Calibri"/>
        </w:rPr>
        <w:t xml:space="preserve"> required</w:t>
      </w:r>
    </w:p>
    <w:p w:rsidR="0097173E" w:rsidRPr="004818A4" w:rsidRDefault="0097173E" w:rsidP="00BF66E6">
      <w:pPr>
        <w:rPr>
          <w:rFonts w:ascii="Calibri" w:hAnsi="Calibri"/>
        </w:rPr>
      </w:pPr>
    </w:p>
    <w:p w:rsidR="006A1A78" w:rsidRPr="004818A4" w:rsidRDefault="0097173E" w:rsidP="00BF66E6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References </w:t>
      </w:r>
    </w:p>
    <w:p w:rsidR="00926ADD" w:rsidRPr="004818A4" w:rsidRDefault="006A1A78" w:rsidP="00BF66E6">
      <w:pPr>
        <w:rPr>
          <w:rFonts w:ascii="Calibri" w:hAnsi="Calibri"/>
          <w:sz w:val="22"/>
          <w:szCs w:val="22"/>
        </w:rPr>
      </w:pPr>
      <w:r w:rsidRPr="004818A4">
        <w:rPr>
          <w:rFonts w:ascii="Calibri" w:hAnsi="Calibri"/>
          <w:sz w:val="22"/>
          <w:szCs w:val="22"/>
        </w:rPr>
        <w:t xml:space="preserve">References are available on request. </w:t>
      </w:r>
    </w:p>
    <w:sectPr w:rsidR="00926ADD" w:rsidRPr="004818A4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45C" w:rsidRDefault="0024745C">
      <w:r>
        <w:separator/>
      </w:r>
    </w:p>
  </w:endnote>
  <w:endnote w:type="continuationSeparator" w:id="0">
    <w:p w:rsidR="0024745C" w:rsidRDefault="00247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C8E" w:rsidRPr="00625D19" w:rsidRDefault="00B15C8E" w:rsidP="006A1A78">
    <w:pPr>
      <w:pStyle w:val="Footer"/>
      <w:jc w:val="center"/>
      <w:rPr>
        <w:rFonts w:ascii="Gill Sans MT" w:hAnsi="Gill Sans M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45C" w:rsidRDefault="0024745C">
      <w:r>
        <w:separator/>
      </w:r>
    </w:p>
  </w:footnote>
  <w:footnote w:type="continuationSeparator" w:id="0">
    <w:p w:rsidR="0024745C" w:rsidRDefault="00247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2F05"/>
    <w:multiLevelType w:val="multilevel"/>
    <w:tmpl w:val="25F6B6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804EC"/>
    <w:multiLevelType w:val="hybridMultilevel"/>
    <w:tmpl w:val="DF02E398"/>
    <w:lvl w:ilvl="0" w:tplc="43128D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2681E"/>
    <w:multiLevelType w:val="hybridMultilevel"/>
    <w:tmpl w:val="2E2E151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97E0C"/>
    <w:multiLevelType w:val="hybridMultilevel"/>
    <w:tmpl w:val="2AC2B28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031E7"/>
    <w:multiLevelType w:val="multilevel"/>
    <w:tmpl w:val="33882E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60DA1"/>
    <w:multiLevelType w:val="hybridMultilevel"/>
    <w:tmpl w:val="3264A7D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65085"/>
    <w:multiLevelType w:val="hybridMultilevel"/>
    <w:tmpl w:val="B352FC6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50353"/>
    <w:multiLevelType w:val="hybridMultilevel"/>
    <w:tmpl w:val="53F6725E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E55A8"/>
    <w:multiLevelType w:val="hybridMultilevel"/>
    <w:tmpl w:val="3DD68D0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11D7D"/>
    <w:multiLevelType w:val="hybridMultilevel"/>
    <w:tmpl w:val="D9D44A7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10"/>
  </w:num>
  <w:num w:numId="10">
    <w:abstractNumId w:val="12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ytzQ0srC0sDAyMzdW0lEKTi0uzszPAykwrQUA2R351SwAAAA="/>
  </w:docVars>
  <w:rsids>
    <w:rsidRoot w:val="006A1A78"/>
    <w:rsid w:val="00012D9E"/>
    <w:rsid w:val="00015494"/>
    <w:rsid w:val="00034495"/>
    <w:rsid w:val="00064FAD"/>
    <w:rsid w:val="00073C9F"/>
    <w:rsid w:val="00086963"/>
    <w:rsid w:val="000B5405"/>
    <w:rsid w:val="000E1349"/>
    <w:rsid w:val="00105544"/>
    <w:rsid w:val="00106003"/>
    <w:rsid w:val="00114081"/>
    <w:rsid w:val="001141B4"/>
    <w:rsid w:val="00151722"/>
    <w:rsid w:val="001633D5"/>
    <w:rsid w:val="00180939"/>
    <w:rsid w:val="00182012"/>
    <w:rsid w:val="00187811"/>
    <w:rsid w:val="001956CC"/>
    <w:rsid w:val="00196951"/>
    <w:rsid w:val="001A1668"/>
    <w:rsid w:val="001A2EDB"/>
    <w:rsid w:val="001A3692"/>
    <w:rsid w:val="001C0C3B"/>
    <w:rsid w:val="001C56CB"/>
    <w:rsid w:val="001D7B2A"/>
    <w:rsid w:val="001E41D0"/>
    <w:rsid w:val="001F611D"/>
    <w:rsid w:val="002020F9"/>
    <w:rsid w:val="00233272"/>
    <w:rsid w:val="0024745C"/>
    <w:rsid w:val="002504FD"/>
    <w:rsid w:val="002531E1"/>
    <w:rsid w:val="002544B6"/>
    <w:rsid w:val="002634D1"/>
    <w:rsid w:val="002674C4"/>
    <w:rsid w:val="00280FD6"/>
    <w:rsid w:val="002B0A0D"/>
    <w:rsid w:val="002C434E"/>
    <w:rsid w:val="002C5AAA"/>
    <w:rsid w:val="002D3927"/>
    <w:rsid w:val="002E1A82"/>
    <w:rsid w:val="002E5E55"/>
    <w:rsid w:val="00305356"/>
    <w:rsid w:val="00324960"/>
    <w:rsid w:val="00385C6C"/>
    <w:rsid w:val="00391226"/>
    <w:rsid w:val="003C206C"/>
    <w:rsid w:val="003E0B44"/>
    <w:rsid w:val="00435385"/>
    <w:rsid w:val="004440FE"/>
    <w:rsid w:val="004510A3"/>
    <w:rsid w:val="004639A6"/>
    <w:rsid w:val="0046447D"/>
    <w:rsid w:val="00465B19"/>
    <w:rsid w:val="00466FD1"/>
    <w:rsid w:val="00470C7B"/>
    <w:rsid w:val="004818A4"/>
    <w:rsid w:val="004A7A39"/>
    <w:rsid w:val="004C1278"/>
    <w:rsid w:val="004C5D49"/>
    <w:rsid w:val="004D576D"/>
    <w:rsid w:val="0050112A"/>
    <w:rsid w:val="00502856"/>
    <w:rsid w:val="00516783"/>
    <w:rsid w:val="00532001"/>
    <w:rsid w:val="00533867"/>
    <w:rsid w:val="00561F7A"/>
    <w:rsid w:val="00567041"/>
    <w:rsid w:val="00572865"/>
    <w:rsid w:val="00587077"/>
    <w:rsid w:val="005B309C"/>
    <w:rsid w:val="005B4573"/>
    <w:rsid w:val="005C3896"/>
    <w:rsid w:val="005C7C41"/>
    <w:rsid w:val="005D0FBA"/>
    <w:rsid w:val="005D169F"/>
    <w:rsid w:val="005D5615"/>
    <w:rsid w:val="005E6646"/>
    <w:rsid w:val="005F4513"/>
    <w:rsid w:val="00600BD1"/>
    <w:rsid w:val="00614E3A"/>
    <w:rsid w:val="00636893"/>
    <w:rsid w:val="00636936"/>
    <w:rsid w:val="00641508"/>
    <w:rsid w:val="006441A9"/>
    <w:rsid w:val="0064551F"/>
    <w:rsid w:val="00653C7E"/>
    <w:rsid w:val="0066737B"/>
    <w:rsid w:val="00672FF0"/>
    <w:rsid w:val="0069008E"/>
    <w:rsid w:val="00696918"/>
    <w:rsid w:val="006A1A78"/>
    <w:rsid w:val="006B6215"/>
    <w:rsid w:val="006C35FF"/>
    <w:rsid w:val="006D43A0"/>
    <w:rsid w:val="00707740"/>
    <w:rsid w:val="00711F83"/>
    <w:rsid w:val="00713878"/>
    <w:rsid w:val="00715158"/>
    <w:rsid w:val="00725813"/>
    <w:rsid w:val="00731A20"/>
    <w:rsid w:val="007815F4"/>
    <w:rsid w:val="0078629B"/>
    <w:rsid w:val="007B0DDC"/>
    <w:rsid w:val="007B3A87"/>
    <w:rsid w:val="007C4365"/>
    <w:rsid w:val="007C6FAB"/>
    <w:rsid w:val="007D1C2B"/>
    <w:rsid w:val="007D27EB"/>
    <w:rsid w:val="007E6877"/>
    <w:rsid w:val="007F7582"/>
    <w:rsid w:val="00805A5B"/>
    <w:rsid w:val="00817A35"/>
    <w:rsid w:val="0084374C"/>
    <w:rsid w:val="008444F1"/>
    <w:rsid w:val="0087774D"/>
    <w:rsid w:val="00881DB7"/>
    <w:rsid w:val="008A3CA3"/>
    <w:rsid w:val="008B264A"/>
    <w:rsid w:val="008B3C00"/>
    <w:rsid w:val="008C1475"/>
    <w:rsid w:val="008C5996"/>
    <w:rsid w:val="00900635"/>
    <w:rsid w:val="009139A0"/>
    <w:rsid w:val="00924A25"/>
    <w:rsid w:val="00926ADD"/>
    <w:rsid w:val="00932A97"/>
    <w:rsid w:val="00933CD3"/>
    <w:rsid w:val="00944D8F"/>
    <w:rsid w:val="00955BB5"/>
    <w:rsid w:val="0097173E"/>
    <w:rsid w:val="00993148"/>
    <w:rsid w:val="009A5B9C"/>
    <w:rsid w:val="009C75DE"/>
    <w:rsid w:val="00A01608"/>
    <w:rsid w:val="00A029F1"/>
    <w:rsid w:val="00A059CC"/>
    <w:rsid w:val="00A12147"/>
    <w:rsid w:val="00A23923"/>
    <w:rsid w:val="00A2442E"/>
    <w:rsid w:val="00A267E9"/>
    <w:rsid w:val="00A33A5F"/>
    <w:rsid w:val="00A34859"/>
    <w:rsid w:val="00A4342C"/>
    <w:rsid w:val="00A911C6"/>
    <w:rsid w:val="00AC5D39"/>
    <w:rsid w:val="00AF4DA2"/>
    <w:rsid w:val="00B005AA"/>
    <w:rsid w:val="00B15B7A"/>
    <w:rsid w:val="00B15C8E"/>
    <w:rsid w:val="00B37741"/>
    <w:rsid w:val="00B46C65"/>
    <w:rsid w:val="00B54AE8"/>
    <w:rsid w:val="00B61D10"/>
    <w:rsid w:val="00B679D1"/>
    <w:rsid w:val="00B71B12"/>
    <w:rsid w:val="00B8289F"/>
    <w:rsid w:val="00B96A92"/>
    <w:rsid w:val="00BA0C19"/>
    <w:rsid w:val="00BC7BA2"/>
    <w:rsid w:val="00BE1C71"/>
    <w:rsid w:val="00BF4CEF"/>
    <w:rsid w:val="00BF66E6"/>
    <w:rsid w:val="00C4350E"/>
    <w:rsid w:val="00C57712"/>
    <w:rsid w:val="00C70833"/>
    <w:rsid w:val="00C71236"/>
    <w:rsid w:val="00CC46A6"/>
    <w:rsid w:val="00CD0067"/>
    <w:rsid w:val="00CE11C7"/>
    <w:rsid w:val="00CF0C71"/>
    <w:rsid w:val="00CF250F"/>
    <w:rsid w:val="00D26FED"/>
    <w:rsid w:val="00D35FC0"/>
    <w:rsid w:val="00D446C9"/>
    <w:rsid w:val="00D55F39"/>
    <w:rsid w:val="00D61E6D"/>
    <w:rsid w:val="00D740AF"/>
    <w:rsid w:val="00D76CC4"/>
    <w:rsid w:val="00D906CF"/>
    <w:rsid w:val="00DB21E4"/>
    <w:rsid w:val="00DB3129"/>
    <w:rsid w:val="00DB45F1"/>
    <w:rsid w:val="00DC3F68"/>
    <w:rsid w:val="00DC65C7"/>
    <w:rsid w:val="00DE48E1"/>
    <w:rsid w:val="00DF2467"/>
    <w:rsid w:val="00E35483"/>
    <w:rsid w:val="00E411D3"/>
    <w:rsid w:val="00E43E5F"/>
    <w:rsid w:val="00E52DED"/>
    <w:rsid w:val="00E66CB0"/>
    <w:rsid w:val="00E857AB"/>
    <w:rsid w:val="00E936E4"/>
    <w:rsid w:val="00E94968"/>
    <w:rsid w:val="00EA755A"/>
    <w:rsid w:val="00EC1DF4"/>
    <w:rsid w:val="00EF25E0"/>
    <w:rsid w:val="00F0145F"/>
    <w:rsid w:val="00F441AB"/>
    <w:rsid w:val="00F476B9"/>
    <w:rsid w:val="00F47751"/>
    <w:rsid w:val="00F52027"/>
    <w:rsid w:val="00F924DC"/>
    <w:rsid w:val="00FC0533"/>
    <w:rsid w:val="00FC33FF"/>
    <w:rsid w:val="00FC5506"/>
    <w:rsid w:val="00FC7161"/>
    <w:rsid w:val="00FD549E"/>
    <w:rsid w:val="00FE31D6"/>
    <w:rsid w:val="00FF07CA"/>
    <w:rsid w:val="00FF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2CC16"/>
  <w15:chartTrackingRefBased/>
  <w15:docId w15:val="{DD94625F-85F6-4FA2-AC07-F2F0C6AA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A1A78"/>
    <w:rPr>
      <w:rFonts w:ascii="CG Times (W1)" w:hAnsi="CG Times (W1)"/>
      <w:lang w:eastAsia="en-US"/>
    </w:rPr>
  </w:style>
  <w:style w:type="paragraph" w:styleId="Heading4">
    <w:name w:val="heading 4"/>
    <w:basedOn w:val="Normal"/>
    <w:next w:val="Normal"/>
    <w:qFormat/>
    <w:rsid w:val="006A1A78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6A1A78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6A1A7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A1A78"/>
    <w:rPr>
      <w:color w:val="0000FF"/>
      <w:u w:val="single"/>
    </w:rPr>
  </w:style>
  <w:style w:type="paragraph" w:styleId="BodyText2">
    <w:name w:val="Body Text 2"/>
    <w:basedOn w:val="Normal"/>
    <w:rsid w:val="006A1A78"/>
    <w:rPr>
      <w:rFonts w:ascii="Times New Roman" w:hAnsi="Times New Roman"/>
      <w:sz w:val="22"/>
    </w:rPr>
  </w:style>
  <w:style w:type="paragraph" w:styleId="Footer">
    <w:name w:val="footer"/>
    <w:basedOn w:val="Normal"/>
    <w:rsid w:val="006A1A78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6A1A78"/>
  </w:style>
  <w:style w:type="paragraph" w:customStyle="1" w:styleId="NormalArial">
    <w:name w:val="Normal + Arial"/>
    <w:aliases w:val="11 pt"/>
    <w:basedOn w:val="Normal"/>
    <w:rsid w:val="006A1A78"/>
    <w:rPr>
      <w:b/>
      <w:sz w:val="22"/>
      <w:szCs w:val="22"/>
    </w:rPr>
  </w:style>
  <w:style w:type="paragraph" w:styleId="NormalWeb">
    <w:name w:val="Normal (Web)"/>
    <w:basedOn w:val="Normal"/>
    <w:rsid w:val="00D55F3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rsid w:val="00012D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2D9E"/>
    <w:rPr>
      <w:rFonts w:ascii="CG Times (W1)" w:hAnsi="CG Times (W1)"/>
      <w:lang w:val="en-US" w:eastAsia="en-US"/>
    </w:rPr>
  </w:style>
  <w:style w:type="paragraph" w:styleId="BalloonText">
    <w:name w:val="Balloon Text"/>
    <w:basedOn w:val="Normal"/>
    <w:link w:val="BalloonTextChar"/>
    <w:rsid w:val="00465B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5B19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rsid w:val="008B26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8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ngsltd.co.uk" TargetMode="External"/><Relationship Id="rId13" Type="http://schemas.openxmlformats.org/officeDocument/2006/relationships/hyperlink" Target="http://www.yorkshire-forward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@andrewkerr.xyz" TargetMode="External"/><Relationship Id="rId12" Type="http://schemas.openxmlformats.org/officeDocument/2006/relationships/hyperlink" Target="http://www.yorkshire-forward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rkshire-forward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yorkshire-forwar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gilisys.co.u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10589</CharactersWithSpaces>
  <SharedDoc>false</SharedDoc>
  <HLinks>
    <vt:vector size="30" baseType="variant">
      <vt:variant>
        <vt:i4>1376338</vt:i4>
      </vt:variant>
      <vt:variant>
        <vt:i4>12</vt:i4>
      </vt:variant>
      <vt:variant>
        <vt:i4>0</vt:i4>
      </vt:variant>
      <vt:variant>
        <vt:i4>5</vt:i4>
      </vt:variant>
      <vt:variant>
        <vt:lpwstr>http://www.careerone.com.au/</vt:lpwstr>
      </vt:variant>
      <vt:variant>
        <vt:lpwstr/>
      </vt:variant>
      <vt:variant>
        <vt:i4>1376338</vt:i4>
      </vt:variant>
      <vt:variant>
        <vt:i4>9</vt:i4>
      </vt:variant>
      <vt:variant>
        <vt:i4>0</vt:i4>
      </vt:variant>
      <vt:variant>
        <vt:i4>5</vt:i4>
      </vt:variant>
      <vt:variant>
        <vt:lpwstr>http://www.careerone.com.au/</vt:lpwstr>
      </vt:variant>
      <vt:variant>
        <vt:lpwstr/>
      </vt:variant>
      <vt:variant>
        <vt:i4>1376338</vt:i4>
      </vt:variant>
      <vt:variant>
        <vt:i4>6</vt:i4>
      </vt:variant>
      <vt:variant>
        <vt:i4>0</vt:i4>
      </vt:variant>
      <vt:variant>
        <vt:i4>5</vt:i4>
      </vt:variant>
      <vt:variant>
        <vt:lpwstr>http://www.careerone.com.au/</vt:lpwstr>
      </vt:variant>
      <vt:variant>
        <vt:lpwstr/>
      </vt:variant>
      <vt:variant>
        <vt:i4>7012461</vt:i4>
      </vt:variant>
      <vt:variant>
        <vt:i4>3</vt:i4>
      </vt:variant>
      <vt:variant>
        <vt:i4>0</vt:i4>
      </vt:variant>
      <vt:variant>
        <vt:i4>5</vt:i4>
      </vt:variant>
      <vt:variant>
        <vt:lpwstr>http://resume.careerone.com.au/</vt:lpwstr>
      </vt:variant>
      <vt:variant>
        <vt:lpwstr/>
      </vt:variant>
      <vt:variant>
        <vt:i4>7733252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Andrew Kerr</cp:lastModifiedBy>
  <cp:revision>7</cp:revision>
  <cp:lastPrinted>2016-06-06T18:08:00Z</cp:lastPrinted>
  <dcterms:created xsi:type="dcterms:W3CDTF">2019-04-08T14:51:00Z</dcterms:created>
  <dcterms:modified xsi:type="dcterms:W3CDTF">2019-07-03T10:20:00Z</dcterms:modified>
</cp:coreProperties>
</file>