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center" w:tblpY="-629"/>
        <w:tblW w:w="10036" w:type="dxa"/>
        <w:tblLook w:val="0000" w:firstRow="0" w:lastRow="0" w:firstColumn="0" w:lastColumn="0" w:noHBand="0" w:noVBand="0"/>
      </w:tblPr>
      <w:tblGrid>
        <w:gridCol w:w="2835"/>
        <w:gridCol w:w="3261"/>
        <w:gridCol w:w="3940"/>
      </w:tblGrid>
      <w:tr w:rsidR="00317A53" w:rsidRPr="008B48D5" w:rsidTr="004A3CDB">
        <w:trPr>
          <w:trHeight w:val="255"/>
        </w:trPr>
        <w:tc>
          <w:tcPr>
            <w:tcW w:w="2835" w:type="dxa"/>
            <w:vMerge w:val="restart"/>
            <w:tcBorders>
              <w:top w:val="single" w:sz="4" w:space="0" w:color="auto"/>
              <w:left w:val="single" w:sz="4" w:space="0" w:color="auto"/>
              <w:right w:val="single" w:sz="4" w:space="0" w:color="auto"/>
            </w:tcBorders>
            <w:noWrap/>
            <w:vAlign w:val="center"/>
          </w:tcPr>
          <w:p w:rsidR="00317A53" w:rsidRPr="008B48D5" w:rsidRDefault="00317A53" w:rsidP="004A3CDB">
            <w:pPr>
              <w:rPr>
                <w:rFonts w:asciiTheme="minorHAnsi" w:hAnsiTheme="minorHAnsi" w:cs="Arial"/>
                <w:b/>
                <w:szCs w:val="24"/>
              </w:rPr>
            </w:pPr>
            <w:r w:rsidRPr="008B48D5">
              <w:rPr>
                <w:rFonts w:asciiTheme="minorHAnsi" w:hAnsiTheme="minorHAnsi" w:cs="Arial"/>
                <w:b/>
                <w:szCs w:val="24"/>
              </w:rPr>
              <w:t>Scott Smithson-Ellis</w:t>
            </w:r>
          </w:p>
          <w:p w:rsidR="00317A53" w:rsidRPr="008B48D5" w:rsidRDefault="00317A53" w:rsidP="004A3CDB">
            <w:pPr>
              <w:rPr>
                <w:rFonts w:asciiTheme="minorHAnsi" w:hAnsiTheme="minorHAnsi" w:cs="Arial"/>
                <w:szCs w:val="24"/>
              </w:rPr>
            </w:pPr>
            <w:r w:rsidRPr="008B48D5">
              <w:rPr>
                <w:rFonts w:asciiTheme="minorHAnsi" w:hAnsiTheme="minorHAnsi" w:cs="Arial"/>
                <w:szCs w:val="24"/>
              </w:rPr>
              <w:t xml:space="preserve">44 Heath Road </w:t>
            </w:r>
          </w:p>
          <w:p w:rsidR="00317A53" w:rsidRPr="008B48D5" w:rsidRDefault="00317A53" w:rsidP="004A3CDB">
            <w:pPr>
              <w:rPr>
                <w:rFonts w:asciiTheme="minorHAnsi" w:hAnsiTheme="minorHAnsi" w:cs="Arial"/>
                <w:szCs w:val="24"/>
              </w:rPr>
            </w:pPr>
            <w:r w:rsidRPr="008B48D5">
              <w:rPr>
                <w:rFonts w:asciiTheme="minorHAnsi" w:hAnsiTheme="minorHAnsi" w:cs="Arial"/>
                <w:szCs w:val="24"/>
              </w:rPr>
              <w:t>Dewsbury</w:t>
            </w:r>
          </w:p>
          <w:p w:rsidR="00317A53" w:rsidRPr="008B48D5" w:rsidRDefault="00317A53" w:rsidP="004A3CDB">
            <w:pPr>
              <w:rPr>
                <w:rFonts w:asciiTheme="minorHAnsi" w:hAnsiTheme="minorHAnsi" w:cs="Arial"/>
                <w:szCs w:val="24"/>
              </w:rPr>
            </w:pPr>
            <w:r w:rsidRPr="008B48D5">
              <w:rPr>
                <w:rFonts w:asciiTheme="minorHAnsi" w:hAnsiTheme="minorHAnsi" w:cs="Arial"/>
                <w:szCs w:val="24"/>
              </w:rPr>
              <w:t>WF12 8QB</w:t>
            </w:r>
          </w:p>
        </w:tc>
        <w:tc>
          <w:tcPr>
            <w:tcW w:w="3261" w:type="dxa"/>
            <w:tcBorders>
              <w:top w:val="single" w:sz="4" w:space="0" w:color="auto"/>
              <w:left w:val="single" w:sz="4" w:space="0" w:color="auto"/>
              <w:bottom w:val="single" w:sz="4" w:space="0" w:color="auto"/>
              <w:right w:val="single" w:sz="4" w:space="0" w:color="auto"/>
            </w:tcBorders>
            <w:noWrap/>
            <w:vAlign w:val="center"/>
          </w:tcPr>
          <w:p w:rsidR="00317A53" w:rsidRPr="008B48D5" w:rsidRDefault="00317A53" w:rsidP="004A3CDB">
            <w:pPr>
              <w:rPr>
                <w:rFonts w:asciiTheme="minorHAnsi" w:hAnsiTheme="minorHAnsi" w:cs="Arial"/>
                <w:b/>
                <w:szCs w:val="24"/>
              </w:rPr>
            </w:pPr>
            <w:r w:rsidRPr="008B48D5">
              <w:rPr>
                <w:rFonts w:asciiTheme="minorHAnsi" w:hAnsiTheme="minorHAnsi" w:cs="Arial"/>
                <w:b/>
                <w:szCs w:val="24"/>
              </w:rPr>
              <w:t>Current Role</w:t>
            </w:r>
          </w:p>
        </w:tc>
        <w:tc>
          <w:tcPr>
            <w:tcW w:w="3940" w:type="dxa"/>
            <w:tcBorders>
              <w:top w:val="single" w:sz="4" w:space="0" w:color="auto"/>
              <w:left w:val="single" w:sz="4" w:space="0" w:color="auto"/>
              <w:bottom w:val="single" w:sz="4" w:space="0" w:color="auto"/>
              <w:right w:val="single" w:sz="4" w:space="0" w:color="auto"/>
            </w:tcBorders>
            <w:noWrap/>
            <w:vAlign w:val="center"/>
          </w:tcPr>
          <w:p w:rsidR="00317A53" w:rsidRPr="008B48D5" w:rsidRDefault="00317A53" w:rsidP="004A3CDB">
            <w:pPr>
              <w:rPr>
                <w:rFonts w:asciiTheme="minorHAnsi" w:hAnsiTheme="minorHAnsi" w:cs="Arial"/>
                <w:b/>
                <w:szCs w:val="24"/>
              </w:rPr>
            </w:pPr>
            <w:r w:rsidRPr="008B48D5">
              <w:rPr>
                <w:rFonts w:asciiTheme="minorHAnsi" w:hAnsiTheme="minorHAnsi" w:cs="Arial"/>
                <w:b/>
                <w:szCs w:val="24"/>
              </w:rPr>
              <w:t>Senior Network Designer</w:t>
            </w:r>
          </w:p>
        </w:tc>
      </w:tr>
      <w:tr w:rsidR="00317A53" w:rsidRPr="008B48D5" w:rsidTr="004A3CDB">
        <w:trPr>
          <w:trHeight w:val="255"/>
        </w:trPr>
        <w:tc>
          <w:tcPr>
            <w:tcW w:w="2835" w:type="dxa"/>
            <w:vMerge/>
            <w:tcBorders>
              <w:left w:val="single" w:sz="4" w:space="0" w:color="auto"/>
              <w:right w:val="single" w:sz="4" w:space="0" w:color="auto"/>
            </w:tcBorders>
            <w:noWrap/>
            <w:vAlign w:val="center"/>
          </w:tcPr>
          <w:p w:rsidR="00317A53" w:rsidRPr="008B48D5" w:rsidRDefault="00317A53" w:rsidP="004A3CDB">
            <w:pPr>
              <w:spacing w:after="120"/>
              <w:rPr>
                <w:rFonts w:asciiTheme="minorHAnsi" w:hAnsiTheme="minorHAnsi" w:cs="Arial"/>
                <w:b/>
                <w:szCs w:val="24"/>
              </w:rPr>
            </w:pPr>
          </w:p>
        </w:tc>
        <w:tc>
          <w:tcPr>
            <w:tcW w:w="3261" w:type="dxa"/>
            <w:tcBorders>
              <w:top w:val="single" w:sz="4" w:space="0" w:color="auto"/>
              <w:left w:val="single" w:sz="4" w:space="0" w:color="auto"/>
              <w:bottom w:val="single" w:sz="4" w:space="0" w:color="auto"/>
              <w:right w:val="single" w:sz="4" w:space="0" w:color="auto"/>
            </w:tcBorders>
            <w:noWrap/>
            <w:vAlign w:val="center"/>
          </w:tcPr>
          <w:p w:rsidR="00317A53" w:rsidRPr="008B48D5" w:rsidRDefault="00317A53" w:rsidP="004A3CDB">
            <w:pPr>
              <w:rPr>
                <w:rFonts w:asciiTheme="minorHAnsi" w:hAnsiTheme="minorHAnsi" w:cs="Arial"/>
                <w:b/>
                <w:szCs w:val="24"/>
              </w:rPr>
            </w:pPr>
            <w:r w:rsidRPr="008B48D5">
              <w:rPr>
                <w:rFonts w:asciiTheme="minorHAnsi" w:hAnsiTheme="minorHAnsi" w:cs="Arial"/>
                <w:b/>
                <w:szCs w:val="24"/>
              </w:rPr>
              <w:t>Email</w:t>
            </w:r>
          </w:p>
        </w:tc>
        <w:tc>
          <w:tcPr>
            <w:tcW w:w="3940" w:type="dxa"/>
            <w:tcBorders>
              <w:top w:val="single" w:sz="4" w:space="0" w:color="auto"/>
              <w:left w:val="single" w:sz="4" w:space="0" w:color="auto"/>
              <w:bottom w:val="single" w:sz="4" w:space="0" w:color="auto"/>
              <w:right w:val="single" w:sz="4" w:space="0" w:color="auto"/>
            </w:tcBorders>
            <w:noWrap/>
            <w:vAlign w:val="center"/>
          </w:tcPr>
          <w:p w:rsidR="00317A53" w:rsidRPr="008B48D5" w:rsidRDefault="00317A53" w:rsidP="004A3CDB">
            <w:pPr>
              <w:rPr>
                <w:rFonts w:asciiTheme="minorHAnsi" w:hAnsiTheme="minorHAnsi" w:cs="Arial"/>
                <w:b/>
                <w:szCs w:val="24"/>
              </w:rPr>
            </w:pPr>
            <w:r w:rsidRPr="008B48D5">
              <w:rPr>
                <w:rFonts w:asciiTheme="minorHAnsi" w:hAnsiTheme="minorHAnsi" w:cs="Arial"/>
                <w:b/>
                <w:szCs w:val="24"/>
              </w:rPr>
              <w:t>Scott.smithson-ellis@bt.com</w:t>
            </w:r>
          </w:p>
        </w:tc>
      </w:tr>
      <w:tr w:rsidR="00317A53" w:rsidRPr="008B48D5" w:rsidTr="004A3CDB">
        <w:trPr>
          <w:trHeight w:val="255"/>
        </w:trPr>
        <w:tc>
          <w:tcPr>
            <w:tcW w:w="2835" w:type="dxa"/>
            <w:vMerge/>
            <w:tcBorders>
              <w:left w:val="single" w:sz="4" w:space="0" w:color="auto"/>
              <w:right w:val="single" w:sz="4" w:space="0" w:color="auto"/>
            </w:tcBorders>
            <w:noWrap/>
            <w:vAlign w:val="center"/>
          </w:tcPr>
          <w:p w:rsidR="00317A53" w:rsidRPr="008B48D5" w:rsidRDefault="00317A53" w:rsidP="004A3CDB">
            <w:pPr>
              <w:spacing w:after="120"/>
              <w:rPr>
                <w:rFonts w:asciiTheme="minorHAnsi" w:hAnsiTheme="minorHAnsi" w:cs="Arial"/>
                <w:b/>
                <w:szCs w:val="24"/>
                <w:lang w:val="fr-FR"/>
              </w:rPr>
            </w:pPr>
          </w:p>
        </w:tc>
        <w:tc>
          <w:tcPr>
            <w:tcW w:w="3261" w:type="dxa"/>
            <w:tcBorders>
              <w:top w:val="single" w:sz="4" w:space="0" w:color="auto"/>
              <w:left w:val="single" w:sz="4" w:space="0" w:color="auto"/>
              <w:bottom w:val="single" w:sz="4" w:space="0" w:color="auto"/>
              <w:right w:val="single" w:sz="4" w:space="0" w:color="auto"/>
            </w:tcBorders>
            <w:noWrap/>
            <w:vAlign w:val="center"/>
          </w:tcPr>
          <w:p w:rsidR="00317A53" w:rsidRPr="008B48D5" w:rsidRDefault="00317A53" w:rsidP="004A3CDB">
            <w:pPr>
              <w:rPr>
                <w:rFonts w:asciiTheme="minorHAnsi" w:hAnsiTheme="minorHAnsi" w:cs="Arial"/>
                <w:b/>
                <w:szCs w:val="24"/>
              </w:rPr>
            </w:pPr>
            <w:r w:rsidRPr="008B48D5">
              <w:rPr>
                <w:rFonts w:asciiTheme="minorHAnsi" w:hAnsiTheme="minorHAnsi" w:cs="Arial"/>
                <w:b/>
                <w:szCs w:val="24"/>
              </w:rPr>
              <w:t>Telephone</w:t>
            </w:r>
          </w:p>
        </w:tc>
        <w:tc>
          <w:tcPr>
            <w:tcW w:w="3940" w:type="dxa"/>
            <w:tcBorders>
              <w:top w:val="single" w:sz="4" w:space="0" w:color="auto"/>
              <w:left w:val="single" w:sz="4" w:space="0" w:color="auto"/>
              <w:bottom w:val="single" w:sz="4" w:space="0" w:color="auto"/>
              <w:right w:val="single" w:sz="4" w:space="0" w:color="auto"/>
            </w:tcBorders>
            <w:noWrap/>
            <w:vAlign w:val="center"/>
          </w:tcPr>
          <w:p w:rsidR="00317A53" w:rsidRPr="008B48D5" w:rsidRDefault="00317A53" w:rsidP="004A3CDB">
            <w:pPr>
              <w:rPr>
                <w:rFonts w:asciiTheme="minorHAnsi" w:hAnsiTheme="minorHAnsi" w:cs="Arial"/>
                <w:b/>
                <w:szCs w:val="24"/>
              </w:rPr>
            </w:pPr>
            <w:r w:rsidRPr="008B48D5">
              <w:rPr>
                <w:rFonts w:asciiTheme="minorHAnsi" w:hAnsiTheme="minorHAnsi" w:cs="Arial"/>
                <w:b/>
                <w:szCs w:val="24"/>
              </w:rPr>
              <w:t>07485080335</w:t>
            </w:r>
          </w:p>
        </w:tc>
      </w:tr>
      <w:tr w:rsidR="00317A53" w:rsidRPr="008B48D5" w:rsidTr="004A3CDB">
        <w:trPr>
          <w:trHeight w:val="255"/>
        </w:trPr>
        <w:tc>
          <w:tcPr>
            <w:tcW w:w="2835" w:type="dxa"/>
            <w:vMerge/>
            <w:tcBorders>
              <w:left w:val="single" w:sz="4" w:space="0" w:color="auto"/>
              <w:bottom w:val="single" w:sz="4" w:space="0" w:color="auto"/>
              <w:right w:val="single" w:sz="4" w:space="0" w:color="auto"/>
            </w:tcBorders>
            <w:noWrap/>
            <w:vAlign w:val="center"/>
          </w:tcPr>
          <w:p w:rsidR="00317A53" w:rsidRPr="008B48D5" w:rsidRDefault="00317A53" w:rsidP="004A3CDB">
            <w:pPr>
              <w:spacing w:after="120"/>
              <w:rPr>
                <w:rFonts w:asciiTheme="minorHAnsi" w:hAnsiTheme="minorHAnsi" w:cs="Arial"/>
                <w:b/>
                <w:szCs w:val="24"/>
              </w:rPr>
            </w:pPr>
          </w:p>
        </w:tc>
        <w:tc>
          <w:tcPr>
            <w:tcW w:w="3261" w:type="dxa"/>
            <w:tcBorders>
              <w:top w:val="single" w:sz="4" w:space="0" w:color="auto"/>
              <w:left w:val="single" w:sz="4" w:space="0" w:color="auto"/>
              <w:bottom w:val="single" w:sz="4" w:space="0" w:color="auto"/>
              <w:right w:val="single" w:sz="4" w:space="0" w:color="auto"/>
            </w:tcBorders>
            <w:noWrap/>
            <w:vAlign w:val="center"/>
          </w:tcPr>
          <w:p w:rsidR="00317A53" w:rsidRPr="008B48D5" w:rsidRDefault="00317A53" w:rsidP="004A3CDB">
            <w:pPr>
              <w:rPr>
                <w:rFonts w:asciiTheme="minorHAnsi" w:hAnsiTheme="minorHAnsi" w:cs="Arial"/>
                <w:b/>
                <w:szCs w:val="24"/>
              </w:rPr>
            </w:pPr>
          </w:p>
        </w:tc>
        <w:tc>
          <w:tcPr>
            <w:tcW w:w="3940" w:type="dxa"/>
            <w:tcBorders>
              <w:top w:val="single" w:sz="4" w:space="0" w:color="auto"/>
              <w:left w:val="single" w:sz="4" w:space="0" w:color="auto"/>
              <w:bottom w:val="single" w:sz="4" w:space="0" w:color="auto"/>
              <w:right w:val="single" w:sz="4" w:space="0" w:color="auto"/>
            </w:tcBorders>
            <w:noWrap/>
            <w:vAlign w:val="center"/>
          </w:tcPr>
          <w:p w:rsidR="00317A53" w:rsidRPr="008B48D5" w:rsidRDefault="00317A53" w:rsidP="004A3CDB">
            <w:pPr>
              <w:rPr>
                <w:rFonts w:asciiTheme="minorHAnsi" w:hAnsiTheme="minorHAnsi" w:cs="Arial"/>
                <w:b/>
                <w:szCs w:val="24"/>
              </w:rPr>
            </w:pPr>
          </w:p>
        </w:tc>
      </w:tr>
    </w:tbl>
    <w:p w:rsidR="00733E44" w:rsidRPr="008B48D5" w:rsidRDefault="00733E44" w:rsidP="008F572B">
      <w:pPr>
        <w:rPr>
          <w:rFonts w:asciiTheme="minorHAnsi" w:hAnsiTheme="minorHAnsi"/>
          <w:szCs w:val="24"/>
        </w:rPr>
      </w:pPr>
    </w:p>
    <w:p w:rsidR="00733E44" w:rsidRPr="008B48D5" w:rsidRDefault="00733E44">
      <w:pPr>
        <w:rPr>
          <w:rFonts w:asciiTheme="minorHAnsi" w:hAnsiTheme="minorHAnsi"/>
          <w:szCs w:val="24"/>
        </w:rPr>
      </w:pPr>
    </w:p>
    <w:p w:rsidR="00733E44" w:rsidRPr="008B48D5" w:rsidRDefault="00733E44">
      <w:pPr>
        <w:pStyle w:val="Heading2"/>
        <w:rPr>
          <w:rFonts w:asciiTheme="minorHAnsi" w:hAnsiTheme="minorHAnsi" w:cs="Arial"/>
          <w:szCs w:val="24"/>
        </w:rPr>
      </w:pPr>
      <w:r w:rsidRPr="008B48D5">
        <w:rPr>
          <w:rFonts w:asciiTheme="minorHAnsi" w:hAnsiTheme="minorHAnsi" w:cs="Arial"/>
          <w:szCs w:val="24"/>
        </w:rPr>
        <w:t>Personal Profile</w:t>
      </w:r>
    </w:p>
    <w:p w:rsidR="00733E44" w:rsidRPr="008B48D5" w:rsidRDefault="00733E44" w:rsidP="00BF5903">
      <w:pPr>
        <w:widowControl w:val="0"/>
        <w:autoSpaceDE w:val="0"/>
        <w:autoSpaceDN w:val="0"/>
        <w:adjustRightInd w:val="0"/>
        <w:ind w:left="360"/>
        <w:rPr>
          <w:rFonts w:asciiTheme="minorHAnsi" w:hAnsiTheme="minorHAnsi" w:cs="Arial"/>
          <w:color w:val="0000FF"/>
          <w:szCs w:val="24"/>
          <w:lang w:val="en-US" w:eastAsia="en-GB"/>
        </w:rPr>
      </w:pPr>
    </w:p>
    <w:p w:rsidR="002B2DAB" w:rsidRPr="008B48D5" w:rsidRDefault="00AB68CA" w:rsidP="002B2DAB">
      <w:pPr>
        <w:rPr>
          <w:rFonts w:asciiTheme="minorHAnsi" w:hAnsiTheme="minorHAnsi"/>
          <w:szCs w:val="24"/>
        </w:rPr>
      </w:pPr>
      <w:r w:rsidRPr="008B48D5">
        <w:rPr>
          <w:rFonts w:asciiTheme="minorHAnsi" w:hAnsiTheme="minorHAnsi" w:cs="Arial"/>
          <w:color w:val="000000"/>
          <w:szCs w:val="24"/>
          <w:lang w:val="en-US" w:eastAsia="en-GB"/>
        </w:rPr>
        <w:t xml:space="preserve">An enthusiastic, service </w:t>
      </w:r>
      <w:r w:rsidR="002B2DAB" w:rsidRPr="008B48D5">
        <w:rPr>
          <w:rFonts w:asciiTheme="minorHAnsi" w:hAnsiTheme="minorHAnsi" w:cs="Arial"/>
          <w:color w:val="000000"/>
          <w:szCs w:val="24"/>
          <w:lang w:val="en-US" w:eastAsia="en-GB"/>
        </w:rPr>
        <w:t>driven</w:t>
      </w:r>
      <w:r w:rsidRPr="008B48D5">
        <w:rPr>
          <w:rFonts w:asciiTheme="minorHAnsi" w:hAnsiTheme="minorHAnsi" w:cs="Arial"/>
          <w:color w:val="000000"/>
          <w:szCs w:val="24"/>
          <w:lang w:val="en-US" w:eastAsia="en-GB"/>
        </w:rPr>
        <w:t xml:space="preserve"> i</w:t>
      </w:r>
      <w:r w:rsidR="0026643C" w:rsidRPr="008B48D5">
        <w:rPr>
          <w:rFonts w:asciiTheme="minorHAnsi" w:hAnsiTheme="minorHAnsi" w:cs="Arial"/>
          <w:color w:val="000000"/>
          <w:szCs w:val="24"/>
          <w:lang w:val="en-US" w:eastAsia="en-GB"/>
        </w:rPr>
        <w:t>ndividual</w:t>
      </w:r>
      <w:r w:rsidR="0064720B" w:rsidRPr="008B48D5">
        <w:rPr>
          <w:rFonts w:asciiTheme="minorHAnsi" w:hAnsiTheme="minorHAnsi" w:cs="Arial"/>
          <w:color w:val="000000"/>
          <w:szCs w:val="24"/>
          <w:lang w:val="en-US" w:eastAsia="en-GB"/>
        </w:rPr>
        <w:t xml:space="preserve"> with </w:t>
      </w:r>
      <w:r w:rsidR="0023312D" w:rsidRPr="008B48D5">
        <w:rPr>
          <w:rFonts w:asciiTheme="minorHAnsi" w:hAnsiTheme="minorHAnsi" w:cs="Arial"/>
          <w:color w:val="000000"/>
          <w:szCs w:val="24"/>
          <w:lang w:val="en-US" w:eastAsia="en-GB"/>
        </w:rPr>
        <w:t xml:space="preserve">an </w:t>
      </w:r>
      <w:r w:rsidR="0064720B" w:rsidRPr="008B48D5">
        <w:rPr>
          <w:rFonts w:asciiTheme="minorHAnsi" w:hAnsiTheme="minorHAnsi" w:cs="Arial"/>
          <w:color w:val="000000"/>
          <w:szCs w:val="24"/>
          <w:lang w:val="en-US" w:eastAsia="en-GB"/>
        </w:rPr>
        <w:t>extensive knowledge</w:t>
      </w:r>
      <w:r w:rsidR="0023312D" w:rsidRPr="008B48D5">
        <w:rPr>
          <w:rFonts w:asciiTheme="minorHAnsi" w:hAnsiTheme="minorHAnsi" w:cs="Arial"/>
          <w:color w:val="000000"/>
          <w:szCs w:val="24"/>
          <w:lang w:val="en-US" w:eastAsia="en-GB"/>
        </w:rPr>
        <w:t xml:space="preserve"> and experience</w:t>
      </w:r>
      <w:r w:rsidR="0064720B" w:rsidRPr="008B48D5">
        <w:rPr>
          <w:rFonts w:asciiTheme="minorHAnsi" w:hAnsiTheme="minorHAnsi" w:cs="Arial"/>
          <w:color w:val="000000"/>
          <w:szCs w:val="24"/>
          <w:lang w:val="en-US" w:eastAsia="en-GB"/>
        </w:rPr>
        <w:t xml:space="preserve"> </w:t>
      </w:r>
      <w:r w:rsidR="00D82226" w:rsidRPr="008B48D5">
        <w:rPr>
          <w:rFonts w:asciiTheme="minorHAnsi" w:hAnsiTheme="minorHAnsi" w:cs="Arial"/>
          <w:color w:val="000000"/>
          <w:szCs w:val="24"/>
          <w:lang w:val="en-US" w:eastAsia="en-GB"/>
        </w:rPr>
        <w:t>of</w:t>
      </w:r>
      <w:r w:rsidR="007925EF" w:rsidRPr="008B48D5">
        <w:rPr>
          <w:rFonts w:asciiTheme="minorHAnsi" w:hAnsiTheme="minorHAnsi" w:cs="Arial"/>
          <w:color w:val="000000"/>
          <w:szCs w:val="24"/>
          <w:lang w:val="en-US" w:eastAsia="en-GB"/>
        </w:rPr>
        <w:t xml:space="preserve"> problem solving. </w:t>
      </w:r>
      <w:r w:rsidR="002B2DAB" w:rsidRPr="008B48D5">
        <w:rPr>
          <w:rFonts w:asciiTheme="minorHAnsi" w:hAnsiTheme="minorHAnsi"/>
          <w:szCs w:val="24"/>
        </w:rPr>
        <w:t xml:space="preserve">I am hardworking, punctual and strive for excellence. I have an eye for detail and I like a challenge. </w:t>
      </w:r>
    </w:p>
    <w:p w:rsidR="007925EF" w:rsidRPr="008B48D5" w:rsidRDefault="007925EF" w:rsidP="007925EF">
      <w:pPr>
        <w:jc w:val="both"/>
        <w:rPr>
          <w:rFonts w:asciiTheme="minorHAnsi" w:hAnsiTheme="minorHAnsi" w:cs="Arial"/>
          <w:szCs w:val="24"/>
        </w:rPr>
      </w:pPr>
    </w:p>
    <w:p w:rsidR="00733E44" w:rsidRPr="008B48D5" w:rsidRDefault="00733E44" w:rsidP="0094683F">
      <w:pPr>
        <w:rPr>
          <w:rFonts w:asciiTheme="minorHAnsi" w:hAnsiTheme="minorHAnsi" w:cs="Arial"/>
          <w:szCs w:val="24"/>
        </w:rPr>
      </w:pPr>
      <w:r w:rsidRPr="008B48D5">
        <w:rPr>
          <w:rFonts w:asciiTheme="minorHAnsi" w:hAnsiTheme="minorHAnsi" w:cs="Arial"/>
          <w:b/>
          <w:szCs w:val="24"/>
          <w:u w:val="single"/>
        </w:rPr>
        <w:t>Key Skills</w:t>
      </w:r>
    </w:p>
    <w:p w:rsidR="004A3CDB" w:rsidRPr="008B48D5" w:rsidRDefault="00733E44" w:rsidP="00920922">
      <w:pPr>
        <w:rPr>
          <w:rFonts w:asciiTheme="minorHAnsi" w:hAnsiTheme="minorHAnsi" w:cs="Arial"/>
          <w:b/>
          <w:szCs w:val="24"/>
        </w:rPr>
      </w:pPr>
      <w:r w:rsidRPr="008B48D5">
        <w:rPr>
          <w:rFonts w:asciiTheme="minorHAnsi" w:hAnsiTheme="minorHAnsi" w:cs="Arial"/>
          <w:szCs w:val="24"/>
        </w:rPr>
        <w:t xml:space="preserve"> </w:t>
      </w:r>
    </w:p>
    <w:p w:rsidR="004A3CDB" w:rsidRPr="008B48D5" w:rsidRDefault="004A3CDB" w:rsidP="004A3CDB">
      <w:pPr>
        <w:pStyle w:val="ListParagraph"/>
        <w:ind w:left="360"/>
        <w:rPr>
          <w:rFonts w:asciiTheme="minorHAnsi" w:hAnsiTheme="minorHAnsi" w:cs="Arial"/>
          <w:b/>
          <w:szCs w:val="24"/>
        </w:rPr>
      </w:pPr>
    </w:p>
    <w:p w:rsidR="00733E44" w:rsidRPr="008B48D5" w:rsidRDefault="00DE69FE" w:rsidP="00FA0878">
      <w:pPr>
        <w:pStyle w:val="ListParagraph"/>
        <w:numPr>
          <w:ilvl w:val="0"/>
          <w:numId w:val="14"/>
        </w:numPr>
        <w:rPr>
          <w:rFonts w:asciiTheme="minorHAnsi" w:hAnsiTheme="minorHAnsi" w:cs="Arial"/>
          <w:b/>
          <w:szCs w:val="24"/>
        </w:rPr>
      </w:pPr>
      <w:r w:rsidRPr="008B48D5">
        <w:rPr>
          <w:rFonts w:asciiTheme="minorHAnsi" w:hAnsiTheme="minorHAnsi" w:cs="Arial"/>
          <w:b/>
          <w:szCs w:val="24"/>
        </w:rPr>
        <w:t>BT</w:t>
      </w:r>
      <w:r w:rsidR="00733E44" w:rsidRPr="008B48D5">
        <w:rPr>
          <w:rFonts w:asciiTheme="minorHAnsi" w:hAnsiTheme="minorHAnsi" w:cs="Arial"/>
          <w:b/>
          <w:szCs w:val="24"/>
        </w:rPr>
        <w:t xml:space="preserve"> Network – </w:t>
      </w:r>
      <w:r w:rsidR="00733E44" w:rsidRPr="008B48D5">
        <w:rPr>
          <w:rFonts w:asciiTheme="minorHAnsi" w:hAnsiTheme="minorHAnsi" w:cs="Arial"/>
          <w:szCs w:val="24"/>
        </w:rPr>
        <w:t>Thorough and detailed understanding of the Openreach copper and fibre network</w:t>
      </w:r>
      <w:r w:rsidR="007B5D92" w:rsidRPr="008B48D5">
        <w:rPr>
          <w:rFonts w:asciiTheme="minorHAnsi" w:hAnsiTheme="minorHAnsi" w:cs="Arial"/>
          <w:szCs w:val="24"/>
        </w:rPr>
        <w:t xml:space="preserve">, working to </w:t>
      </w:r>
      <w:r w:rsidR="00006209" w:rsidRPr="008B48D5">
        <w:rPr>
          <w:rFonts w:asciiTheme="minorHAnsi" w:hAnsiTheme="minorHAnsi" w:cs="Arial"/>
          <w:szCs w:val="24"/>
        </w:rPr>
        <w:t>quali</w:t>
      </w:r>
      <w:r w:rsidR="00920922" w:rsidRPr="008B48D5">
        <w:rPr>
          <w:rFonts w:asciiTheme="minorHAnsi" w:hAnsiTheme="minorHAnsi" w:cs="Arial"/>
          <w:szCs w:val="24"/>
        </w:rPr>
        <w:t>ty standards as detailed in BT policy</w:t>
      </w:r>
      <w:r w:rsidR="00006209" w:rsidRPr="008B48D5">
        <w:rPr>
          <w:rFonts w:asciiTheme="minorHAnsi" w:hAnsiTheme="minorHAnsi" w:cs="Arial"/>
          <w:szCs w:val="24"/>
        </w:rPr>
        <w:t xml:space="preserve"> documents</w:t>
      </w:r>
      <w:r w:rsidR="00294D11" w:rsidRPr="008B48D5">
        <w:rPr>
          <w:rFonts w:asciiTheme="minorHAnsi" w:hAnsiTheme="minorHAnsi" w:cs="Arial"/>
          <w:szCs w:val="24"/>
        </w:rPr>
        <w:t>.  Knowledge of</w:t>
      </w:r>
      <w:r w:rsidR="007F27D0" w:rsidRPr="008B48D5">
        <w:rPr>
          <w:rFonts w:asciiTheme="minorHAnsi" w:hAnsiTheme="minorHAnsi" w:cs="Arial"/>
          <w:szCs w:val="24"/>
        </w:rPr>
        <w:t xml:space="preserve"> </w:t>
      </w:r>
      <w:r w:rsidR="00F32248" w:rsidRPr="008B48D5">
        <w:rPr>
          <w:rFonts w:asciiTheme="minorHAnsi" w:hAnsiTheme="minorHAnsi" w:cs="Arial"/>
          <w:szCs w:val="24"/>
        </w:rPr>
        <w:t xml:space="preserve"> E side network</w:t>
      </w:r>
      <w:r w:rsidR="00294D11" w:rsidRPr="008B48D5">
        <w:rPr>
          <w:rFonts w:asciiTheme="minorHAnsi" w:hAnsiTheme="minorHAnsi" w:cs="Arial"/>
          <w:szCs w:val="24"/>
        </w:rPr>
        <w:t xml:space="preserve">, D side </w:t>
      </w:r>
      <w:r w:rsidR="006A761B" w:rsidRPr="008B48D5">
        <w:rPr>
          <w:rFonts w:asciiTheme="minorHAnsi" w:hAnsiTheme="minorHAnsi" w:cs="Arial"/>
          <w:szCs w:val="24"/>
        </w:rPr>
        <w:t>build, provision and faulting. FTTC</w:t>
      </w:r>
      <w:r w:rsidR="00006209" w:rsidRPr="008B48D5">
        <w:rPr>
          <w:rFonts w:asciiTheme="minorHAnsi" w:hAnsiTheme="minorHAnsi" w:cs="Arial"/>
          <w:szCs w:val="24"/>
        </w:rPr>
        <w:t xml:space="preserve"> provision</w:t>
      </w:r>
      <w:r w:rsidRPr="008B48D5">
        <w:rPr>
          <w:rFonts w:asciiTheme="minorHAnsi" w:hAnsiTheme="minorHAnsi" w:cs="Arial"/>
          <w:szCs w:val="24"/>
        </w:rPr>
        <w:t>, build</w:t>
      </w:r>
      <w:r w:rsidR="00006209" w:rsidRPr="008B48D5">
        <w:rPr>
          <w:rFonts w:asciiTheme="minorHAnsi" w:hAnsiTheme="minorHAnsi" w:cs="Arial"/>
          <w:szCs w:val="24"/>
        </w:rPr>
        <w:t xml:space="preserve"> and faulting</w:t>
      </w:r>
      <w:r w:rsidR="006A761B" w:rsidRPr="008B48D5">
        <w:rPr>
          <w:rFonts w:asciiTheme="minorHAnsi" w:hAnsiTheme="minorHAnsi" w:cs="Arial"/>
          <w:szCs w:val="24"/>
        </w:rPr>
        <w:t>.</w:t>
      </w:r>
    </w:p>
    <w:p w:rsidR="00421745" w:rsidRPr="008B48D5" w:rsidRDefault="00421745" w:rsidP="00421745">
      <w:pPr>
        <w:rPr>
          <w:rFonts w:asciiTheme="minorHAnsi" w:hAnsiTheme="minorHAnsi" w:cs="Arial"/>
          <w:b/>
          <w:szCs w:val="24"/>
        </w:rPr>
      </w:pPr>
    </w:p>
    <w:p w:rsidR="00421745" w:rsidRPr="008B48D5" w:rsidRDefault="00DE69FE" w:rsidP="00B67609">
      <w:pPr>
        <w:pStyle w:val="ListParagraph"/>
        <w:widowControl w:val="0"/>
        <w:numPr>
          <w:ilvl w:val="0"/>
          <w:numId w:val="15"/>
        </w:numPr>
        <w:tabs>
          <w:tab w:val="left" w:pos="360"/>
          <w:tab w:val="left" w:pos="1440"/>
        </w:tabs>
        <w:autoSpaceDE w:val="0"/>
        <w:autoSpaceDN w:val="0"/>
        <w:adjustRightInd w:val="0"/>
        <w:jc w:val="both"/>
        <w:rPr>
          <w:rFonts w:asciiTheme="minorHAnsi" w:hAnsiTheme="minorHAnsi" w:cs="Arial"/>
          <w:b/>
          <w:szCs w:val="24"/>
          <w:lang w:val="en-US" w:eastAsia="en-GB"/>
        </w:rPr>
      </w:pPr>
      <w:r w:rsidRPr="008B48D5">
        <w:rPr>
          <w:rFonts w:asciiTheme="minorHAnsi" w:hAnsiTheme="minorHAnsi" w:cs="Arial"/>
          <w:b/>
          <w:szCs w:val="24"/>
          <w:lang w:val="en-US" w:eastAsia="en-GB"/>
        </w:rPr>
        <w:t>Mentoring</w:t>
      </w:r>
      <w:r w:rsidR="00733E44" w:rsidRPr="008B48D5">
        <w:rPr>
          <w:rFonts w:asciiTheme="minorHAnsi" w:hAnsiTheme="minorHAnsi" w:cs="Arial"/>
          <w:b/>
          <w:szCs w:val="24"/>
          <w:lang w:val="en-US" w:eastAsia="en-GB"/>
        </w:rPr>
        <w:t xml:space="preserve"> – </w:t>
      </w:r>
      <w:r w:rsidR="006A761B" w:rsidRPr="008B48D5">
        <w:rPr>
          <w:rFonts w:asciiTheme="minorHAnsi" w:hAnsiTheme="minorHAnsi" w:cs="Arial"/>
          <w:szCs w:val="24"/>
          <w:lang w:val="en-US" w:eastAsia="en-GB"/>
        </w:rPr>
        <w:t>Mentor</w:t>
      </w:r>
      <w:r w:rsidRPr="008B48D5">
        <w:rPr>
          <w:rFonts w:asciiTheme="minorHAnsi" w:hAnsiTheme="minorHAnsi" w:cs="Arial"/>
          <w:szCs w:val="24"/>
          <w:lang w:val="en-US" w:eastAsia="en-GB"/>
        </w:rPr>
        <w:t xml:space="preserve"> within engineering teams and office based roles, drawing on </w:t>
      </w:r>
      <w:r w:rsidR="006A761B" w:rsidRPr="008B48D5">
        <w:rPr>
          <w:rFonts w:asciiTheme="minorHAnsi" w:hAnsiTheme="minorHAnsi" w:cs="Arial"/>
          <w:szCs w:val="24"/>
          <w:lang w:val="en-US" w:eastAsia="en-GB"/>
        </w:rPr>
        <w:t>personal</w:t>
      </w:r>
      <w:r w:rsidR="00D82226" w:rsidRPr="008B48D5">
        <w:rPr>
          <w:rFonts w:asciiTheme="minorHAnsi" w:hAnsiTheme="minorHAnsi" w:cs="Arial"/>
          <w:szCs w:val="24"/>
          <w:lang w:val="en-US" w:eastAsia="en-GB"/>
        </w:rPr>
        <w:t xml:space="preserve"> experience</w:t>
      </w:r>
      <w:r w:rsidRPr="008B48D5">
        <w:rPr>
          <w:rFonts w:asciiTheme="minorHAnsi" w:hAnsiTheme="minorHAnsi" w:cs="Arial"/>
          <w:szCs w:val="24"/>
          <w:lang w:val="en-US" w:eastAsia="en-GB"/>
        </w:rPr>
        <w:t xml:space="preserve"> to assist newer</w:t>
      </w:r>
      <w:r w:rsidR="00421745" w:rsidRPr="008B48D5">
        <w:rPr>
          <w:rFonts w:asciiTheme="minorHAnsi" w:hAnsiTheme="minorHAnsi" w:cs="Arial"/>
          <w:szCs w:val="24"/>
          <w:lang w:val="en-US" w:eastAsia="en-GB"/>
        </w:rPr>
        <w:t xml:space="preserve"> members</w:t>
      </w:r>
      <w:r w:rsidR="00733E44" w:rsidRPr="008B48D5">
        <w:rPr>
          <w:rFonts w:asciiTheme="minorHAnsi" w:hAnsiTheme="minorHAnsi" w:cs="Arial"/>
          <w:szCs w:val="24"/>
          <w:lang w:val="en-US" w:eastAsia="en-GB"/>
        </w:rPr>
        <w:t xml:space="preserve"> of the </w:t>
      </w:r>
      <w:r w:rsidR="003601B0" w:rsidRPr="008B48D5">
        <w:rPr>
          <w:rFonts w:asciiTheme="minorHAnsi" w:hAnsiTheme="minorHAnsi" w:cs="Arial"/>
          <w:szCs w:val="24"/>
          <w:lang w:val="en-US" w:eastAsia="en-GB"/>
        </w:rPr>
        <w:t xml:space="preserve">team.  </w:t>
      </w:r>
    </w:p>
    <w:p w:rsidR="00DE69FE" w:rsidRPr="008B48D5" w:rsidRDefault="00DE69FE" w:rsidP="00DE69FE">
      <w:pPr>
        <w:pStyle w:val="ListParagraph"/>
        <w:widowControl w:val="0"/>
        <w:tabs>
          <w:tab w:val="left" w:pos="360"/>
          <w:tab w:val="left" w:pos="1440"/>
        </w:tabs>
        <w:autoSpaceDE w:val="0"/>
        <w:autoSpaceDN w:val="0"/>
        <w:adjustRightInd w:val="0"/>
        <w:ind w:left="360"/>
        <w:jc w:val="both"/>
        <w:rPr>
          <w:rFonts w:asciiTheme="minorHAnsi" w:hAnsiTheme="minorHAnsi" w:cs="Arial"/>
          <w:b/>
          <w:szCs w:val="24"/>
          <w:lang w:val="en-US" w:eastAsia="en-GB"/>
        </w:rPr>
      </w:pPr>
    </w:p>
    <w:p w:rsidR="00733E44" w:rsidRPr="008B48D5" w:rsidRDefault="00733E44" w:rsidP="00CC6232">
      <w:pPr>
        <w:pStyle w:val="ListParagraph"/>
        <w:widowControl w:val="0"/>
        <w:numPr>
          <w:ilvl w:val="0"/>
          <w:numId w:val="15"/>
        </w:numPr>
        <w:tabs>
          <w:tab w:val="left" w:pos="360"/>
          <w:tab w:val="left" w:pos="1440"/>
        </w:tabs>
        <w:autoSpaceDE w:val="0"/>
        <w:autoSpaceDN w:val="0"/>
        <w:adjustRightInd w:val="0"/>
        <w:jc w:val="both"/>
        <w:rPr>
          <w:rFonts w:asciiTheme="minorHAnsi" w:hAnsiTheme="minorHAnsi" w:cs="Arial"/>
          <w:b/>
          <w:szCs w:val="24"/>
        </w:rPr>
      </w:pPr>
      <w:r w:rsidRPr="008B48D5">
        <w:rPr>
          <w:rFonts w:asciiTheme="minorHAnsi" w:hAnsiTheme="minorHAnsi" w:cs="Arial"/>
          <w:b/>
          <w:szCs w:val="24"/>
        </w:rPr>
        <w:t xml:space="preserve">Communication – </w:t>
      </w:r>
      <w:r w:rsidR="00421745" w:rsidRPr="008B48D5">
        <w:rPr>
          <w:rFonts w:asciiTheme="minorHAnsi" w:hAnsiTheme="minorHAnsi" w:cs="Arial"/>
          <w:szCs w:val="24"/>
        </w:rPr>
        <w:t>Excellent</w:t>
      </w:r>
      <w:r w:rsidRPr="008B48D5">
        <w:rPr>
          <w:rFonts w:asciiTheme="minorHAnsi" w:hAnsiTheme="minorHAnsi" w:cs="Arial"/>
          <w:szCs w:val="24"/>
        </w:rPr>
        <w:t xml:space="preserve"> communication skills when ta</w:t>
      </w:r>
      <w:r w:rsidR="00421745" w:rsidRPr="008B48D5">
        <w:rPr>
          <w:rFonts w:asciiTheme="minorHAnsi" w:hAnsiTheme="minorHAnsi" w:cs="Arial"/>
          <w:szCs w:val="24"/>
        </w:rPr>
        <w:t xml:space="preserve">lking to </w:t>
      </w:r>
      <w:r w:rsidR="00D82226" w:rsidRPr="008B48D5">
        <w:rPr>
          <w:rFonts w:asciiTheme="minorHAnsi" w:hAnsiTheme="minorHAnsi" w:cs="Arial"/>
          <w:szCs w:val="24"/>
        </w:rPr>
        <w:t xml:space="preserve">both internal and external </w:t>
      </w:r>
      <w:r w:rsidR="00421745" w:rsidRPr="008B48D5">
        <w:rPr>
          <w:rFonts w:asciiTheme="minorHAnsi" w:hAnsiTheme="minorHAnsi" w:cs="Arial"/>
          <w:szCs w:val="24"/>
        </w:rPr>
        <w:t>customers</w:t>
      </w:r>
      <w:r w:rsidR="00D82226" w:rsidRPr="008B48D5">
        <w:rPr>
          <w:rFonts w:asciiTheme="minorHAnsi" w:hAnsiTheme="minorHAnsi" w:cs="Arial"/>
          <w:szCs w:val="24"/>
        </w:rPr>
        <w:t xml:space="preserve">.  </w:t>
      </w:r>
      <w:r w:rsidR="00421745" w:rsidRPr="008B48D5">
        <w:rPr>
          <w:rFonts w:asciiTheme="minorHAnsi" w:hAnsiTheme="minorHAnsi" w:cs="Arial"/>
          <w:szCs w:val="24"/>
        </w:rPr>
        <w:t xml:space="preserve">Having the </w:t>
      </w:r>
      <w:r w:rsidRPr="008B48D5">
        <w:rPr>
          <w:rFonts w:asciiTheme="minorHAnsi" w:hAnsiTheme="minorHAnsi" w:cs="Arial"/>
          <w:szCs w:val="24"/>
        </w:rPr>
        <w:t xml:space="preserve">ability to </w:t>
      </w:r>
      <w:r w:rsidR="0064720B" w:rsidRPr="008B48D5">
        <w:rPr>
          <w:rFonts w:asciiTheme="minorHAnsi" w:hAnsiTheme="minorHAnsi" w:cs="Arial"/>
          <w:szCs w:val="24"/>
        </w:rPr>
        <w:t>communicate</w:t>
      </w:r>
      <w:r w:rsidR="00421745" w:rsidRPr="008B48D5">
        <w:rPr>
          <w:rFonts w:asciiTheme="minorHAnsi" w:hAnsiTheme="minorHAnsi" w:cs="Arial"/>
          <w:szCs w:val="24"/>
        </w:rPr>
        <w:t xml:space="preserve"> relevant information as required</w:t>
      </w:r>
      <w:r w:rsidR="0064720B" w:rsidRPr="008B48D5">
        <w:rPr>
          <w:rFonts w:asciiTheme="minorHAnsi" w:hAnsiTheme="minorHAnsi" w:cs="Arial"/>
          <w:szCs w:val="24"/>
        </w:rPr>
        <w:t>,</w:t>
      </w:r>
      <w:r w:rsidRPr="008B48D5">
        <w:rPr>
          <w:rFonts w:asciiTheme="minorHAnsi" w:hAnsiTheme="minorHAnsi" w:cs="Arial"/>
          <w:szCs w:val="24"/>
        </w:rPr>
        <w:t xml:space="preserve"> using the </w:t>
      </w:r>
      <w:r w:rsidR="00421745" w:rsidRPr="008B48D5">
        <w:rPr>
          <w:rFonts w:asciiTheme="minorHAnsi" w:hAnsiTheme="minorHAnsi" w:cs="Arial"/>
          <w:szCs w:val="24"/>
        </w:rPr>
        <w:t xml:space="preserve">appropriate </w:t>
      </w:r>
      <w:r w:rsidR="0064720B" w:rsidRPr="008B48D5">
        <w:rPr>
          <w:rFonts w:asciiTheme="minorHAnsi" w:hAnsiTheme="minorHAnsi" w:cs="Arial"/>
          <w:szCs w:val="24"/>
        </w:rPr>
        <w:t xml:space="preserve">terminology, </w:t>
      </w:r>
      <w:r w:rsidRPr="008B48D5">
        <w:rPr>
          <w:rFonts w:asciiTheme="minorHAnsi" w:hAnsiTheme="minorHAnsi" w:cs="Arial"/>
          <w:szCs w:val="24"/>
        </w:rPr>
        <w:t xml:space="preserve">depending on situation and </w:t>
      </w:r>
      <w:r w:rsidR="003601B0" w:rsidRPr="008B48D5">
        <w:rPr>
          <w:rFonts w:asciiTheme="minorHAnsi" w:hAnsiTheme="minorHAnsi" w:cs="Arial"/>
          <w:szCs w:val="24"/>
        </w:rPr>
        <w:t xml:space="preserve">the </w:t>
      </w:r>
      <w:r w:rsidRPr="008B48D5">
        <w:rPr>
          <w:rFonts w:asciiTheme="minorHAnsi" w:hAnsiTheme="minorHAnsi" w:cs="Arial"/>
          <w:szCs w:val="24"/>
        </w:rPr>
        <w:t>customers understanding</w:t>
      </w:r>
      <w:r w:rsidR="003601B0" w:rsidRPr="008B48D5">
        <w:rPr>
          <w:rFonts w:asciiTheme="minorHAnsi" w:hAnsiTheme="minorHAnsi" w:cs="Arial"/>
          <w:szCs w:val="24"/>
        </w:rPr>
        <w:t xml:space="preserve"> of the subject.</w:t>
      </w:r>
      <w:r w:rsidRPr="008B48D5">
        <w:rPr>
          <w:rFonts w:asciiTheme="minorHAnsi" w:hAnsiTheme="minorHAnsi" w:cs="Arial"/>
          <w:szCs w:val="24"/>
        </w:rPr>
        <w:t xml:space="preserve"> </w:t>
      </w:r>
    </w:p>
    <w:p w:rsidR="006A761B" w:rsidRPr="008B48D5" w:rsidRDefault="006A761B" w:rsidP="006A761B">
      <w:pPr>
        <w:pStyle w:val="ListParagraph"/>
        <w:rPr>
          <w:rFonts w:asciiTheme="minorHAnsi" w:hAnsiTheme="minorHAnsi" w:cs="Arial"/>
          <w:b/>
          <w:szCs w:val="24"/>
        </w:rPr>
      </w:pPr>
    </w:p>
    <w:p w:rsidR="00FF4531" w:rsidRPr="008B48D5" w:rsidRDefault="006A761B" w:rsidP="006178F6">
      <w:pPr>
        <w:pStyle w:val="ListParagraph"/>
        <w:widowControl w:val="0"/>
        <w:numPr>
          <w:ilvl w:val="0"/>
          <w:numId w:val="15"/>
        </w:numPr>
        <w:tabs>
          <w:tab w:val="left" w:pos="360"/>
          <w:tab w:val="left" w:pos="1440"/>
        </w:tabs>
        <w:autoSpaceDE w:val="0"/>
        <w:autoSpaceDN w:val="0"/>
        <w:adjustRightInd w:val="0"/>
        <w:jc w:val="both"/>
        <w:rPr>
          <w:rFonts w:asciiTheme="minorHAnsi" w:hAnsiTheme="minorHAnsi" w:cs="Arial"/>
          <w:b/>
          <w:szCs w:val="24"/>
        </w:rPr>
      </w:pPr>
      <w:r w:rsidRPr="008B48D5">
        <w:rPr>
          <w:rFonts w:asciiTheme="minorHAnsi" w:hAnsiTheme="minorHAnsi" w:cs="Arial"/>
          <w:b/>
          <w:szCs w:val="24"/>
        </w:rPr>
        <w:t xml:space="preserve">Network Design – </w:t>
      </w:r>
      <w:r w:rsidRPr="008B48D5">
        <w:rPr>
          <w:rFonts w:asciiTheme="minorHAnsi" w:hAnsiTheme="minorHAnsi" w:cs="Arial"/>
          <w:szCs w:val="24"/>
        </w:rPr>
        <w:t>Two years’ experience in network design which has included creating designs for over 200 site migrations and assisting the commissioning teams with any issues that arise during the migration of the sites.</w:t>
      </w:r>
    </w:p>
    <w:p w:rsidR="006178F6" w:rsidRPr="008B48D5" w:rsidRDefault="006178F6" w:rsidP="006178F6">
      <w:pPr>
        <w:widowControl w:val="0"/>
        <w:tabs>
          <w:tab w:val="left" w:pos="360"/>
          <w:tab w:val="left" w:pos="1440"/>
        </w:tabs>
        <w:autoSpaceDE w:val="0"/>
        <w:autoSpaceDN w:val="0"/>
        <w:adjustRightInd w:val="0"/>
        <w:jc w:val="both"/>
        <w:rPr>
          <w:rFonts w:asciiTheme="minorHAnsi" w:hAnsiTheme="minorHAnsi" w:cs="Arial"/>
          <w:b/>
          <w:szCs w:val="24"/>
        </w:rPr>
      </w:pPr>
    </w:p>
    <w:p w:rsidR="006178F6" w:rsidRPr="008B48D5" w:rsidRDefault="006178F6" w:rsidP="006178F6">
      <w:pPr>
        <w:pStyle w:val="ListParagraph"/>
        <w:rPr>
          <w:rFonts w:asciiTheme="minorHAnsi" w:hAnsiTheme="minorHAnsi" w:cs="Arial"/>
          <w:szCs w:val="24"/>
          <w:lang w:val="en-US" w:eastAsia="en-GB"/>
        </w:rPr>
      </w:pPr>
    </w:p>
    <w:p w:rsidR="006178F6" w:rsidRPr="008B48D5" w:rsidRDefault="006178F6" w:rsidP="006178F6">
      <w:pPr>
        <w:pStyle w:val="Heading1"/>
        <w:jc w:val="left"/>
        <w:rPr>
          <w:rFonts w:asciiTheme="minorHAnsi" w:hAnsiTheme="minorHAnsi" w:cs="Arial"/>
          <w:i w:val="0"/>
          <w:sz w:val="24"/>
          <w:szCs w:val="24"/>
        </w:rPr>
      </w:pPr>
      <w:r w:rsidRPr="008B48D5">
        <w:rPr>
          <w:rFonts w:asciiTheme="minorHAnsi" w:hAnsiTheme="minorHAnsi" w:cs="Arial"/>
          <w:i w:val="0"/>
          <w:sz w:val="24"/>
          <w:szCs w:val="24"/>
        </w:rPr>
        <w:t>Qualifications &amp; Training</w:t>
      </w:r>
    </w:p>
    <w:p w:rsidR="006178F6" w:rsidRPr="008B48D5" w:rsidRDefault="006178F6" w:rsidP="006178F6">
      <w:pPr>
        <w:rPr>
          <w:rFonts w:asciiTheme="minorHAnsi" w:hAnsiTheme="minorHAnsi"/>
          <w:szCs w:val="24"/>
        </w:rPr>
      </w:pPr>
    </w:p>
    <w:p w:rsidR="006178F6" w:rsidRPr="008B48D5" w:rsidRDefault="006178F6" w:rsidP="006178F6">
      <w:pPr>
        <w:pStyle w:val="ListParagraph"/>
        <w:numPr>
          <w:ilvl w:val="0"/>
          <w:numId w:val="9"/>
        </w:numPr>
        <w:spacing w:after="200" w:line="276" w:lineRule="auto"/>
        <w:rPr>
          <w:rFonts w:asciiTheme="minorHAnsi" w:hAnsiTheme="minorHAnsi" w:cs="Arial"/>
          <w:szCs w:val="24"/>
        </w:rPr>
      </w:pPr>
      <w:r w:rsidRPr="008B48D5">
        <w:rPr>
          <w:rFonts w:asciiTheme="minorHAnsi" w:hAnsiTheme="minorHAnsi" w:cs="Arial"/>
          <w:szCs w:val="24"/>
        </w:rPr>
        <w:t xml:space="preserve">CCNA Routing and Switching </w:t>
      </w:r>
    </w:p>
    <w:p w:rsidR="000F102D" w:rsidRPr="008B48D5" w:rsidRDefault="006178F6" w:rsidP="000F102D">
      <w:pPr>
        <w:pStyle w:val="ListParagraph"/>
        <w:numPr>
          <w:ilvl w:val="0"/>
          <w:numId w:val="9"/>
        </w:numPr>
        <w:spacing w:after="200" w:line="276" w:lineRule="auto"/>
        <w:rPr>
          <w:rFonts w:asciiTheme="minorHAnsi" w:hAnsiTheme="minorHAnsi" w:cs="Arial"/>
          <w:szCs w:val="24"/>
        </w:rPr>
      </w:pPr>
      <w:r w:rsidRPr="008B48D5">
        <w:rPr>
          <w:rFonts w:asciiTheme="minorHAnsi" w:hAnsiTheme="minorHAnsi" w:cs="Arial"/>
          <w:szCs w:val="24"/>
        </w:rPr>
        <w:t>Excel, power point, SharePoint/TLF creation,</w:t>
      </w:r>
      <w:r w:rsidR="00885136" w:rsidRPr="008B48D5">
        <w:rPr>
          <w:rFonts w:asciiTheme="minorHAnsi" w:hAnsiTheme="minorHAnsi" w:cs="Arial"/>
          <w:szCs w:val="24"/>
        </w:rPr>
        <w:t xml:space="preserve"> Network specific tools use</w:t>
      </w:r>
      <w:r w:rsidRPr="008B48D5">
        <w:rPr>
          <w:rFonts w:asciiTheme="minorHAnsi" w:hAnsiTheme="minorHAnsi" w:cs="Arial"/>
          <w:szCs w:val="24"/>
        </w:rPr>
        <w:t>.</w:t>
      </w:r>
    </w:p>
    <w:p w:rsidR="000F102D" w:rsidRPr="008B48D5" w:rsidRDefault="00D56E3E" w:rsidP="000F102D">
      <w:pPr>
        <w:pStyle w:val="ListParagraph"/>
        <w:numPr>
          <w:ilvl w:val="0"/>
          <w:numId w:val="9"/>
        </w:numPr>
        <w:spacing w:after="200" w:line="276" w:lineRule="auto"/>
        <w:rPr>
          <w:rFonts w:asciiTheme="minorHAnsi" w:hAnsiTheme="minorHAnsi" w:cs="Arial"/>
          <w:szCs w:val="24"/>
        </w:rPr>
      </w:pPr>
      <w:r w:rsidRPr="008B48D5">
        <w:rPr>
          <w:rFonts w:asciiTheme="minorHAnsi" w:hAnsiTheme="minorHAnsi" w:cs="F2"/>
          <w:szCs w:val="24"/>
          <w:lang w:eastAsia="en-GB"/>
        </w:rPr>
        <w:t xml:space="preserve">BTEC level 3 in Professional competence </w:t>
      </w:r>
      <w:r w:rsidR="000F102D" w:rsidRPr="008B48D5">
        <w:rPr>
          <w:rFonts w:asciiTheme="minorHAnsi" w:hAnsiTheme="minorHAnsi" w:cs="F2"/>
          <w:szCs w:val="24"/>
          <w:lang w:eastAsia="en-GB"/>
        </w:rPr>
        <w:t>for IT</w:t>
      </w:r>
      <w:r w:rsidRPr="008B48D5">
        <w:rPr>
          <w:rFonts w:asciiTheme="minorHAnsi" w:hAnsiTheme="minorHAnsi" w:cs="F2"/>
          <w:szCs w:val="24"/>
          <w:lang w:eastAsia="en-GB"/>
        </w:rPr>
        <w:t xml:space="preserve"> and telecoms professionals </w:t>
      </w:r>
    </w:p>
    <w:p w:rsidR="000F102D" w:rsidRPr="008B48D5" w:rsidRDefault="000F102D" w:rsidP="000F102D">
      <w:pPr>
        <w:pStyle w:val="ListParagraph"/>
        <w:numPr>
          <w:ilvl w:val="0"/>
          <w:numId w:val="9"/>
        </w:numPr>
        <w:spacing w:after="200" w:line="276" w:lineRule="auto"/>
        <w:rPr>
          <w:rFonts w:asciiTheme="minorHAnsi" w:hAnsiTheme="minorHAnsi" w:cs="Arial"/>
          <w:szCs w:val="24"/>
        </w:rPr>
      </w:pPr>
      <w:r w:rsidRPr="008B48D5">
        <w:rPr>
          <w:rFonts w:asciiTheme="minorHAnsi" w:hAnsiTheme="minorHAnsi" w:cs="F2"/>
          <w:szCs w:val="24"/>
          <w:lang w:eastAsia="en-GB"/>
        </w:rPr>
        <w:t xml:space="preserve">BTEC level 3 in IT systems and principles </w:t>
      </w:r>
    </w:p>
    <w:p w:rsidR="006178F6" w:rsidRPr="008B48D5" w:rsidRDefault="00D56E3E" w:rsidP="000F102D">
      <w:pPr>
        <w:pStyle w:val="ListParagraph"/>
        <w:numPr>
          <w:ilvl w:val="0"/>
          <w:numId w:val="9"/>
        </w:numPr>
        <w:spacing w:after="200" w:line="276" w:lineRule="auto"/>
        <w:rPr>
          <w:rFonts w:asciiTheme="minorHAnsi" w:hAnsiTheme="minorHAnsi" w:cs="Arial"/>
          <w:szCs w:val="24"/>
        </w:rPr>
      </w:pPr>
      <w:r w:rsidRPr="008B48D5">
        <w:rPr>
          <w:rFonts w:asciiTheme="minorHAnsi" w:hAnsiTheme="minorHAnsi" w:cs="Arial"/>
          <w:szCs w:val="24"/>
        </w:rPr>
        <w:t>ISDN/PSTN/FTTC</w:t>
      </w:r>
      <w:r w:rsidR="006178F6" w:rsidRPr="008B48D5">
        <w:rPr>
          <w:rFonts w:asciiTheme="minorHAnsi" w:hAnsiTheme="minorHAnsi" w:cs="Arial"/>
          <w:szCs w:val="24"/>
        </w:rPr>
        <w:t xml:space="preserve"> - Internal faulting and provision.</w:t>
      </w:r>
    </w:p>
    <w:p w:rsidR="006178F6" w:rsidRPr="008B48D5" w:rsidRDefault="006178F6" w:rsidP="006178F6">
      <w:pPr>
        <w:pStyle w:val="ListParagraph"/>
        <w:numPr>
          <w:ilvl w:val="0"/>
          <w:numId w:val="23"/>
        </w:numPr>
        <w:spacing w:after="200" w:line="276" w:lineRule="auto"/>
        <w:rPr>
          <w:rFonts w:asciiTheme="minorHAnsi" w:hAnsiTheme="minorHAnsi" w:cs="Arial"/>
          <w:szCs w:val="24"/>
        </w:rPr>
      </w:pPr>
      <w:r w:rsidRPr="008B48D5">
        <w:rPr>
          <w:rFonts w:asciiTheme="minorHAnsi" w:hAnsiTheme="minorHAnsi" w:cs="Arial"/>
          <w:szCs w:val="24"/>
        </w:rPr>
        <w:t>BT</w:t>
      </w:r>
      <w:r w:rsidR="00D56E3E" w:rsidRPr="008B48D5">
        <w:rPr>
          <w:rFonts w:asciiTheme="minorHAnsi" w:hAnsiTheme="minorHAnsi" w:cs="Arial"/>
          <w:szCs w:val="24"/>
        </w:rPr>
        <w:t xml:space="preserve"> equality and diversity course</w:t>
      </w:r>
      <w:r w:rsidRPr="008B48D5">
        <w:rPr>
          <w:rFonts w:asciiTheme="minorHAnsi" w:hAnsiTheme="minorHAnsi" w:cs="Arial"/>
          <w:szCs w:val="24"/>
        </w:rPr>
        <w:t xml:space="preserve">, </w:t>
      </w:r>
      <w:r w:rsidR="00D56E3E" w:rsidRPr="008B48D5">
        <w:rPr>
          <w:rFonts w:asciiTheme="minorHAnsi" w:hAnsiTheme="minorHAnsi" w:cs="Arial"/>
          <w:szCs w:val="24"/>
        </w:rPr>
        <w:t>NPPV3 Security cleared.</w:t>
      </w:r>
    </w:p>
    <w:p w:rsidR="006178F6" w:rsidRPr="008B48D5" w:rsidRDefault="00D56E3E" w:rsidP="006178F6">
      <w:pPr>
        <w:pStyle w:val="ListParagraph"/>
        <w:numPr>
          <w:ilvl w:val="0"/>
          <w:numId w:val="23"/>
        </w:numPr>
        <w:spacing w:after="200" w:line="276" w:lineRule="auto"/>
        <w:rPr>
          <w:rFonts w:asciiTheme="minorHAnsi" w:hAnsiTheme="minorHAnsi" w:cs="Arial"/>
          <w:szCs w:val="24"/>
        </w:rPr>
      </w:pPr>
      <w:r w:rsidRPr="008B48D5">
        <w:rPr>
          <w:rFonts w:asciiTheme="minorHAnsi" w:hAnsiTheme="minorHAnsi" w:cs="Arial"/>
          <w:szCs w:val="24"/>
        </w:rPr>
        <w:t>10 A-B GCSE’s</w:t>
      </w:r>
    </w:p>
    <w:p w:rsidR="00D56E3E" w:rsidRPr="008B48D5" w:rsidRDefault="00D56E3E" w:rsidP="00D56E3E">
      <w:pPr>
        <w:pStyle w:val="ListParagraph"/>
        <w:spacing w:after="200" w:line="276" w:lineRule="auto"/>
        <w:rPr>
          <w:rFonts w:asciiTheme="minorHAnsi" w:hAnsiTheme="minorHAnsi" w:cs="Arial"/>
          <w:szCs w:val="24"/>
        </w:rPr>
      </w:pPr>
    </w:p>
    <w:p w:rsidR="006178F6" w:rsidRPr="008B48D5" w:rsidRDefault="006178F6" w:rsidP="006178F6">
      <w:pPr>
        <w:pStyle w:val="ListParagraph"/>
        <w:widowControl w:val="0"/>
        <w:tabs>
          <w:tab w:val="left" w:pos="360"/>
          <w:tab w:val="left" w:pos="1440"/>
        </w:tabs>
        <w:autoSpaceDE w:val="0"/>
        <w:autoSpaceDN w:val="0"/>
        <w:adjustRightInd w:val="0"/>
        <w:spacing w:after="240"/>
        <w:ind w:left="360"/>
        <w:jc w:val="both"/>
        <w:rPr>
          <w:rFonts w:asciiTheme="minorHAnsi" w:hAnsiTheme="minorHAnsi" w:cs="Arial"/>
          <w:szCs w:val="24"/>
          <w:lang w:val="en-US" w:eastAsia="en-GB"/>
        </w:rPr>
      </w:pPr>
    </w:p>
    <w:p w:rsidR="006178F6" w:rsidRPr="008B48D5" w:rsidRDefault="006178F6" w:rsidP="006178F6">
      <w:pPr>
        <w:pStyle w:val="ListParagraph"/>
        <w:widowControl w:val="0"/>
        <w:tabs>
          <w:tab w:val="left" w:pos="360"/>
          <w:tab w:val="left" w:pos="1440"/>
        </w:tabs>
        <w:autoSpaceDE w:val="0"/>
        <w:autoSpaceDN w:val="0"/>
        <w:adjustRightInd w:val="0"/>
        <w:spacing w:after="240"/>
        <w:ind w:left="360"/>
        <w:jc w:val="both"/>
        <w:rPr>
          <w:rFonts w:asciiTheme="minorHAnsi" w:hAnsiTheme="minorHAnsi" w:cs="Arial"/>
          <w:szCs w:val="24"/>
          <w:lang w:val="en-US" w:eastAsia="en-GB"/>
        </w:rPr>
      </w:pPr>
    </w:p>
    <w:p w:rsidR="006178F6" w:rsidRPr="008B48D5" w:rsidRDefault="006178F6" w:rsidP="006178F6">
      <w:pPr>
        <w:pStyle w:val="ListParagraph"/>
        <w:widowControl w:val="0"/>
        <w:tabs>
          <w:tab w:val="left" w:pos="360"/>
          <w:tab w:val="left" w:pos="1440"/>
        </w:tabs>
        <w:autoSpaceDE w:val="0"/>
        <w:autoSpaceDN w:val="0"/>
        <w:adjustRightInd w:val="0"/>
        <w:spacing w:after="240"/>
        <w:ind w:left="360"/>
        <w:jc w:val="both"/>
        <w:rPr>
          <w:rFonts w:asciiTheme="minorHAnsi" w:hAnsiTheme="minorHAnsi" w:cs="Arial"/>
          <w:szCs w:val="24"/>
          <w:lang w:val="en-US" w:eastAsia="en-GB"/>
        </w:rPr>
      </w:pPr>
    </w:p>
    <w:p w:rsidR="00920922" w:rsidRPr="008B48D5" w:rsidRDefault="00920922" w:rsidP="00421745">
      <w:pPr>
        <w:widowControl w:val="0"/>
        <w:tabs>
          <w:tab w:val="left" w:pos="360"/>
          <w:tab w:val="left" w:pos="1440"/>
          <w:tab w:val="left" w:pos="6804"/>
        </w:tabs>
        <w:autoSpaceDE w:val="0"/>
        <w:autoSpaceDN w:val="0"/>
        <w:adjustRightInd w:val="0"/>
        <w:spacing w:after="240"/>
        <w:jc w:val="both"/>
        <w:rPr>
          <w:rFonts w:asciiTheme="minorHAnsi" w:hAnsiTheme="minorHAnsi" w:cs="Arial"/>
          <w:b/>
          <w:szCs w:val="24"/>
          <w:u w:val="single"/>
        </w:rPr>
      </w:pPr>
    </w:p>
    <w:tbl>
      <w:tblPr>
        <w:tblW w:w="9214" w:type="dxa"/>
        <w:tblInd w:w="108" w:type="dxa"/>
        <w:tblLayout w:type="fixed"/>
        <w:tblLook w:val="0000" w:firstRow="0" w:lastRow="0" w:firstColumn="0" w:lastColumn="0" w:noHBand="0" w:noVBand="0"/>
      </w:tblPr>
      <w:tblGrid>
        <w:gridCol w:w="9214"/>
      </w:tblGrid>
      <w:tr w:rsidR="00733E44" w:rsidRPr="008B48D5" w:rsidTr="009D6FC5">
        <w:trPr>
          <w:trHeight w:val="454"/>
        </w:trPr>
        <w:tc>
          <w:tcPr>
            <w:tcW w:w="9214" w:type="dxa"/>
            <w:tcBorders>
              <w:top w:val="nil"/>
              <w:left w:val="nil"/>
              <w:bottom w:val="nil"/>
              <w:right w:val="nil"/>
            </w:tcBorders>
            <w:vAlign w:val="center"/>
          </w:tcPr>
          <w:p w:rsidR="00733E44" w:rsidRPr="008B48D5" w:rsidRDefault="00733E44" w:rsidP="00D82226">
            <w:pPr>
              <w:widowControl w:val="0"/>
              <w:autoSpaceDE w:val="0"/>
              <w:autoSpaceDN w:val="0"/>
              <w:adjustRightInd w:val="0"/>
              <w:rPr>
                <w:rFonts w:asciiTheme="minorHAnsi" w:hAnsiTheme="minorHAnsi" w:cs="Arial"/>
                <w:b/>
                <w:szCs w:val="24"/>
                <w:u w:val="single"/>
              </w:rPr>
            </w:pPr>
            <w:r w:rsidRPr="008B48D5">
              <w:rPr>
                <w:rFonts w:asciiTheme="minorHAnsi" w:hAnsiTheme="minorHAnsi" w:cs="Arial"/>
                <w:b/>
                <w:szCs w:val="24"/>
                <w:u w:val="single"/>
              </w:rPr>
              <w:lastRenderedPageBreak/>
              <w:t>Career History</w:t>
            </w:r>
          </w:p>
          <w:p w:rsidR="00D82226" w:rsidRPr="008B48D5" w:rsidRDefault="00D82226" w:rsidP="002747DF">
            <w:pPr>
              <w:widowControl w:val="0"/>
              <w:autoSpaceDE w:val="0"/>
              <w:autoSpaceDN w:val="0"/>
              <w:adjustRightInd w:val="0"/>
              <w:ind w:left="360"/>
              <w:rPr>
                <w:rFonts w:asciiTheme="minorHAnsi" w:hAnsiTheme="minorHAnsi"/>
                <w:b/>
                <w:snapToGrid w:val="0"/>
                <w:szCs w:val="24"/>
              </w:rPr>
            </w:pPr>
          </w:p>
        </w:tc>
      </w:tr>
      <w:tr w:rsidR="00733E44" w:rsidRPr="008B48D5" w:rsidTr="009D6FC5">
        <w:trPr>
          <w:trHeight w:val="454"/>
        </w:trPr>
        <w:tc>
          <w:tcPr>
            <w:tcW w:w="9214" w:type="dxa"/>
            <w:tcBorders>
              <w:top w:val="nil"/>
              <w:left w:val="nil"/>
              <w:bottom w:val="nil"/>
              <w:right w:val="nil"/>
            </w:tcBorders>
            <w:vAlign w:val="center"/>
          </w:tcPr>
          <w:p w:rsidR="003601B0" w:rsidRPr="008B48D5" w:rsidRDefault="00A138E7" w:rsidP="00D82226">
            <w:pPr>
              <w:pStyle w:val="ListParagraph"/>
              <w:numPr>
                <w:ilvl w:val="0"/>
                <w:numId w:val="28"/>
              </w:numPr>
              <w:tabs>
                <w:tab w:val="left" w:pos="6804"/>
              </w:tabs>
              <w:rPr>
                <w:rFonts w:asciiTheme="minorHAnsi" w:hAnsiTheme="minorHAnsi" w:cs="Arial"/>
                <w:snapToGrid w:val="0"/>
                <w:szCs w:val="24"/>
              </w:rPr>
            </w:pPr>
            <w:r w:rsidRPr="008B48D5">
              <w:rPr>
                <w:rFonts w:asciiTheme="minorHAnsi" w:hAnsiTheme="minorHAnsi" w:cs="Arial"/>
                <w:b/>
                <w:snapToGrid w:val="0"/>
                <w:szCs w:val="24"/>
              </w:rPr>
              <w:t xml:space="preserve">BT </w:t>
            </w:r>
            <w:r w:rsidR="003450ED" w:rsidRPr="008B48D5">
              <w:rPr>
                <w:rFonts w:asciiTheme="minorHAnsi" w:hAnsiTheme="minorHAnsi" w:cs="Arial"/>
                <w:b/>
                <w:snapToGrid w:val="0"/>
                <w:szCs w:val="24"/>
              </w:rPr>
              <w:t xml:space="preserve">Contract Design Hub </w:t>
            </w:r>
            <w:r w:rsidRPr="008B48D5">
              <w:rPr>
                <w:rFonts w:asciiTheme="minorHAnsi" w:hAnsiTheme="minorHAnsi" w:cs="Arial"/>
                <w:b/>
                <w:snapToGrid w:val="0"/>
                <w:szCs w:val="24"/>
              </w:rPr>
              <w:t xml:space="preserve">Senior Network Designer </w:t>
            </w:r>
            <w:r w:rsidR="003450ED" w:rsidRPr="008B48D5">
              <w:rPr>
                <w:rFonts w:asciiTheme="minorHAnsi" w:hAnsiTheme="minorHAnsi" w:cs="Arial"/>
                <w:b/>
                <w:snapToGrid w:val="0"/>
                <w:szCs w:val="24"/>
              </w:rPr>
              <w:t>–</w:t>
            </w:r>
            <w:r w:rsidR="00083236" w:rsidRPr="008B48D5">
              <w:rPr>
                <w:rFonts w:asciiTheme="minorHAnsi" w:hAnsiTheme="minorHAnsi" w:cs="Arial"/>
                <w:b/>
                <w:snapToGrid w:val="0"/>
                <w:szCs w:val="24"/>
              </w:rPr>
              <w:t xml:space="preserve"> </w:t>
            </w:r>
            <w:r w:rsidR="00FF4531" w:rsidRPr="008B48D5">
              <w:rPr>
                <w:rFonts w:asciiTheme="minorHAnsi" w:hAnsiTheme="minorHAnsi" w:cs="Arial"/>
                <w:b/>
                <w:snapToGrid w:val="0"/>
                <w:szCs w:val="24"/>
              </w:rPr>
              <w:t>July</w:t>
            </w:r>
            <w:r w:rsidR="00083236" w:rsidRPr="008B48D5">
              <w:rPr>
                <w:rFonts w:asciiTheme="minorHAnsi" w:hAnsiTheme="minorHAnsi" w:cs="Arial"/>
                <w:b/>
                <w:snapToGrid w:val="0"/>
                <w:szCs w:val="24"/>
              </w:rPr>
              <w:t xml:space="preserve"> 2016 –</w:t>
            </w:r>
            <w:r w:rsidRPr="008B48D5">
              <w:rPr>
                <w:rFonts w:asciiTheme="minorHAnsi" w:hAnsiTheme="minorHAnsi" w:cs="Arial"/>
                <w:b/>
                <w:snapToGrid w:val="0"/>
                <w:szCs w:val="24"/>
              </w:rPr>
              <w:t xml:space="preserve"> Present</w:t>
            </w:r>
            <w:r w:rsidR="00083236" w:rsidRPr="008B48D5">
              <w:rPr>
                <w:rFonts w:asciiTheme="minorHAnsi" w:hAnsiTheme="minorHAnsi" w:cs="Arial"/>
                <w:b/>
                <w:snapToGrid w:val="0"/>
                <w:szCs w:val="24"/>
              </w:rPr>
              <w:t>.</w:t>
            </w:r>
            <w:r w:rsidR="003450ED" w:rsidRPr="008B48D5">
              <w:rPr>
                <w:rFonts w:asciiTheme="minorHAnsi" w:hAnsiTheme="minorHAnsi" w:cs="Arial"/>
                <w:b/>
                <w:snapToGrid w:val="0"/>
                <w:szCs w:val="24"/>
              </w:rPr>
              <w:t xml:space="preserve"> </w:t>
            </w:r>
            <w:r w:rsidR="003450ED" w:rsidRPr="008B48D5">
              <w:rPr>
                <w:rFonts w:asciiTheme="minorHAnsi" w:hAnsiTheme="minorHAnsi" w:cs="Arial"/>
                <w:snapToGrid w:val="0"/>
                <w:szCs w:val="24"/>
              </w:rPr>
              <w:t>Delivering designs to produce</w:t>
            </w:r>
            <w:r w:rsidR="006178F6" w:rsidRPr="008B48D5">
              <w:rPr>
                <w:rFonts w:asciiTheme="minorHAnsi" w:hAnsiTheme="minorHAnsi" w:cs="Arial"/>
                <w:snapToGrid w:val="0"/>
                <w:szCs w:val="24"/>
              </w:rPr>
              <w:t xml:space="preserve"> self-contained pieces of work.</w:t>
            </w:r>
            <w:r w:rsidR="003450ED" w:rsidRPr="008B48D5">
              <w:rPr>
                <w:rFonts w:asciiTheme="minorHAnsi" w:hAnsiTheme="minorHAnsi" w:cs="Arial"/>
                <w:snapToGrid w:val="0"/>
                <w:szCs w:val="24"/>
              </w:rPr>
              <w:t xml:space="preserve"> Providing recommendations of design scope, test, model and d</w:t>
            </w:r>
            <w:r w:rsidR="00885136" w:rsidRPr="008B48D5">
              <w:rPr>
                <w:rFonts w:asciiTheme="minorHAnsi" w:hAnsiTheme="minorHAnsi" w:cs="Arial"/>
                <w:snapToGrid w:val="0"/>
                <w:szCs w:val="24"/>
              </w:rPr>
              <w:t>esign of the network components</w:t>
            </w:r>
            <w:r w:rsidR="00006209" w:rsidRPr="008B48D5">
              <w:rPr>
                <w:rFonts w:asciiTheme="minorHAnsi" w:hAnsiTheme="minorHAnsi" w:cs="Arial"/>
                <w:snapToGrid w:val="0"/>
                <w:szCs w:val="24"/>
              </w:rPr>
              <w:t>.</w:t>
            </w:r>
            <w:r w:rsidR="00294D11" w:rsidRPr="008B48D5">
              <w:rPr>
                <w:rFonts w:asciiTheme="minorHAnsi" w:hAnsiTheme="minorHAnsi" w:cs="Arial"/>
                <w:snapToGrid w:val="0"/>
                <w:szCs w:val="24"/>
              </w:rPr>
              <w:t xml:space="preserve">  Delivering exceptional customer service within the prescribed SLA, understanding deliverables and the impact on both internal and external customers.</w:t>
            </w:r>
            <w:r w:rsidR="00885136" w:rsidRPr="008B48D5">
              <w:rPr>
                <w:rFonts w:asciiTheme="minorHAnsi" w:hAnsiTheme="minorHAnsi" w:cs="Arial"/>
                <w:snapToGrid w:val="0"/>
                <w:szCs w:val="24"/>
              </w:rPr>
              <w:t xml:space="preserve"> Working remotely on Cisco routers and switches to troubleshoot issues and gather information.</w:t>
            </w:r>
          </w:p>
          <w:p w:rsidR="00885136" w:rsidRPr="008B48D5" w:rsidRDefault="00885136" w:rsidP="00885136">
            <w:pPr>
              <w:tabs>
                <w:tab w:val="left" w:pos="6804"/>
              </w:tabs>
              <w:rPr>
                <w:rFonts w:asciiTheme="minorHAnsi" w:hAnsiTheme="minorHAnsi" w:cs="Arial"/>
                <w:snapToGrid w:val="0"/>
                <w:szCs w:val="24"/>
              </w:rPr>
            </w:pPr>
          </w:p>
          <w:p w:rsidR="006178F6" w:rsidRPr="008B48D5" w:rsidRDefault="006178F6" w:rsidP="006178F6">
            <w:pPr>
              <w:pStyle w:val="ListParagraph"/>
              <w:tabs>
                <w:tab w:val="left" w:pos="6804"/>
              </w:tabs>
              <w:ind w:left="360"/>
              <w:rPr>
                <w:rFonts w:asciiTheme="minorHAnsi" w:hAnsiTheme="minorHAnsi" w:cs="Arial"/>
                <w:snapToGrid w:val="0"/>
                <w:szCs w:val="24"/>
              </w:rPr>
            </w:pPr>
            <w:r w:rsidRPr="008B48D5">
              <w:rPr>
                <w:rFonts w:asciiTheme="minorHAnsi" w:hAnsiTheme="minorHAnsi" w:cs="Arial"/>
                <w:snapToGrid w:val="0"/>
                <w:szCs w:val="24"/>
              </w:rPr>
              <w:t>Some examples of work carried on in this role are:</w:t>
            </w:r>
          </w:p>
          <w:p w:rsidR="006178F6" w:rsidRPr="008B48D5" w:rsidRDefault="006178F6" w:rsidP="006178F6">
            <w:pPr>
              <w:pStyle w:val="ListParagraph"/>
              <w:tabs>
                <w:tab w:val="left" w:pos="6804"/>
              </w:tabs>
              <w:ind w:left="360"/>
              <w:rPr>
                <w:rFonts w:asciiTheme="minorHAnsi" w:hAnsiTheme="minorHAnsi" w:cs="Arial"/>
                <w:snapToGrid w:val="0"/>
                <w:szCs w:val="24"/>
              </w:rPr>
            </w:pPr>
          </w:p>
          <w:p w:rsidR="006178F6" w:rsidRPr="008B48D5" w:rsidRDefault="006178F6" w:rsidP="006178F6">
            <w:pPr>
              <w:pStyle w:val="ListParagraph"/>
              <w:widowControl w:val="0"/>
              <w:numPr>
                <w:ilvl w:val="0"/>
                <w:numId w:val="32"/>
              </w:numPr>
              <w:tabs>
                <w:tab w:val="left" w:pos="360"/>
                <w:tab w:val="left" w:pos="1440"/>
              </w:tabs>
              <w:autoSpaceDE w:val="0"/>
              <w:autoSpaceDN w:val="0"/>
              <w:adjustRightInd w:val="0"/>
              <w:spacing w:after="240"/>
              <w:jc w:val="both"/>
              <w:rPr>
                <w:rFonts w:asciiTheme="minorHAnsi" w:hAnsiTheme="minorHAnsi" w:cs="Arial"/>
                <w:szCs w:val="24"/>
                <w:lang w:val="en-US" w:eastAsia="en-GB"/>
              </w:rPr>
            </w:pPr>
            <w:r w:rsidRPr="008B48D5">
              <w:rPr>
                <w:rFonts w:asciiTheme="minorHAnsi" w:hAnsiTheme="minorHAnsi" w:cs="Arial"/>
                <w:b/>
                <w:szCs w:val="24"/>
                <w:lang w:val="en-US" w:eastAsia="en-GB"/>
              </w:rPr>
              <w:t>Metropolitan Police</w:t>
            </w:r>
            <w:r w:rsidRPr="008B48D5">
              <w:rPr>
                <w:rFonts w:asciiTheme="minorHAnsi" w:hAnsiTheme="minorHAnsi" w:cs="Arial"/>
                <w:szCs w:val="24"/>
                <w:lang w:val="en-US" w:eastAsia="en-GB"/>
              </w:rPr>
              <w:t xml:space="preserve"> </w:t>
            </w:r>
            <w:r w:rsidRPr="008B48D5">
              <w:rPr>
                <w:rFonts w:asciiTheme="minorHAnsi" w:hAnsiTheme="minorHAnsi" w:cs="Arial"/>
                <w:b/>
                <w:szCs w:val="24"/>
                <w:lang w:val="en-US" w:eastAsia="en-GB"/>
              </w:rPr>
              <w:t>DSL site project</w:t>
            </w:r>
            <w:r w:rsidRPr="008B48D5">
              <w:rPr>
                <w:rFonts w:asciiTheme="minorHAnsi" w:hAnsiTheme="minorHAnsi" w:cs="Arial"/>
                <w:szCs w:val="24"/>
                <w:lang w:val="en-US" w:eastAsia="en-GB"/>
              </w:rPr>
              <w:t>– Lead designer o</w:t>
            </w:r>
            <w:r w:rsidR="002D13B8" w:rsidRPr="008B48D5">
              <w:rPr>
                <w:rFonts w:asciiTheme="minorHAnsi" w:hAnsiTheme="minorHAnsi" w:cs="Arial"/>
                <w:szCs w:val="24"/>
                <w:lang w:val="en-US" w:eastAsia="en-GB"/>
              </w:rPr>
              <w:t xml:space="preserve">n a project to migrate 172 </w:t>
            </w:r>
            <w:r w:rsidRPr="008B48D5">
              <w:rPr>
                <w:rFonts w:asciiTheme="minorHAnsi" w:hAnsiTheme="minorHAnsi" w:cs="Arial"/>
                <w:szCs w:val="24"/>
                <w:lang w:val="en-US" w:eastAsia="en-GB"/>
              </w:rPr>
              <w:t>police sites from the old RTC network to the new NTA IP connect network. This included creating site designs along with migration plans and assisting the commissioning teams on migration day.</w:t>
            </w:r>
          </w:p>
          <w:p w:rsidR="00F3739C" w:rsidRPr="008B48D5" w:rsidRDefault="00F3739C" w:rsidP="006178F6">
            <w:pPr>
              <w:pStyle w:val="ListParagraph"/>
              <w:widowControl w:val="0"/>
              <w:numPr>
                <w:ilvl w:val="0"/>
                <w:numId w:val="32"/>
              </w:numPr>
              <w:tabs>
                <w:tab w:val="left" w:pos="360"/>
                <w:tab w:val="left" w:pos="1440"/>
              </w:tabs>
              <w:autoSpaceDE w:val="0"/>
              <w:autoSpaceDN w:val="0"/>
              <w:adjustRightInd w:val="0"/>
              <w:spacing w:after="240"/>
              <w:jc w:val="both"/>
              <w:rPr>
                <w:rFonts w:asciiTheme="minorHAnsi" w:hAnsiTheme="minorHAnsi" w:cs="Arial"/>
                <w:szCs w:val="24"/>
                <w:lang w:val="en-US" w:eastAsia="en-GB"/>
              </w:rPr>
            </w:pPr>
            <w:r w:rsidRPr="008B48D5">
              <w:rPr>
                <w:rFonts w:asciiTheme="minorHAnsi" w:hAnsiTheme="minorHAnsi" w:cs="Arial"/>
                <w:b/>
                <w:szCs w:val="24"/>
                <w:lang w:val="en-US" w:eastAsia="en-GB"/>
              </w:rPr>
              <w:t>Metropolitan Police</w:t>
            </w:r>
            <w:r w:rsidRPr="008B48D5">
              <w:rPr>
                <w:rFonts w:asciiTheme="minorHAnsi" w:hAnsiTheme="minorHAnsi" w:cs="Arial"/>
                <w:szCs w:val="24"/>
                <w:lang w:val="en-US" w:eastAsia="en-GB"/>
              </w:rPr>
              <w:t xml:space="preserve"> </w:t>
            </w:r>
            <w:r w:rsidRPr="008B48D5">
              <w:rPr>
                <w:rFonts w:asciiTheme="minorHAnsi" w:hAnsiTheme="minorHAnsi" w:cs="Arial"/>
                <w:b/>
                <w:szCs w:val="24"/>
                <w:lang w:val="en-US" w:eastAsia="en-GB"/>
              </w:rPr>
              <w:t xml:space="preserve">LAN Transformation </w:t>
            </w:r>
            <w:r w:rsidRPr="008B48D5">
              <w:rPr>
                <w:rFonts w:asciiTheme="minorHAnsi" w:hAnsiTheme="minorHAnsi" w:cs="Arial"/>
                <w:szCs w:val="24"/>
                <w:lang w:val="en-US" w:eastAsia="en-GB"/>
              </w:rPr>
              <w:t xml:space="preserve">– Worked as part of a team of 5 to refresh the hardware and redesign the network at 100 Met police sites, this involved a lot of out of hours work to support the onsite engineers, many of these sites were high profile so making sure we did the job right first time was essential. </w:t>
            </w:r>
          </w:p>
          <w:p w:rsidR="006178F6" w:rsidRPr="008B48D5" w:rsidRDefault="006178F6" w:rsidP="006178F6">
            <w:pPr>
              <w:pStyle w:val="ListParagraph"/>
              <w:widowControl w:val="0"/>
              <w:numPr>
                <w:ilvl w:val="0"/>
                <w:numId w:val="32"/>
              </w:numPr>
              <w:tabs>
                <w:tab w:val="left" w:pos="360"/>
                <w:tab w:val="left" w:pos="1440"/>
              </w:tabs>
              <w:autoSpaceDE w:val="0"/>
              <w:autoSpaceDN w:val="0"/>
              <w:adjustRightInd w:val="0"/>
              <w:spacing w:after="240"/>
              <w:jc w:val="both"/>
              <w:rPr>
                <w:rFonts w:asciiTheme="minorHAnsi" w:hAnsiTheme="minorHAnsi" w:cs="Arial"/>
                <w:szCs w:val="24"/>
                <w:lang w:val="en-US" w:eastAsia="en-GB"/>
              </w:rPr>
            </w:pPr>
            <w:r w:rsidRPr="008B48D5">
              <w:rPr>
                <w:rFonts w:asciiTheme="minorHAnsi" w:hAnsiTheme="minorHAnsi" w:cs="Arial"/>
                <w:b/>
                <w:szCs w:val="24"/>
                <w:lang w:val="en-US" w:eastAsia="en-GB"/>
              </w:rPr>
              <w:t>Lloyds Banking Group</w:t>
            </w:r>
            <w:r w:rsidRPr="008B48D5">
              <w:rPr>
                <w:rFonts w:asciiTheme="minorHAnsi" w:hAnsiTheme="minorHAnsi" w:cs="Arial"/>
                <w:szCs w:val="24"/>
                <w:lang w:val="en-US" w:eastAsia="en-GB"/>
              </w:rPr>
              <w:t>- Involved in a small team responsible for working with the customer to carry out penetration testing on all of the different topologies found within their datacenters. This role required a lot of out of hours work which meant I had to solve any issues that occurred without the assistance of my colleagues.</w:t>
            </w:r>
          </w:p>
          <w:p w:rsidR="006178F6" w:rsidRPr="008B48D5" w:rsidRDefault="006178F6" w:rsidP="006178F6">
            <w:pPr>
              <w:pStyle w:val="ListParagraph"/>
              <w:tabs>
                <w:tab w:val="left" w:pos="6804"/>
              </w:tabs>
              <w:ind w:left="360"/>
              <w:rPr>
                <w:rFonts w:asciiTheme="minorHAnsi" w:hAnsiTheme="minorHAnsi" w:cs="Arial"/>
                <w:snapToGrid w:val="0"/>
                <w:szCs w:val="24"/>
              </w:rPr>
            </w:pPr>
          </w:p>
          <w:p w:rsidR="00D3694B" w:rsidRPr="008B48D5" w:rsidRDefault="00D3694B" w:rsidP="005862C7">
            <w:pPr>
              <w:tabs>
                <w:tab w:val="left" w:pos="6804"/>
              </w:tabs>
              <w:rPr>
                <w:rFonts w:asciiTheme="minorHAnsi" w:hAnsiTheme="minorHAnsi" w:cs="Arial"/>
                <w:b/>
                <w:snapToGrid w:val="0"/>
                <w:szCs w:val="24"/>
              </w:rPr>
            </w:pPr>
          </w:p>
          <w:p w:rsidR="00D82226" w:rsidRPr="008B48D5" w:rsidRDefault="00E275BA" w:rsidP="009E54D0">
            <w:pPr>
              <w:pStyle w:val="ListParagraph"/>
              <w:numPr>
                <w:ilvl w:val="0"/>
                <w:numId w:val="28"/>
              </w:numPr>
              <w:tabs>
                <w:tab w:val="left" w:pos="6804"/>
              </w:tabs>
              <w:rPr>
                <w:rFonts w:asciiTheme="minorHAnsi" w:hAnsiTheme="minorHAnsi" w:cs="Arial"/>
                <w:b/>
                <w:snapToGrid w:val="0"/>
                <w:szCs w:val="24"/>
              </w:rPr>
            </w:pPr>
            <w:r w:rsidRPr="008B48D5">
              <w:rPr>
                <w:rFonts w:asciiTheme="minorHAnsi" w:hAnsiTheme="minorHAnsi" w:cs="Arial"/>
                <w:b/>
                <w:snapToGrid w:val="0"/>
                <w:szCs w:val="24"/>
              </w:rPr>
              <w:t>BT Openreach Customer Service engineer</w:t>
            </w:r>
            <w:r w:rsidR="00A138E7" w:rsidRPr="008B48D5">
              <w:rPr>
                <w:rFonts w:asciiTheme="minorHAnsi" w:hAnsiTheme="minorHAnsi" w:cs="Arial"/>
                <w:b/>
                <w:snapToGrid w:val="0"/>
                <w:szCs w:val="24"/>
              </w:rPr>
              <w:t xml:space="preserve"> </w:t>
            </w:r>
            <w:r w:rsidR="00B45E08" w:rsidRPr="008B48D5">
              <w:rPr>
                <w:rFonts w:asciiTheme="minorHAnsi" w:hAnsiTheme="minorHAnsi" w:cs="Arial"/>
                <w:b/>
                <w:snapToGrid w:val="0"/>
                <w:szCs w:val="24"/>
              </w:rPr>
              <w:t xml:space="preserve"> </w:t>
            </w:r>
            <w:r w:rsidR="00FF4531" w:rsidRPr="008B48D5">
              <w:rPr>
                <w:rFonts w:asciiTheme="minorHAnsi" w:hAnsiTheme="minorHAnsi" w:cs="Arial"/>
                <w:b/>
                <w:snapToGrid w:val="0"/>
                <w:szCs w:val="24"/>
              </w:rPr>
              <w:t>–</w:t>
            </w:r>
            <w:r w:rsidRPr="008B48D5">
              <w:rPr>
                <w:rFonts w:asciiTheme="minorHAnsi" w:hAnsiTheme="minorHAnsi" w:cs="Arial"/>
                <w:b/>
                <w:snapToGrid w:val="0"/>
                <w:szCs w:val="24"/>
              </w:rPr>
              <w:t xml:space="preserve"> </w:t>
            </w:r>
            <w:r w:rsidR="00FF4531" w:rsidRPr="008B48D5">
              <w:rPr>
                <w:rFonts w:asciiTheme="minorHAnsi" w:hAnsiTheme="minorHAnsi" w:cs="Arial"/>
                <w:b/>
                <w:snapToGrid w:val="0"/>
                <w:szCs w:val="24"/>
              </w:rPr>
              <w:t>August 2012</w:t>
            </w:r>
            <w:r w:rsidRPr="008B48D5">
              <w:rPr>
                <w:rFonts w:asciiTheme="minorHAnsi" w:hAnsiTheme="minorHAnsi" w:cs="Arial"/>
                <w:b/>
                <w:snapToGrid w:val="0"/>
                <w:szCs w:val="24"/>
              </w:rPr>
              <w:t xml:space="preserve"> – </w:t>
            </w:r>
            <w:r w:rsidR="00FF4531" w:rsidRPr="008B48D5">
              <w:rPr>
                <w:rFonts w:asciiTheme="minorHAnsi" w:hAnsiTheme="minorHAnsi" w:cs="Arial"/>
                <w:b/>
                <w:snapToGrid w:val="0"/>
                <w:szCs w:val="24"/>
              </w:rPr>
              <w:t>July 2016</w:t>
            </w:r>
          </w:p>
          <w:p w:rsidR="00E275BA" w:rsidRPr="008B48D5" w:rsidRDefault="00E275BA" w:rsidP="005862C7">
            <w:pPr>
              <w:tabs>
                <w:tab w:val="left" w:pos="6804"/>
              </w:tabs>
              <w:rPr>
                <w:rFonts w:asciiTheme="minorHAnsi" w:hAnsiTheme="minorHAnsi" w:cs="Arial"/>
                <w:snapToGrid w:val="0"/>
                <w:szCs w:val="24"/>
              </w:rPr>
            </w:pPr>
          </w:p>
          <w:p w:rsidR="00D82226" w:rsidRPr="008B48D5" w:rsidRDefault="00FF4531" w:rsidP="00FF4531">
            <w:pPr>
              <w:pStyle w:val="ListParagraph"/>
              <w:numPr>
                <w:ilvl w:val="0"/>
                <w:numId w:val="31"/>
              </w:numPr>
              <w:tabs>
                <w:tab w:val="left" w:pos="6804"/>
              </w:tabs>
              <w:rPr>
                <w:rFonts w:asciiTheme="minorHAnsi" w:hAnsiTheme="minorHAnsi" w:cs="Arial"/>
                <w:snapToGrid w:val="0"/>
                <w:szCs w:val="24"/>
              </w:rPr>
            </w:pPr>
            <w:r w:rsidRPr="008B48D5">
              <w:rPr>
                <w:rFonts w:asciiTheme="minorHAnsi" w:hAnsiTheme="minorHAnsi" w:cs="Arial"/>
                <w:snapToGrid w:val="0"/>
                <w:szCs w:val="24"/>
              </w:rPr>
              <w:t xml:space="preserve">IPhone gold user – Contact for any issues that people were facing with the IPhone. This was an important role at the time because Openreach had recently migrated from the use of laptops for day to day jobs to the IPhone so many people were uncomfortable with the device and applications. </w:t>
            </w:r>
          </w:p>
          <w:p w:rsidR="00F27870" w:rsidRPr="008B48D5" w:rsidRDefault="00D82226" w:rsidP="000465F8">
            <w:pPr>
              <w:pStyle w:val="ListParagraph"/>
              <w:numPr>
                <w:ilvl w:val="0"/>
                <w:numId w:val="31"/>
              </w:numPr>
              <w:tabs>
                <w:tab w:val="left" w:pos="6804"/>
              </w:tabs>
              <w:rPr>
                <w:rFonts w:asciiTheme="minorHAnsi" w:hAnsiTheme="minorHAnsi" w:cs="Arial"/>
                <w:snapToGrid w:val="0"/>
                <w:szCs w:val="24"/>
              </w:rPr>
            </w:pPr>
            <w:r w:rsidRPr="008B48D5">
              <w:rPr>
                <w:rFonts w:asciiTheme="minorHAnsi" w:hAnsiTheme="minorHAnsi" w:cs="Arial"/>
                <w:snapToGrid w:val="0"/>
                <w:szCs w:val="24"/>
              </w:rPr>
              <w:t>CST engineer</w:t>
            </w:r>
            <w:r w:rsidR="00F27870" w:rsidRPr="008B48D5">
              <w:rPr>
                <w:rFonts w:asciiTheme="minorHAnsi" w:hAnsiTheme="minorHAnsi" w:cs="Arial"/>
                <w:snapToGrid w:val="0"/>
                <w:szCs w:val="24"/>
              </w:rPr>
              <w:t xml:space="preserve"> – Working on BT’s legacy, 21cn and Infinity network from the exchange to the customer site.  Installation and repair of both copper and fibre</w:t>
            </w:r>
            <w:r w:rsidR="00FF4531" w:rsidRPr="008B48D5">
              <w:rPr>
                <w:rFonts w:asciiTheme="minorHAnsi" w:hAnsiTheme="minorHAnsi" w:cs="Arial"/>
                <w:snapToGrid w:val="0"/>
                <w:szCs w:val="24"/>
              </w:rPr>
              <w:t>, agile working on call. Self- motivated, in charge of my own work load, providing temporary or permanent solutions to network faults.  Investigating RCA to prevent future service disruption.</w:t>
            </w:r>
          </w:p>
          <w:p w:rsidR="00D82226" w:rsidRPr="008B48D5" w:rsidRDefault="00D82226" w:rsidP="000465F8">
            <w:pPr>
              <w:pStyle w:val="ListParagraph"/>
              <w:numPr>
                <w:ilvl w:val="0"/>
                <w:numId w:val="31"/>
              </w:numPr>
              <w:tabs>
                <w:tab w:val="left" w:pos="6804"/>
              </w:tabs>
              <w:rPr>
                <w:rFonts w:asciiTheme="minorHAnsi" w:hAnsiTheme="minorHAnsi" w:cs="Arial"/>
                <w:snapToGrid w:val="0"/>
                <w:szCs w:val="24"/>
              </w:rPr>
            </w:pPr>
            <w:r w:rsidRPr="008B48D5">
              <w:rPr>
                <w:rFonts w:asciiTheme="minorHAnsi" w:hAnsiTheme="minorHAnsi" w:cs="Arial"/>
                <w:snapToGrid w:val="0"/>
                <w:szCs w:val="24"/>
              </w:rPr>
              <w:t>BT Modern Apprentice</w:t>
            </w:r>
            <w:r w:rsidR="00FE4525" w:rsidRPr="008B48D5">
              <w:rPr>
                <w:rFonts w:asciiTheme="minorHAnsi" w:hAnsiTheme="minorHAnsi" w:cs="Arial"/>
                <w:snapToGrid w:val="0"/>
                <w:szCs w:val="24"/>
              </w:rPr>
              <w:t xml:space="preserve"> – </w:t>
            </w:r>
            <w:r w:rsidR="00407884" w:rsidRPr="008B48D5">
              <w:rPr>
                <w:rFonts w:asciiTheme="minorHAnsi" w:hAnsiTheme="minorHAnsi" w:cs="Arial"/>
                <w:snapToGrid w:val="0"/>
                <w:szCs w:val="24"/>
              </w:rPr>
              <w:t>Completion of BT Apprenticeship.</w:t>
            </w:r>
          </w:p>
          <w:p w:rsidR="00733E44" w:rsidRPr="008B48D5" w:rsidRDefault="00733E44" w:rsidP="00E275BA">
            <w:pPr>
              <w:tabs>
                <w:tab w:val="left" w:pos="6804"/>
              </w:tabs>
              <w:rPr>
                <w:rFonts w:asciiTheme="minorHAnsi" w:hAnsiTheme="minorHAnsi" w:cs="Arial"/>
                <w:b/>
                <w:bCs/>
                <w:szCs w:val="24"/>
                <w:lang w:eastAsia="en-GB"/>
              </w:rPr>
            </w:pPr>
          </w:p>
        </w:tc>
      </w:tr>
      <w:tr w:rsidR="006178F6" w:rsidRPr="008B48D5" w:rsidTr="009D6FC5">
        <w:trPr>
          <w:trHeight w:val="454"/>
        </w:trPr>
        <w:tc>
          <w:tcPr>
            <w:tcW w:w="9214" w:type="dxa"/>
            <w:tcBorders>
              <w:top w:val="nil"/>
              <w:left w:val="nil"/>
              <w:bottom w:val="nil"/>
              <w:right w:val="nil"/>
            </w:tcBorders>
            <w:vAlign w:val="center"/>
          </w:tcPr>
          <w:p w:rsidR="006178F6" w:rsidRPr="008B48D5" w:rsidRDefault="006178F6" w:rsidP="006178F6">
            <w:pPr>
              <w:tabs>
                <w:tab w:val="left" w:pos="6804"/>
              </w:tabs>
              <w:rPr>
                <w:rFonts w:asciiTheme="minorHAnsi" w:hAnsiTheme="minorHAnsi" w:cs="Arial"/>
                <w:b/>
                <w:snapToGrid w:val="0"/>
                <w:szCs w:val="24"/>
              </w:rPr>
            </w:pPr>
          </w:p>
        </w:tc>
      </w:tr>
    </w:tbl>
    <w:p w:rsidR="00733E44" w:rsidRPr="008B48D5" w:rsidRDefault="00733E44" w:rsidP="0046391A">
      <w:pPr>
        <w:tabs>
          <w:tab w:val="left" w:pos="1985"/>
          <w:tab w:val="left" w:pos="3780"/>
          <w:tab w:val="left" w:pos="6804"/>
        </w:tabs>
        <w:rPr>
          <w:rFonts w:asciiTheme="minorHAnsi" w:hAnsiTheme="minorHAnsi" w:cs="Arial"/>
          <w:b/>
          <w:iCs/>
          <w:szCs w:val="24"/>
          <w:u w:val="single"/>
        </w:rPr>
      </w:pPr>
      <w:bookmarkStart w:id="0" w:name="_GoBack"/>
      <w:bookmarkEnd w:id="0"/>
      <w:r w:rsidRPr="008B48D5">
        <w:rPr>
          <w:rFonts w:asciiTheme="minorHAnsi" w:hAnsiTheme="minorHAnsi" w:cs="Arial"/>
          <w:b/>
          <w:iCs/>
          <w:szCs w:val="24"/>
          <w:u w:val="single"/>
        </w:rPr>
        <w:t>Hobbies &amp; Interests</w:t>
      </w:r>
    </w:p>
    <w:p w:rsidR="00733E44" w:rsidRPr="008B48D5" w:rsidRDefault="00733E44" w:rsidP="0046391A">
      <w:pPr>
        <w:tabs>
          <w:tab w:val="left" w:pos="1985"/>
          <w:tab w:val="left" w:pos="3780"/>
          <w:tab w:val="left" w:pos="6804"/>
        </w:tabs>
        <w:rPr>
          <w:rFonts w:asciiTheme="minorHAnsi" w:hAnsiTheme="minorHAnsi" w:cs="Arial"/>
          <w:b/>
          <w:iCs/>
          <w:szCs w:val="24"/>
          <w:u w:val="single"/>
        </w:rPr>
      </w:pPr>
    </w:p>
    <w:p w:rsidR="002B2DAB" w:rsidRPr="008B48D5" w:rsidRDefault="002B2DAB" w:rsidP="002B2DAB">
      <w:pPr>
        <w:rPr>
          <w:rFonts w:asciiTheme="minorHAnsi" w:hAnsiTheme="minorHAnsi"/>
          <w:szCs w:val="24"/>
        </w:rPr>
      </w:pPr>
      <w:r w:rsidRPr="008B48D5">
        <w:rPr>
          <w:rFonts w:asciiTheme="minorHAnsi" w:hAnsiTheme="minorHAnsi"/>
          <w:szCs w:val="24"/>
        </w:rPr>
        <w:t xml:space="preserve">I am a keen squash player &amp; have played Cricket for many years; during this time I have captained sports teams on many occasions which I believe has developed my leaderships and teamwork skills. I also have a vibrant social life </w:t>
      </w:r>
      <w:r w:rsidR="00A51F67" w:rsidRPr="008B48D5">
        <w:rPr>
          <w:rFonts w:asciiTheme="minorHAnsi" w:hAnsiTheme="minorHAnsi"/>
          <w:szCs w:val="24"/>
        </w:rPr>
        <w:t xml:space="preserve">and love to get involved in team events. </w:t>
      </w:r>
    </w:p>
    <w:p w:rsidR="00733E44" w:rsidRPr="008B48D5" w:rsidRDefault="00733E44" w:rsidP="002B2DAB">
      <w:pPr>
        <w:widowControl w:val="0"/>
        <w:rPr>
          <w:rFonts w:asciiTheme="minorHAnsi" w:hAnsiTheme="minorHAnsi" w:cs="Arial"/>
          <w:szCs w:val="24"/>
          <w:lang w:eastAsia="en-GB"/>
        </w:rPr>
      </w:pPr>
    </w:p>
    <w:sectPr w:rsidR="00733E44" w:rsidRPr="008B48D5" w:rsidSect="004A3CDB">
      <w:type w:val="continuous"/>
      <w:pgSz w:w="11906" w:h="16838" w:code="9"/>
      <w:pgMar w:top="1440" w:right="1440" w:bottom="1440" w:left="1440" w:header="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BB2" w:rsidRDefault="00BF6BB2" w:rsidP="004A3CDB">
      <w:r>
        <w:separator/>
      </w:r>
    </w:p>
  </w:endnote>
  <w:endnote w:type="continuationSeparator" w:id="0">
    <w:p w:rsidR="00BF6BB2" w:rsidRDefault="00BF6BB2" w:rsidP="004A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aettenschweiler">
    <w:altName w:val="Impact"/>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2">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BB2" w:rsidRDefault="00BF6BB2" w:rsidP="004A3CDB">
      <w:r>
        <w:separator/>
      </w:r>
    </w:p>
  </w:footnote>
  <w:footnote w:type="continuationSeparator" w:id="0">
    <w:p w:rsidR="00BF6BB2" w:rsidRDefault="00BF6BB2" w:rsidP="004A3C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147D32C4"/>
    <w:multiLevelType w:val="hybridMultilevel"/>
    <w:tmpl w:val="A4ACCBC8"/>
    <w:lvl w:ilvl="0" w:tplc="D5F4A4EA">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3558E1"/>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46148FF"/>
    <w:multiLevelType w:val="hybridMultilevel"/>
    <w:tmpl w:val="32DA5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83515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6DB4AEC"/>
    <w:multiLevelType w:val="hybridMultilevel"/>
    <w:tmpl w:val="09E862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DFC4E19"/>
    <w:multiLevelType w:val="hybridMultilevel"/>
    <w:tmpl w:val="A8E6020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787ECD"/>
    <w:multiLevelType w:val="hybridMultilevel"/>
    <w:tmpl w:val="867EFEB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39B7400"/>
    <w:multiLevelType w:val="hybridMultilevel"/>
    <w:tmpl w:val="E5048C7C"/>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0448C0"/>
    <w:multiLevelType w:val="hybridMultilevel"/>
    <w:tmpl w:val="51767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5445B9"/>
    <w:multiLevelType w:val="hybridMultilevel"/>
    <w:tmpl w:val="5E5076C6"/>
    <w:lvl w:ilvl="0" w:tplc="D5F4A4EA">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5131A5"/>
    <w:multiLevelType w:val="hybridMultilevel"/>
    <w:tmpl w:val="D890C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B3A6C86"/>
    <w:multiLevelType w:val="hybridMultilevel"/>
    <w:tmpl w:val="1A22EC94"/>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hint="default"/>
      </w:rPr>
    </w:lvl>
    <w:lvl w:ilvl="8" w:tplc="08090005">
      <w:start w:val="1"/>
      <w:numFmt w:val="bullet"/>
      <w:lvlText w:val=""/>
      <w:lvlJc w:val="left"/>
      <w:pPr>
        <w:ind w:left="6120" w:hanging="360"/>
      </w:pPr>
      <w:rPr>
        <w:rFonts w:ascii="Wingdings" w:hAnsi="Wingdings" w:hint="default"/>
      </w:rPr>
    </w:lvl>
  </w:abstractNum>
  <w:abstractNum w:abstractNumId="13" w15:restartNumberingAfterBreak="0">
    <w:nsid w:val="3E7F53E3"/>
    <w:multiLevelType w:val="hybridMultilevel"/>
    <w:tmpl w:val="E5F47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9E04C3"/>
    <w:multiLevelType w:val="hybridMultilevel"/>
    <w:tmpl w:val="688A1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7F76DB"/>
    <w:multiLevelType w:val="hybridMultilevel"/>
    <w:tmpl w:val="EBCA3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FC266C"/>
    <w:multiLevelType w:val="multilevel"/>
    <w:tmpl w:val="4F96909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BB3E34"/>
    <w:multiLevelType w:val="hybridMultilevel"/>
    <w:tmpl w:val="49103E1C"/>
    <w:lvl w:ilvl="0" w:tplc="0809000B">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8" w15:restartNumberingAfterBreak="0">
    <w:nsid w:val="55A26B53"/>
    <w:multiLevelType w:val="hybridMultilevel"/>
    <w:tmpl w:val="2B466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0E7FE9"/>
    <w:multiLevelType w:val="hybridMultilevel"/>
    <w:tmpl w:val="D094489A"/>
    <w:lvl w:ilvl="0" w:tplc="EC6ECD82">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306"/>
        </w:tabs>
        <w:ind w:left="306" w:hanging="360"/>
      </w:pPr>
      <w:rPr>
        <w:rFonts w:ascii="Courier New" w:hAnsi="Courier New" w:hint="default"/>
      </w:rPr>
    </w:lvl>
    <w:lvl w:ilvl="2" w:tplc="08090005" w:tentative="1">
      <w:start w:val="1"/>
      <w:numFmt w:val="bullet"/>
      <w:lvlText w:val=""/>
      <w:lvlJc w:val="left"/>
      <w:pPr>
        <w:tabs>
          <w:tab w:val="num" w:pos="1026"/>
        </w:tabs>
        <w:ind w:left="1026" w:hanging="360"/>
      </w:pPr>
      <w:rPr>
        <w:rFonts w:ascii="Wingdings" w:hAnsi="Wingdings" w:hint="default"/>
      </w:rPr>
    </w:lvl>
    <w:lvl w:ilvl="3" w:tplc="08090001" w:tentative="1">
      <w:start w:val="1"/>
      <w:numFmt w:val="bullet"/>
      <w:lvlText w:val=""/>
      <w:lvlJc w:val="left"/>
      <w:pPr>
        <w:tabs>
          <w:tab w:val="num" w:pos="1746"/>
        </w:tabs>
        <w:ind w:left="1746" w:hanging="360"/>
      </w:pPr>
      <w:rPr>
        <w:rFonts w:ascii="Symbol" w:hAnsi="Symbol" w:hint="default"/>
      </w:rPr>
    </w:lvl>
    <w:lvl w:ilvl="4" w:tplc="08090003" w:tentative="1">
      <w:start w:val="1"/>
      <w:numFmt w:val="bullet"/>
      <w:lvlText w:val="o"/>
      <w:lvlJc w:val="left"/>
      <w:pPr>
        <w:tabs>
          <w:tab w:val="num" w:pos="2466"/>
        </w:tabs>
        <w:ind w:left="2466" w:hanging="360"/>
      </w:pPr>
      <w:rPr>
        <w:rFonts w:ascii="Courier New" w:hAnsi="Courier New" w:hint="default"/>
      </w:rPr>
    </w:lvl>
    <w:lvl w:ilvl="5" w:tplc="08090005" w:tentative="1">
      <w:start w:val="1"/>
      <w:numFmt w:val="bullet"/>
      <w:lvlText w:val=""/>
      <w:lvlJc w:val="left"/>
      <w:pPr>
        <w:tabs>
          <w:tab w:val="num" w:pos="3186"/>
        </w:tabs>
        <w:ind w:left="3186" w:hanging="360"/>
      </w:pPr>
      <w:rPr>
        <w:rFonts w:ascii="Wingdings" w:hAnsi="Wingdings" w:hint="default"/>
      </w:rPr>
    </w:lvl>
    <w:lvl w:ilvl="6" w:tplc="08090001" w:tentative="1">
      <w:start w:val="1"/>
      <w:numFmt w:val="bullet"/>
      <w:lvlText w:val=""/>
      <w:lvlJc w:val="left"/>
      <w:pPr>
        <w:tabs>
          <w:tab w:val="num" w:pos="3906"/>
        </w:tabs>
        <w:ind w:left="3906" w:hanging="360"/>
      </w:pPr>
      <w:rPr>
        <w:rFonts w:ascii="Symbol" w:hAnsi="Symbol" w:hint="default"/>
      </w:rPr>
    </w:lvl>
    <w:lvl w:ilvl="7" w:tplc="08090003" w:tentative="1">
      <w:start w:val="1"/>
      <w:numFmt w:val="bullet"/>
      <w:lvlText w:val="o"/>
      <w:lvlJc w:val="left"/>
      <w:pPr>
        <w:tabs>
          <w:tab w:val="num" w:pos="4626"/>
        </w:tabs>
        <w:ind w:left="4626" w:hanging="360"/>
      </w:pPr>
      <w:rPr>
        <w:rFonts w:ascii="Courier New" w:hAnsi="Courier New" w:hint="default"/>
      </w:rPr>
    </w:lvl>
    <w:lvl w:ilvl="8" w:tplc="08090005" w:tentative="1">
      <w:start w:val="1"/>
      <w:numFmt w:val="bullet"/>
      <w:lvlText w:val=""/>
      <w:lvlJc w:val="left"/>
      <w:pPr>
        <w:tabs>
          <w:tab w:val="num" w:pos="5346"/>
        </w:tabs>
        <w:ind w:left="5346" w:hanging="360"/>
      </w:pPr>
      <w:rPr>
        <w:rFonts w:ascii="Wingdings" w:hAnsi="Wingdings" w:hint="default"/>
      </w:rPr>
    </w:lvl>
  </w:abstractNum>
  <w:abstractNum w:abstractNumId="20" w15:restartNumberingAfterBreak="0">
    <w:nsid w:val="5ABD5422"/>
    <w:multiLevelType w:val="hybridMultilevel"/>
    <w:tmpl w:val="A1EEB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1F5A01"/>
    <w:multiLevelType w:val="hybridMultilevel"/>
    <w:tmpl w:val="A0A438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177029"/>
    <w:multiLevelType w:val="hybridMultilevel"/>
    <w:tmpl w:val="480C6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301194"/>
    <w:multiLevelType w:val="hybridMultilevel"/>
    <w:tmpl w:val="B7C46C6E"/>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49C760C"/>
    <w:multiLevelType w:val="hybridMultilevel"/>
    <w:tmpl w:val="E398FAA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A8301EF"/>
    <w:multiLevelType w:val="hybridMultilevel"/>
    <w:tmpl w:val="D88E76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1708FE"/>
    <w:multiLevelType w:val="hybridMultilevel"/>
    <w:tmpl w:val="2D6E4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A04D3D"/>
    <w:multiLevelType w:val="hybridMultilevel"/>
    <w:tmpl w:val="CCDA7CC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924EDD"/>
    <w:multiLevelType w:val="hybridMultilevel"/>
    <w:tmpl w:val="550AB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786D30"/>
    <w:multiLevelType w:val="multilevel"/>
    <w:tmpl w:val="4F96909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D0905E1"/>
    <w:multiLevelType w:val="hybridMultilevel"/>
    <w:tmpl w:val="8C287EC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B">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Symbol" w:hAnsi="Symbol" w:hint="default"/>
        </w:rPr>
      </w:lvl>
    </w:lvlOverride>
  </w:num>
  <w:num w:numId="2">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2"/>
  </w:num>
  <w:num w:numId="4">
    <w:abstractNumId w:val="9"/>
  </w:num>
  <w:num w:numId="5">
    <w:abstractNumId w:val="15"/>
  </w:num>
  <w:num w:numId="6">
    <w:abstractNumId w:val="29"/>
  </w:num>
  <w:num w:numId="7">
    <w:abstractNumId w:val="16"/>
  </w:num>
  <w:num w:numId="8">
    <w:abstractNumId w:val="25"/>
  </w:num>
  <w:num w:numId="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0"/>
  </w:num>
  <w:num w:numId="12">
    <w:abstractNumId w:val="23"/>
  </w:num>
  <w:num w:numId="13">
    <w:abstractNumId w:val="12"/>
  </w:num>
  <w:num w:numId="14">
    <w:abstractNumId w:val="5"/>
  </w:num>
  <w:num w:numId="15">
    <w:abstractNumId w:val="21"/>
  </w:num>
  <w:num w:numId="16">
    <w:abstractNumId w:val="13"/>
  </w:num>
  <w:num w:numId="17">
    <w:abstractNumId w:val="6"/>
  </w:num>
  <w:num w:numId="18">
    <w:abstractNumId w:val="17"/>
  </w:num>
  <w:num w:numId="19">
    <w:abstractNumId w:val="30"/>
  </w:num>
  <w:num w:numId="20">
    <w:abstractNumId w:val="8"/>
  </w:num>
  <w:num w:numId="21">
    <w:abstractNumId w:val="18"/>
  </w:num>
  <w:num w:numId="22">
    <w:abstractNumId w:val="19"/>
  </w:num>
  <w:num w:numId="23">
    <w:abstractNumId w:val="3"/>
  </w:num>
  <w:num w:numId="24">
    <w:abstractNumId w:val="20"/>
  </w:num>
  <w:num w:numId="25">
    <w:abstractNumId w:val="22"/>
  </w:num>
  <w:num w:numId="26">
    <w:abstractNumId w:val="26"/>
  </w:num>
  <w:num w:numId="27">
    <w:abstractNumId w:val="14"/>
  </w:num>
  <w:num w:numId="28">
    <w:abstractNumId w:val="11"/>
  </w:num>
  <w:num w:numId="29">
    <w:abstractNumId w:val="4"/>
  </w:num>
  <w:num w:numId="30">
    <w:abstractNumId w:val="24"/>
  </w:num>
  <w:num w:numId="31">
    <w:abstractNumId w:val="27"/>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379"/>
    <w:rsid w:val="00001B7B"/>
    <w:rsid w:val="000032E0"/>
    <w:rsid w:val="00006209"/>
    <w:rsid w:val="00006A78"/>
    <w:rsid w:val="00007B0F"/>
    <w:rsid w:val="00010CC1"/>
    <w:rsid w:val="00016D7C"/>
    <w:rsid w:val="000255EB"/>
    <w:rsid w:val="000320FC"/>
    <w:rsid w:val="000532C3"/>
    <w:rsid w:val="000611FD"/>
    <w:rsid w:val="000618CE"/>
    <w:rsid w:val="00063F4C"/>
    <w:rsid w:val="000643AD"/>
    <w:rsid w:val="0007490C"/>
    <w:rsid w:val="0007573E"/>
    <w:rsid w:val="00076500"/>
    <w:rsid w:val="0008020E"/>
    <w:rsid w:val="00083236"/>
    <w:rsid w:val="000A2DA9"/>
    <w:rsid w:val="000A354B"/>
    <w:rsid w:val="000B0783"/>
    <w:rsid w:val="000C304D"/>
    <w:rsid w:val="000C7790"/>
    <w:rsid w:val="000D4517"/>
    <w:rsid w:val="000F102D"/>
    <w:rsid w:val="00106379"/>
    <w:rsid w:val="00111C7C"/>
    <w:rsid w:val="00114E7E"/>
    <w:rsid w:val="001169AE"/>
    <w:rsid w:val="00122755"/>
    <w:rsid w:val="0012437F"/>
    <w:rsid w:val="00130AB6"/>
    <w:rsid w:val="00136196"/>
    <w:rsid w:val="00157FC2"/>
    <w:rsid w:val="0017657C"/>
    <w:rsid w:val="001820C4"/>
    <w:rsid w:val="001828AC"/>
    <w:rsid w:val="00197017"/>
    <w:rsid w:val="001A2E73"/>
    <w:rsid w:val="001A7D45"/>
    <w:rsid w:val="001B5765"/>
    <w:rsid w:val="001B66A7"/>
    <w:rsid w:val="001C14E2"/>
    <w:rsid w:val="001C3D12"/>
    <w:rsid w:val="001D0F6C"/>
    <w:rsid w:val="001D7829"/>
    <w:rsid w:val="001E4EB7"/>
    <w:rsid w:val="001F184A"/>
    <w:rsid w:val="001F2720"/>
    <w:rsid w:val="00210430"/>
    <w:rsid w:val="00212D18"/>
    <w:rsid w:val="00221225"/>
    <w:rsid w:val="00222418"/>
    <w:rsid w:val="0023312D"/>
    <w:rsid w:val="00235660"/>
    <w:rsid w:val="00243995"/>
    <w:rsid w:val="002464E8"/>
    <w:rsid w:val="00260DEE"/>
    <w:rsid w:val="0026643C"/>
    <w:rsid w:val="002747DF"/>
    <w:rsid w:val="00294D11"/>
    <w:rsid w:val="002966D6"/>
    <w:rsid w:val="00296FF0"/>
    <w:rsid w:val="002A084A"/>
    <w:rsid w:val="002A79BB"/>
    <w:rsid w:val="002B2DAB"/>
    <w:rsid w:val="002D13B8"/>
    <w:rsid w:val="002D332A"/>
    <w:rsid w:val="002D5C4B"/>
    <w:rsid w:val="0030692F"/>
    <w:rsid w:val="0030796C"/>
    <w:rsid w:val="00315E2C"/>
    <w:rsid w:val="00317A53"/>
    <w:rsid w:val="00323E78"/>
    <w:rsid w:val="00326726"/>
    <w:rsid w:val="00331A33"/>
    <w:rsid w:val="003450ED"/>
    <w:rsid w:val="003460DF"/>
    <w:rsid w:val="00352331"/>
    <w:rsid w:val="003601B0"/>
    <w:rsid w:val="003641B1"/>
    <w:rsid w:val="00372F95"/>
    <w:rsid w:val="00380943"/>
    <w:rsid w:val="003827C6"/>
    <w:rsid w:val="00383211"/>
    <w:rsid w:val="003940CE"/>
    <w:rsid w:val="003A347D"/>
    <w:rsid w:val="003A70B7"/>
    <w:rsid w:val="003B205C"/>
    <w:rsid w:val="003B6BF6"/>
    <w:rsid w:val="003D634B"/>
    <w:rsid w:val="003F0DD2"/>
    <w:rsid w:val="00401F39"/>
    <w:rsid w:val="00407884"/>
    <w:rsid w:val="00410A9D"/>
    <w:rsid w:val="00414109"/>
    <w:rsid w:val="004201BF"/>
    <w:rsid w:val="00420401"/>
    <w:rsid w:val="00421745"/>
    <w:rsid w:val="00422914"/>
    <w:rsid w:val="00424111"/>
    <w:rsid w:val="004400CD"/>
    <w:rsid w:val="004522CF"/>
    <w:rsid w:val="0046391A"/>
    <w:rsid w:val="0046575A"/>
    <w:rsid w:val="00470D88"/>
    <w:rsid w:val="00474BAA"/>
    <w:rsid w:val="00482434"/>
    <w:rsid w:val="00482F03"/>
    <w:rsid w:val="004862DF"/>
    <w:rsid w:val="004A0D25"/>
    <w:rsid w:val="004A3CDB"/>
    <w:rsid w:val="004B451F"/>
    <w:rsid w:val="004C70FE"/>
    <w:rsid w:val="004F4AEF"/>
    <w:rsid w:val="004F63CC"/>
    <w:rsid w:val="00512904"/>
    <w:rsid w:val="005142AA"/>
    <w:rsid w:val="00515636"/>
    <w:rsid w:val="005157CB"/>
    <w:rsid w:val="0053774E"/>
    <w:rsid w:val="00540ADF"/>
    <w:rsid w:val="0054181C"/>
    <w:rsid w:val="00542E03"/>
    <w:rsid w:val="00544500"/>
    <w:rsid w:val="00562283"/>
    <w:rsid w:val="0056776C"/>
    <w:rsid w:val="005862C7"/>
    <w:rsid w:val="005879F9"/>
    <w:rsid w:val="0059338F"/>
    <w:rsid w:val="005A7177"/>
    <w:rsid w:val="005B3682"/>
    <w:rsid w:val="005B7376"/>
    <w:rsid w:val="005D7831"/>
    <w:rsid w:val="005F0324"/>
    <w:rsid w:val="00601614"/>
    <w:rsid w:val="006178F6"/>
    <w:rsid w:val="00623DE3"/>
    <w:rsid w:val="00645927"/>
    <w:rsid w:val="0064720B"/>
    <w:rsid w:val="006520EB"/>
    <w:rsid w:val="006572EA"/>
    <w:rsid w:val="00662262"/>
    <w:rsid w:val="006644E8"/>
    <w:rsid w:val="00666149"/>
    <w:rsid w:val="00676B8F"/>
    <w:rsid w:val="00680F09"/>
    <w:rsid w:val="00681A17"/>
    <w:rsid w:val="00693934"/>
    <w:rsid w:val="006A761B"/>
    <w:rsid w:val="006A7FCA"/>
    <w:rsid w:val="006C1D88"/>
    <w:rsid w:val="006C791D"/>
    <w:rsid w:val="006D6AF6"/>
    <w:rsid w:val="006F6FA9"/>
    <w:rsid w:val="00705B70"/>
    <w:rsid w:val="00706506"/>
    <w:rsid w:val="00721387"/>
    <w:rsid w:val="00731BF0"/>
    <w:rsid w:val="00733E44"/>
    <w:rsid w:val="00736BE2"/>
    <w:rsid w:val="00744ADD"/>
    <w:rsid w:val="0074565B"/>
    <w:rsid w:val="00752061"/>
    <w:rsid w:val="0075356E"/>
    <w:rsid w:val="00755438"/>
    <w:rsid w:val="007659BA"/>
    <w:rsid w:val="00775627"/>
    <w:rsid w:val="007806CC"/>
    <w:rsid w:val="0078606E"/>
    <w:rsid w:val="007925EF"/>
    <w:rsid w:val="00792B02"/>
    <w:rsid w:val="007973AB"/>
    <w:rsid w:val="007A2A4A"/>
    <w:rsid w:val="007A30C3"/>
    <w:rsid w:val="007A7F3D"/>
    <w:rsid w:val="007B5D92"/>
    <w:rsid w:val="007D5DA1"/>
    <w:rsid w:val="007E308B"/>
    <w:rsid w:val="007E6626"/>
    <w:rsid w:val="007E7BBB"/>
    <w:rsid w:val="007F27D0"/>
    <w:rsid w:val="008020AC"/>
    <w:rsid w:val="008045F6"/>
    <w:rsid w:val="00813734"/>
    <w:rsid w:val="008177DE"/>
    <w:rsid w:val="008259DF"/>
    <w:rsid w:val="00831ADB"/>
    <w:rsid w:val="00833A61"/>
    <w:rsid w:val="00837B11"/>
    <w:rsid w:val="008557A0"/>
    <w:rsid w:val="00867D98"/>
    <w:rsid w:val="00867FCF"/>
    <w:rsid w:val="00885136"/>
    <w:rsid w:val="008A7CDE"/>
    <w:rsid w:val="008B48D5"/>
    <w:rsid w:val="008B5DB5"/>
    <w:rsid w:val="008D31E7"/>
    <w:rsid w:val="008D5B59"/>
    <w:rsid w:val="008D5E10"/>
    <w:rsid w:val="008D63FD"/>
    <w:rsid w:val="008E6EA4"/>
    <w:rsid w:val="008F062C"/>
    <w:rsid w:val="008F572B"/>
    <w:rsid w:val="00902852"/>
    <w:rsid w:val="00905354"/>
    <w:rsid w:val="00914E4D"/>
    <w:rsid w:val="009156D6"/>
    <w:rsid w:val="00916B45"/>
    <w:rsid w:val="00920922"/>
    <w:rsid w:val="009236B5"/>
    <w:rsid w:val="009254DF"/>
    <w:rsid w:val="00926EF9"/>
    <w:rsid w:val="0094683F"/>
    <w:rsid w:val="00947858"/>
    <w:rsid w:val="00947BD6"/>
    <w:rsid w:val="009613C0"/>
    <w:rsid w:val="00961B2B"/>
    <w:rsid w:val="00971B29"/>
    <w:rsid w:val="009953E7"/>
    <w:rsid w:val="00996BE5"/>
    <w:rsid w:val="009B4FD9"/>
    <w:rsid w:val="009D6FC5"/>
    <w:rsid w:val="009D7AF2"/>
    <w:rsid w:val="00A138E7"/>
    <w:rsid w:val="00A17D02"/>
    <w:rsid w:val="00A20182"/>
    <w:rsid w:val="00A25A7C"/>
    <w:rsid w:val="00A37131"/>
    <w:rsid w:val="00A43853"/>
    <w:rsid w:val="00A43FBA"/>
    <w:rsid w:val="00A504D0"/>
    <w:rsid w:val="00A50FF4"/>
    <w:rsid w:val="00A51F67"/>
    <w:rsid w:val="00A53FB6"/>
    <w:rsid w:val="00A741CC"/>
    <w:rsid w:val="00A74F76"/>
    <w:rsid w:val="00A80FAE"/>
    <w:rsid w:val="00A80FB4"/>
    <w:rsid w:val="00AA6B9E"/>
    <w:rsid w:val="00AB68CA"/>
    <w:rsid w:val="00AE1C69"/>
    <w:rsid w:val="00AE4812"/>
    <w:rsid w:val="00AF3F23"/>
    <w:rsid w:val="00AF414C"/>
    <w:rsid w:val="00AF7B28"/>
    <w:rsid w:val="00B01F02"/>
    <w:rsid w:val="00B073CC"/>
    <w:rsid w:val="00B1239F"/>
    <w:rsid w:val="00B223BE"/>
    <w:rsid w:val="00B26EB1"/>
    <w:rsid w:val="00B41CA0"/>
    <w:rsid w:val="00B44B8E"/>
    <w:rsid w:val="00B45E08"/>
    <w:rsid w:val="00B50E12"/>
    <w:rsid w:val="00B518E9"/>
    <w:rsid w:val="00B722C5"/>
    <w:rsid w:val="00B80476"/>
    <w:rsid w:val="00B94814"/>
    <w:rsid w:val="00B95CF0"/>
    <w:rsid w:val="00BA3B3A"/>
    <w:rsid w:val="00BA4920"/>
    <w:rsid w:val="00BC1DA1"/>
    <w:rsid w:val="00BD7E7E"/>
    <w:rsid w:val="00BE4A1D"/>
    <w:rsid w:val="00BF1C94"/>
    <w:rsid w:val="00BF5903"/>
    <w:rsid w:val="00BF6BB2"/>
    <w:rsid w:val="00C01644"/>
    <w:rsid w:val="00C036C9"/>
    <w:rsid w:val="00C05FDD"/>
    <w:rsid w:val="00C244DF"/>
    <w:rsid w:val="00C26EA7"/>
    <w:rsid w:val="00C34EBA"/>
    <w:rsid w:val="00C53B3B"/>
    <w:rsid w:val="00C548BC"/>
    <w:rsid w:val="00C571EC"/>
    <w:rsid w:val="00C64082"/>
    <w:rsid w:val="00C83E13"/>
    <w:rsid w:val="00CA00CE"/>
    <w:rsid w:val="00CA42EE"/>
    <w:rsid w:val="00CB5C97"/>
    <w:rsid w:val="00CC5DCD"/>
    <w:rsid w:val="00CC6232"/>
    <w:rsid w:val="00CC6793"/>
    <w:rsid w:val="00CC6DD6"/>
    <w:rsid w:val="00CE7148"/>
    <w:rsid w:val="00CF7156"/>
    <w:rsid w:val="00D00D7D"/>
    <w:rsid w:val="00D14749"/>
    <w:rsid w:val="00D15BC1"/>
    <w:rsid w:val="00D217BB"/>
    <w:rsid w:val="00D268EA"/>
    <w:rsid w:val="00D3694B"/>
    <w:rsid w:val="00D56E3E"/>
    <w:rsid w:val="00D5716C"/>
    <w:rsid w:val="00D63AA8"/>
    <w:rsid w:val="00D738CC"/>
    <w:rsid w:val="00D81DFE"/>
    <w:rsid w:val="00D82226"/>
    <w:rsid w:val="00D8791B"/>
    <w:rsid w:val="00D93D64"/>
    <w:rsid w:val="00DA4BF4"/>
    <w:rsid w:val="00DB25E4"/>
    <w:rsid w:val="00DC01AB"/>
    <w:rsid w:val="00DE0B33"/>
    <w:rsid w:val="00DE69FE"/>
    <w:rsid w:val="00DF3C89"/>
    <w:rsid w:val="00DF4DC1"/>
    <w:rsid w:val="00E0619E"/>
    <w:rsid w:val="00E1767F"/>
    <w:rsid w:val="00E1781B"/>
    <w:rsid w:val="00E275BA"/>
    <w:rsid w:val="00E44B04"/>
    <w:rsid w:val="00E46AEA"/>
    <w:rsid w:val="00E53C60"/>
    <w:rsid w:val="00E60DCC"/>
    <w:rsid w:val="00E65A61"/>
    <w:rsid w:val="00E66806"/>
    <w:rsid w:val="00E7460F"/>
    <w:rsid w:val="00E74A25"/>
    <w:rsid w:val="00E7747A"/>
    <w:rsid w:val="00E86663"/>
    <w:rsid w:val="00E9019D"/>
    <w:rsid w:val="00E95DB8"/>
    <w:rsid w:val="00ED2E20"/>
    <w:rsid w:val="00ED4651"/>
    <w:rsid w:val="00EF7745"/>
    <w:rsid w:val="00F005B3"/>
    <w:rsid w:val="00F27870"/>
    <w:rsid w:val="00F32248"/>
    <w:rsid w:val="00F3739C"/>
    <w:rsid w:val="00F37BC0"/>
    <w:rsid w:val="00F5769A"/>
    <w:rsid w:val="00F653B0"/>
    <w:rsid w:val="00F96872"/>
    <w:rsid w:val="00FA0878"/>
    <w:rsid w:val="00FA2E73"/>
    <w:rsid w:val="00FB1FF9"/>
    <w:rsid w:val="00FD037A"/>
    <w:rsid w:val="00FD4874"/>
    <w:rsid w:val="00FE4525"/>
    <w:rsid w:val="00FE7A56"/>
    <w:rsid w:val="00FF283B"/>
    <w:rsid w:val="00FF45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715FB1A-E610-4947-9DAC-3E9F17AB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DB5"/>
    <w:rPr>
      <w:sz w:val="24"/>
      <w:szCs w:val="20"/>
      <w:lang w:eastAsia="en-US"/>
    </w:rPr>
  </w:style>
  <w:style w:type="paragraph" w:styleId="Heading1">
    <w:name w:val="heading 1"/>
    <w:basedOn w:val="Normal"/>
    <w:next w:val="Normal"/>
    <w:link w:val="Heading1Char"/>
    <w:uiPriority w:val="99"/>
    <w:qFormat/>
    <w:rsid w:val="003D634B"/>
    <w:pPr>
      <w:keepNext/>
      <w:jc w:val="center"/>
      <w:outlineLvl w:val="0"/>
    </w:pPr>
    <w:rPr>
      <w:rFonts w:ascii="Courier" w:hAnsi="Courier"/>
      <w:b/>
      <w:i/>
      <w:sz w:val="28"/>
      <w:u w:val="single"/>
    </w:rPr>
  </w:style>
  <w:style w:type="paragraph" w:styleId="Heading2">
    <w:name w:val="heading 2"/>
    <w:basedOn w:val="Normal"/>
    <w:next w:val="Normal"/>
    <w:link w:val="Heading2Char"/>
    <w:uiPriority w:val="99"/>
    <w:qFormat/>
    <w:rsid w:val="003D634B"/>
    <w:pPr>
      <w:keepNext/>
      <w:ind w:left="2160" w:hanging="2160"/>
      <w:outlineLvl w:val="1"/>
    </w:pPr>
    <w:rPr>
      <w:rFonts w:ascii="Courier" w:hAnsi="Courier"/>
      <w:b/>
      <w:u w:val="single"/>
    </w:rPr>
  </w:style>
  <w:style w:type="paragraph" w:styleId="Heading3">
    <w:name w:val="heading 3"/>
    <w:basedOn w:val="Normal"/>
    <w:next w:val="Normal"/>
    <w:link w:val="Heading3Char"/>
    <w:uiPriority w:val="99"/>
    <w:qFormat/>
    <w:rsid w:val="003D634B"/>
    <w:pPr>
      <w:keepNext/>
      <w:outlineLvl w:val="2"/>
    </w:pPr>
    <w:rPr>
      <w:rFonts w:ascii="Courier" w:hAnsi="Courier"/>
      <w:b/>
      <w:u w:val="single"/>
    </w:rPr>
  </w:style>
  <w:style w:type="paragraph" w:styleId="Heading4">
    <w:name w:val="heading 4"/>
    <w:basedOn w:val="Normal"/>
    <w:next w:val="Normal"/>
    <w:link w:val="Heading4Char"/>
    <w:uiPriority w:val="99"/>
    <w:qFormat/>
    <w:rsid w:val="003D634B"/>
    <w:pPr>
      <w:keepNext/>
      <w:outlineLvl w:val="3"/>
    </w:pPr>
    <w:rPr>
      <w:b/>
    </w:rPr>
  </w:style>
  <w:style w:type="paragraph" w:styleId="Heading5">
    <w:name w:val="heading 5"/>
    <w:basedOn w:val="Normal"/>
    <w:next w:val="Normal"/>
    <w:link w:val="Heading5Char"/>
    <w:uiPriority w:val="99"/>
    <w:qFormat/>
    <w:rsid w:val="003D634B"/>
    <w:pPr>
      <w:keepNext/>
      <w:jc w:val="center"/>
      <w:outlineLvl w:val="4"/>
    </w:pPr>
    <w:rPr>
      <w:b/>
      <w:sz w:val="32"/>
    </w:rPr>
  </w:style>
  <w:style w:type="paragraph" w:styleId="Heading6">
    <w:name w:val="heading 6"/>
    <w:basedOn w:val="Normal"/>
    <w:next w:val="Normal"/>
    <w:link w:val="Heading6Char"/>
    <w:uiPriority w:val="99"/>
    <w:qFormat/>
    <w:rsid w:val="003D634B"/>
    <w:pPr>
      <w:keepNext/>
      <w:widowControl w:val="0"/>
      <w:outlineLvl w:val="5"/>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ED9"/>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
    <w:semiHidden/>
    <w:rsid w:val="00F94ED9"/>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semiHidden/>
    <w:rsid w:val="00F94ED9"/>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F94ED9"/>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uiPriority w:val="9"/>
    <w:semiHidden/>
    <w:rsid w:val="00F94ED9"/>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F94ED9"/>
    <w:rPr>
      <w:rFonts w:asciiTheme="minorHAnsi" w:eastAsiaTheme="minorEastAsia" w:hAnsiTheme="minorHAnsi" w:cstheme="minorBidi"/>
      <w:b/>
      <w:bCs/>
      <w:lang w:eastAsia="en-US"/>
    </w:rPr>
  </w:style>
  <w:style w:type="character" w:styleId="Hyperlink">
    <w:name w:val="Hyperlink"/>
    <w:basedOn w:val="DefaultParagraphFont"/>
    <w:uiPriority w:val="99"/>
    <w:rsid w:val="003D634B"/>
    <w:rPr>
      <w:rFonts w:cs="Times New Roman"/>
      <w:color w:val="0000FF"/>
      <w:u w:val="single"/>
    </w:rPr>
  </w:style>
  <w:style w:type="paragraph" w:styleId="BodyText">
    <w:name w:val="Body Text"/>
    <w:basedOn w:val="Normal"/>
    <w:link w:val="BodyTextChar"/>
    <w:uiPriority w:val="99"/>
    <w:rsid w:val="003D634B"/>
    <w:rPr>
      <w:b/>
      <w:i/>
    </w:rPr>
  </w:style>
  <w:style w:type="character" w:customStyle="1" w:styleId="BodyTextChar">
    <w:name w:val="Body Text Char"/>
    <w:basedOn w:val="DefaultParagraphFont"/>
    <w:link w:val="BodyText"/>
    <w:uiPriority w:val="99"/>
    <w:semiHidden/>
    <w:rsid w:val="00F94ED9"/>
    <w:rPr>
      <w:sz w:val="24"/>
      <w:szCs w:val="20"/>
      <w:lang w:eastAsia="en-US"/>
    </w:rPr>
  </w:style>
  <w:style w:type="paragraph" w:styleId="ListParagraph">
    <w:name w:val="List Paragraph"/>
    <w:basedOn w:val="Normal"/>
    <w:uiPriority w:val="99"/>
    <w:qFormat/>
    <w:rsid w:val="00562283"/>
    <w:pPr>
      <w:ind w:left="720"/>
      <w:contextualSpacing/>
    </w:pPr>
  </w:style>
  <w:style w:type="paragraph" w:styleId="BodyTextIndent2">
    <w:name w:val="Body Text Indent 2"/>
    <w:basedOn w:val="Normal"/>
    <w:link w:val="BodyTextIndent2Char"/>
    <w:uiPriority w:val="99"/>
    <w:rsid w:val="006D6AF6"/>
    <w:pPr>
      <w:spacing w:after="120" w:line="480" w:lineRule="auto"/>
      <w:ind w:left="283"/>
    </w:pPr>
  </w:style>
  <w:style w:type="character" w:customStyle="1" w:styleId="BodyTextIndent2Char">
    <w:name w:val="Body Text Indent 2 Char"/>
    <w:basedOn w:val="DefaultParagraphFont"/>
    <w:link w:val="BodyTextIndent2"/>
    <w:uiPriority w:val="99"/>
    <w:locked/>
    <w:rsid w:val="006D6AF6"/>
    <w:rPr>
      <w:rFonts w:cs="Times New Roman"/>
      <w:sz w:val="24"/>
      <w:lang w:eastAsia="en-US"/>
    </w:rPr>
  </w:style>
  <w:style w:type="paragraph" w:styleId="BalloonText">
    <w:name w:val="Balloon Text"/>
    <w:basedOn w:val="Normal"/>
    <w:link w:val="BalloonTextChar"/>
    <w:uiPriority w:val="99"/>
    <w:rsid w:val="00833A61"/>
    <w:rPr>
      <w:rFonts w:ascii="Tahoma" w:hAnsi="Tahoma" w:cs="Tahoma"/>
      <w:sz w:val="16"/>
      <w:szCs w:val="16"/>
    </w:rPr>
  </w:style>
  <w:style w:type="character" w:customStyle="1" w:styleId="BalloonTextChar">
    <w:name w:val="Balloon Text Char"/>
    <w:basedOn w:val="DefaultParagraphFont"/>
    <w:link w:val="BalloonText"/>
    <w:uiPriority w:val="99"/>
    <w:locked/>
    <w:rsid w:val="00833A61"/>
    <w:rPr>
      <w:rFonts w:ascii="Tahoma" w:hAnsi="Tahoma" w:cs="Tahoma"/>
      <w:sz w:val="16"/>
      <w:szCs w:val="16"/>
      <w:lang w:eastAsia="en-US"/>
    </w:rPr>
  </w:style>
  <w:style w:type="character" w:styleId="Strong">
    <w:name w:val="Strong"/>
    <w:basedOn w:val="DefaultParagraphFont"/>
    <w:uiPriority w:val="99"/>
    <w:qFormat/>
    <w:rsid w:val="00D8791B"/>
    <w:rPr>
      <w:rFonts w:cs="Times New Roman"/>
      <w:b/>
      <w:bCs/>
    </w:rPr>
  </w:style>
  <w:style w:type="paragraph" w:styleId="Title">
    <w:name w:val="Title"/>
    <w:basedOn w:val="Normal"/>
    <w:link w:val="TitleChar"/>
    <w:uiPriority w:val="99"/>
    <w:qFormat/>
    <w:rsid w:val="002D332A"/>
    <w:pPr>
      <w:jc w:val="center"/>
    </w:pPr>
    <w:rPr>
      <w:rFonts w:ascii="Haettenschweiler" w:hAnsi="Haettenschweiler"/>
      <w:b/>
      <w:lang w:eastAsia="en-GB"/>
    </w:rPr>
  </w:style>
  <w:style w:type="character" w:customStyle="1" w:styleId="TitleChar">
    <w:name w:val="Title Char"/>
    <w:basedOn w:val="DefaultParagraphFont"/>
    <w:link w:val="Title"/>
    <w:uiPriority w:val="99"/>
    <w:locked/>
    <w:rsid w:val="002D332A"/>
    <w:rPr>
      <w:rFonts w:ascii="Haettenschweiler" w:hAnsi="Haettenschweiler" w:cs="Times New Roman"/>
      <w:b/>
      <w:sz w:val="24"/>
    </w:rPr>
  </w:style>
  <w:style w:type="paragraph" w:styleId="Header">
    <w:name w:val="header"/>
    <w:basedOn w:val="Normal"/>
    <w:link w:val="HeaderChar"/>
    <w:uiPriority w:val="99"/>
    <w:unhideWhenUsed/>
    <w:rsid w:val="004A3CDB"/>
    <w:pPr>
      <w:tabs>
        <w:tab w:val="center" w:pos="4513"/>
        <w:tab w:val="right" w:pos="9026"/>
      </w:tabs>
    </w:pPr>
  </w:style>
  <w:style w:type="character" w:customStyle="1" w:styleId="HeaderChar">
    <w:name w:val="Header Char"/>
    <w:basedOn w:val="DefaultParagraphFont"/>
    <w:link w:val="Header"/>
    <w:uiPriority w:val="99"/>
    <w:rsid w:val="004A3CDB"/>
    <w:rPr>
      <w:sz w:val="24"/>
      <w:szCs w:val="20"/>
      <w:lang w:eastAsia="en-US"/>
    </w:rPr>
  </w:style>
  <w:style w:type="paragraph" w:styleId="Footer">
    <w:name w:val="footer"/>
    <w:basedOn w:val="Normal"/>
    <w:link w:val="FooterChar"/>
    <w:uiPriority w:val="99"/>
    <w:unhideWhenUsed/>
    <w:rsid w:val="004A3CDB"/>
    <w:pPr>
      <w:tabs>
        <w:tab w:val="center" w:pos="4513"/>
        <w:tab w:val="right" w:pos="9026"/>
      </w:tabs>
    </w:pPr>
  </w:style>
  <w:style w:type="character" w:customStyle="1" w:styleId="FooterChar">
    <w:name w:val="Footer Char"/>
    <w:basedOn w:val="DefaultParagraphFont"/>
    <w:link w:val="Footer"/>
    <w:uiPriority w:val="99"/>
    <w:rsid w:val="004A3CDB"/>
    <w:rPr>
      <w:sz w:val="24"/>
      <w:szCs w:val="20"/>
      <w:lang w:eastAsia="en-US"/>
    </w:rPr>
  </w:style>
  <w:style w:type="table" w:styleId="TableGrid">
    <w:name w:val="Table Grid"/>
    <w:basedOn w:val="TableNormal"/>
    <w:uiPriority w:val="59"/>
    <w:rsid w:val="00E27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066889">
      <w:marLeft w:val="0"/>
      <w:marRight w:val="0"/>
      <w:marTop w:val="0"/>
      <w:marBottom w:val="0"/>
      <w:divBdr>
        <w:top w:val="none" w:sz="0" w:space="0" w:color="auto"/>
        <w:left w:val="none" w:sz="0" w:space="0" w:color="auto"/>
        <w:bottom w:val="none" w:sz="0" w:space="0" w:color="auto"/>
        <w:right w:val="none" w:sz="0" w:space="0" w:color="auto"/>
      </w:divBdr>
    </w:div>
    <w:div w:id="403066890">
      <w:marLeft w:val="0"/>
      <w:marRight w:val="0"/>
      <w:marTop w:val="0"/>
      <w:marBottom w:val="0"/>
      <w:divBdr>
        <w:top w:val="none" w:sz="0" w:space="0" w:color="auto"/>
        <w:left w:val="none" w:sz="0" w:space="0" w:color="auto"/>
        <w:bottom w:val="none" w:sz="0" w:space="0" w:color="auto"/>
        <w:right w:val="none" w:sz="0" w:space="0" w:color="auto"/>
      </w:divBdr>
    </w:div>
    <w:div w:id="403066891">
      <w:marLeft w:val="0"/>
      <w:marRight w:val="0"/>
      <w:marTop w:val="0"/>
      <w:marBottom w:val="0"/>
      <w:divBdr>
        <w:top w:val="none" w:sz="0" w:space="0" w:color="auto"/>
        <w:left w:val="none" w:sz="0" w:space="0" w:color="auto"/>
        <w:bottom w:val="none" w:sz="0" w:space="0" w:color="auto"/>
        <w:right w:val="none" w:sz="0" w:space="0" w:color="auto"/>
      </w:divBdr>
    </w:div>
    <w:div w:id="403066892">
      <w:marLeft w:val="0"/>
      <w:marRight w:val="0"/>
      <w:marTop w:val="0"/>
      <w:marBottom w:val="0"/>
      <w:divBdr>
        <w:top w:val="none" w:sz="0" w:space="0" w:color="auto"/>
        <w:left w:val="none" w:sz="0" w:space="0" w:color="auto"/>
        <w:bottom w:val="none" w:sz="0" w:space="0" w:color="auto"/>
        <w:right w:val="none" w:sz="0" w:space="0" w:color="auto"/>
      </w:divBdr>
    </w:div>
    <w:div w:id="403066893">
      <w:marLeft w:val="0"/>
      <w:marRight w:val="0"/>
      <w:marTop w:val="0"/>
      <w:marBottom w:val="0"/>
      <w:divBdr>
        <w:top w:val="none" w:sz="0" w:space="0" w:color="auto"/>
        <w:left w:val="none" w:sz="0" w:space="0" w:color="auto"/>
        <w:bottom w:val="none" w:sz="0" w:space="0" w:color="auto"/>
        <w:right w:val="none" w:sz="0" w:space="0" w:color="auto"/>
      </w:divBdr>
    </w:div>
    <w:div w:id="403066897">
      <w:marLeft w:val="0"/>
      <w:marRight w:val="0"/>
      <w:marTop w:val="0"/>
      <w:marBottom w:val="0"/>
      <w:divBdr>
        <w:top w:val="none" w:sz="0" w:space="0" w:color="auto"/>
        <w:left w:val="none" w:sz="0" w:space="0" w:color="auto"/>
        <w:bottom w:val="none" w:sz="0" w:space="0" w:color="auto"/>
        <w:right w:val="none" w:sz="0" w:space="0" w:color="auto"/>
      </w:divBdr>
    </w:div>
    <w:div w:id="403066898">
      <w:marLeft w:val="0"/>
      <w:marRight w:val="0"/>
      <w:marTop w:val="0"/>
      <w:marBottom w:val="0"/>
      <w:divBdr>
        <w:top w:val="none" w:sz="0" w:space="0" w:color="auto"/>
        <w:left w:val="none" w:sz="0" w:space="0" w:color="auto"/>
        <w:bottom w:val="none" w:sz="0" w:space="0" w:color="auto"/>
        <w:right w:val="none" w:sz="0" w:space="0" w:color="auto"/>
      </w:divBdr>
    </w:div>
    <w:div w:id="403066899">
      <w:marLeft w:val="0"/>
      <w:marRight w:val="0"/>
      <w:marTop w:val="0"/>
      <w:marBottom w:val="0"/>
      <w:divBdr>
        <w:top w:val="none" w:sz="0" w:space="0" w:color="auto"/>
        <w:left w:val="none" w:sz="0" w:space="0" w:color="auto"/>
        <w:bottom w:val="none" w:sz="0" w:space="0" w:color="auto"/>
        <w:right w:val="none" w:sz="0" w:space="0" w:color="auto"/>
      </w:divBdr>
    </w:div>
    <w:div w:id="403066901">
      <w:marLeft w:val="0"/>
      <w:marRight w:val="0"/>
      <w:marTop w:val="0"/>
      <w:marBottom w:val="0"/>
      <w:divBdr>
        <w:top w:val="none" w:sz="0" w:space="0" w:color="auto"/>
        <w:left w:val="none" w:sz="0" w:space="0" w:color="auto"/>
        <w:bottom w:val="none" w:sz="0" w:space="0" w:color="auto"/>
        <w:right w:val="none" w:sz="0" w:space="0" w:color="auto"/>
      </w:divBdr>
    </w:div>
    <w:div w:id="403066902">
      <w:marLeft w:val="0"/>
      <w:marRight w:val="0"/>
      <w:marTop w:val="0"/>
      <w:marBottom w:val="0"/>
      <w:divBdr>
        <w:top w:val="none" w:sz="0" w:space="0" w:color="auto"/>
        <w:left w:val="none" w:sz="0" w:space="0" w:color="auto"/>
        <w:bottom w:val="none" w:sz="0" w:space="0" w:color="auto"/>
        <w:right w:val="none" w:sz="0" w:space="0" w:color="auto"/>
      </w:divBdr>
    </w:div>
    <w:div w:id="403066903">
      <w:marLeft w:val="0"/>
      <w:marRight w:val="0"/>
      <w:marTop w:val="0"/>
      <w:marBottom w:val="0"/>
      <w:divBdr>
        <w:top w:val="none" w:sz="0" w:space="0" w:color="auto"/>
        <w:left w:val="none" w:sz="0" w:space="0" w:color="auto"/>
        <w:bottom w:val="none" w:sz="0" w:space="0" w:color="auto"/>
        <w:right w:val="none" w:sz="0" w:space="0" w:color="auto"/>
      </w:divBdr>
    </w:div>
    <w:div w:id="403066904">
      <w:marLeft w:val="0"/>
      <w:marRight w:val="0"/>
      <w:marTop w:val="0"/>
      <w:marBottom w:val="0"/>
      <w:divBdr>
        <w:top w:val="none" w:sz="0" w:space="0" w:color="auto"/>
        <w:left w:val="none" w:sz="0" w:space="0" w:color="auto"/>
        <w:bottom w:val="none" w:sz="0" w:space="0" w:color="auto"/>
        <w:right w:val="none" w:sz="0" w:space="0" w:color="auto"/>
      </w:divBdr>
    </w:div>
    <w:div w:id="403066905">
      <w:marLeft w:val="30"/>
      <w:marRight w:val="30"/>
      <w:marTop w:val="0"/>
      <w:marBottom w:val="0"/>
      <w:divBdr>
        <w:top w:val="none" w:sz="0" w:space="0" w:color="auto"/>
        <w:left w:val="none" w:sz="0" w:space="0" w:color="auto"/>
        <w:bottom w:val="none" w:sz="0" w:space="0" w:color="auto"/>
        <w:right w:val="none" w:sz="0" w:space="0" w:color="auto"/>
      </w:divBdr>
      <w:divsChild>
        <w:div w:id="403066900">
          <w:marLeft w:val="0"/>
          <w:marRight w:val="0"/>
          <w:marTop w:val="0"/>
          <w:marBottom w:val="0"/>
          <w:divBdr>
            <w:top w:val="none" w:sz="0" w:space="0" w:color="auto"/>
            <w:left w:val="none" w:sz="0" w:space="0" w:color="auto"/>
            <w:bottom w:val="none" w:sz="0" w:space="0" w:color="auto"/>
            <w:right w:val="none" w:sz="0" w:space="0" w:color="auto"/>
          </w:divBdr>
          <w:divsChild>
            <w:div w:id="403066894">
              <w:marLeft w:val="0"/>
              <w:marRight w:val="0"/>
              <w:marTop w:val="0"/>
              <w:marBottom w:val="0"/>
              <w:divBdr>
                <w:top w:val="none" w:sz="0" w:space="0" w:color="auto"/>
                <w:left w:val="none" w:sz="0" w:space="0" w:color="auto"/>
                <w:bottom w:val="none" w:sz="0" w:space="0" w:color="auto"/>
                <w:right w:val="none" w:sz="0" w:space="0" w:color="auto"/>
              </w:divBdr>
              <w:divsChild>
                <w:div w:id="403066896">
                  <w:marLeft w:val="180"/>
                  <w:marRight w:val="0"/>
                  <w:marTop w:val="0"/>
                  <w:marBottom w:val="0"/>
                  <w:divBdr>
                    <w:top w:val="none" w:sz="0" w:space="0" w:color="auto"/>
                    <w:left w:val="none" w:sz="0" w:space="0" w:color="auto"/>
                    <w:bottom w:val="none" w:sz="0" w:space="0" w:color="auto"/>
                    <w:right w:val="none" w:sz="0" w:space="0" w:color="auto"/>
                  </w:divBdr>
                  <w:divsChild>
                    <w:div w:id="4030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91643-FAE8-45F5-A526-B58311EC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Curriculum Vitae for Paul Coles</vt:lpstr>
    </vt:vector>
  </TitlesOfParts>
  <Company>BT</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for Paul Coles</dc:title>
  <dc:creator>BT</dc:creator>
  <cp:lastModifiedBy>Smithson-Ellis,S,Scott,JSH1D R</cp:lastModifiedBy>
  <cp:revision>7</cp:revision>
  <cp:lastPrinted>2013-05-22T21:41:00Z</cp:lastPrinted>
  <dcterms:created xsi:type="dcterms:W3CDTF">2019-01-11T14:50:00Z</dcterms:created>
  <dcterms:modified xsi:type="dcterms:W3CDTF">2019-05-20T10:21:00Z</dcterms:modified>
</cp:coreProperties>
</file>