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F4BB2" w14:textId="77777777" w:rsidR="009E2FB0" w:rsidRDefault="00B9171F" w:rsidP="00B9171F">
      <w:pPr>
        <w:ind w:firstLine="720"/>
        <w:rPr>
          <w:b/>
          <w:sz w:val="70"/>
        </w:rPr>
      </w:pPr>
      <w:r>
        <w:rPr>
          <w:b/>
          <w:snapToGrid w:val="0"/>
          <w:sz w:val="70"/>
          <w:lang w:eastAsia="en-US"/>
        </w:rPr>
        <w:tab/>
      </w:r>
      <w:r w:rsidR="00B92944">
        <w:rPr>
          <w:b/>
          <w:snapToGrid w:val="0"/>
          <w:sz w:val="70"/>
          <w:lang w:eastAsia="en-US"/>
        </w:rPr>
        <w:tab/>
      </w:r>
      <w:r w:rsidR="00B92944">
        <w:rPr>
          <w:b/>
          <w:snapToGrid w:val="0"/>
          <w:sz w:val="70"/>
          <w:lang w:eastAsia="en-US"/>
        </w:rPr>
        <w:tab/>
      </w:r>
      <w:r w:rsidR="008E49C9">
        <w:rPr>
          <w:b/>
          <w:snapToGrid w:val="0"/>
          <w:sz w:val="70"/>
          <w:lang w:eastAsia="en-US"/>
        </w:rPr>
        <w:t>Justin Davies</w:t>
      </w:r>
    </w:p>
    <w:p w14:paraId="3857F2C3" w14:textId="77777777" w:rsidR="009E2FB0" w:rsidRDefault="009E2FB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11"/>
      </w:tblGrid>
      <w:tr w:rsidR="009E2FB0" w14:paraId="52401C29" w14:textId="77777777">
        <w:trPr>
          <w:trHeight w:val="513"/>
          <w:jc w:val="center"/>
        </w:trPr>
        <w:tc>
          <w:tcPr>
            <w:tcW w:w="3402" w:type="dxa"/>
            <w:vAlign w:val="center"/>
          </w:tcPr>
          <w:p w14:paraId="2108E980" w14:textId="77777777" w:rsidR="009E2FB0" w:rsidRDefault="008E49C9">
            <w:pPr>
              <w:spacing w:before="120" w:after="120"/>
              <w:rPr>
                <w:b/>
              </w:rPr>
            </w:pPr>
            <w:r>
              <w:rPr>
                <w:b/>
              </w:rPr>
              <w:t>ADDRESS :</w:t>
            </w:r>
          </w:p>
        </w:tc>
        <w:tc>
          <w:tcPr>
            <w:tcW w:w="5811" w:type="dxa"/>
            <w:vAlign w:val="center"/>
          </w:tcPr>
          <w:p w14:paraId="6DF291FD" w14:textId="77777777" w:rsidR="007723DC" w:rsidRDefault="00BB39D8">
            <w:pPr>
              <w:rPr>
                <w:b/>
                <w:sz w:val="18"/>
                <w:szCs w:val="18"/>
              </w:rPr>
            </w:pPr>
            <w:r>
              <w:rPr>
                <w:b/>
                <w:sz w:val="18"/>
                <w:szCs w:val="18"/>
              </w:rPr>
              <w:t>5 Clarks Close</w:t>
            </w:r>
          </w:p>
          <w:p w14:paraId="0DD7837C" w14:textId="77777777" w:rsidR="00BB39D8" w:rsidRDefault="00BB39D8">
            <w:pPr>
              <w:rPr>
                <w:b/>
                <w:sz w:val="18"/>
                <w:szCs w:val="18"/>
              </w:rPr>
            </w:pPr>
            <w:r>
              <w:rPr>
                <w:b/>
                <w:sz w:val="18"/>
                <w:szCs w:val="18"/>
              </w:rPr>
              <w:t>Morton</w:t>
            </w:r>
          </w:p>
          <w:p w14:paraId="1FDBE72B" w14:textId="77777777" w:rsidR="00BB39D8" w:rsidRPr="002666A2" w:rsidRDefault="00BB39D8">
            <w:pPr>
              <w:rPr>
                <w:b/>
                <w:sz w:val="18"/>
                <w:szCs w:val="18"/>
              </w:rPr>
            </w:pPr>
            <w:r>
              <w:rPr>
                <w:b/>
                <w:sz w:val="18"/>
                <w:szCs w:val="18"/>
              </w:rPr>
              <w:t>PE10 0XF</w:t>
            </w:r>
          </w:p>
        </w:tc>
      </w:tr>
      <w:tr w:rsidR="008E49C9" w14:paraId="019A84BD" w14:textId="77777777">
        <w:trPr>
          <w:jc w:val="center"/>
        </w:trPr>
        <w:tc>
          <w:tcPr>
            <w:tcW w:w="3402" w:type="dxa"/>
            <w:vAlign w:val="center"/>
          </w:tcPr>
          <w:p w14:paraId="00852BF0" w14:textId="77777777" w:rsidR="008E49C9" w:rsidRDefault="008E49C9">
            <w:pPr>
              <w:spacing w:before="120" w:after="120"/>
              <w:rPr>
                <w:b/>
              </w:rPr>
            </w:pPr>
            <w:r>
              <w:rPr>
                <w:b/>
              </w:rPr>
              <w:t>CONTACT:</w:t>
            </w:r>
          </w:p>
        </w:tc>
        <w:tc>
          <w:tcPr>
            <w:tcW w:w="5811" w:type="dxa"/>
            <w:vAlign w:val="center"/>
          </w:tcPr>
          <w:p w14:paraId="0FF33DE7" w14:textId="77777777" w:rsidR="008E49C9" w:rsidRPr="002666A2" w:rsidRDefault="007723DC" w:rsidP="00B73B18">
            <w:pPr>
              <w:spacing w:before="120" w:after="120"/>
              <w:rPr>
                <w:b/>
                <w:sz w:val="18"/>
                <w:szCs w:val="18"/>
              </w:rPr>
            </w:pPr>
            <w:r w:rsidRPr="00B73B18">
              <w:rPr>
                <w:b/>
                <w:sz w:val="18"/>
                <w:szCs w:val="18"/>
                <w:u w:val="single"/>
              </w:rPr>
              <w:t>M</w:t>
            </w:r>
            <w:r w:rsidR="008E49C9" w:rsidRPr="00B73B18">
              <w:rPr>
                <w:b/>
                <w:sz w:val="18"/>
                <w:szCs w:val="18"/>
                <w:u w:val="single"/>
              </w:rPr>
              <w:t>obile</w:t>
            </w:r>
            <w:r w:rsidR="00B73B18">
              <w:rPr>
                <w:b/>
                <w:sz w:val="18"/>
                <w:szCs w:val="18"/>
              </w:rPr>
              <w:br/>
            </w:r>
            <w:r w:rsidR="002F3693" w:rsidRPr="002666A2">
              <w:rPr>
                <w:b/>
                <w:sz w:val="18"/>
                <w:szCs w:val="18"/>
              </w:rPr>
              <w:t>07834531609</w:t>
            </w:r>
            <w:r w:rsidR="002F3693">
              <w:rPr>
                <w:b/>
                <w:sz w:val="18"/>
                <w:szCs w:val="18"/>
              </w:rPr>
              <w:t xml:space="preserve"> </w:t>
            </w:r>
            <w:r w:rsidR="00B73B18">
              <w:rPr>
                <w:b/>
                <w:sz w:val="18"/>
                <w:szCs w:val="18"/>
              </w:rPr>
              <w:br/>
            </w:r>
            <w:r w:rsidR="00B73B18">
              <w:rPr>
                <w:b/>
                <w:sz w:val="18"/>
                <w:szCs w:val="18"/>
              </w:rPr>
              <w:br/>
            </w:r>
            <w:r w:rsidR="00B73B18" w:rsidRPr="00B73B18">
              <w:rPr>
                <w:b/>
                <w:sz w:val="18"/>
                <w:szCs w:val="18"/>
                <w:u w:val="single"/>
              </w:rPr>
              <w:t>Email</w:t>
            </w:r>
            <w:r w:rsidR="00B73B18">
              <w:rPr>
                <w:b/>
                <w:sz w:val="18"/>
                <w:szCs w:val="18"/>
              </w:rPr>
              <w:br/>
            </w:r>
            <w:r w:rsidR="00FC0E2A">
              <w:rPr>
                <w:b/>
                <w:sz w:val="18"/>
                <w:szCs w:val="18"/>
              </w:rPr>
              <w:t>Justin.davies4@gmail.com</w:t>
            </w:r>
          </w:p>
        </w:tc>
      </w:tr>
      <w:tr w:rsidR="009E2FB0" w14:paraId="116B4D47" w14:textId="77777777">
        <w:trPr>
          <w:jc w:val="center"/>
        </w:trPr>
        <w:tc>
          <w:tcPr>
            <w:tcW w:w="3402" w:type="dxa"/>
            <w:vAlign w:val="center"/>
          </w:tcPr>
          <w:p w14:paraId="1FE30005" w14:textId="77777777" w:rsidR="009E2FB0" w:rsidRDefault="009E2FB0">
            <w:pPr>
              <w:spacing w:before="120" w:after="120"/>
              <w:rPr>
                <w:b/>
              </w:rPr>
            </w:pPr>
            <w:r>
              <w:rPr>
                <w:b/>
              </w:rPr>
              <w:t>HOME LOCATION:</w:t>
            </w:r>
          </w:p>
        </w:tc>
        <w:tc>
          <w:tcPr>
            <w:tcW w:w="5811" w:type="dxa"/>
            <w:vAlign w:val="center"/>
          </w:tcPr>
          <w:p w14:paraId="6284883C" w14:textId="1CFE1F5D" w:rsidR="009E2FB0" w:rsidRPr="002666A2" w:rsidRDefault="00983725">
            <w:pPr>
              <w:spacing w:before="120" w:after="120"/>
              <w:rPr>
                <w:b/>
                <w:sz w:val="18"/>
                <w:szCs w:val="18"/>
              </w:rPr>
            </w:pPr>
            <w:r>
              <w:rPr>
                <w:b/>
                <w:sz w:val="18"/>
                <w:szCs w:val="18"/>
              </w:rPr>
              <w:t>Lincolnshire</w:t>
            </w:r>
            <w:bookmarkStart w:id="0" w:name="_GoBack"/>
            <w:bookmarkEnd w:id="0"/>
          </w:p>
        </w:tc>
      </w:tr>
      <w:tr w:rsidR="009E2FB0" w14:paraId="6C06CF49" w14:textId="77777777">
        <w:trPr>
          <w:trHeight w:val="2248"/>
          <w:jc w:val="center"/>
        </w:trPr>
        <w:tc>
          <w:tcPr>
            <w:tcW w:w="3402" w:type="dxa"/>
            <w:vAlign w:val="center"/>
          </w:tcPr>
          <w:p w14:paraId="5C804A59" w14:textId="77777777" w:rsidR="009E2FB0" w:rsidRDefault="009E2FB0">
            <w:pPr>
              <w:spacing w:before="120" w:after="120"/>
              <w:rPr>
                <w:b/>
              </w:rPr>
            </w:pPr>
            <w:r>
              <w:rPr>
                <w:b/>
              </w:rPr>
              <w:t>KEY SKILLS SUMMARY:</w:t>
            </w:r>
          </w:p>
        </w:tc>
        <w:tc>
          <w:tcPr>
            <w:tcW w:w="5811" w:type="dxa"/>
            <w:vAlign w:val="center"/>
          </w:tcPr>
          <w:p w14:paraId="40B122F5" w14:textId="77777777" w:rsidR="009E2FB0" w:rsidRDefault="00EA27B2">
            <w:pPr>
              <w:numPr>
                <w:ilvl w:val="0"/>
                <w:numId w:val="15"/>
              </w:numPr>
              <w:rPr>
                <w:b/>
                <w:sz w:val="18"/>
              </w:rPr>
            </w:pPr>
            <w:r>
              <w:rPr>
                <w:b/>
                <w:sz w:val="18"/>
              </w:rPr>
              <w:t xml:space="preserve">AWS </w:t>
            </w:r>
            <w:r w:rsidR="00020781">
              <w:rPr>
                <w:b/>
                <w:sz w:val="18"/>
              </w:rPr>
              <w:t>Certified Solution Architect</w:t>
            </w:r>
          </w:p>
          <w:p w14:paraId="6696D6AF" w14:textId="77777777" w:rsidR="005E3F7F" w:rsidRDefault="005E3F7F" w:rsidP="005E3F7F">
            <w:pPr>
              <w:numPr>
                <w:ilvl w:val="0"/>
                <w:numId w:val="15"/>
              </w:numPr>
              <w:rPr>
                <w:b/>
                <w:sz w:val="18"/>
              </w:rPr>
            </w:pPr>
            <w:r>
              <w:rPr>
                <w:b/>
                <w:sz w:val="18"/>
              </w:rPr>
              <w:t xml:space="preserve">Azure </w:t>
            </w:r>
            <w:r w:rsidR="00EA27B2">
              <w:rPr>
                <w:b/>
                <w:sz w:val="18"/>
              </w:rPr>
              <w:t>Arch</w:t>
            </w:r>
            <w:r w:rsidR="00DD10FD">
              <w:rPr>
                <w:b/>
                <w:sz w:val="18"/>
              </w:rPr>
              <w:t>itecture D</w:t>
            </w:r>
            <w:r w:rsidR="00EA27B2">
              <w:rPr>
                <w:b/>
                <w:sz w:val="18"/>
              </w:rPr>
              <w:t xml:space="preserve">esign </w:t>
            </w:r>
            <w:r>
              <w:rPr>
                <w:b/>
                <w:sz w:val="18"/>
              </w:rPr>
              <w:t>and Builds</w:t>
            </w:r>
          </w:p>
          <w:p w14:paraId="11F3C7E8" w14:textId="5BDB8632" w:rsidR="00626D01" w:rsidRPr="005E3F7F" w:rsidRDefault="00626D01" w:rsidP="005E3F7F">
            <w:pPr>
              <w:numPr>
                <w:ilvl w:val="0"/>
                <w:numId w:val="15"/>
              </w:numPr>
              <w:rPr>
                <w:b/>
                <w:sz w:val="18"/>
              </w:rPr>
            </w:pPr>
            <w:r>
              <w:rPr>
                <w:b/>
                <w:sz w:val="18"/>
              </w:rPr>
              <w:t xml:space="preserve">AWS </w:t>
            </w:r>
            <w:r>
              <w:rPr>
                <w:b/>
                <w:sz w:val="18"/>
              </w:rPr>
              <w:t>Architecture Design and Builds</w:t>
            </w:r>
          </w:p>
          <w:p w14:paraId="5CDF23E1" w14:textId="77777777" w:rsidR="00E06009" w:rsidRDefault="00E06009">
            <w:pPr>
              <w:numPr>
                <w:ilvl w:val="0"/>
                <w:numId w:val="15"/>
              </w:numPr>
              <w:rPr>
                <w:b/>
                <w:sz w:val="18"/>
              </w:rPr>
            </w:pPr>
            <w:r>
              <w:rPr>
                <w:b/>
                <w:sz w:val="18"/>
              </w:rPr>
              <w:t>WINTEL Technologies</w:t>
            </w:r>
          </w:p>
          <w:p w14:paraId="77704B46" w14:textId="77777777" w:rsidR="00F82748" w:rsidRDefault="00F82748">
            <w:pPr>
              <w:numPr>
                <w:ilvl w:val="0"/>
                <w:numId w:val="15"/>
              </w:numPr>
              <w:rPr>
                <w:b/>
                <w:sz w:val="18"/>
              </w:rPr>
            </w:pPr>
            <w:r>
              <w:rPr>
                <w:b/>
                <w:sz w:val="18"/>
              </w:rPr>
              <w:t>Technical Implementations</w:t>
            </w:r>
          </w:p>
          <w:p w14:paraId="2A04A2C9" w14:textId="77777777" w:rsidR="009E2FB0" w:rsidRDefault="00EA27B2">
            <w:pPr>
              <w:numPr>
                <w:ilvl w:val="0"/>
                <w:numId w:val="15"/>
              </w:numPr>
              <w:rPr>
                <w:b/>
                <w:sz w:val="18"/>
              </w:rPr>
            </w:pPr>
            <w:r>
              <w:rPr>
                <w:b/>
                <w:sz w:val="18"/>
              </w:rPr>
              <w:t>Vmware v5 / v6</w:t>
            </w:r>
          </w:p>
          <w:p w14:paraId="0EE5B14B" w14:textId="77777777" w:rsidR="009E5C6C" w:rsidRDefault="009E5C6C">
            <w:pPr>
              <w:numPr>
                <w:ilvl w:val="0"/>
                <w:numId w:val="15"/>
              </w:numPr>
              <w:rPr>
                <w:b/>
                <w:sz w:val="18"/>
              </w:rPr>
            </w:pPr>
            <w:r>
              <w:rPr>
                <w:b/>
                <w:sz w:val="18"/>
              </w:rPr>
              <w:t>SQL Server 2005</w:t>
            </w:r>
            <w:r w:rsidR="00032AEC">
              <w:rPr>
                <w:b/>
                <w:sz w:val="18"/>
              </w:rPr>
              <w:t xml:space="preserve"> / 2008</w:t>
            </w:r>
            <w:r w:rsidR="00EA27B2">
              <w:rPr>
                <w:b/>
                <w:sz w:val="18"/>
              </w:rPr>
              <w:t xml:space="preserve"> / 2012</w:t>
            </w:r>
          </w:p>
          <w:p w14:paraId="032DDF10" w14:textId="77777777" w:rsidR="009E2FB0" w:rsidRDefault="002E581B">
            <w:pPr>
              <w:numPr>
                <w:ilvl w:val="0"/>
                <w:numId w:val="15"/>
              </w:numPr>
              <w:rPr>
                <w:b/>
                <w:sz w:val="18"/>
              </w:rPr>
            </w:pPr>
            <w:r>
              <w:rPr>
                <w:b/>
                <w:sz w:val="18"/>
              </w:rPr>
              <w:t>Technical Documentation</w:t>
            </w:r>
            <w:r w:rsidR="00AB3BF0">
              <w:rPr>
                <w:b/>
                <w:sz w:val="18"/>
              </w:rPr>
              <w:t xml:space="preserve"> (HLD, LLD)</w:t>
            </w:r>
          </w:p>
          <w:p w14:paraId="11D31300" w14:textId="77777777" w:rsidR="00915E5E" w:rsidRDefault="00DD10FD">
            <w:pPr>
              <w:numPr>
                <w:ilvl w:val="0"/>
                <w:numId w:val="15"/>
              </w:numPr>
              <w:rPr>
                <w:b/>
                <w:sz w:val="18"/>
              </w:rPr>
            </w:pPr>
            <w:r>
              <w:rPr>
                <w:b/>
                <w:sz w:val="18"/>
              </w:rPr>
              <w:t>Technical Leadership in Project Delivery</w:t>
            </w:r>
          </w:p>
          <w:p w14:paraId="698CA497" w14:textId="77777777" w:rsidR="009E2FB0" w:rsidRDefault="0088786D">
            <w:pPr>
              <w:numPr>
                <w:ilvl w:val="0"/>
                <w:numId w:val="15"/>
              </w:numPr>
              <w:rPr>
                <w:b/>
                <w:sz w:val="18"/>
              </w:rPr>
            </w:pPr>
            <w:r>
              <w:rPr>
                <w:b/>
                <w:sz w:val="18"/>
              </w:rPr>
              <w:t>Disaster Recovery / Contingency</w:t>
            </w:r>
          </w:p>
          <w:p w14:paraId="53933189" w14:textId="77777777" w:rsidR="0074694D" w:rsidRDefault="0074694D">
            <w:pPr>
              <w:numPr>
                <w:ilvl w:val="0"/>
                <w:numId w:val="15"/>
              </w:numPr>
              <w:rPr>
                <w:b/>
                <w:sz w:val="18"/>
              </w:rPr>
            </w:pPr>
            <w:r>
              <w:rPr>
                <w:b/>
                <w:sz w:val="18"/>
              </w:rPr>
              <w:t>Backup Technology</w:t>
            </w:r>
          </w:p>
          <w:p w14:paraId="50E03833" w14:textId="77777777" w:rsidR="00193942" w:rsidRDefault="00193942">
            <w:pPr>
              <w:numPr>
                <w:ilvl w:val="0"/>
                <w:numId w:val="15"/>
              </w:numPr>
              <w:rPr>
                <w:b/>
                <w:sz w:val="18"/>
              </w:rPr>
            </w:pPr>
            <w:r>
              <w:rPr>
                <w:b/>
                <w:sz w:val="18"/>
              </w:rPr>
              <w:t>ITIL Certified</w:t>
            </w:r>
          </w:p>
          <w:p w14:paraId="4DDB435D" w14:textId="77777777" w:rsidR="00BB45CD" w:rsidRPr="005E3F7F" w:rsidRDefault="005E3F7F" w:rsidP="005E3F7F">
            <w:pPr>
              <w:numPr>
                <w:ilvl w:val="0"/>
                <w:numId w:val="15"/>
              </w:numPr>
              <w:rPr>
                <w:b/>
                <w:sz w:val="18"/>
              </w:rPr>
            </w:pPr>
            <w:r>
              <w:rPr>
                <w:b/>
                <w:sz w:val="18"/>
              </w:rPr>
              <w:t>BSc Computing – University of Northampton</w:t>
            </w:r>
          </w:p>
          <w:p w14:paraId="6FB41E99" w14:textId="77777777" w:rsidR="0013588F" w:rsidRPr="00DD10FD" w:rsidRDefault="005E3F7F" w:rsidP="00DD10FD">
            <w:pPr>
              <w:numPr>
                <w:ilvl w:val="0"/>
                <w:numId w:val="15"/>
              </w:numPr>
              <w:rPr>
                <w:b/>
                <w:sz w:val="18"/>
              </w:rPr>
            </w:pPr>
            <w:r>
              <w:rPr>
                <w:b/>
                <w:sz w:val="18"/>
              </w:rPr>
              <w:t>9</w:t>
            </w:r>
            <w:r w:rsidR="00DD10FD">
              <w:rPr>
                <w:b/>
                <w:sz w:val="18"/>
              </w:rPr>
              <w:t xml:space="preserve"> years London Market </w:t>
            </w:r>
            <w:r w:rsidR="00032AEC">
              <w:rPr>
                <w:b/>
                <w:sz w:val="18"/>
              </w:rPr>
              <w:t>Insurance Experience</w:t>
            </w:r>
          </w:p>
        </w:tc>
      </w:tr>
      <w:tr w:rsidR="009E2FB0" w14:paraId="2F227342" w14:textId="77777777">
        <w:trPr>
          <w:trHeight w:val="511"/>
          <w:jc w:val="center"/>
        </w:trPr>
        <w:tc>
          <w:tcPr>
            <w:tcW w:w="3402" w:type="dxa"/>
          </w:tcPr>
          <w:p w14:paraId="5C4B1F86" w14:textId="77777777" w:rsidR="009E2FB0" w:rsidRDefault="009E2FB0">
            <w:pPr>
              <w:spacing w:before="120" w:after="120"/>
              <w:rPr>
                <w:b/>
              </w:rPr>
            </w:pPr>
            <w:r>
              <w:rPr>
                <w:b/>
              </w:rPr>
              <w:t>RELEVANT EXPERIENCE:</w:t>
            </w:r>
          </w:p>
        </w:tc>
        <w:tc>
          <w:tcPr>
            <w:tcW w:w="5811" w:type="dxa"/>
          </w:tcPr>
          <w:p w14:paraId="49054932" w14:textId="77777777" w:rsidR="009E2FB0" w:rsidRDefault="009E2FB0">
            <w:pPr>
              <w:spacing w:before="120"/>
              <w:rPr>
                <w:b/>
                <w:sz w:val="18"/>
              </w:rPr>
            </w:pPr>
            <w:r>
              <w:rPr>
                <w:b/>
                <w:sz w:val="18"/>
              </w:rPr>
              <w:t>Experience within the IT Industry includes:</w:t>
            </w:r>
          </w:p>
          <w:p w14:paraId="6AD5E41E" w14:textId="77777777" w:rsidR="00CB462C" w:rsidRDefault="00CB462C" w:rsidP="00CB462C">
            <w:pPr>
              <w:numPr>
                <w:ilvl w:val="0"/>
                <w:numId w:val="16"/>
              </w:numPr>
              <w:rPr>
                <w:b/>
                <w:sz w:val="18"/>
              </w:rPr>
            </w:pPr>
            <w:r>
              <w:rPr>
                <w:b/>
                <w:sz w:val="18"/>
              </w:rPr>
              <w:t>Infrastructure Architecture</w:t>
            </w:r>
          </w:p>
          <w:p w14:paraId="2A9D54C0" w14:textId="77777777" w:rsidR="009E2FB0" w:rsidRDefault="00CB462C" w:rsidP="00CB462C">
            <w:pPr>
              <w:numPr>
                <w:ilvl w:val="0"/>
                <w:numId w:val="16"/>
              </w:numPr>
              <w:rPr>
                <w:b/>
                <w:sz w:val="18"/>
              </w:rPr>
            </w:pPr>
            <w:r>
              <w:rPr>
                <w:b/>
                <w:sz w:val="18"/>
              </w:rPr>
              <w:t>Cloud Architecture Design (AWS</w:t>
            </w:r>
            <w:r w:rsidR="002A2C70">
              <w:rPr>
                <w:b/>
                <w:sz w:val="18"/>
              </w:rPr>
              <w:t>/Azure</w:t>
            </w:r>
            <w:r>
              <w:rPr>
                <w:b/>
                <w:sz w:val="18"/>
              </w:rPr>
              <w:t xml:space="preserve">) </w:t>
            </w:r>
          </w:p>
          <w:p w14:paraId="70C91B58" w14:textId="77777777" w:rsidR="00CB462C" w:rsidRDefault="00CB462C" w:rsidP="00CB462C">
            <w:pPr>
              <w:numPr>
                <w:ilvl w:val="0"/>
                <w:numId w:val="16"/>
              </w:numPr>
              <w:rPr>
                <w:b/>
                <w:sz w:val="18"/>
              </w:rPr>
            </w:pPr>
            <w:r>
              <w:rPr>
                <w:b/>
                <w:sz w:val="18"/>
              </w:rPr>
              <w:t>Technical Leadership in Project Delivery</w:t>
            </w:r>
          </w:p>
          <w:p w14:paraId="6E2AF7C0" w14:textId="77777777" w:rsidR="00CB462C" w:rsidRDefault="00CB462C" w:rsidP="00CB462C">
            <w:pPr>
              <w:numPr>
                <w:ilvl w:val="0"/>
                <w:numId w:val="16"/>
              </w:numPr>
              <w:rPr>
                <w:b/>
                <w:sz w:val="18"/>
              </w:rPr>
            </w:pPr>
            <w:r>
              <w:rPr>
                <w:b/>
                <w:sz w:val="18"/>
              </w:rPr>
              <w:t xml:space="preserve">Infrastructure Support </w:t>
            </w:r>
          </w:p>
          <w:p w14:paraId="016F7977" w14:textId="77777777" w:rsidR="009E2FB0" w:rsidRDefault="00CB462C" w:rsidP="00CB462C">
            <w:pPr>
              <w:numPr>
                <w:ilvl w:val="0"/>
                <w:numId w:val="16"/>
              </w:numPr>
              <w:rPr>
                <w:b/>
                <w:sz w:val="18"/>
              </w:rPr>
            </w:pPr>
            <w:r>
              <w:rPr>
                <w:b/>
                <w:sz w:val="18"/>
              </w:rPr>
              <w:t>Supplier and Vendor Management</w:t>
            </w:r>
          </w:p>
          <w:p w14:paraId="2C936F52" w14:textId="77777777" w:rsidR="0074694D" w:rsidRPr="00CB462C" w:rsidRDefault="00CB462C" w:rsidP="00CB462C">
            <w:pPr>
              <w:numPr>
                <w:ilvl w:val="0"/>
                <w:numId w:val="16"/>
              </w:numPr>
              <w:rPr>
                <w:b/>
                <w:sz w:val="18"/>
              </w:rPr>
            </w:pPr>
            <w:r>
              <w:rPr>
                <w:b/>
                <w:sz w:val="18"/>
              </w:rPr>
              <w:t>Stakeholder Management</w:t>
            </w:r>
          </w:p>
        </w:tc>
      </w:tr>
      <w:tr w:rsidR="009E2FB0" w14:paraId="393D9D0E" w14:textId="77777777">
        <w:trPr>
          <w:trHeight w:val="1126"/>
          <w:jc w:val="center"/>
        </w:trPr>
        <w:tc>
          <w:tcPr>
            <w:tcW w:w="3402" w:type="dxa"/>
            <w:tcBorders>
              <w:bottom w:val="nil"/>
            </w:tcBorders>
          </w:tcPr>
          <w:p w14:paraId="57AC817B" w14:textId="77777777" w:rsidR="009E2FB0" w:rsidRDefault="009E2FB0">
            <w:pPr>
              <w:spacing w:before="120" w:after="120"/>
              <w:rPr>
                <w:b/>
              </w:rPr>
            </w:pPr>
            <w:r>
              <w:rPr>
                <w:b/>
              </w:rPr>
              <w:t>CANDIDATE STATEMENT:</w:t>
            </w:r>
          </w:p>
        </w:tc>
        <w:tc>
          <w:tcPr>
            <w:tcW w:w="5811" w:type="dxa"/>
          </w:tcPr>
          <w:p w14:paraId="0FF02D5B" w14:textId="77777777" w:rsidR="009E2FB0" w:rsidRDefault="009E2FB0">
            <w:pPr>
              <w:pStyle w:val="BodyTextIndent"/>
              <w:spacing w:before="80" w:after="80"/>
              <w:jc w:val="left"/>
              <w:rPr>
                <w:rFonts w:ascii="Arial" w:hAnsi="Arial"/>
                <w:sz w:val="18"/>
              </w:rPr>
            </w:pPr>
            <w:r>
              <w:rPr>
                <w:rFonts w:ascii="Arial" w:hAnsi="Arial"/>
                <w:b/>
                <w:sz w:val="18"/>
              </w:rPr>
              <w:t>“</w:t>
            </w:r>
            <w:r w:rsidR="00836CB2">
              <w:rPr>
                <w:rFonts w:ascii="Arial" w:hAnsi="Arial"/>
                <w:sz w:val="18"/>
              </w:rPr>
              <w:t xml:space="preserve">I am an IT Graduate with </w:t>
            </w:r>
            <w:r w:rsidR="00B515A0">
              <w:rPr>
                <w:rFonts w:ascii="Arial" w:hAnsi="Arial"/>
                <w:sz w:val="18"/>
              </w:rPr>
              <w:t>15</w:t>
            </w:r>
            <w:r w:rsidR="00FC0E2A">
              <w:rPr>
                <w:rFonts w:ascii="Arial" w:hAnsi="Arial"/>
                <w:sz w:val="18"/>
              </w:rPr>
              <w:t xml:space="preserve"> </w:t>
            </w:r>
            <w:r w:rsidR="0074694D">
              <w:rPr>
                <w:rFonts w:ascii="Arial" w:hAnsi="Arial"/>
                <w:sz w:val="18"/>
              </w:rPr>
              <w:t xml:space="preserve">years </w:t>
            </w:r>
            <w:r>
              <w:rPr>
                <w:rFonts w:ascii="Arial" w:hAnsi="Arial"/>
                <w:sz w:val="18"/>
              </w:rPr>
              <w:t>ex</w:t>
            </w:r>
            <w:r w:rsidR="00836CB2">
              <w:rPr>
                <w:rFonts w:ascii="Arial" w:hAnsi="Arial"/>
                <w:sz w:val="18"/>
              </w:rPr>
              <w:t>perience of s</w:t>
            </w:r>
            <w:r w:rsidR="00943B6F">
              <w:rPr>
                <w:rFonts w:ascii="Arial" w:hAnsi="Arial"/>
                <w:sz w:val="18"/>
              </w:rPr>
              <w:t xml:space="preserve">ystems management, project work, Architecture </w:t>
            </w:r>
            <w:r w:rsidR="00B515A0">
              <w:rPr>
                <w:rFonts w:ascii="Arial" w:hAnsi="Arial"/>
                <w:sz w:val="18"/>
              </w:rPr>
              <w:t xml:space="preserve">Design </w:t>
            </w:r>
            <w:r w:rsidR="00943B6F">
              <w:rPr>
                <w:rFonts w:ascii="Arial" w:hAnsi="Arial"/>
                <w:sz w:val="18"/>
              </w:rPr>
              <w:t xml:space="preserve">and </w:t>
            </w:r>
            <w:r>
              <w:rPr>
                <w:rFonts w:ascii="Arial" w:hAnsi="Arial"/>
                <w:sz w:val="18"/>
              </w:rPr>
              <w:t>technical support.</w:t>
            </w:r>
            <w:r>
              <w:rPr>
                <w:rFonts w:ascii="Arial" w:hAnsi="Arial"/>
                <w:b/>
                <w:sz w:val="18"/>
              </w:rPr>
              <w:t>”</w:t>
            </w:r>
          </w:p>
          <w:p w14:paraId="0C08B9CE" w14:textId="77777777" w:rsidR="009E2FB0" w:rsidRDefault="009E2FB0">
            <w:pPr>
              <w:pStyle w:val="BodyTextIndent"/>
              <w:spacing w:before="80" w:after="80"/>
              <w:jc w:val="left"/>
              <w:rPr>
                <w:rFonts w:ascii="Arial" w:hAnsi="Arial"/>
                <w:b/>
                <w:sz w:val="18"/>
              </w:rPr>
            </w:pPr>
            <w:r>
              <w:rPr>
                <w:rFonts w:ascii="Arial" w:hAnsi="Arial"/>
                <w:b/>
                <w:sz w:val="18"/>
              </w:rPr>
              <w:t>“</w:t>
            </w:r>
            <w:r>
              <w:rPr>
                <w:rFonts w:ascii="Arial" w:hAnsi="Arial"/>
                <w:sz w:val="18"/>
              </w:rPr>
              <w:t>My technical knowledge and fault finding experience allows me to offer timely solutions to problems.</w:t>
            </w:r>
            <w:r>
              <w:rPr>
                <w:rFonts w:ascii="Arial" w:hAnsi="Arial"/>
                <w:b/>
                <w:sz w:val="18"/>
              </w:rPr>
              <w:t>”</w:t>
            </w:r>
          </w:p>
          <w:p w14:paraId="45CCBAB9" w14:textId="77777777" w:rsidR="00943B6F" w:rsidRPr="00943B6F" w:rsidRDefault="00943B6F">
            <w:pPr>
              <w:pStyle w:val="BodyTextIndent"/>
              <w:spacing w:before="80" w:after="80"/>
              <w:jc w:val="left"/>
              <w:rPr>
                <w:rFonts w:ascii="Arial" w:hAnsi="Arial"/>
                <w:sz w:val="18"/>
              </w:rPr>
            </w:pPr>
            <w:r>
              <w:rPr>
                <w:rFonts w:ascii="Arial" w:hAnsi="Arial"/>
                <w:b/>
                <w:sz w:val="18"/>
              </w:rPr>
              <w:t>“</w:t>
            </w:r>
            <w:r>
              <w:rPr>
                <w:rFonts w:ascii="Arial" w:hAnsi="Arial"/>
                <w:sz w:val="18"/>
              </w:rPr>
              <w:t xml:space="preserve">Taking business requirements and engineering a suitable infrastructure to support that requirement” </w:t>
            </w:r>
          </w:p>
          <w:p w14:paraId="5A242F76" w14:textId="77777777" w:rsidR="009E2FB0" w:rsidRDefault="009E2FB0">
            <w:pPr>
              <w:spacing w:before="120" w:after="120"/>
              <w:jc w:val="left"/>
              <w:rPr>
                <w:b/>
              </w:rPr>
            </w:pPr>
            <w:r>
              <w:rPr>
                <w:sz w:val="18"/>
              </w:rPr>
              <w:t xml:space="preserve"> </w:t>
            </w:r>
            <w:r>
              <w:rPr>
                <w:b/>
                <w:sz w:val="18"/>
              </w:rPr>
              <w:t>“</w:t>
            </w:r>
            <w:r>
              <w:rPr>
                <w:sz w:val="18"/>
              </w:rPr>
              <w:t>I aim to work with a company that can offer me a progressive and challenging role in a fast paced dynamic environment</w:t>
            </w:r>
            <w:r w:rsidR="00C90260">
              <w:rPr>
                <w:sz w:val="18"/>
              </w:rPr>
              <w:t xml:space="preserve"> as well as helping me expand on my current skill set</w:t>
            </w:r>
            <w:r>
              <w:rPr>
                <w:sz w:val="18"/>
              </w:rPr>
              <w:t>.</w:t>
            </w:r>
            <w:r>
              <w:rPr>
                <w:b/>
                <w:sz w:val="18"/>
              </w:rPr>
              <w:t>”</w:t>
            </w:r>
          </w:p>
        </w:tc>
      </w:tr>
      <w:tr w:rsidR="009E2FB0" w14:paraId="239351CA" w14:textId="77777777">
        <w:trPr>
          <w:trHeight w:val="85"/>
          <w:jc w:val="center"/>
        </w:trPr>
        <w:tc>
          <w:tcPr>
            <w:tcW w:w="3402" w:type="dxa"/>
            <w:tcBorders>
              <w:top w:val="single" w:sz="4" w:space="0" w:color="auto"/>
              <w:left w:val="single" w:sz="4" w:space="0" w:color="auto"/>
              <w:bottom w:val="nil"/>
              <w:right w:val="single" w:sz="4" w:space="0" w:color="auto"/>
            </w:tcBorders>
          </w:tcPr>
          <w:p w14:paraId="0BBEFE1A" w14:textId="77777777" w:rsidR="009E2FB0" w:rsidRDefault="009E2FB0">
            <w:pPr>
              <w:tabs>
                <w:tab w:val="right" w:pos="3186"/>
              </w:tabs>
              <w:spacing w:before="120" w:after="120"/>
              <w:jc w:val="left"/>
            </w:pPr>
            <w:r>
              <w:rPr>
                <w:b/>
              </w:rPr>
              <w:t xml:space="preserve">AVAILABILITY: </w:t>
            </w:r>
            <w:r>
              <w:rPr>
                <w:b/>
              </w:rPr>
              <w:tab/>
              <w:t>Interviews:</w:t>
            </w:r>
          </w:p>
        </w:tc>
        <w:tc>
          <w:tcPr>
            <w:tcW w:w="5811" w:type="dxa"/>
            <w:tcBorders>
              <w:left w:val="nil"/>
              <w:bottom w:val="nil"/>
            </w:tcBorders>
          </w:tcPr>
          <w:p w14:paraId="3926E105" w14:textId="77777777" w:rsidR="009E2FB0" w:rsidRPr="002666A2" w:rsidRDefault="0074694D">
            <w:pPr>
              <w:spacing w:before="120" w:after="120"/>
              <w:rPr>
                <w:position w:val="-14"/>
                <w:sz w:val="18"/>
                <w:szCs w:val="18"/>
              </w:rPr>
            </w:pPr>
            <w:r w:rsidRPr="002666A2">
              <w:rPr>
                <w:position w:val="-14"/>
                <w:sz w:val="18"/>
                <w:szCs w:val="18"/>
              </w:rPr>
              <w:t>2</w:t>
            </w:r>
            <w:r w:rsidR="009E2FB0" w:rsidRPr="002666A2">
              <w:rPr>
                <w:position w:val="-14"/>
                <w:sz w:val="18"/>
                <w:szCs w:val="18"/>
              </w:rPr>
              <w:t>-day notice</w:t>
            </w:r>
          </w:p>
        </w:tc>
      </w:tr>
      <w:tr w:rsidR="009E2FB0" w14:paraId="19D8CFB4" w14:textId="77777777">
        <w:trPr>
          <w:trHeight w:val="173"/>
          <w:jc w:val="center"/>
        </w:trPr>
        <w:tc>
          <w:tcPr>
            <w:tcW w:w="3402" w:type="dxa"/>
            <w:tcBorders>
              <w:top w:val="nil"/>
              <w:left w:val="single" w:sz="4" w:space="0" w:color="auto"/>
              <w:bottom w:val="single" w:sz="4" w:space="0" w:color="auto"/>
              <w:right w:val="single" w:sz="4" w:space="0" w:color="auto"/>
            </w:tcBorders>
            <w:vAlign w:val="center"/>
          </w:tcPr>
          <w:p w14:paraId="65B5651B" w14:textId="77777777" w:rsidR="009E2FB0" w:rsidRDefault="009E2FB0" w:rsidP="008B2810">
            <w:pPr>
              <w:tabs>
                <w:tab w:val="right" w:pos="3186"/>
              </w:tabs>
              <w:spacing w:before="120" w:after="120"/>
            </w:pPr>
          </w:p>
        </w:tc>
        <w:tc>
          <w:tcPr>
            <w:tcW w:w="5811" w:type="dxa"/>
            <w:tcBorders>
              <w:top w:val="nil"/>
              <w:left w:val="nil"/>
              <w:bottom w:val="single" w:sz="4" w:space="0" w:color="auto"/>
            </w:tcBorders>
            <w:vAlign w:val="center"/>
          </w:tcPr>
          <w:p w14:paraId="7AF4BBE2" w14:textId="77777777" w:rsidR="009E2FB0" w:rsidRPr="002666A2" w:rsidRDefault="009E2FB0">
            <w:pPr>
              <w:spacing w:before="120" w:after="120"/>
              <w:rPr>
                <w:position w:val="6"/>
                <w:sz w:val="18"/>
                <w:szCs w:val="18"/>
              </w:rPr>
            </w:pPr>
          </w:p>
        </w:tc>
      </w:tr>
    </w:tbl>
    <w:p w14:paraId="2DA4F6F2" w14:textId="77777777" w:rsidR="0074694D" w:rsidRDefault="0074694D" w:rsidP="0074694D">
      <w:pPr>
        <w:pStyle w:val="Heading4"/>
        <w:rPr>
          <w:sz w:val="24"/>
        </w:rPr>
      </w:pPr>
    </w:p>
    <w:p w14:paraId="2CA2717D" w14:textId="77777777" w:rsidR="009E2FB0" w:rsidRDefault="009E2FB0" w:rsidP="0074694D">
      <w:pPr>
        <w:pStyle w:val="Heading4"/>
        <w:rPr>
          <w:sz w:val="18"/>
        </w:rPr>
      </w:pPr>
      <w:r>
        <w:rPr>
          <w:sz w:val="24"/>
        </w:rPr>
        <w:t>Curriculum Vitae</w:t>
      </w:r>
    </w:p>
    <w:p w14:paraId="6EE89E80" w14:textId="77777777" w:rsidR="009E2FB0" w:rsidRDefault="009E2FB0">
      <w:pPr>
        <w:pStyle w:val="BodyTextIndent"/>
        <w:spacing w:before="80" w:after="80"/>
        <w:rPr>
          <w:sz w:val="16"/>
        </w:rPr>
      </w:pPr>
    </w:p>
    <w:p w14:paraId="6D158963" w14:textId="77777777" w:rsidR="009E2FB0" w:rsidRDefault="009E2FB0">
      <w:pPr>
        <w:pStyle w:val="Heading4"/>
        <w:shd w:val="pct10" w:color="auto" w:fill="auto"/>
      </w:pPr>
      <w:r>
        <w:t>EDUCATION &amp; QUALIFICATIONS</w:t>
      </w:r>
    </w:p>
    <w:p w14:paraId="6E448297" w14:textId="77777777" w:rsidR="00D542A0" w:rsidRDefault="00D542A0" w:rsidP="00D542A0"/>
    <w:p w14:paraId="5552BCC9" w14:textId="77777777" w:rsidR="00020781" w:rsidRDefault="005E3F7F" w:rsidP="00D542A0">
      <w:pPr>
        <w:ind w:left="1440" w:hanging="1440"/>
        <w:rPr>
          <w:b/>
          <w:sz w:val="18"/>
          <w:szCs w:val="18"/>
        </w:rPr>
      </w:pPr>
      <w:r>
        <w:rPr>
          <w:b/>
          <w:sz w:val="18"/>
          <w:szCs w:val="18"/>
        </w:rPr>
        <w:t>2018</w:t>
      </w:r>
      <w:r w:rsidR="00020781">
        <w:rPr>
          <w:b/>
          <w:sz w:val="18"/>
          <w:szCs w:val="18"/>
        </w:rPr>
        <w:tab/>
        <w:t>Amazon</w:t>
      </w:r>
      <w:r w:rsidR="00B9171F">
        <w:rPr>
          <w:b/>
          <w:sz w:val="18"/>
          <w:szCs w:val="18"/>
        </w:rPr>
        <w:t xml:space="preserve"> Web Services</w:t>
      </w:r>
      <w:r w:rsidR="00020781">
        <w:rPr>
          <w:b/>
          <w:sz w:val="18"/>
          <w:szCs w:val="18"/>
        </w:rPr>
        <w:t xml:space="preserve"> – Certified AWS Solution Architect – Associate </w:t>
      </w:r>
    </w:p>
    <w:p w14:paraId="62215471" w14:textId="77777777" w:rsidR="00B9171F" w:rsidRDefault="00474A87" w:rsidP="00B9171F">
      <w:pPr>
        <w:ind w:left="2160" w:hanging="720"/>
        <w:rPr>
          <w:b/>
          <w:sz w:val="18"/>
          <w:szCs w:val="18"/>
        </w:rPr>
      </w:pPr>
      <w:r>
        <w:rPr>
          <w:b/>
          <w:noProof/>
          <w:sz w:val="18"/>
          <w:szCs w:val="18"/>
          <w:lang w:val="en-US" w:eastAsia="en-US"/>
        </w:rPr>
        <w:drawing>
          <wp:inline distT="0" distB="0" distL="0" distR="0" wp14:anchorId="5BDEB8E6" wp14:editId="0A6831B7">
            <wp:extent cx="948690" cy="384810"/>
            <wp:effectExtent l="0" t="0" r="0" b="0"/>
            <wp:docPr id="1" name="Picture 1" descr="Solutions Architect-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s Architect-Associ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384810"/>
                    </a:xfrm>
                    <a:prstGeom prst="rect">
                      <a:avLst/>
                    </a:prstGeom>
                    <a:noFill/>
                    <a:ln>
                      <a:noFill/>
                    </a:ln>
                  </pic:spPr>
                </pic:pic>
              </a:graphicData>
            </a:graphic>
          </wp:inline>
        </w:drawing>
      </w:r>
    </w:p>
    <w:p w14:paraId="33B162B2" w14:textId="77777777" w:rsidR="00B9171F" w:rsidRDefault="00B9171F" w:rsidP="00DE7F90">
      <w:pPr>
        <w:rPr>
          <w:b/>
          <w:sz w:val="18"/>
          <w:szCs w:val="18"/>
        </w:rPr>
      </w:pPr>
    </w:p>
    <w:p w14:paraId="372412DE" w14:textId="77777777" w:rsidR="00943B6F" w:rsidRDefault="00943B6F" w:rsidP="00D542A0">
      <w:pPr>
        <w:ind w:left="1440" w:hanging="1440"/>
        <w:rPr>
          <w:b/>
          <w:sz w:val="18"/>
          <w:szCs w:val="18"/>
        </w:rPr>
      </w:pPr>
      <w:r>
        <w:rPr>
          <w:b/>
          <w:sz w:val="18"/>
          <w:szCs w:val="18"/>
        </w:rPr>
        <w:t>2016</w:t>
      </w:r>
      <w:r>
        <w:rPr>
          <w:b/>
          <w:sz w:val="18"/>
          <w:szCs w:val="18"/>
        </w:rPr>
        <w:tab/>
        <w:t>QA – Architecting on AWS</w:t>
      </w:r>
    </w:p>
    <w:p w14:paraId="7DF49E12" w14:textId="77777777" w:rsidR="00943B6F" w:rsidRDefault="00943B6F" w:rsidP="00D542A0">
      <w:pPr>
        <w:ind w:left="1440" w:hanging="1440"/>
        <w:rPr>
          <w:b/>
          <w:sz w:val="18"/>
          <w:szCs w:val="18"/>
        </w:rPr>
      </w:pPr>
      <w:r>
        <w:rPr>
          <w:b/>
          <w:sz w:val="18"/>
          <w:szCs w:val="18"/>
        </w:rPr>
        <w:t xml:space="preserve">2016 </w:t>
      </w:r>
      <w:r>
        <w:rPr>
          <w:b/>
          <w:sz w:val="18"/>
          <w:szCs w:val="18"/>
        </w:rPr>
        <w:tab/>
        <w:t>QA – AWS Technical Essentials</w:t>
      </w:r>
    </w:p>
    <w:p w14:paraId="2C61070F" w14:textId="77777777" w:rsidR="002666A2" w:rsidRDefault="001E7791">
      <w:r>
        <w:rPr>
          <w:b/>
          <w:sz w:val="18"/>
        </w:rPr>
        <w:t>2006</w:t>
      </w:r>
      <w:r>
        <w:rPr>
          <w:b/>
          <w:sz w:val="18"/>
        </w:rPr>
        <w:tab/>
      </w:r>
      <w:r>
        <w:rPr>
          <w:b/>
          <w:sz w:val="18"/>
        </w:rPr>
        <w:tab/>
        <w:t>Fast (Federation Against Software Theft) Accredited Software Manager</w:t>
      </w:r>
      <w:r>
        <w:tab/>
      </w:r>
    </w:p>
    <w:p w14:paraId="2158A14B" w14:textId="77777777" w:rsidR="0088786D" w:rsidRPr="0088786D" w:rsidRDefault="00193942">
      <w:pPr>
        <w:rPr>
          <w:b/>
          <w:sz w:val="18"/>
          <w:szCs w:val="18"/>
        </w:rPr>
      </w:pPr>
      <w:r w:rsidRPr="00193942">
        <w:rPr>
          <w:b/>
          <w:sz w:val="18"/>
          <w:szCs w:val="18"/>
        </w:rPr>
        <w:t>200</w:t>
      </w:r>
      <w:r w:rsidR="005D7E1F">
        <w:rPr>
          <w:b/>
          <w:sz w:val="18"/>
          <w:szCs w:val="18"/>
        </w:rPr>
        <w:t>5</w:t>
      </w:r>
      <w:r>
        <w:tab/>
      </w:r>
      <w:r>
        <w:tab/>
      </w:r>
      <w:r w:rsidRPr="00193942">
        <w:rPr>
          <w:b/>
          <w:sz w:val="18"/>
          <w:szCs w:val="18"/>
        </w:rPr>
        <w:t>ITIL Foundation</w:t>
      </w:r>
    </w:p>
    <w:p w14:paraId="603081BA" w14:textId="77777777" w:rsidR="00EF5F47" w:rsidRDefault="00EF5F47">
      <w:pPr>
        <w:rPr>
          <w:b/>
          <w:sz w:val="18"/>
        </w:rPr>
      </w:pPr>
    </w:p>
    <w:p w14:paraId="3FEDA159" w14:textId="77777777" w:rsidR="009E2FB0" w:rsidRDefault="0074694D">
      <w:pPr>
        <w:rPr>
          <w:b/>
          <w:u w:val="single"/>
        </w:rPr>
      </w:pPr>
      <w:r>
        <w:rPr>
          <w:b/>
          <w:sz w:val="18"/>
        </w:rPr>
        <w:t>2001</w:t>
      </w:r>
      <w:r w:rsidR="009E2FB0">
        <w:rPr>
          <w:b/>
          <w:sz w:val="18"/>
        </w:rPr>
        <w:t xml:space="preserve"> - </w:t>
      </w:r>
      <w:r>
        <w:rPr>
          <w:b/>
          <w:sz w:val="18"/>
        </w:rPr>
        <w:t>2004</w:t>
      </w:r>
      <w:r w:rsidR="009E2FB0">
        <w:rPr>
          <w:b/>
        </w:rPr>
        <w:tab/>
      </w:r>
      <w:r>
        <w:rPr>
          <w:b/>
          <w:u w:val="single"/>
        </w:rPr>
        <w:t>Northampton University</w:t>
      </w:r>
    </w:p>
    <w:p w14:paraId="1A53B8F0" w14:textId="77777777" w:rsidR="002666A2" w:rsidRPr="00943B6F" w:rsidRDefault="0074694D" w:rsidP="00943B6F">
      <w:pPr>
        <w:ind w:left="720" w:firstLine="720"/>
        <w:rPr>
          <w:b/>
        </w:rPr>
      </w:pPr>
      <w:r>
        <w:rPr>
          <w:b/>
        </w:rPr>
        <w:t>Bsc (HONS) Computing</w:t>
      </w:r>
    </w:p>
    <w:p w14:paraId="18EA8E5B" w14:textId="77777777" w:rsidR="009E2FB0" w:rsidRPr="002666A2" w:rsidRDefault="009E2FB0">
      <w:pPr>
        <w:ind w:left="1440" w:hanging="1440"/>
        <w:rPr>
          <w:sz w:val="18"/>
          <w:szCs w:val="18"/>
        </w:rPr>
      </w:pPr>
    </w:p>
    <w:p w14:paraId="7963F140" w14:textId="77777777" w:rsidR="009E2FB0" w:rsidRPr="002666A2" w:rsidRDefault="0074694D">
      <w:pPr>
        <w:rPr>
          <w:b/>
          <w:sz w:val="18"/>
          <w:szCs w:val="18"/>
        </w:rPr>
      </w:pPr>
      <w:r w:rsidRPr="002666A2">
        <w:rPr>
          <w:b/>
          <w:sz w:val="18"/>
          <w:szCs w:val="18"/>
        </w:rPr>
        <w:t>1998</w:t>
      </w:r>
      <w:r w:rsidR="009E2FB0" w:rsidRPr="002666A2">
        <w:rPr>
          <w:b/>
          <w:sz w:val="18"/>
          <w:szCs w:val="18"/>
        </w:rPr>
        <w:t xml:space="preserve"> - </w:t>
      </w:r>
      <w:r w:rsidRPr="002666A2">
        <w:rPr>
          <w:b/>
          <w:sz w:val="18"/>
          <w:szCs w:val="18"/>
        </w:rPr>
        <w:t>2001</w:t>
      </w:r>
      <w:r w:rsidR="009E2FB0" w:rsidRPr="002666A2">
        <w:rPr>
          <w:b/>
          <w:sz w:val="18"/>
          <w:szCs w:val="18"/>
        </w:rPr>
        <w:tab/>
      </w:r>
      <w:r w:rsidRPr="002666A2">
        <w:rPr>
          <w:b/>
          <w:sz w:val="18"/>
          <w:szCs w:val="18"/>
          <w:u w:val="single"/>
        </w:rPr>
        <w:t>John Masefield Sixth Form</w:t>
      </w:r>
    </w:p>
    <w:p w14:paraId="0A2B2D4C" w14:textId="77777777" w:rsidR="009E2FB0" w:rsidRPr="002666A2" w:rsidRDefault="0074694D">
      <w:pPr>
        <w:ind w:left="1440"/>
        <w:rPr>
          <w:sz w:val="18"/>
          <w:szCs w:val="18"/>
        </w:rPr>
      </w:pPr>
      <w:r w:rsidRPr="002666A2">
        <w:rPr>
          <w:b/>
          <w:sz w:val="18"/>
          <w:szCs w:val="18"/>
        </w:rPr>
        <w:t>GNVQ</w:t>
      </w:r>
      <w:r w:rsidR="001E7791" w:rsidRPr="002666A2">
        <w:rPr>
          <w:b/>
          <w:sz w:val="18"/>
          <w:szCs w:val="18"/>
        </w:rPr>
        <w:t xml:space="preserve"> Advanced</w:t>
      </w:r>
      <w:r w:rsidRPr="002666A2">
        <w:rPr>
          <w:b/>
          <w:sz w:val="18"/>
          <w:szCs w:val="18"/>
        </w:rPr>
        <w:t xml:space="preserve"> Leisure and Tourism – </w:t>
      </w:r>
      <w:r w:rsidRPr="002666A2">
        <w:rPr>
          <w:sz w:val="18"/>
          <w:szCs w:val="18"/>
        </w:rPr>
        <w:t xml:space="preserve">Distinction Awarded </w:t>
      </w:r>
    </w:p>
    <w:p w14:paraId="357578A1" w14:textId="77777777" w:rsidR="009E2FB0" w:rsidRPr="002666A2" w:rsidRDefault="009E2FB0">
      <w:pPr>
        <w:ind w:left="1440"/>
        <w:rPr>
          <w:sz w:val="18"/>
          <w:szCs w:val="18"/>
        </w:rPr>
      </w:pPr>
    </w:p>
    <w:p w14:paraId="76A17EEB" w14:textId="77777777" w:rsidR="009E2FB0" w:rsidRPr="002666A2" w:rsidRDefault="009E2FB0">
      <w:pPr>
        <w:rPr>
          <w:b/>
          <w:sz w:val="18"/>
          <w:szCs w:val="18"/>
        </w:rPr>
      </w:pPr>
      <w:r w:rsidRPr="002666A2">
        <w:rPr>
          <w:b/>
          <w:sz w:val="18"/>
          <w:szCs w:val="18"/>
        </w:rPr>
        <w:t>1988 - 1993</w:t>
      </w:r>
      <w:r w:rsidRPr="002666A2">
        <w:rPr>
          <w:b/>
          <w:sz w:val="18"/>
          <w:szCs w:val="18"/>
        </w:rPr>
        <w:tab/>
      </w:r>
      <w:r w:rsidR="0074694D" w:rsidRPr="002666A2">
        <w:rPr>
          <w:b/>
          <w:sz w:val="18"/>
          <w:szCs w:val="18"/>
          <w:u w:val="single"/>
        </w:rPr>
        <w:t>John Masefield High School</w:t>
      </w:r>
    </w:p>
    <w:p w14:paraId="2C8EF3AF" w14:textId="77777777" w:rsidR="009E2FB0" w:rsidRPr="002666A2" w:rsidRDefault="0074694D">
      <w:pPr>
        <w:ind w:left="1440"/>
        <w:rPr>
          <w:sz w:val="18"/>
          <w:szCs w:val="18"/>
        </w:rPr>
      </w:pPr>
      <w:r w:rsidRPr="002666A2">
        <w:rPr>
          <w:b/>
          <w:sz w:val="18"/>
          <w:szCs w:val="18"/>
        </w:rPr>
        <w:t>9</w:t>
      </w:r>
      <w:r w:rsidR="009E2FB0" w:rsidRPr="002666A2">
        <w:rPr>
          <w:b/>
          <w:sz w:val="18"/>
          <w:szCs w:val="18"/>
        </w:rPr>
        <w:t xml:space="preserve"> G.C.S.E’s</w:t>
      </w:r>
      <w:r w:rsidR="009E2FB0" w:rsidRPr="002666A2">
        <w:rPr>
          <w:sz w:val="18"/>
          <w:szCs w:val="18"/>
        </w:rPr>
        <w:t xml:space="preserve"> including </w:t>
      </w:r>
      <w:r w:rsidR="009E2FB0" w:rsidRPr="002666A2">
        <w:rPr>
          <w:b/>
          <w:sz w:val="18"/>
          <w:szCs w:val="18"/>
        </w:rPr>
        <w:t>English, Math</w:t>
      </w:r>
      <w:r w:rsidRPr="002666A2">
        <w:rPr>
          <w:b/>
          <w:sz w:val="18"/>
          <w:szCs w:val="18"/>
        </w:rPr>
        <w:t xml:space="preserve">s, P.E and Information Studies </w:t>
      </w:r>
      <w:r w:rsidR="009E2FB0" w:rsidRPr="002666A2">
        <w:rPr>
          <w:sz w:val="18"/>
          <w:szCs w:val="18"/>
        </w:rPr>
        <w:t xml:space="preserve">grades </w:t>
      </w:r>
      <w:r w:rsidRPr="002666A2">
        <w:rPr>
          <w:sz w:val="18"/>
          <w:szCs w:val="18"/>
        </w:rPr>
        <w:t>C or Above</w:t>
      </w:r>
    </w:p>
    <w:p w14:paraId="03275339" w14:textId="77777777" w:rsidR="009E2FB0" w:rsidRDefault="009E2FB0">
      <w:pPr>
        <w:ind w:left="1440"/>
      </w:pPr>
    </w:p>
    <w:p w14:paraId="16B07299" w14:textId="77777777" w:rsidR="009E2FB0" w:rsidRDefault="009E2FB0">
      <w:pPr>
        <w:pStyle w:val="Heading4"/>
        <w:shd w:val="pct10" w:color="auto" w:fill="auto"/>
      </w:pPr>
      <w:r>
        <w:t>SKILLS SET</w:t>
      </w:r>
    </w:p>
    <w:p w14:paraId="0A29169A" w14:textId="77777777" w:rsidR="009E2FB0" w:rsidRDefault="009E2FB0"/>
    <w:tbl>
      <w:tblPr>
        <w:tblW w:w="0" w:type="auto"/>
        <w:tblInd w:w="468" w:type="dxa"/>
        <w:tblLayout w:type="fixed"/>
        <w:tblLook w:val="0000" w:firstRow="0" w:lastRow="0" w:firstColumn="0" w:lastColumn="0" w:noHBand="0" w:noVBand="0"/>
      </w:tblPr>
      <w:tblGrid>
        <w:gridCol w:w="3060"/>
        <w:gridCol w:w="812"/>
        <w:gridCol w:w="3060"/>
        <w:gridCol w:w="812"/>
      </w:tblGrid>
      <w:tr w:rsidR="009E2FB0" w:rsidRPr="005E27CE" w14:paraId="3D12D2C5"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6554D335" w14:textId="77777777" w:rsidR="009E2FB0" w:rsidRPr="005E27CE" w:rsidRDefault="009E2FB0" w:rsidP="00CB462C">
            <w:pPr>
              <w:jc w:val="center"/>
              <w:rPr>
                <w:sz w:val="16"/>
                <w:szCs w:val="16"/>
              </w:rPr>
            </w:pPr>
            <w:r w:rsidRPr="005E27CE">
              <w:rPr>
                <w:sz w:val="16"/>
                <w:szCs w:val="16"/>
              </w:rPr>
              <w:t xml:space="preserve">Windows Servers </w:t>
            </w:r>
            <w:r w:rsidR="00CB462C">
              <w:rPr>
                <w:sz w:val="16"/>
                <w:szCs w:val="16"/>
              </w:rPr>
              <w:t>2000 – 2012 R2</w:t>
            </w:r>
          </w:p>
        </w:tc>
        <w:tc>
          <w:tcPr>
            <w:tcW w:w="812" w:type="dxa"/>
            <w:tcBorders>
              <w:top w:val="single" w:sz="8" w:space="0" w:color="auto"/>
              <w:left w:val="nil"/>
              <w:bottom w:val="single" w:sz="8" w:space="0" w:color="auto"/>
              <w:right w:val="single" w:sz="8" w:space="0" w:color="auto"/>
            </w:tcBorders>
            <w:vAlign w:val="center"/>
          </w:tcPr>
          <w:p w14:paraId="02377A1D" w14:textId="77777777" w:rsidR="009E2FB0" w:rsidRPr="005E27CE" w:rsidRDefault="00CB462C">
            <w:pPr>
              <w:jc w:val="center"/>
              <w:rPr>
                <w:sz w:val="16"/>
                <w:szCs w:val="16"/>
              </w:rPr>
            </w:pPr>
            <w:r>
              <w:rPr>
                <w:sz w:val="16"/>
                <w:szCs w:val="16"/>
              </w:rPr>
              <w:t>12</w:t>
            </w:r>
            <w:r w:rsidR="009E2FB0" w:rsidRPr="005E27CE">
              <w:rPr>
                <w:sz w:val="16"/>
                <w:szCs w:val="16"/>
              </w:rPr>
              <w:t xml:space="preserve"> yrs</w:t>
            </w:r>
          </w:p>
        </w:tc>
        <w:tc>
          <w:tcPr>
            <w:tcW w:w="3060" w:type="dxa"/>
            <w:tcBorders>
              <w:top w:val="single" w:sz="8" w:space="0" w:color="auto"/>
              <w:left w:val="nil"/>
              <w:bottom w:val="single" w:sz="8" w:space="0" w:color="auto"/>
              <w:right w:val="single" w:sz="8" w:space="0" w:color="auto"/>
            </w:tcBorders>
            <w:vAlign w:val="center"/>
          </w:tcPr>
          <w:p w14:paraId="2554668E" w14:textId="7AD67514" w:rsidR="009E2FB0" w:rsidRPr="005E27CE" w:rsidRDefault="009E2FB0" w:rsidP="00CB462C">
            <w:pPr>
              <w:jc w:val="center"/>
              <w:rPr>
                <w:sz w:val="16"/>
                <w:szCs w:val="16"/>
              </w:rPr>
            </w:pPr>
            <w:r w:rsidRPr="005E27CE">
              <w:rPr>
                <w:sz w:val="16"/>
                <w:szCs w:val="16"/>
              </w:rPr>
              <w:t>Active Directory</w:t>
            </w:r>
          </w:p>
        </w:tc>
        <w:tc>
          <w:tcPr>
            <w:tcW w:w="812" w:type="dxa"/>
            <w:tcBorders>
              <w:top w:val="single" w:sz="8" w:space="0" w:color="auto"/>
              <w:left w:val="nil"/>
              <w:bottom w:val="single" w:sz="8" w:space="0" w:color="auto"/>
              <w:right w:val="single" w:sz="8" w:space="0" w:color="auto"/>
            </w:tcBorders>
            <w:vAlign w:val="center"/>
          </w:tcPr>
          <w:p w14:paraId="31EF1C06" w14:textId="77777777" w:rsidR="009E2FB0" w:rsidRPr="005E27CE" w:rsidRDefault="00CB462C">
            <w:pPr>
              <w:jc w:val="center"/>
              <w:rPr>
                <w:sz w:val="16"/>
                <w:szCs w:val="16"/>
              </w:rPr>
            </w:pPr>
            <w:r>
              <w:rPr>
                <w:sz w:val="16"/>
                <w:szCs w:val="16"/>
              </w:rPr>
              <w:t>12</w:t>
            </w:r>
            <w:r w:rsidR="009E2FB0" w:rsidRPr="005E27CE">
              <w:rPr>
                <w:sz w:val="16"/>
                <w:szCs w:val="16"/>
              </w:rPr>
              <w:t xml:space="preserve"> yrs</w:t>
            </w:r>
          </w:p>
        </w:tc>
      </w:tr>
      <w:tr w:rsidR="009E2FB0" w:rsidRPr="005E27CE" w14:paraId="2EFC0E2A" w14:textId="77777777">
        <w:trPr>
          <w:trHeight w:val="283"/>
        </w:trPr>
        <w:tc>
          <w:tcPr>
            <w:tcW w:w="3060" w:type="dxa"/>
            <w:tcBorders>
              <w:top w:val="single" w:sz="8" w:space="0" w:color="auto"/>
              <w:left w:val="single" w:sz="8" w:space="0" w:color="auto"/>
              <w:bottom w:val="single" w:sz="8" w:space="0" w:color="auto"/>
              <w:right w:val="single" w:sz="8" w:space="0" w:color="auto"/>
            </w:tcBorders>
            <w:vAlign w:val="center"/>
          </w:tcPr>
          <w:p w14:paraId="162C9913" w14:textId="77777777" w:rsidR="009E2FB0" w:rsidRPr="005E27CE" w:rsidRDefault="00C33B3C" w:rsidP="00781242">
            <w:pPr>
              <w:jc w:val="center"/>
              <w:rPr>
                <w:sz w:val="16"/>
                <w:szCs w:val="16"/>
              </w:rPr>
            </w:pPr>
            <w:r>
              <w:rPr>
                <w:sz w:val="16"/>
                <w:szCs w:val="16"/>
              </w:rPr>
              <w:t>AWS</w:t>
            </w:r>
            <w:r w:rsidR="001D46A2">
              <w:rPr>
                <w:sz w:val="16"/>
                <w:szCs w:val="16"/>
              </w:rPr>
              <w:t xml:space="preserve"> (RDS, EC2, ELB, Cloud Formation, Docker, </w:t>
            </w:r>
            <w:r w:rsidR="00781242">
              <w:rPr>
                <w:sz w:val="16"/>
                <w:szCs w:val="16"/>
              </w:rPr>
              <w:t>VPC, SE</w:t>
            </w:r>
            <w:r w:rsidR="001D46A2">
              <w:rPr>
                <w:sz w:val="16"/>
                <w:szCs w:val="16"/>
              </w:rPr>
              <w:t>S</w:t>
            </w:r>
            <w:r w:rsidR="00781242">
              <w:rPr>
                <w:sz w:val="16"/>
                <w:szCs w:val="16"/>
              </w:rPr>
              <w:t>, S3, CloudWatch, IAM, SQS</w:t>
            </w:r>
            <w:r w:rsidR="00940136">
              <w:rPr>
                <w:sz w:val="16"/>
                <w:szCs w:val="16"/>
              </w:rPr>
              <w:t>, Auto-Scaling</w:t>
            </w:r>
            <w:r w:rsidR="005A752D">
              <w:rPr>
                <w:sz w:val="16"/>
                <w:szCs w:val="16"/>
              </w:rPr>
              <w:t>, A-Z,</w:t>
            </w:r>
            <w:r w:rsidR="001D46A2">
              <w:rPr>
                <w:sz w:val="16"/>
                <w:szCs w:val="16"/>
              </w:rPr>
              <w:t>)</w:t>
            </w:r>
          </w:p>
        </w:tc>
        <w:tc>
          <w:tcPr>
            <w:tcW w:w="812" w:type="dxa"/>
            <w:tcBorders>
              <w:top w:val="single" w:sz="8" w:space="0" w:color="auto"/>
              <w:left w:val="nil"/>
              <w:bottom w:val="single" w:sz="8" w:space="0" w:color="auto"/>
              <w:right w:val="single" w:sz="8" w:space="0" w:color="auto"/>
            </w:tcBorders>
            <w:vAlign w:val="center"/>
          </w:tcPr>
          <w:p w14:paraId="47F928A5" w14:textId="77777777" w:rsidR="009E2FB0" w:rsidRPr="005E27CE" w:rsidRDefault="005E3F7F">
            <w:pPr>
              <w:jc w:val="center"/>
              <w:rPr>
                <w:sz w:val="16"/>
                <w:szCs w:val="16"/>
              </w:rPr>
            </w:pPr>
            <w:r>
              <w:rPr>
                <w:sz w:val="16"/>
                <w:szCs w:val="16"/>
              </w:rPr>
              <w:t>4</w:t>
            </w:r>
            <w:r w:rsidR="009E2FB0" w:rsidRPr="005E27CE">
              <w:rPr>
                <w:sz w:val="16"/>
                <w:szCs w:val="16"/>
              </w:rPr>
              <w:t xml:space="preserve"> yrs</w:t>
            </w:r>
          </w:p>
        </w:tc>
        <w:tc>
          <w:tcPr>
            <w:tcW w:w="3060" w:type="dxa"/>
            <w:tcBorders>
              <w:top w:val="single" w:sz="8" w:space="0" w:color="auto"/>
              <w:left w:val="nil"/>
              <w:bottom w:val="single" w:sz="8" w:space="0" w:color="auto"/>
              <w:right w:val="single" w:sz="8" w:space="0" w:color="auto"/>
            </w:tcBorders>
            <w:vAlign w:val="center"/>
          </w:tcPr>
          <w:p w14:paraId="3C992B5E" w14:textId="0ABE790F" w:rsidR="009E2FB0" w:rsidRPr="005E27CE" w:rsidRDefault="006C3D71" w:rsidP="004C6068">
            <w:pPr>
              <w:jc w:val="center"/>
              <w:rPr>
                <w:sz w:val="16"/>
                <w:szCs w:val="16"/>
              </w:rPr>
            </w:pPr>
            <w:r>
              <w:rPr>
                <w:sz w:val="16"/>
                <w:szCs w:val="16"/>
              </w:rPr>
              <w:t>Azure (IaaS, PaaS, Web App, App Gateway Vnet, VPN, SQL,</w:t>
            </w:r>
            <w:r w:rsidR="004C6068">
              <w:rPr>
                <w:sz w:val="16"/>
                <w:szCs w:val="16"/>
              </w:rPr>
              <w:t xml:space="preserve"> Logic App, Storage</w:t>
            </w:r>
            <w:r w:rsidR="009267D1">
              <w:rPr>
                <w:sz w:val="16"/>
                <w:szCs w:val="16"/>
              </w:rPr>
              <w:t>, Automation</w:t>
            </w:r>
            <w:r>
              <w:rPr>
                <w:sz w:val="16"/>
                <w:szCs w:val="16"/>
              </w:rPr>
              <w:t>)</w:t>
            </w:r>
            <w:r w:rsidR="009E2FB0" w:rsidRPr="005E27CE">
              <w:rPr>
                <w:sz w:val="16"/>
                <w:szCs w:val="16"/>
              </w:rPr>
              <w:t xml:space="preserve"> </w:t>
            </w:r>
          </w:p>
        </w:tc>
        <w:tc>
          <w:tcPr>
            <w:tcW w:w="812" w:type="dxa"/>
            <w:tcBorders>
              <w:top w:val="single" w:sz="8" w:space="0" w:color="auto"/>
              <w:left w:val="nil"/>
              <w:bottom w:val="single" w:sz="8" w:space="0" w:color="auto"/>
              <w:right w:val="single" w:sz="8" w:space="0" w:color="auto"/>
            </w:tcBorders>
            <w:vAlign w:val="center"/>
          </w:tcPr>
          <w:p w14:paraId="5B217E6D" w14:textId="265A3188" w:rsidR="009E2FB0" w:rsidRPr="005E27CE" w:rsidRDefault="00626D01">
            <w:pPr>
              <w:jc w:val="center"/>
              <w:rPr>
                <w:sz w:val="16"/>
                <w:szCs w:val="16"/>
              </w:rPr>
            </w:pPr>
            <w:r>
              <w:rPr>
                <w:sz w:val="16"/>
                <w:szCs w:val="16"/>
              </w:rPr>
              <w:t>5</w:t>
            </w:r>
            <w:r w:rsidR="00C33B3C">
              <w:rPr>
                <w:sz w:val="16"/>
                <w:szCs w:val="16"/>
              </w:rPr>
              <w:t xml:space="preserve"> yrs</w:t>
            </w:r>
          </w:p>
        </w:tc>
      </w:tr>
      <w:tr w:rsidR="009E2FB0" w:rsidRPr="005E27CE" w14:paraId="7ACEACD0" w14:textId="77777777" w:rsidTr="006C3D71">
        <w:trPr>
          <w:trHeight w:val="492"/>
        </w:trPr>
        <w:tc>
          <w:tcPr>
            <w:tcW w:w="3060" w:type="dxa"/>
            <w:tcBorders>
              <w:top w:val="single" w:sz="8" w:space="0" w:color="auto"/>
              <w:left w:val="single" w:sz="8" w:space="0" w:color="auto"/>
              <w:bottom w:val="single" w:sz="8" w:space="0" w:color="auto"/>
              <w:right w:val="single" w:sz="8" w:space="0" w:color="auto"/>
            </w:tcBorders>
            <w:vAlign w:val="center"/>
          </w:tcPr>
          <w:p w14:paraId="16B830AF" w14:textId="6B9E294C" w:rsidR="009E2FB0" w:rsidRPr="005E27CE" w:rsidRDefault="004C6068" w:rsidP="00C33B3C">
            <w:pPr>
              <w:jc w:val="center"/>
              <w:rPr>
                <w:sz w:val="16"/>
                <w:szCs w:val="16"/>
              </w:rPr>
            </w:pPr>
            <w:r>
              <w:rPr>
                <w:sz w:val="16"/>
                <w:szCs w:val="16"/>
              </w:rPr>
              <w:t>SQL Server</w:t>
            </w:r>
          </w:p>
        </w:tc>
        <w:tc>
          <w:tcPr>
            <w:tcW w:w="812" w:type="dxa"/>
            <w:tcBorders>
              <w:top w:val="single" w:sz="8" w:space="0" w:color="auto"/>
              <w:left w:val="nil"/>
              <w:bottom w:val="single" w:sz="8" w:space="0" w:color="auto"/>
              <w:right w:val="single" w:sz="8" w:space="0" w:color="auto"/>
            </w:tcBorders>
            <w:vAlign w:val="center"/>
          </w:tcPr>
          <w:p w14:paraId="333071BB" w14:textId="77777777" w:rsidR="009E2FB0" w:rsidRPr="005E27CE" w:rsidRDefault="00C33B3C">
            <w:pPr>
              <w:jc w:val="center"/>
              <w:rPr>
                <w:sz w:val="16"/>
                <w:szCs w:val="16"/>
              </w:rPr>
            </w:pPr>
            <w:r>
              <w:rPr>
                <w:sz w:val="16"/>
                <w:szCs w:val="16"/>
              </w:rPr>
              <w:t>10</w:t>
            </w:r>
            <w:r w:rsidR="009E2FB0" w:rsidRPr="005E27CE">
              <w:rPr>
                <w:sz w:val="16"/>
                <w:szCs w:val="16"/>
              </w:rPr>
              <w:t xml:space="preserve"> yrs</w:t>
            </w:r>
          </w:p>
        </w:tc>
        <w:tc>
          <w:tcPr>
            <w:tcW w:w="3060" w:type="dxa"/>
            <w:tcBorders>
              <w:top w:val="single" w:sz="8" w:space="0" w:color="auto"/>
              <w:left w:val="nil"/>
              <w:bottom w:val="single" w:sz="8" w:space="0" w:color="auto"/>
              <w:right w:val="single" w:sz="8" w:space="0" w:color="auto"/>
            </w:tcBorders>
            <w:vAlign w:val="center"/>
          </w:tcPr>
          <w:p w14:paraId="6487E9B3" w14:textId="7D0467C0" w:rsidR="009E2FB0" w:rsidRPr="005E27CE" w:rsidRDefault="006C3D71" w:rsidP="004B7226">
            <w:pPr>
              <w:jc w:val="center"/>
              <w:rPr>
                <w:sz w:val="16"/>
                <w:szCs w:val="16"/>
              </w:rPr>
            </w:pPr>
            <w:r>
              <w:rPr>
                <w:sz w:val="16"/>
                <w:szCs w:val="16"/>
              </w:rPr>
              <w:t>Cisco UCS</w:t>
            </w:r>
          </w:p>
        </w:tc>
        <w:tc>
          <w:tcPr>
            <w:tcW w:w="812" w:type="dxa"/>
            <w:tcBorders>
              <w:top w:val="single" w:sz="8" w:space="0" w:color="auto"/>
              <w:left w:val="nil"/>
              <w:bottom w:val="single" w:sz="8" w:space="0" w:color="auto"/>
              <w:right w:val="single" w:sz="8" w:space="0" w:color="auto"/>
            </w:tcBorders>
            <w:vAlign w:val="center"/>
          </w:tcPr>
          <w:p w14:paraId="4D1D5EE7" w14:textId="4E2E0354" w:rsidR="009E2FB0" w:rsidRPr="005E27CE" w:rsidRDefault="006C3D71">
            <w:pPr>
              <w:jc w:val="center"/>
              <w:rPr>
                <w:sz w:val="16"/>
                <w:szCs w:val="16"/>
              </w:rPr>
            </w:pPr>
            <w:r>
              <w:rPr>
                <w:sz w:val="16"/>
                <w:szCs w:val="16"/>
              </w:rPr>
              <w:t>1</w:t>
            </w:r>
            <w:r w:rsidR="009E2FB0" w:rsidRPr="005E27CE">
              <w:rPr>
                <w:sz w:val="16"/>
                <w:szCs w:val="16"/>
              </w:rPr>
              <w:t xml:space="preserve"> yrs</w:t>
            </w:r>
          </w:p>
        </w:tc>
      </w:tr>
      <w:tr w:rsidR="009E2FB0" w:rsidRPr="005E27CE" w14:paraId="21F15201"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65C8B327" w14:textId="77777777" w:rsidR="009E2FB0" w:rsidRPr="005E27CE" w:rsidRDefault="00D22B39">
            <w:pPr>
              <w:jc w:val="center"/>
              <w:rPr>
                <w:sz w:val="16"/>
                <w:szCs w:val="16"/>
              </w:rPr>
            </w:pPr>
            <w:r>
              <w:rPr>
                <w:sz w:val="16"/>
                <w:szCs w:val="16"/>
              </w:rPr>
              <w:t>Vmware v5 and v6</w:t>
            </w:r>
          </w:p>
        </w:tc>
        <w:tc>
          <w:tcPr>
            <w:tcW w:w="812" w:type="dxa"/>
            <w:tcBorders>
              <w:top w:val="single" w:sz="8" w:space="0" w:color="auto"/>
              <w:left w:val="nil"/>
              <w:bottom w:val="single" w:sz="8" w:space="0" w:color="auto"/>
              <w:right w:val="single" w:sz="8" w:space="0" w:color="auto"/>
            </w:tcBorders>
            <w:vAlign w:val="center"/>
          </w:tcPr>
          <w:p w14:paraId="5F8DC84A" w14:textId="77777777" w:rsidR="009E2FB0" w:rsidRPr="005E27CE" w:rsidRDefault="004B7226">
            <w:pPr>
              <w:jc w:val="center"/>
              <w:rPr>
                <w:sz w:val="16"/>
                <w:szCs w:val="16"/>
              </w:rPr>
            </w:pPr>
            <w:r>
              <w:rPr>
                <w:sz w:val="16"/>
                <w:szCs w:val="16"/>
              </w:rPr>
              <w:t>8</w:t>
            </w:r>
            <w:r w:rsidR="009E2FB0" w:rsidRPr="005E27CE">
              <w:rPr>
                <w:sz w:val="16"/>
                <w:szCs w:val="16"/>
              </w:rPr>
              <w:t xml:space="preserve"> yrs</w:t>
            </w:r>
          </w:p>
        </w:tc>
        <w:tc>
          <w:tcPr>
            <w:tcW w:w="3060" w:type="dxa"/>
            <w:tcBorders>
              <w:top w:val="single" w:sz="8" w:space="0" w:color="auto"/>
              <w:left w:val="nil"/>
              <w:bottom w:val="single" w:sz="8" w:space="0" w:color="auto"/>
              <w:right w:val="single" w:sz="8" w:space="0" w:color="auto"/>
            </w:tcBorders>
            <w:vAlign w:val="center"/>
          </w:tcPr>
          <w:p w14:paraId="5D49B904" w14:textId="77777777" w:rsidR="009E2FB0" w:rsidRPr="005E27CE" w:rsidRDefault="00BE795E">
            <w:pPr>
              <w:jc w:val="center"/>
              <w:rPr>
                <w:sz w:val="16"/>
                <w:szCs w:val="16"/>
              </w:rPr>
            </w:pPr>
            <w:r>
              <w:rPr>
                <w:sz w:val="16"/>
                <w:szCs w:val="16"/>
              </w:rPr>
              <w:t>Enterprise Vault</w:t>
            </w:r>
          </w:p>
        </w:tc>
        <w:tc>
          <w:tcPr>
            <w:tcW w:w="812" w:type="dxa"/>
            <w:tcBorders>
              <w:top w:val="single" w:sz="8" w:space="0" w:color="auto"/>
              <w:left w:val="nil"/>
              <w:bottom w:val="single" w:sz="8" w:space="0" w:color="auto"/>
              <w:right w:val="single" w:sz="8" w:space="0" w:color="auto"/>
            </w:tcBorders>
            <w:vAlign w:val="center"/>
          </w:tcPr>
          <w:p w14:paraId="704BAB23" w14:textId="77777777" w:rsidR="009E2FB0" w:rsidRPr="005E27CE" w:rsidRDefault="004B7226">
            <w:pPr>
              <w:jc w:val="center"/>
              <w:rPr>
                <w:sz w:val="16"/>
                <w:szCs w:val="16"/>
              </w:rPr>
            </w:pPr>
            <w:r>
              <w:rPr>
                <w:sz w:val="16"/>
                <w:szCs w:val="16"/>
              </w:rPr>
              <w:t>4</w:t>
            </w:r>
            <w:r w:rsidR="009E2FB0" w:rsidRPr="005E27CE">
              <w:rPr>
                <w:sz w:val="16"/>
                <w:szCs w:val="16"/>
              </w:rPr>
              <w:t xml:space="preserve"> yrs</w:t>
            </w:r>
          </w:p>
        </w:tc>
      </w:tr>
      <w:tr w:rsidR="009E2FB0" w:rsidRPr="005E27CE" w14:paraId="13FEED71"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41E3C69B" w14:textId="77777777" w:rsidR="009E2FB0" w:rsidRPr="005E27CE" w:rsidRDefault="008B2810">
            <w:pPr>
              <w:jc w:val="center"/>
              <w:rPr>
                <w:sz w:val="16"/>
                <w:szCs w:val="16"/>
              </w:rPr>
            </w:pPr>
            <w:r>
              <w:rPr>
                <w:sz w:val="16"/>
                <w:szCs w:val="16"/>
              </w:rPr>
              <w:t xml:space="preserve">Networking </w:t>
            </w:r>
          </w:p>
        </w:tc>
        <w:tc>
          <w:tcPr>
            <w:tcW w:w="812" w:type="dxa"/>
            <w:tcBorders>
              <w:top w:val="single" w:sz="8" w:space="0" w:color="auto"/>
              <w:left w:val="nil"/>
              <w:bottom w:val="single" w:sz="8" w:space="0" w:color="auto"/>
              <w:right w:val="single" w:sz="8" w:space="0" w:color="auto"/>
            </w:tcBorders>
            <w:vAlign w:val="center"/>
          </w:tcPr>
          <w:p w14:paraId="5A4704C5" w14:textId="77777777" w:rsidR="009E2FB0" w:rsidRPr="005E27CE" w:rsidRDefault="004B7226">
            <w:pPr>
              <w:jc w:val="center"/>
              <w:rPr>
                <w:sz w:val="16"/>
                <w:szCs w:val="16"/>
              </w:rPr>
            </w:pPr>
            <w:r>
              <w:rPr>
                <w:sz w:val="16"/>
                <w:szCs w:val="16"/>
              </w:rPr>
              <w:t>7</w:t>
            </w:r>
            <w:r w:rsidR="009E2FB0" w:rsidRPr="005E27CE">
              <w:rPr>
                <w:sz w:val="16"/>
                <w:szCs w:val="16"/>
              </w:rPr>
              <w:t xml:space="preserve"> yrs</w:t>
            </w:r>
          </w:p>
        </w:tc>
        <w:tc>
          <w:tcPr>
            <w:tcW w:w="3060" w:type="dxa"/>
            <w:tcBorders>
              <w:top w:val="single" w:sz="8" w:space="0" w:color="auto"/>
              <w:left w:val="nil"/>
              <w:bottom w:val="single" w:sz="8" w:space="0" w:color="auto"/>
              <w:right w:val="single" w:sz="8" w:space="0" w:color="auto"/>
            </w:tcBorders>
            <w:vAlign w:val="center"/>
          </w:tcPr>
          <w:p w14:paraId="718ED8F3" w14:textId="77777777" w:rsidR="009E2FB0" w:rsidRPr="005E27CE" w:rsidRDefault="008B2810">
            <w:pPr>
              <w:jc w:val="center"/>
              <w:rPr>
                <w:sz w:val="16"/>
                <w:szCs w:val="16"/>
              </w:rPr>
            </w:pPr>
            <w:r>
              <w:rPr>
                <w:sz w:val="16"/>
                <w:szCs w:val="16"/>
              </w:rPr>
              <w:t>MS IIS Server</w:t>
            </w:r>
          </w:p>
        </w:tc>
        <w:tc>
          <w:tcPr>
            <w:tcW w:w="812" w:type="dxa"/>
            <w:tcBorders>
              <w:top w:val="single" w:sz="8" w:space="0" w:color="auto"/>
              <w:left w:val="nil"/>
              <w:bottom w:val="single" w:sz="8" w:space="0" w:color="auto"/>
              <w:right w:val="single" w:sz="8" w:space="0" w:color="auto"/>
            </w:tcBorders>
            <w:vAlign w:val="center"/>
          </w:tcPr>
          <w:p w14:paraId="1025C4E3" w14:textId="77777777" w:rsidR="009E2FB0" w:rsidRPr="005E27CE" w:rsidRDefault="00D22B39">
            <w:pPr>
              <w:jc w:val="center"/>
              <w:rPr>
                <w:sz w:val="16"/>
                <w:szCs w:val="16"/>
              </w:rPr>
            </w:pPr>
            <w:r>
              <w:rPr>
                <w:sz w:val="16"/>
                <w:szCs w:val="16"/>
              </w:rPr>
              <w:t>10</w:t>
            </w:r>
            <w:r w:rsidR="00836CB2" w:rsidRPr="005E27CE">
              <w:rPr>
                <w:sz w:val="16"/>
                <w:szCs w:val="16"/>
              </w:rPr>
              <w:t xml:space="preserve"> yr</w:t>
            </w:r>
          </w:p>
        </w:tc>
      </w:tr>
      <w:tr w:rsidR="009E2FB0" w:rsidRPr="005E27CE" w14:paraId="4C6C993F"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35E7CBA3" w14:textId="77777777" w:rsidR="009E2FB0" w:rsidRPr="005E27CE" w:rsidRDefault="00836CB2" w:rsidP="008B2810">
            <w:pPr>
              <w:jc w:val="center"/>
              <w:rPr>
                <w:sz w:val="16"/>
                <w:szCs w:val="16"/>
              </w:rPr>
            </w:pPr>
            <w:r w:rsidRPr="005E27CE">
              <w:rPr>
                <w:sz w:val="16"/>
                <w:szCs w:val="16"/>
              </w:rPr>
              <w:t>Backup Technology (Veritas</w:t>
            </w:r>
            <w:r w:rsidR="008B2810">
              <w:rPr>
                <w:sz w:val="16"/>
                <w:szCs w:val="16"/>
              </w:rPr>
              <w:t>, Netbackup, Arcserve)</w:t>
            </w:r>
          </w:p>
        </w:tc>
        <w:tc>
          <w:tcPr>
            <w:tcW w:w="812" w:type="dxa"/>
            <w:tcBorders>
              <w:top w:val="single" w:sz="8" w:space="0" w:color="auto"/>
              <w:left w:val="nil"/>
              <w:bottom w:val="single" w:sz="8" w:space="0" w:color="auto"/>
              <w:right w:val="single" w:sz="8" w:space="0" w:color="auto"/>
            </w:tcBorders>
            <w:vAlign w:val="center"/>
          </w:tcPr>
          <w:p w14:paraId="187BFFEA" w14:textId="77777777" w:rsidR="009E2FB0" w:rsidRPr="005E27CE" w:rsidRDefault="00032AEC">
            <w:pPr>
              <w:jc w:val="center"/>
              <w:rPr>
                <w:sz w:val="16"/>
                <w:szCs w:val="16"/>
              </w:rPr>
            </w:pPr>
            <w:r>
              <w:rPr>
                <w:sz w:val="16"/>
                <w:szCs w:val="16"/>
              </w:rPr>
              <w:t>6</w:t>
            </w:r>
            <w:r w:rsidR="009E2FB0" w:rsidRPr="005E27CE">
              <w:rPr>
                <w:sz w:val="16"/>
                <w:szCs w:val="16"/>
              </w:rPr>
              <w:t xml:space="preserve"> yrs</w:t>
            </w:r>
          </w:p>
        </w:tc>
        <w:tc>
          <w:tcPr>
            <w:tcW w:w="3060" w:type="dxa"/>
            <w:tcBorders>
              <w:top w:val="single" w:sz="8" w:space="0" w:color="auto"/>
              <w:left w:val="single" w:sz="8" w:space="0" w:color="auto"/>
              <w:bottom w:val="single" w:sz="6" w:space="0" w:color="auto"/>
              <w:right w:val="single" w:sz="6" w:space="0" w:color="auto"/>
            </w:tcBorders>
            <w:vAlign w:val="center"/>
          </w:tcPr>
          <w:p w14:paraId="6815635C" w14:textId="77777777" w:rsidR="009E2FB0" w:rsidRPr="005E27CE" w:rsidRDefault="005A55A3">
            <w:pPr>
              <w:jc w:val="center"/>
              <w:rPr>
                <w:sz w:val="16"/>
                <w:szCs w:val="16"/>
              </w:rPr>
            </w:pPr>
            <w:r w:rsidRPr="005E27CE">
              <w:rPr>
                <w:sz w:val="16"/>
                <w:szCs w:val="16"/>
              </w:rPr>
              <w:t>Video Conferencing</w:t>
            </w:r>
            <w:r w:rsidR="004B7226">
              <w:rPr>
                <w:sz w:val="16"/>
                <w:szCs w:val="16"/>
              </w:rPr>
              <w:t xml:space="preserve"> (Polycom)</w:t>
            </w:r>
          </w:p>
        </w:tc>
        <w:tc>
          <w:tcPr>
            <w:tcW w:w="812" w:type="dxa"/>
            <w:tcBorders>
              <w:top w:val="single" w:sz="8" w:space="0" w:color="auto"/>
              <w:left w:val="single" w:sz="6" w:space="0" w:color="auto"/>
              <w:bottom w:val="single" w:sz="6" w:space="0" w:color="auto"/>
              <w:right w:val="single" w:sz="8" w:space="0" w:color="auto"/>
            </w:tcBorders>
            <w:vAlign w:val="center"/>
          </w:tcPr>
          <w:p w14:paraId="1791B8D6" w14:textId="77777777" w:rsidR="009E2FB0" w:rsidRPr="005E27CE" w:rsidRDefault="004B7226">
            <w:pPr>
              <w:jc w:val="center"/>
              <w:rPr>
                <w:sz w:val="16"/>
                <w:szCs w:val="16"/>
              </w:rPr>
            </w:pPr>
            <w:r>
              <w:rPr>
                <w:sz w:val="16"/>
                <w:szCs w:val="16"/>
              </w:rPr>
              <w:t>5</w:t>
            </w:r>
            <w:r w:rsidR="009E2FB0" w:rsidRPr="005E27CE">
              <w:rPr>
                <w:sz w:val="16"/>
                <w:szCs w:val="16"/>
              </w:rPr>
              <w:t xml:space="preserve"> yr</w:t>
            </w:r>
          </w:p>
        </w:tc>
      </w:tr>
      <w:tr w:rsidR="009E2FB0" w:rsidRPr="005E27CE" w14:paraId="7842C7CE"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7D3FE5DE" w14:textId="77777777" w:rsidR="009E2FB0" w:rsidRPr="005E27CE" w:rsidRDefault="009E2FB0">
            <w:pPr>
              <w:jc w:val="center"/>
              <w:rPr>
                <w:sz w:val="16"/>
                <w:szCs w:val="16"/>
              </w:rPr>
            </w:pPr>
            <w:r w:rsidRPr="005E27CE">
              <w:rPr>
                <w:sz w:val="16"/>
                <w:szCs w:val="16"/>
              </w:rPr>
              <w:t>Firewalls (</w:t>
            </w:r>
            <w:r w:rsidR="00EE5EA6" w:rsidRPr="005E27CE">
              <w:rPr>
                <w:sz w:val="16"/>
                <w:szCs w:val="16"/>
              </w:rPr>
              <w:t>ISA</w:t>
            </w:r>
            <w:r w:rsidR="00836CB2" w:rsidRPr="005E27CE">
              <w:rPr>
                <w:sz w:val="16"/>
                <w:szCs w:val="16"/>
              </w:rPr>
              <w:t>, ASA</w:t>
            </w:r>
            <w:r w:rsidR="00F05C06">
              <w:rPr>
                <w:sz w:val="16"/>
                <w:szCs w:val="16"/>
              </w:rPr>
              <w:t>, Dell</w:t>
            </w:r>
            <w:r w:rsidR="004E11BC">
              <w:rPr>
                <w:sz w:val="16"/>
                <w:szCs w:val="16"/>
              </w:rPr>
              <w:t>, Checkpoint</w:t>
            </w:r>
            <w:r w:rsidR="00836CB2" w:rsidRPr="005E27CE">
              <w:rPr>
                <w:sz w:val="16"/>
                <w:szCs w:val="16"/>
              </w:rPr>
              <w:t>)</w:t>
            </w:r>
          </w:p>
        </w:tc>
        <w:tc>
          <w:tcPr>
            <w:tcW w:w="812" w:type="dxa"/>
            <w:tcBorders>
              <w:top w:val="single" w:sz="8" w:space="0" w:color="auto"/>
              <w:left w:val="nil"/>
              <w:bottom w:val="single" w:sz="8" w:space="0" w:color="auto"/>
              <w:right w:val="single" w:sz="8" w:space="0" w:color="auto"/>
            </w:tcBorders>
            <w:vAlign w:val="center"/>
          </w:tcPr>
          <w:p w14:paraId="176269A4" w14:textId="77777777" w:rsidR="009E2FB0" w:rsidRPr="005E27CE" w:rsidRDefault="004B7226">
            <w:pPr>
              <w:jc w:val="center"/>
              <w:rPr>
                <w:sz w:val="16"/>
                <w:szCs w:val="16"/>
              </w:rPr>
            </w:pPr>
            <w:r>
              <w:rPr>
                <w:sz w:val="16"/>
                <w:szCs w:val="16"/>
              </w:rPr>
              <w:t>6</w:t>
            </w:r>
            <w:r w:rsidR="009E2FB0"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357B72F3" w14:textId="77777777" w:rsidR="009E2FB0" w:rsidRPr="005E27CE" w:rsidRDefault="009E2FB0">
            <w:pPr>
              <w:jc w:val="center"/>
              <w:rPr>
                <w:sz w:val="16"/>
                <w:szCs w:val="16"/>
              </w:rPr>
            </w:pPr>
            <w:r w:rsidRPr="005E27CE">
              <w:rPr>
                <w:sz w:val="16"/>
                <w:szCs w:val="16"/>
              </w:rPr>
              <w:t>Project Planning &amp; Managing</w:t>
            </w:r>
          </w:p>
        </w:tc>
        <w:tc>
          <w:tcPr>
            <w:tcW w:w="812" w:type="dxa"/>
            <w:tcBorders>
              <w:top w:val="single" w:sz="6" w:space="0" w:color="auto"/>
              <w:left w:val="single" w:sz="6" w:space="0" w:color="auto"/>
              <w:bottom w:val="single" w:sz="6" w:space="0" w:color="auto"/>
              <w:right w:val="single" w:sz="8" w:space="0" w:color="auto"/>
            </w:tcBorders>
            <w:vAlign w:val="center"/>
          </w:tcPr>
          <w:p w14:paraId="5BF59ADC" w14:textId="77777777" w:rsidR="009E2FB0" w:rsidRPr="005E27CE" w:rsidRDefault="00D22B39">
            <w:pPr>
              <w:jc w:val="center"/>
              <w:rPr>
                <w:sz w:val="16"/>
                <w:szCs w:val="16"/>
              </w:rPr>
            </w:pPr>
            <w:r>
              <w:rPr>
                <w:sz w:val="16"/>
                <w:szCs w:val="16"/>
              </w:rPr>
              <w:t>9</w:t>
            </w:r>
            <w:r w:rsidR="009E2FB0" w:rsidRPr="005E27CE">
              <w:rPr>
                <w:sz w:val="16"/>
                <w:szCs w:val="16"/>
              </w:rPr>
              <w:t xml:space="preserve"> yrs</w:t>
            </w:r>
          </w:p>
        </w:tc>
      </w:tr>
      <w:tr w:rsidR="009E2FB0" w:rsidRPr="005E27CE" w14:paraId="120A817C"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34F81A87" w14:textId="77777777" w:rsidR="009E2FB0" w:rsidRPr="005E27CE" w:rsidRDefault="0088786D">
            <w:pPr>
              <w:jc w:val="center"/>
              <w:rPr>
                <w:sz w:val="16"/>
                <w:szCs w:val="16"/>
              </w:rPr>
            </w:pPr>
            <w:r w:rsidRPr="005E27CE">
              <w:rPr>
                <w:sz w:val="16"/>
                <w:szCs w:val="16"/>
              </w:rPr>
              <w:t>SAN Technology</w:t>
            </w:r>
          </w:p>
        </w:tc>
        <w:tc>
          <w:tcPr>
            <w:tcW w:w="812" w:type="dxa"/>
            <w:tcBorders>
              <w:top w:val="single" w:sz="8" w:space="0" w:color="auto"/>
              <w:left w:val="nil"/>
              <w:bottom w:val="single" w:sz="8" w:space="0" w:color="auto"/>
              <w:right w:val="single" w:sz="8" w:space="0" w:color="auto"/>
            </w:tcBorders>
            <w:vAlign w:val="center"/>
          </w:tcPr>
          <w:p w14:paraId="2D1E8E14" w14:textId="77777777" w:rsidR="009E2FB0" w:rsidRPr="005E27CE" w:rsidRDefault="004B7226">
            <w:pPr>
              <w:jc w:val="center"/>
              <w:rPr>
                <w:sz w:val="16"/>
                <w:szCs w:val="16"/>
              </w:rPr>
            </w:pPr>
            <w:r>
              <w:rPr>
                <w:sz w:val="16"/>
                <w:szCs w:val="16"/>
              </w:rPr>
              <w:t>5</w:t>
            </w:r>
            <w:r w:rsidR="0088786D"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083D515D" w14:textId="77777777" w:rsidR="009E2FB0" w:rsidRPr="005E27CE" w:rsidRDefault="009E2FB0">
            <w:pPr>
              <w:jc w:val="center"/>
              <w:rPr>
                <w:sz w:val="16"/>
                <w:szCs w:val="16"/>
              </w:rPr>
            </w:pPr>
            <w:r w:rsidRPr="005E27CE">
              <w:rPr>
                <w:sz w:val="16"/>
                <w:szCs w:val="16"/>
              </w:rPr>
              <w:t xml:space="preserve">Strategy, budgeting, </w:t>
            </w:r>
            <w:r w:rsidR="00836CB2" w:rsidRPr="005E27CE">
              <w:rPr>
                <w:sz w:val="16"/>
                <w:szCs w:val="16"/>
              </w:rPr>
              <w:t>licensing</w:t>
            </w:r>
          </w:p>
        </w:tc>
        <w:tc>
          <w:tcPr>
            <w:tcW w:w="812" w:type="dxa"/>
            <w:tcBorders>
              <w:top w:val="single" w:sz="6" w:space="0" w:color="auto"/>
              <w:left w:val="single" w:sz="6" w:space="0" w:color="auto"/>
              <w:bottom w:val="single" w:sz="6" w:space="0" w:color="auto"/>
              <w:right w:val="single" w:sz="8" w:space="0" w:color="auto"/>
            </w:tcBorders>
            <w:vAlign w:val="center"/>
          </w:tcPr>
          <w:p w14:paraId="336703D3" w14:textId="77777777" w:rsidR="009E2FB0" w:rsidRPr="005E27CE" w:rsidRDefault="00D22B39">
            <w:pPr>
              <w:jc w:val="center"/>
              <w:rPr>
                <w:sz w:val="16"/>
                <w:szCs w:val="16"/>
              </w:rPr>
            </w:pPr>
            <w:r>
              <w:rPr>
                <w:sz w:val="16"/>
                <w:szCs w:val="16"/>
              </w:rPr>
              <w:t>7</w:t>
            </w:r>
            <w:r w:rsidR="009E2FB0" w:rsidRPr="005E27CE">
              <w:rPr>
                <w:sz w:val="16"/>
                <w:szCs w:val="16"/>
              </w:rPr>
              <w:t xml:space="preserve"> yrs</w:t>
            </w:r>
          </w:p>
        </w:tc>
      </w:tr>
      <w:tr w:rsidR="009E2FB0" w:rsidRPr="005E27CE" w14:paraId="75747525"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38161EA1" w14:textId="77777777" w:rsidR="009E2FB0" w:rsidRPr="005E27CE" w:rsidRDefault="001E7791">
            <w:pPr>
              <w:jc w:val="center"/>
              <w:rPr>
                <w:sz w:val="16"/>
                <w:szCs w:val="16"/>
              </w:rPr>
            </w:pPr>
            <w:r w:rsidRPr="005E27CE">
              <w:rPr>
                <w:sz w:val="16"/>
                <w:szCs w:val="16"/>
              </w:rPr>
              <w:t xml:space="preserve">IT Procurement </w:t>
            </w:r>
          </w:p>
        </w:tc>
        <w:tc>
          <w:tcPr>
            <w:tcW w:w="812" w:type="dxa"/>
            <w:tcBorders>
              <w:top w:val="single" w:sz="8" w:space="0" w:color="auto"/>
              <w:left w:val="nil"/>
              <w:bottom w:val="single" w:sz="8" w:space="0" w:color="auto"/>
              <w:right w:val="single" w:sz="8" w:space="0" w:color="auto"/>
            </w:tcBorders>
            <w:vAlign w:val="center"/>
          </w:tcPr>
          <w:p w14:paraId="43A1E340" w14:textId="77777777" w:rsidR="009E2FB0" w:rsidRPr="005E27CE" w:rsidRDefault="004B7226">
            <w:pPr>
              <w:jc w:val="center"/>
              <w:rPr>
                <w:sz w:val="16"/>
                <w:szCs w:val="16"/>
              </w:rPr>
            </w:pPr>
            <w:r>
              <w:rPr>
                <w:sz w:val="16"/>
                <w:szCs w:val="16"/>
              </w:rPr>
              <w:t>7</w:t>
            </w:r>
            <w:r w:rsidR="001E7791"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3497E325" w14:textId="77777777" w:rsidR="009E2FB0" w:rsidRPr="005E27CE" w:rsidRDefault="009E2FB0">
            <w:pPr>
              <w:jc w:val="center"/>
              <w:rPr>
                <w:sz w:val="16"/>
                <w:szCs w:val="16"/>
              </w:rPr>
            </w:pPr>
            <w:r w:rsidRPr="005E27CE">
              <w:rPr>
                <w:sz w:val="16"/>
                <w:szCs w:val="16"/>
              </w:rPr>
              <w:t>Infrastructure upgrades/migrations</w:t>
            </w:r>
          </w:p>
        </w:tc>
        <w:tc>
          <w:tcPr>
            <w:tcW w:w="812" w:type="dxa"/>
            <w:tcBorders>
              <w:top w:val="single" w:sz="6" w:space="0" w:color="auto"/>
              <w:left w:val="single" w:sz="6" w:space="0" w:color="auto"/>
              <w:bottom w:val="single" w:sz="6" w:space="0" w:color="auto"/>
              <w:right w:val="single" w:sz="8" w:space="0" w:color="auto"/>
            </w:tcBorders>
            <w:vAlign w:val="center"/>
          </w:tcPr>
          <w:p w14:paraId="41F1D490" w14:textId="77777777" w:rsidR="009E2FB0" w:rsidRPr="005E27CE" w:rsidRDefault="00D22B39">
            <w:pPr>
              <w:jc w:val="center"/>
              <w:rPr>
                <w:sz w:val="16"/>
                <w:szCs w:val="16"/>
              </w:rPr>
            </w:pPr>
            <w:r>
              <w:rPr>
                <w:sz w:val="16"/>
                <w:szCs w:val="16"/>
              </w:rPr>
              <w:t>11</w:t>
            </w:r>
            <w:r w:rsidR="009E2FB0" w:rsidRPr="005E27CE">
              <w:rPr>
                <w:sz w:val="16"/>
                <w:szCs w:val="16"/>
              </w:rPr>
              <w:t xml:space="preserve"> yrs</w:t>
            </w:r>
          </w:p>
        </w:tc>
      </w:tr>
      <w:tr w:rsidR="001E7791" w:rsidRPr="005E27CE" w14:paraId="72135BC5"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0FBF0EAC" w14:textId="77777777" w:rsidR="001E7791" w:rsidRPr="005E27CE" w:rsidRDefault="001E7791">
            <w:pPr>
              <w:jc w:val="center"/>
              <w:rPr>
                <w:sz w:val="16"/>
                <w:szCs w:val="16"/>
              </w:rPr>
            </w:pPr>
            <w:r w:rsidRPr="005E27CE">
              <w:rPr>
                <w:sz w:val="16"/>
                <w:szCs w:val="16"/>
              </w:rPr>
              <w:t xml:space="preserve">Blackberry </w:t>
            </w:r>
            <w:r w:rsidR="004B7226">
              <w:rPr>
                <w:sz w:val="16"/>
                <w:szCs w:val="16"/>
              </w:rPr>
              <w:t>(BES)</w:t>
            </w:r>
          </w:p>
        </w:tc>
        <w:tc>
          <w:tcPr>
            <w:tcW w:w="812" w:type="dxa"/>
            <w:tcBorders>
              <w:top w:val="single" w:sz="8" w:space="0" w:color="auto"/>
              <w:left w:val="nil"/>
              <w:bottom w:val="single" w:sz="8" w:space="0" w:color="auto"/>
              <w:right w:val="single" w:sz="8" w:space="0" w:color="auto"/>
            </w:tcBorders>
            <w:vAlign w:val="center"/>
          </w:tcPr>
          <w:p w14:paraId="2FA28446" w14:textId="77777777" w:rsidR="001E7791" w:rsidRPr="005E27CE" w:rsidRDefault="004B7226">
            <w:pPr>
              <w:jc w:val="center"/>
              <w:rPr>
                <w:sz w:val="16"/>
                <w:szCs w:val="16"/>
              </w:rPr>
            </w:pPr>
            <w:r>
              <w:rPr>
                <w:sz w:val="16"/>
                <w:szCs w:val="16"/>
              </w:rPr>
              <w:t>7</w:t>
            </w:r>
            <w:r w:rsidR="001E7791"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08B93638" w14:textId="77777777" w:rsidR="001E7791" w:rsidRPr="005E27CE" w:rsidRDefault="001D46A2">
            <w:pPr>
              <w:jc w:val="center"/>
              <w:rPr>
                <w:sz w:val="16"/>
                <w:szCs w:val="16"/>
              </w:rPr>
            </w:pPr>
            <w:r>
              <w:rPr>
                <w:sz w:val="16"/>
                <w:szCs w:val="16"/>
              </w:rPr>
              <w:t>Imperva WAF</w:t>
            </w:r>
            <w:r w:rsidR="001E7791" w:rsidRPr="005E27CE">
              <w:rPr>
                <w:sz w:val="16"/>
                <w:szCs w:val="16"/>
              </w:rPr>
              <w:t xml:space="preserve"> </w:t>
            </w:r>
          </w:p>
        </w:tc>
        <w:tc>
          <w:tcPr>
            <w:tcW w:w="812" w:type="dxa"/>
            <w:tcBorders>
              <w:top w:val="single" w:sz="6" w:space="0" w:color="auto"/>
              <w:left w:val="single" w:sz="6" w:space="0" w:color="auto"/>
              <w:bottom w:val="single" w:sz="6" w:space="0" w:color="auto"/>
              <w:right w:val="single" w:sz="8" w:space="0" w:color="auto"/>
            </w:tcBorders>
            <w:vAlign w:val="center"/>
          </w:tcPr>
          <w:p w14:paraId="4461AC14" w14:textId="77777777" w:rsidR="001E7791" w:rsidRPr="005E27CE" w:rsidRDefault="001D46A2">
            <w:pPr>
              <w:jc w:val="center"/>
              <w:rPr>
                <w:sz w:val="16"/>
                <w:szCs w:val="16"/>
              </w:rPr>
            </w:pPr>
            <w:r>
              <w:rPr>
                <w:sz w:val="16"/>
                <w:szCs w:val="16"/>
              </w:rPr>
              <w:t>2</w:t>
            </w:r>
            <w:r w:rsidR="001E7791" w:rsidRPr="005E27CE">
              <w:rPr>
                <w:sz w:val="16"/>
                <w:szCs w:val="16"/>
              </w:rPr>
              <w:t xml:space="preserve"> yr</w:t>
            </w:r>
            <w:r w:rsidR="009029A0">
              <w:rPr>
                <w:sz w:val="16"/>
                <w:szCs w:val="16"/>
              </w:rPr>
              <w:t>s</w:t>
            </w:r>
          </w:p>
        </w:tc>
      </w:tr>
      <w:tr w:rsidR="00EE5EA6" w:rsidRPr="005E27CE" w14:paraId="7C3B8FC4"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6BB492F8" w14:textId="77777777" w:rsidR="00EE5EA6" w:rsidRPr="005E27CE" w:rsidRDefault="00EE5EA6">
            <w:pPr>
              <w:jc w:val="center"/>
              <w:rPr>
                <w:sz w:val="16"/>
                <w:szCs w:val="16"/>
              </w:rPr>
            </w:pPr>
            <w:r w:rsidRPr="005E27CE">
              <w:rPr>
                <w:sz w:val="16"/>
                <w:szCs w:val="16"/>
              </w:rPr>
              <w:t xml:space="preserve">Routers and Switches </w:t>
            </w:r>
          </w:p>
        </w:tc>
        <w:tc>
          <w:tcPr>
            <w:tcW w:w="812" w:type="dxa"/>
            <w:tcBorders>
              <w:top w:val="single" w:sz="8" w:space="0" w:color="auto"/>
              <w:left w:val="nil"/>
              <w:bottom w:val="single" w:sz="8" w:space="0" w:color="auto"/>
              <w:right w:val="single" w:sz="8" w:space="0" w:color="auto"/>
            </w:tcBorders>
            <w:vAlign w:val="center"/>
          </w:tcPr>
          <w:p w14:paraId="09771E6C" w14:textId="77777777" w:rsidR="00EE5EA6" w:rsidRPr="005E27CE" w:rsidRDefault="004B7226">
            <w:pPr>
              <w:jc w:val="center"/>
              <w:rPr>
                <w:sz w:val="16"/>
                <w:szCs w:val="16"/>
              </w:rPr>
            </w:pPr>
            <w:r>
              <w:rPr>
                <w:sz w:val="16"/>
                <w:szCs w:val="16"/>
              </w:rPr>
              <w:t>6</w:t>
            </w:r>
            <w:r w:rsidR="00EE5EA6"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39D6BF1F" w14:textId="77777777" w:rsidR="00EE5EA6" w:rsidRPr="005E27CE" w:rsidRDefault="00EE5EA6">
            <w:pPr>
              <w:jc w:val="center"/>
              <w:rPr>
                <w:sz w:val="16"/>
                <w:szCs w:val="16"/>
              </w:rPr>
            </w:pPr>
            <w:r w:rsidRPr="005E27CE">
              <w:rPr>
                <w:sz w:val="16"/>
                <w:szCs w:val="16"/>
              </w:rPr>
              <w:t xml:space="preserve">Remote Support </w:t>
            </w:r>
          </w:p>
        </w:tc>
        <w:tc>
          <w:tcPr>
            <w:tcW w:w="812" w:type="dxa"/>
            <w:tcBorders>
              <w:top w:val="single" w:sz="6" w:space="0" w:color="auto"/>
              <w:left w:val="single" w:sz="6" w:space="0" w:color="auto"/>
              <w:bottom w:val="single" w:sz="6" w:space="0" w:color="auto"/>
              <w:right w:val="single" w:sz="8" w:space="0" w:color="auto"/>
            </w:tcBorders>
            <w:vAlign w:val="center"/>
          </w:tcPr>
          <w:p w14:paraId="7E6ED057" w14:textId="77777777" w:rsidR="00EE5EA6" w:rsidRPr="005E27CE" w:rsidRDefault="004B7226">
            <w:pPr>
              <w:jc w:val="center"/>
              <w:rPr>
                <w:sz w:val="16"/>
                <w:szCs w:val="16"/>
              </w:rPr>
            </w:pPr>
            <w:r>
              <w:rPr>
                <w:sz w:val="16"/>
                <w:szCs w:val="16"/>
              </w:rPr>
              <w:t>9</w:t>
            </w:r>
            <w:r w:rsidR="00EE5EA6" w:rsidRPr="005E27CE">
              <w:rPr>
                <w:sz w:val="16"/>
                <w:szCs w:val="16"/>
              </w:rPr>
              <w:t xml:space="preserve"> yrs</w:t>
            </w:r>
          </w:p>
        </w:tc>
      </w:tr>
      <w:tr w:rsidR="00C61463" w:rsidRPr="005E27CE" w14:paraId="63957FC0"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14073D47" w14:textId="77777777" w:rsidR="00C61463" w:rsidRPr="005E27CE" w:rsidRDefault="00C61463">
            <w:pPr>
              <w:jc w:val="center"/>
              <w:rPr>
                <w:sz w:val="16"/>
                <w:szCs w:val="16"/>
              </w:rPr>
            </w:pPr>
            <w:r w:rsidRPr="005E27CE">
              <w:rPr>
                <w:sz w:val="16"/>
                <w:szCs w:val="16"/>
              </w:rPr>
              <w:t>Vbscript / Bat files</w:t>
            </w:r>
          </w:p>
        </w:tc>
        <w:tc>
          <w:tcPr>
            <w:tcW w:w="812" w:type="dxa"/>
            <w:tcBorders>
              <w:top w:val="single" w:sz="8" w:space="0" w:color="auto"/>
              <w:left w:val="nil"/>
              <w:bottom w:val="single" w:sz="8" w:space="0" w:color="auto"/>
              <w:right w:val="single" w:sz="8" w:space="0" w:color="auto"/>
            </w:tcBorders>
            <w:vAlign w:val="center"/>
          </w:tcPr>
          <w:p w14:paraId="74C695FF" w14:textId="77777777" w:rsidR="00C61463" w:rsidRPr="005E27CE" w:rsidRDefault="004B7226">
            <w:pPr>
              <w:jc w:val="center"/>
              <w:rPr>
                <w:sz w:val="16"/>
                <w:szCs w:val="16"/>
              </w:rPr>
            </w:pPr>
            <w:r>
              <w:rPr>
                <w:sz w:val="16"/>
                <w:szCs w:val="16"/>
              </w:rPr>
              <w:t>5</w:t>
            </w:r>
            <w:r w:rsidR="00C61463"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0175433D" w14:textId="77777777" w:rsidR="00C61463" w:rsidRPr="005E27CE" w:rsidRDefault="00F401ED">
            <w:pPr>
              <w:jc w:val="center"/>
              <w:rPr>
                <w:sz w:val="16"/>
                <w:szCs w:val="16"/>
              </w:rPr>
            </w:pPr>
            <w:r w:rsidRPr="005E27CE">
              <w:rPr>
                <w:sz w:val="16"/>
                <w:szCs w:val="16"/>
              </w:rPr>
              <w:t xml:space="preserve">Tivoli </w:t>
            </w:r>
          </w:p>
        </w:tc>
        <w:tc>
          <w:tcPr>
            <w:tcW w:w="812" w:type="dxa"/>
            <w:tcBorders>
              <w:top w:val="single" w:sz="6" w:space="0" w:color="auto"/>
              <w:left w:val="single" w:sz="6" w:space="0" w:color="auto"/>
              <w:bottom w:val="single" w:sz="6" w:space="0" w:color="auto"/>
              <w:right w:val="single" w:sz="8" w:space="0" w:color="auto"/>
            </w:tcBorders>
            <w:vAlign w:val="center"/>
          </w:tcPr>
          <w:p w14:paraId="0AA12858" w14:textId="77777777" w:rsidR="00C61463" w:rsidRPr="005E27CE" w:rsidRDefault="00D542A0">
            <w:pPr>
              <w:jc w:val="center"/>
              <w:rPr>
                <w:sz w:val="16"/>
                <w:szCs w:val="16"/>
              </w:rPr>
            </w:pPr>
            <w:r w:rsidRPr="005E27CE">
              <w:rPr>
                <w:sz w:val="16"/>
                <w:szCs w:val="16"/>
              </w:rPr>
              <w:t xml:space="preserve">1.5 </w:t>
            </w:r>
            <w:r w:rsidR="00F401ED" w:rsidRPr="005E27CE">
              <w:rPr>
                <w:sz w:val="16"/>
                <w:szCs w:val="16"/>
              </w:rPr>
              <w:t xml:space="preserve">yr </w:t>
            </w:r>
          </w:p>
        </w:tc>
      </w:tr>
      <w:tr w:rsidR="00A24BA2" w:rsidRPr="005E27CE" w14:paraId="226F244E"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7952CE89" w14:textId="77777777" w:rsidR="00A24BA2" w:rsidRPr="005E27CE" w:rsidRDefault="00F93D92">
            <w:pPr>
              <w:jc w:val="center"/>
              <w:rPr>
                <w:sz w:val="16"/>
                <w:szCs w:val="16"/>
              </w:rPr>
            </w:pPr>
            <w:r>
              <w:rPr>
                <w:sz w:val="16"/>
                <w:szCs w:val="16"/>
              </w:rPr>
              <w:t>SCOM</w:t>
            </w:r>
            <w:r w:rsidR="00915E5E">
              <w:rPr>
                <w:sz w:val="16"/>
                <w:szCs w:val="16"/>
              </w:rPr>
              <w:t xml:space="preserve"> 2007</w:t>
            </w:r>
          </w:p>
        </w:tc>
        <w:tc>
          <w:tcPr>
            <w:tcW w:w="812" w:type="dxa"/>
            <w:tcBorders>
              <w:top w:val="single" w:sz="8" w:space="0" w:color="auto"/>
              <w:left w:val="nil"/>
              <w:bottom w:val="single" w:sz="8" w:space="0" w:color="auto"/>
              <w:right w:val="single" w:sz="8" w:space="0" w:color="auto"/>
            </w:tcBorders>
            <w:vAlign w:val="center"/>
          </w:tcPr>
          <w:p w14:paraId="78CA67EF" w14:textId="77777777" w:rsidR="00A24BA2" w:rsidRPr="005E27CE" w:rsidRDefault="00032AEC">
            <w:pPr>
              <w:jc w:val="center"/>
              <w:rPr>
                <w:sz w:val="16"/>
                <w:szCs w:val="16"/>
              </w:rPr>
            </w:pPr>
            <w:r>
              <w:rPr>
                <w:sz w:val="16"/>
                <w:szCs w:val="16"/>
              </w:rPr>
              <w:t>4</w:t>
            </w:r>
            <w:r w:rsidR="00A24BA2"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080239EF" w14:textId="77777777" w:rsidR="00A24BA2" w:rsidRPr="005E27CE" w:rsidRDefault="00A24BA2">
            <w:pPr>
              <w:jc w:val="center"/>
              <w:rPr>
                <w:sz w:val="16"/>
                <w:szCs w:val="16"/>
              </w:rPr>
            </w:pPr>
            <w:r w:rsidRPr="005E27CE">
              <w:rPr>
                <w:sz w:val="16"/>
                <w:szCs w:val="16"/>
              </w:rPr>
              <w:t>Citrix</w:t>
            </w:r>
            <w:r w:rsidR="00896815">
              <w:rPr>
                <w:sz w:val="16"/>
                <w:szCs w:val="16"/>
              </w:rPr>
              <w:t xml:space="preserve"> PS 4, 4.5</w:t>
            </w:r>
            <w:r w:rsidR="00573309">
              <w:rPr>
                <w:sz w:val="16"/>
                <w:szCs w:val="16"/>
              </w:rPr>
              <w:t>, Xenapp 5</w:t>
            </w:r>
          </w:p>
        </w:tc>
        <w:tc>
          <w:tcPr>
            <w:tcW w:w="812" w:type="dxa"/>
            <w:tcBorders>
              <w:top w:val="single" w:sz="6" w:space="0" w:color="auto"/>
              <w:left w:val="single" w:sz="6" w:space="0" w:color="auto"/>
              <w:bottom w:val="single" w:sz="6" w:space="0" w:color="auto"/>
              <w:right w:val="single" w:sz="8" w:space="0" w:color="auto"/>
            </w:tcBorders>
            <w:vAlign w:val="center"/>
          </w:tcPr>
          <w:p w14:paraId="58752DE9" w14:textId="77777777" w:rsidR="00A24BA2" w:rsidRPr="005E27CE" w:rsidRDefault="004B7226">
            <w:pPr>
              <w:jc w:val="center"/>
              <w:rPr>
                <w:sz w:val="16"/>
                <w:szCs w:val="16"/>
              </w:rPr>
            </w:pPr>
            <w:r>
              <w:rPr>
                <w:sz w:val="16"/>
                <w:szCs w:val="16"/>
              </w:rPr>
              <w:t>7</w:t>
            </w:r>
            <w:r w:rsidR="00A24BA2" w:rsidRPr="005E27CE">
              <w:rPr>
                <w:sz w:val="16"/>
                <w:szCs w:val="16"/>
              </w:rPr>
              <w:t xml:space="preserve"> Yr</w:t>
            </w:r>
            <w:r w:rsidR="00836CB2" w:rsidRPr="005E27CE">
              <w:rPr>
                <w:sz w:val="16"/>
                <w:szCs w:val="16"/>
              </w:rPr>
              <w:t>s</w:t>
            </w:r>
          </w:p>
        </w:tc>
      </w:tr>
      <w:tr w:rsidR="00836CB2" w:rsidRPr="005E27CE" w14:paraId="1A83194A"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1CD083F4" w14:textId="77777777" w:rsidR="00836CB2" w:rsidRPr="005E27CE" w:rsidRDefault="002E45D1">
            <w:pPr>
              <w:jc w:val="center"/>
              <w:rPr>
                <w:sz w:val="16"/>
                <w:szCs w:val="16"/>
              </w:rPr>
            </w:pPr>
            <w:r>
              <w:rPr>
                <w:sz w:val="16"/>
                <w:szCs w:val="16"/>
              </w:rPr>
              <w:t>Citrix Netscaler</w:t>
            </w:r>
          </w:p>
        </w:tc>
        <w:tc>
          <w:tcPr>
            <w:tcW w:w="812" w:type="dxa"/>
            <w:tcBorders>
              <w:top w:val="single" w:sz="8" w:space="0" w:color="auto"/>
              <w:left w:val="nil"/>
              <w:bottom w:val="single" w:sz="8" w:space="0" w:color="auto"/>
              <w:right w:val="single" w:sz="8" w:space="0" w:color="auto"/>
            </w:tcBorders>
            <w:vAlign w:val="center"/>
          </w:tcPr>
          <w:p w14:paraId="0662E34A" w14:textId="77777777" w:rsidR="00836CB2" w:rsidRPr="005E27CE" w:rsidRDefault="002E45D1" w:rsidP="008B2810">
            <w:pPr>
              <w:jc w:val="center"/>
              <w:rPr>
                <w:sz w:val="16"/>
                <w:szCs w:val="16"/>
              </w:rPr>
            </w:pPr>
            <w:r>
              <w:rPr>
                <w:sz w:val="16"/>
                <w:szCs w:val="16"/>
              </w:rPr>
              <w:t>3</w:t>
            </w:r>
            <w:r w:rsidR="008B2810">
              <w:rPr>
                <w:sz w:val="16"/>
                <w:szCs w:val="16"/>
              </w:rPr>
              <w:t xml:space="preserve"> </w:t>
            </w:r>
            <w:r w:rsidR="00836CB2" w:rsidRPr="005E27CE">
              <w:rPr>
                <w:sz w:val="16"/>
                <w:szCs w:val="16"/>
              </w:rPr>
              <w:t>yrs</w:t>
            </w:r>
          </w:p>
        </w:tc>
        <w:tc>
          <w:tcPr>
            <w:tcW w:w="3060" w:type="dxa"/>
            <w:tcBorders>
              <w:top w:val="single" w:sz="6" w:space="0" w:color="auto"/>
              <w:left w:val="single" w:sz="8" w:space="0" w:color="auto"/>
              <w:bottom w:val="single" w:sz="6" w:space="0" w:color="auto"/>
              <w:right w:val="single" w:sz="6" w:space="0" w:color="auto"/>
            </w:tcBorders>
            <w:vAlign w:val="center"/>
          </w:tcPr>
          <w:p w14:paraId="1AB6317A" w14:textId="77777777" w:rsidR="00836CB2" w:rsidRPr="005E27CE" w:rsidRDefault="00836CB2" w:rsidP="00836CB2">
            <w:pPr>
              <w:jc w:val="center"/>
              <w:rPr>
                <w:sz w:val="16"/>
                <w:szCs w:val="16"/>
                <w:lang w:val="es-ES_tradnl"/>
              </w:rPr>
            </w:pPr>
            <w:r w:rsidRPr="005E27CE">
              <w:rPr>
                <w:sz w:val="16"/>
                <w:szCs w:val="16"/>
                <w:lang w:val="es-ES_tradnl"/>
              </w:rPr>
              <w:t xml:space="preserve">Desktop </w:t>
            </w:r>
            <w:r w:rsidR="00047C40" w:rsidRPr="005E27CE">
              <w:rPr>
                <w:sz w:val="16"/>
                <w:szCs w:val="16"/>
                <w:lang w:val="es-ES_tradnl"/>
              </w:rPr>
              <w:t>OS (NT, 2000, XP, Vista) / Hardware</w:t>
            </w:r>
          </w:p>
        </w:tc>
        <w:tc>
          <w:tcPr>
            <w:tcW w:w="812" w:type="dxa"/>
            <w:tcBorders>
              <w:top w:val="single" w:sz="6" w:space="0" w:color="auto"/>
              <w:left w:val="single" w:sz="6" w:space="0" w:color="auto"/>
              <w:bottom w:val="single" w:sz="6" w:space="0" w:color="auto"/>
              <w:right w:val="single" w:sz="8" w:space="0" w:color="auto"/>
            </w:tcBorders>
            <w:vAlign w:val="center"/>
          </w:tcPr>
          <w:p w14:paraId="5A94D382" w14:textId="77777777" w:rsidR="00836CB2" w:rsidRPr="005E27CE" w:rsidRDefault="004B7226">
            <w:pPr>
              <w:jc w:val="center"/>
              <w:rPr>
                <w:sz w:val="16"/>
                <w:szCs w:val="16"/>
              </w:rPr>
            </w:pPr>
            <w:r>
              <w:rPr>
                <w:sz w:val="16"/>
                <w:szCs w:val="16"/>
              </w:rPr>
              <w:t>6</w:t>
            </w:r>
            <w:r w:rsidR="00836CB2" w:rsidRPr="005E27CE">
              <w:rPr>
                <w:sz w:val="16"/>
                <w:szCs w:val="16"/>
              </w:rPr>
              <w:t xml:space="preserve"> Yrs</w:t>
            </w:r>
          </w:p>
        </w:tc>
      </w:tr>
      <w:tr w:rsidR="00047C40" w:rsidRPr="005E27CE" w14:paraId="0A13BA42"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326DF769" w14:textId="77777777" w:rsidR="00047C40" w:rsidRPr="005E27CE" w:rsidRDefault="00047C40">
            <w:pPr>
              <w:jc w:val="center"/>
              <w:rPr>
                <w:sz w:val="16"/>
                <w:szCs w:val="16"/>
              </w:rPr>
            </w:pPr>
            <w:r w:rsidRPr="005E27CE">
              <w:rPr>
                <w:sz w:val="16"/>
                <w:szCs w:val="16"/>
              </w:rPr>
              <w:t>Mailsweeper</w:t>
            </w:r>
            <w:r w:rsidR="004B7226">
              <w:rPr>
                <w:sz w:val="16"/>
                <w:szCs w:val="16"/>
              </w:rPr>
              <w:t xml:space="preserve"> / Postini</w:t>
            </w:r>
          </w:p>
        </w:tc>
        <w:tc>
          <w:tcPr>
            <w:tcW w:w="812" w:type="dxa"/>
            <w:tcBorders>
              <w:top w:val="single" w:sz="8" w:space="0" w:color="auto"/>
              <w:left w:val="nil"/>
              <w:bottom w:val="single" w:sz="8" w:space="0" w:color="auto"/>
              <w:right w:val="single" w:sz="8" w:space="0" w:color="auto"/>
            </w:tcBorders>
            <w:vAlign w:val="center"/>
          </w:tcPr>
          <w:p w14:paraId="3FB95495" w14:textId="77777777" w:rsidR="00047C40" w:rsidRPr="005E27CE" w:rsidRDefault="004B7226">
            <w:pPr>
              <w:jc w:val="center"/>
              <w:rPr>
                <w:sz w:val="16"/>
                <w:szCs w:val="16"/>
              </w:rPr>
            </w:pPr>
            <w:r>
              <w:rPr>
                <w:sz w:val="16"/>
                <w:szCs w:val="16"/>
              </w:rPr>
              <w:t>3</w:t>
            </w:r>
            <w:r w:rsidR="00047C40"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43EE9F03" w14:textId="77777777" w:rsidR="00047C40" w:rsidRPr="005E27CE" w:rsidRDefault="00032AEC" w:rsidP="00836CB2">
            <w:pPr>
              <w:jc w:val="center"/>
              <w:rPr>
                <w:sz w:val="16"/>
                <w:szCs w:val="16"/>
                <w:lang w:val="es-ES_tradnl"/>
              </w:rPr>
            </w:pPr>
            <w:r>
              <w:rPr>
                <w:sz w:val="16"/>
                <w:szCs w:val="16"/>
                <w:lang w:val="es-ES_tradnl"/>
              </w:rPr>
              <w:t>VDI (Vmware View, XenDesktop)</w:t>
            </w:r>
          </w:p>
        </w:tc>
        <w:tc>
          <w:tcPr>
            <w:tcW w:w="812" w:type="dxa"/>
            <w:tcBorders>
              <w:top w:val="single" w:sz="6" w:space="0" w:color="auto"/>
              <w:left w:val="single" w:sz="6" w:space="0" w:color="auto"/>
              <w:bottom w:val="single" w:sz="6" w:space="0" w:color="auto"/>
              <w:right w:val="single" w:sz="8" w:space="0" w:color="auto"/>
            </w:tcBorders>
            <w:vAlign w:val="center"/>
          </w:tcPr>
          <w:p w14:paraId="3457097C" w14:textId="77777777" w:rsidR="00047C40" w:rsidRPr="005E27CE" w:rsidRDefault="00032AEC">
            <w:pPr>
              <w:jc w:val="center"/>
              <w:rPr>
                <w:sz w:val="16"/>
                <w:szCs w:val="16"/>
              </w:rPr>
            </w:pPr>
            <w:r>
              <w:rPr>
                <w:sz w:val="16"/>
                <w:szCs w:val="16"/>
              </w:rPr>
              <w:t>5</w:t>
            </w:r>
            <w:r w:rsidR="00047C40" w:rsidRPr="005E27CE">
              <w:rPr>
                <w:sz w:val="16"/>
                <w:szCs w:val="16"/>
              </w:rPr>
              <w:t xml:space="preserve"> yrs</w:t>
            </w:r>
          </w:p>
        </w:tc>
      </w:tr>
      <w:tr w:rsidR="00047C40" w:rsidRPr="005E27CE" w14:paraId="60BAD68A"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31DD3225" w14:textId="77777777" w:rsidR="0088786D" w:rsidRPr="005E27CE" w:rsidRDefault="00047C40" w:rsidP="0088786D">
            <w:pPr>
              <w:jc w:val="center"/>
              <w:rPr>
                <w:sz w:val="16"/>
                <w:szCs w:val="16"/>
              </w:rPr>
            </w:pPr>
            <w:r w:rsidRPr="005E27CE">
              <w:rPr>
                <w:sz w:val="16"/>
                <w:szCs w:val="16"/>
              </w:rPr>
              <w:t>Server Hardware (HP Proliant, IBM E</w:t>
            </w:r>
            <w:r w:rsidR="0088786D" w:rsidRPr="005E27CE">
              <w:rPr>
                <w:sz w:val="16"/>
                <w:szCs w:val="16"/>
              </w:rPr>
              <w:t xml:space="preserve"> </w:t>
            </w:r>
            <w:r w:rsidRPr="005E27CE">
              <w:rPr>
                <w:sz w:val="16"/>
                <w:szCs w:val="16"/>
              </w:rPr>
              <w:t>series, Dell</w:t>
            </w:r>
            <w:r w:rsidR="0088786D" w:rsidRPr="005E27CE">
              <w:rPr>
                <w:sz w:val="16"/>
                <w:szCs w:val="16"/>
              </w:rPr>
              <w:t xml:space="preserve"> </w:t>
            </w:r>
          </w:p>
          <w:p w14:paraId="0DD989D0" w14:textId="77777777" w:rsidR="00047C40" w:rsidRPr="005E27CE" w:rsidRDefault="0088786D" w:rsidP="0088786D">
            <w:pPr>
              <w:jc w:val="center"/>
              <w:rPr>
                <w:sz w:val="16"/>
                <w:szCs w:val="16"/>
              </w:rPr>
            </w:pPr>
            <w:r w:rsidRPr="005E27CE">
              <w:rPr>
                <w:sz w:val="16"/>
                <w:szCs w:val="16"/>
              </w:rPr>
              <w:t>Poweredge</w:t>
            </w:r>
            <w:r w:rsidR="00047C40" w:rsidRPr="005E27CE">
              <w:rPr>
                <w:sz w:val="16"/>
                <w:szCs w:val="16"/>
              </w:rPr>
              <w:t>)</w:t>
            </w:r>
          </w:p>
        </w:tc>
        <w:tc>
          <w:tcPr>
            <w:tcW w:w="812" w:type="dxa"/>
            <w:tcBorders>
              <w:top w:val="single" w:sz="8" w:space="0" w:color="auto"/>
              <w:left w:val="nil"/>
              <w:bottom w:val="single" w:sz="8" w:space="0" w:color="auto"/>
              <w:right w:val="single" w:sz="8" w:space="0" w:color="auto"/>
            </w:tcBorders>
            <w:vAlign w:val="center"/>
          </w:tcPr>
          <w:p w14:paraId="6D88B844" w14:textId="77777777" w:rsidR="00047C40" w:rsidRPr="005E27CE" w:rsidRDefault="00D22B39">
            <w:pPr>
              <w:jc w:val="center"/>
              <w:rPr>
                <w:sz w:val="16"/>
                <w:szCs w:val="16"/>
              </w:rPr>
            </w:pPr>
            <w:r>
              <w:rPr>
                <w:sz w:val="16"/>
                <w:szCs w:val="16"/>
              </w:rPr>
              <w:t>11</w:t>
            </w:r>
            <w:r w:rsidR="00047C40" w:rsidRPr="005E27CE">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31120263" w14:textId="77777777" w:rsidR="00047C40" w:rsidRPr="005E27CE" w:rsidRDefault="00047C40" w:rsidP="00A64773">
            <w:pPr>
              <w:jc w:val="center"/>
              <w:rPr>
                <w:sz w:val="16"/>
                <w:szCs w:val="16"/>
                <w:lang w:val="es-ES_tradnl"/>
              </w:rPr>
            </w:pPr>
            <w:r w:rsidRPr="005E27CE">
              <w:rPr>
                <w:sz w:val="16"/>
                <w:szCs w:val="16"/>
                <w:lang w:val="es-ES_tradnl"/>
              </w:rPr>
              <w:t xml:space="preserve">Blade </w:t>
            </w:r>
            <w:r w:rsidRPr="005E27CE">
              <w:rPr>
                <w:sz w:val="16"/>
                <w:szCs w:val="16"/>
              </w:rPr>
              <w:t>Technology</w:t>
            </w:r>
            <w:r w:rsidR="003367EF">
              <w:rPr>
                <w:sz w:val="16"/>
                <w:szCs w:val="16"/>
              </w:rPr>
              <w:t xml:space="preserve"> (</w:t>
            </w:r>
            <w:r w:rsidR="00A64773">
              <w:rPr>
                <w:sz w:val="16"/>
                <w:szCs w:val="16"/>
              </w:rPr>
              <w:t>HP</w:t>
            </w:r>
            <w:r w:rsidR="003367EF">
              <w:rPr>
                <w:sz w:val="16"/>
                <w:szCs w:val="16"/>
              </w:rPr>
              <w:t xml:space="preserve"> / IBM)</w:t>
            </w:r>
          </w:p>
        </w:tc>
        <w:tc>
          <w:tcPr>
            <w:tcW w:w="812" w:type="dxa"/>
            <w:tcBorders>
              <w:top w:val="single" w:sz="6" w:space="0" w:color="auto"/>
              <w:left w:val="single" w:sz="6" w:space="0" w:color="auto"/>
              <w:bottom w:val="single" w:sz="6" w:space="0" w:color="auto"/>
              <w:right w:val="single" w:sz="8" w:space="0" w:color="auto"/>
            </w:tcBorders>
            <w:vAlign w:val="center"/>
          </w:tcPr>
          <w:p w14:paraId="1AF26935" w14:textId="77777777" w:rsidR="00047C40" w:rsidRPr="005E27CE" w:rsidRDefault="00D22B39">
            <w:pPr>
              <w:jc w:val="center"/>
              <w:rPr>
                <w:sz w:val="16"/>
                <w:szCs w:val="16"/>
              </w:rPr>
            </w:pPr>
            <w:r>
              <w:rPr>
                <w:sz w:val="16"/>
                <w:szCs w:val="16"/>
              </w:rPr>
              <w:t>6</w:t>
            </w:r>
            <w:r w:rsidR="00047C40" w:rsidRPr="005E27CE">
              <w:rPr>
                <w:sz w:val="16"/>
                <w:szCs w:val="16"/>
              </w:rPr>
              <w:t xml:space="preserve"> yr</w:t>
            </w:r>
          </w:p>
        </w:tc>
      </w:tr>
      <w:tr w:rsidR="0088786D" w:rsidRPr="005E27CE" w14:paraId="0AD6D322"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7AC5667D" w14:textId="77777777" w:rsidR="0088786D" w:rsidRPr="005E27CE" w:rsidRDefault="0088786D">
            <w:pPr>
              <w:jc w:val="center"/>
              <w:rPr>
                <w:sz w:val="16"/>
                <w:szCs w:val="16"/>
              </w:rPr>
            </w:pPr>
            <w:r w:rsidRPr="005E27CE">
              <w:rPr>
                <w:sz w:val="16"/>
                <w:szCs w:val="16"/>
              </w:rPr>
              <w:t>Lotus Notes / Domino Administration</w:t>
            </w:r>
          </w:p>
        </w:tc>
        <w:tc>
          <w:tcPr>
            <w:tcW w:w="812" w:type="dxa"/>
            <w:tcBorders>
              <w:top w:val="single" w:sz="8" w:space="0" w:color="auto"/>
              <w:left w:val="nil"/>
              <w:bottom w:val="single" w:sz="8" w:space="0" w:color="auto"/>
              <w:right w:val="single" w:sz="8" w:space="0" w:color="auto"/>
            </w:tcBorders>
            <w:vAlign w:val="center"/>
          </w:tcPr>
          <w:p w14:paraId="01F9BB01" w14:textId="77777777" w:rsidR="0088786D" w:rsidRPr="005E27CE" w:rsidRDefault="00D22B39">
            <w:pPr>
              <w:jc w:val="center"/>
              <w:rPr>
                <w:sz w:val="16"/>
                <w:szCs w:val="16"/>
              </w:rPr>
            </w:pPr>
            <w:r>
              <w:rPr>
                <w:sz w:val="16"/>
                <w:szCs w:val="16"/>
              </w:rPr>
              <w:t>2</w:t>
            </w:r>
            <w:r w:rsidR="0088786D" w:rsidRPr="005E27CE">
              <w:rPr>
                <w:sz w:val="16"/>
                <w:szCs w:val="16"/>
              </w:rPr>
              <w:t xml:space="preserve"> Yr</w:t>
            </w:r>
          </w:p>
        </w:tc>
        <w:tc>
          <w:tcPr>
            <w:tcW w:w="3060" w:type="dxa"/>
            <w:tcBorders>
              <w:top w:val="single" w:sz="6" w:space="0" w:color="auto"/>
              <w:left w:val="single" w:sz="8" w:space="0" w:color="auto"/>
              <w:bottom w:val="single" w:sz="6" w:space="0" w:color="auto"/>
              <w:right w:val="single" w:sz="6" w:space="0" w:color="auto"/>
            </w:tcBorders>
            <w:vAlign w:val="center"/>
          </w:tcPr>
          <w:p w14:paraId="6487D6EC" w14:textId="77777777" w:rsidR="0088786D" w:rsidRPr="005E27CE" w:rsidRDefault="0088786D" w:rsidP="00836CB2">
            <w:pPr>
              <w:jc w:val="center"/>
              <w:rPr>
                <w:sz w:val="16"/>
                <w:szCs w:val="16"/>
                <w:lang w:val="es-ES_tradnl"/>
              </w:rPr>
            </w:pPr>
            <w:r w:rsidRPr="005E27CE">
              <w:rPr>
                <w:sz w:val="16"/>
                <w:szCs w:val="16"/>
              </w:rPr>
              <w:t>Disaster</w:t>
            </w:r>
            <w:r w:rsidRPr="005E27CE">
              <w:rPr>
                <w:sz w:val="16"/>
                <w:szCs w:val="16"/>
                <w:lang w:val="es-ES_tradnl"/>
              </w:rPr>
              <w:t xml:space="preserve"> </w:t>
            </w:r>
            <w:r w:rsidRPr="005E27CE">
              <w:rPr>
                <w:sz w:val="16"/>
                <w:szCs w:val="16"/>
              </w:rPr>
              <w:t>Recovery</w:t>
            </w:r>
            <w:r w:rsidR="004B7226">
              <w:rPr>
                <w:sz w:val="16"/>
                <w:szCs w:val="16"/>
              </w:rPr>
              <w:t xml:space="preserve"> / BCP</w:t>
            </w:r>
          </w:p>
        </w:tc>
        <w:tc>
          <w:tcPr>
            <w:tcW w:w="812" w:type="dxa"/>
            <w:tcBorders>
              <w:top w:val="single" w:sz="6" w:space="0" w:color="auto"/>
              <w:left w:val="single" w:sz="6" w:space="0" w:color="auto"/>
              <w:bottom w:val="single" w:sz="6" w:space="0" w:color="auto"/>
              <w:right w:val="single" w:sz="8" w:space="0" w:color="auto"/>
            </w:tcBorders>
            <w:vAlign w:val="center"/>
          </w:tcPr>
          <w:p w14:paraId="4A4D1977" w14:textId="77777777" w:rsidR="0088786D" w:rsidRPr="005E27CE" w:rsidRDefault="00D22B39">
            <w:pPr>
              <w:jc w:val="center"/>
              <w:rPr>
                <w:sz w:val="16"/>
                <w:szCs w:val="16"/>
              </w:rPr>
            </w:pPr>
            <w:r>
              <w:rPr>
                <w:sz w:val="16"/>
                <w:szCs w:val="16"/>
              </w:rPr>
              <w:t>8</w:t>
            </w:r>
            <w:r w:rsidR="0088786D" w:rsidRPr="005E27CE">
              <w:rPr>
                <w:sz w:val="16"/>
                <w:szCs w:val="16"/>
              </w:rPr>
              <w:t xml:space="preserve"> yrs</w:t>
            </w:r>
          </w:p>
        </w:tc>
      </w:tr>
      <w:tr w:rsidR="00652232" w:rsidRPr="005E27CE" w14:paraId="29400DA5"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6E6E7E37" w14:textId="2F5565BC" w:rsidR="00652232" w:rsidRDefault="0092730D">
            <w:pPr>
              <w:jc w:val="center"/>
              <w:rPr>
                <w:sz w:val="16"/>
                <w:szCs w:val="16"/>
              </w:rPr>
            </w:pPr>
            <w:r>
              <w:rPr>
                <w:sz w:val="16"/>
                <w:szCs w:val="16"/>
              </w:rPr>
              <w:t>Terrform</w:t>
            </w:r>
          </w:p>
        </w:tc>
        <w:tc>
          <w:tcPr>
            <w:tcW w:w="812" w:type="dxa"/>
            <w:tcBorders>
              <w:top w:val="single" w:sz="8" w:space="0" w:color="auto"/>
              <w:left w:val="nil"/>
              <w:bottom w:val="single" w:sz="8" w:space="0" w:color="auto"/>
              <w:right w:val="single" w:sz="8" w:space="0" w:color="auto"/>
            </w:tcBorders>
            <w:vAlign w:val="center"/>
          </w:tcPr>
          <w:p w14:paraId="1FECED08" w14:textId="1FF09199" w:rsidR="00652232" w:rsidRDefault="0092730D">
            <w:pPr>
              <w:jc w:val="center"/>
              <w:rPr>
                <w:sz w:val="16"/>
                <w:szCs w:val="16"/>
              </w:rPr>
            </w:pPr>
            <w:r>
              <w:rPr>
                <w:sz w:val="16"/>
                <w:szCs w:val="16"/>
              </w:rPr>
              <w:t>1 yr</w:t>
            </w:r>
            <w:r w:rsidR="00652232">
              <w:rPr>
                <w:sz w:val="16"/>
                <w:szCs w:val="16"/>
              </w:rPr>
              <w:t xml:space="preserve"> </w:t>
            </w:r>
          </w:p>
        </w:tc>
        <w:tc>
          <w:tcPr>
            <w:tcW w:w="3060" w:type="dxa"/>
            <w:tcBorders>
              <w:top w:val="single" w:sz="6" w:space="0" w:color="auto"/>
              <w:left w:val="single" w:sz="8" w:space="0" w:color="auto"/>
              <w:bottom w:val="single" w:sz="6" w:space="0" w:color="auto"/>
              <w:right w:val="single" w:sz="6" w:space="0" w:color="auto"/>
            </w:tcBorders>
            <w:vAlign w:val="center"/>
          </w:tcPr>
          <w:p w14:paraId="5F4E18DB" w14:textId="77777777" w:rsidR="00652232" w:rsidRDefault="00EE7B7B" w:rsidP="00836CB2">
            <w:pPr>
              <w:jc w:val="center"/>
              <w:rPr>
                <w:sz w:val="16"/>
                <w:szCs w:val="16"/>
              </w:rPr>
            </w:pPr>
            <w:r>
              <w:rPr>
                <w:sz w:val="16"/>
                <w:szCs w:val="16"/>
              </w:rPr>
              <w:t xml:space="preserve">VOIP </w:t>
            </w:r>
          </w:p>
        </w:tc>
        <w:tc>
          <w:tcPr>
            <w:tcW w:w="812" w:type="dxa"/>
            <w:tcBorders>
              <w:top w:val="single" w:sz="6" w:space="0" w:color="auto"/>
              <w:left w:val="single" w:sz="6" w:space="0" w:color="auto"/>
              <w:bottom w:val="single" w:sz="6" w:space="0" w:color="auto"/>
              <w:right w:val="single" w:sz="8" w:space="0" w:color="auto"/>
            </w:tcBorders>
            <w:vAlign w:val="center"/>
          </w:tcPr>
          <w:p w14:paraId="521C784D" w14:textId="77777777" w:rsidR="00652232" w:rsidRDefault="00032AEC">
            <w:pPr>
              <w:jc w:val="center"/>
              <w:rPr>
                <w:sz w:val="16"/>
                <w:szCs w:val="16"/>
              </w:rPr>
            </w:pPr>
            <w:r>
              <w:rPr>
                <w:sz w:val="16"/>
                <w:szCs w:val="16"/>
              </w:rPr>
              <w:t>5</w:t>
            </w:r>
            <w:r w:rsidR="00EE7B7B">
              <w:rPr>
                <w:sz w:val="16"/>
                <w:szCs w:val="16"/>
              </w:rPr>
              <w:t xml:space="preserve"> yrs</w:t>
            </w:r>
          </w:p>
        </w:tc>
      </w:tr>
      <w:tr w:rsidR="00E35E0A" w:rsidRPr="005E27CE" w14:paraId="50FCC81E"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19584D75" w14:textId="77777777" w:rsidR="00E35E0A" w:rsidRDefault="00E35E0A">
            <w:pPr>
              <w:jc w:val="center"/>
              <w:rPr>
                <w:sz w:val="16"/>
                <w:szCs w:val="16"/>
              </w:rPr>
            </w:pPr>
            <w:r>
              <w:rPr>
                <w:sz w:val="16"/>
                <w:szCs w:val="16"/>
              </w:rPr>
              <w:t xml:space="preserve">Netapp </w:t>
            </w:r>
          </w:p>
        </w:tc>
        <w:tc>
          <w:tcPr>
            <w:tcW w:w="812" w:type="dxa"/>
            <w:tcBorders>
              <w:top w:val="single" w:sz="8" w:space="0" w:color="auto"/>
              <w:left w:val="nil"/>
              <w:bottom w:val="single" w:sz="8" w:space="0" w:color="auto"/>
              <w:right w:val="single" w:sz="8" w:space="0" w:color="auto"/>
            </w:tcBorders>
            <w:vAlign w:val="center"/>
          </w:tcPr>
          <w:p w14:paraId="6BA04529" w14:textId="77777777" w:rsidR="00E35E0A" w:rsidRDefault="00D22B39">
            <w:pPr>
              <w:jc w:val="center"/>
              <w:rPr>
                <w:sz w:val="16"/>
                <w:szCs w:val="16"/>
              </w:rPr>
            </w:pPr>
            <w:r>
              <w:rPr>
                <w:sz w:val="16"/>
                <w:szCs w:val="16"/>
              </w:rPr>
              <w:t>2</w:t>
            </w:r>
            <w:r w:rsidR="00E35E0A">
              <w:rPr>
                <w:sz w:val="16"/>
                <w:szCs w:val="16"/>
              </w:rPr>
              <w:t xml:space="preserve"> Yrs</w:t>
            </w:r>
          </w:p>
        </w:tc>
        <w:tc>
          <w:tcPr>
            <w:tcW w:w="3060" w:type="dxa"/>
            <w:tcBorders>
              <w:top w:val="single" w:sz="6" w:space="0" w:color="auto"/>
              <w:left w:val="single" w:sz="8" w:space="0" w:color="auto"/>
              <w:bottom w:val="single" w:sz="6" w:space="0" w:color="auto"/>
              <w:right w:val="single" w:sz="6" w:space="0" w:color="auto"/>
            </w:tcBorders>
            <w:vAlign w:val="center"/>
          </w:tcPr>
          <w:p w14:paraId="7E8A36EB" w14:textId="77777777" w:rsidR="00E35E0A" w:rsidRDefault="00835F47" w:rsidP="00836CB2">
            <w:pPr>
              <w:jc w:val="center"/>
              <w:rPr>
                <w:sz w:val="16"/>
                <w:szCs w:val="16"/>
              </w:rPr>
            </w:pPr>
            <w:r>
              <w:rPr>
                <w:sz w:val="16"/>
                <w:szCs w:val="16"/>
              </w:rPr>
              <w:t>Lync</w:t>
            </w:r>
          </w:p>
        </w:tc>
        <w:tc>
          <w:tcPr>
            <w:tcW w:w="812" w:type="dxa"/>
            <w:tcBorders>
              <w:top w:val="single" w:sz="6" w:space="0" w:color="auto"/>
              <w:left w:val="single" w:sz="6" w:space="0" w:color="auto"/>
              <w:bottom w:val="single" w:sz="6" w:space="0" w:color="auto"/>
              <w:right w:val="single" w:sz="8" w:space="0" w:color="auto"/>
            </w:tcBorders>
            <w:vAlign w:val="center"/>
          </w:tcPr>
          <w:p w14:paraId="1769CD7C" w14:textId="77777777" w:rsidR="00E35E0A" w:rsidRDefault="00835F47">
            <w:pPr>
              <w:jc w:val="center"/>
              <w:rPr>
                <w:sz w:val="16"/>
                <w:szCs w:val="16"/>
              </w:rPr>
            </w:pPr>
            <w:r>
              <w:rPr>
                <w:sz w:val="16"/>
                <w:szCs w:val="16"/>
              </w:rPr>
              <w:t>1 yr</w:t>
            </w:r>
          </w:p>
        </w:tc>
      </w:tr>
      <w:tr w:rsidR="000063A9" w:rsidRPr="005E27CE" w14:paraId="67B485D3"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0C95F7F9" w14:textId="77777777" w:rsidR="000063A9" w:rsidRDefault="000063A9">
            <w:pPr>
              <w:jc w:val="center"/>
              <w:rPr>
                <w:sz w:val="16"/>
                <w:szCs w:val="16"/>
              </w:rPr>
            </w:pPr>
            <w:r>
              <w:rPr>
                <w:sz w:val="16"/>
                <w:szCs w:val="16"/>
              </w:rPr>
              <w:t xml:space="preserve">PGP Encryption </w:t>
            </w:r>
          </w:p>
        </w:tc>
        <w:tc>
          <w:tcPr>
            <w:tcW w:w="812" w:type="dxa"/>
            <w:tcBorders>
              <w:top w:val="single" w:sz="8" w:space="0" w:color="auto"/>
              <w:left w:val="nil"/>
              <w:bottom w:val="single" w:sz="8" w:space="0" w:color="auto"/>
              <w:right w:val="single" w:sz="8" w:space="0" w:color="auto"/>
            </w:tcBorders>
            <w:vAlign w:val="center"/>
          </w:tcPr>
          <w:p w14:paraId="7056D376" w14:textId="77777777" w:rsidR="000063A9" w:rsidRDefault="000063A9">
            <w:pPr>
              <w:jc w:val="center"/>
              <w:rPr>
                <w:sz w:val="16"/>
                <w:szCs w:val="16"/>
              </w:rPr>
            </w:pPr>
            <w:r>
              <w:rPr>
                <w:sz w:val="16"/>
                <w:szCs w:val="16"/>
              </w:rPr>
              <w:t>3 Yrs</w:t>
            </w:r>
          </w:p>
        </w:tc>
        <w:tc>
          <w:tcPr>
            <w:tcW w:w="3060" w:type="dxa"/>
            <w:tcBorders>
              <w:top w:val="single" w:sz="6" w:space="0" w:color="auto"/>
              <w:left w:val="single" w:sz="8" w:space="0" w:color="auto"/>
              <w:bottom w:val="single" w:sz="6" w:space="0" w:color="auto"/>
              <w:right w:val="single" w:sz="6" w:space="0" w:color="auto"/>
            </w:tcBorders>
            <w:vAlign w:val="center"/>
          </w:tcPr>
          <w:p w14:paraId="4DFB450F" w14:textId="77777777" w:rsidR="000063A9" w:rsidRDefault="00F75B03" w:rsidP="00836CB2">
            <w:pPr>
              <w:jc w:val="center"/>
              <w:rPr>
                <w:sz w:val="16"/>
                <w:szCs w:val="16"/>
              </w:rPr>
            </w:pPr>
            <w:r>
              <w:rPr>
                <w:sz w:val="16"/>
                <w:szCs w:val="16"/>
              </w:rPr>
              <w:t>WDS (Windows Deployment Services)</w:t>
            </w:r>
          </w:p>
        </w:tc>
        <w:tc>
          <w:tcPr>
            <w:tcW w:w="812" w:type="dxa"/>
            <w:tcBorders>
              <w:top w:val="single" w:sz="6" w:space="0" w:color="auto"/>
              <w:left w:val="single" w:sz="6" w:space="0" w:color="auto"/>
              <w:bottom w:val="single" w:sz="6" w:space="0" w:color="auto"/>
              <w:right w:val="single" w:sz="8" w:space="0" w:color="auto"/>
            </w:tcBorders>
            <w:vAlign w:val="center"/>
          </w:tcPr>
          <w:p w14:paraId="3B953F92" w14:textId="77777777" w:rsidR="000063A9" w:rsidRDefault="00F75B03">
            <w:pPr>
              <w:jc w:val="center"/>
              <w:rPr>
                <w:sz w:val="16"/>
                <w:szCs w:val="16"/>
              </w:rPr>
            </w:pPr>
            <w:r>
              <w:rPr>
                <w:sz w:val="16"/>
                <w:szCs w:val="16"/>
              </w:rPr>
              <w:t>3 yrs</w:t>
            </w:r>
          </w:p>
        </w:tc>
      </w:tr>
      <w:tr w:rsidR="00F75B03" w:rsidRPr="005E27CE" w14:paraId="2B377558" w14:textId="77777777">
        <w:trPr>
          <w:trHeight w:val="227"/>
        </w:trPr>
        <w:tc>
          <w:tcPr>
            <w:tcW w:w="3060" w:type="dxa"/>
            <w:tcBorders>
              <w:top w:val="single" w:sz="8" w:space="0" w:color="auto"/>
              <w:left w:val="single" w:sz="8" w:space="0" w:color="auto"/>
              <w:bottom w:val="single" w:sz="8" w:space="0" w:color="auto"/>
              <w:right w:val="single" w:sz="8" w:space="0" w:color="auto"/>
            </w:tcBorders>
            <w:vAlign w:val="center"/>
          </w:tcPr>
          <w:p w14:paraId="137EDBED" w14:textId="77777777" w:rsidR="00F75B03" w:rsidRDefault="00F75B03">
            <w:pPr>
              <w:jc w:val="center"/>
              <w:rPr>
                <w:sz w:val="16"/>
                <w:szCs w:val="16"/>
              </w:rPr>
            </w:pPr>
            <w:r>
              <w:rPr>
                <w:sz w:val="16"/>
                <w:szCs w:val="16"/>
              </w:rPr>
              <w:t>Landesk</w:t>
            </w:r>
          </w:p>
        </w:tc>
        <w:tc>
          <w:tcPr>
            <w:tcW w:w="812" w:type="dxa"/>
            <w:tcBorders>
              <w:top w:val="single" w:sz="8" w:space="0" w:color="auto"/>
              <w:left w:val="nil"/>
              <w:bottom w:val="single" w:sz="8" w:space="0" w:color="auto"/>
              <w:right w:val="single" w:sz="8" w:space="0" w:color="auto"/>
            </w:tcBorders>
            <w:vAlign w:val="center"/>
          </w:tcPr>
          <w:p w14:paraId="04C7D8A3" w14:textId="77777777" w:rsidR="00F75B03" w:rsidRDefault="00F75B03">
            <w:pPr>
              <w:jc w:val="center"/>
              <w:rPr>
                <w:sz w:val="16"/>
                <w:szCs w:val="16"/>
              </w:rPr>
            </w:pPr>
            <w:r>
              <w:rPr>
                <w:sz w:val="16"/>
                <w:szCs w:val="16"/>
              </w:rPr>
              <w:t>2 Yrs</w:t>
            </w:r>
          </w:p>
        </w:tc>
        <w:tc>
          <w:tcPr>
            <w:tcW w:w="3060" w:type="dxa"/>
            <w:tcBorders>
              <w:top w:val="single" w:sz="6" w:space="0" w:color="auto"/>
              <w:left w:val="single" w:sz="8" w:space="0" w:color="auto"/>
              <w:bottom w:val="single" w:sz="6" w:space="0" w:color="auto"/>
              <w:right w:val="single" w:sz="6" w:space="0" w:color="auto"/>
            </w:tcBorders>
            <w:vAlign w:val="center"/>
          </w:tcPr>
          <w:p w14:paraId="01CE87E9" w14:textId="77777777" w:rsidR="00F75B03" w:rsidRDefault="00E42A5C" w:rsidP="00836CB2">
            <w:pPr>
              <w:jc w:val="center"/>
              <w:rPr>
                <w:sz w:val="16"/>
                <w:szCs w:val="16"/>
              </w:rPr>
            </w:pPr>
            <w:r>
              <w:rPr>
                <w:sz w:val="16"/>
                <w:szCs w:val="16"/>
              </w:rPr>
              <w:t>Rulebook</w:t>
            </w:r>
          </w:p>
        </w:tc>
        <w:tc>
          <w:tcPr>
            <w:tcW w:w="812" w:type="dxa"/>
            <w:tcBorders>
              <w:top w:val="single" w:sz="6" w:space="0" w:color="auto"/>
              <w:left w:val="single" w:sz="6" w:space="0" w:color="auto"/>
              <w:bottom w:val="single" w:sz="6" w:space="0" w:color="auto"/>
              <w:right w:val="single" w:sz="8" w:space="0" w:color="auto"/>
            </w:tcBorders>
            <w:vAlign w:val="center"/>
          </w:tcPr>
          <w:p w14:paraId="6B40ACF0" w14:textId="77777777" w:rsidR="00F75B03" w:rsidRDefault="00714041">
            <w:pPr>
              <w:jc w:val="center"/>
              <w:rPr>
                <w:sz w:val="16"/>
                <w:szCs w:val="16"/>
              </w:rPr>
            </w:pPr>
            <w:r>
              <w:rPr>
                <w:sz w:val="16"/>
                <w:szCs w:val="16"/>
              </w:rPr>
              <w:t xml:space="preserve">4 </w:t>
            </w:r>
            <w:r w:rsidR="00C33B3C">
              <w:rPr>
                <w:sz w:val="16"/>
                <w:szCs w:val="16"/>
              </w:rPr>
              <w:t>yrs</w:t>
            </w:r>
          </w:p>
        </w:tc>
      </w:tr>
    </w:tbl>
    <w:p w14:paraId="099D68A5" w14:textId="77777777" w:rsidR="009E2FB0" w:rsidRDefault="009E2FB0">
      <w:pPr>
        <w:ind w:left="1440"/>
      </w:pPr>
    </w:p>
    <w:p w14:paraId="76C433D7" w14:textId="77777777" w:rsidR="009E2FB0" w:rsidRDefault="009E2FB0">
      <w:pPr>
        <w:ind w:left="1440"/>
      </w:pPr>
    </w:p>
    <w:p w14:paraId="6005BE42" w14:textId="77777777" w:rsidR="009E2FB0" w:rsidRDefault="009E2FB0">
      <w:pPr>
        <w:pStyle w:val="Heading4"/>
        <w:shd w:val="pct10" w:color="auto" w:fill="auto"/>
        <w:rPr>
          <w:shd w:val="pct10" w:color="auto" w:fill="auto"/>
        </w:rPr>
      </w:pPr>
      <w:r>
        <w:rPr>
          <w:shd w:val="pct10" w:color="auto" w:fill="auto"/>
        </w:rPr>
        <w:t>WORK EXPERIENCE</w:t>
      </w:r>
    </w:p>
    <w:p w14:paraId="5760CD41" w14:textId="77777777" w:rsidR="00D22B39" w:rsidRDefault="00D22B39">
      <w:pPr>
        <w:rPr>
          <w:b/>
          <w:sz w:val="18"/>
          <w:szCs w:val="18"/>
        </w:rPr>
      </w:pPr>
    </w:p>
    <w:p w14:paraId="2693E1BC" w14:textId="77777777" w:rsidR="000D4D34" w:rsidRDefault="000D4D34">
      <w:pPr>
        <w:rPr>
          <w:b/>
          <w:sz w:val="18"/>
          <w:szCs w:val="18"/>
        </w:rPr>
      </w:pPr>
    </w:p>
    <w:p w14:paraId="1247A3AB" w14:textId="77777777" w:rsidR="000D4D34" w:rsidRDefault="000D4D34">
      <w:pPr>
        <w:rPr>
          <w:b/>
          <w:sz w:val="18"/>
          <w:szCs w:val="18"/>
        </w:rPr>
      </w:pPr>
    </w:p>
    <w:p w14:paraId="615E9DB4" w14:textId="0F9162E2" w:rsidR="000D4D34" w:rsidRDefault="000D4D34">
      <w:pPr>
        <w:rPr>
          <w:b/>
          <w:sz w:val="18"/>
          <w:szCs w:val="18"/>
        </w:rPr>
      </w:pPr>
      <w:r>
        <w:rPr>
          <w:b/>
          <w:sz w:val="18"/>
          <w:szCs w:val="18"/>
        </w:rPr>
        <w:t xml:space="preserve">03/19 – Present </w:t>
      </w:r>
      <w:r>
        <w:rPr>
          <w:b/>
          <w:sz w:val="18"/>
          <w:szCs w:val="18"/>
        </w:rPr>
        <w:tab/>
        <w:t>Cloud SME – Lloyds of London - Contract</w:t>
      </w:r>
    </w:p>
    <w:p w14:paraId="7AE0E6D2" w14:textId="59B2CCDB" w:rsidR="000D4D34" w:rsidRDefault="000D4D34">
      <w:pPr>
        <w:rPr>
          <w:b/>
          <w:sz w:val="18"/>
          <w:szCs w:val="18"/>
        </w:rPr>
      </w:pPr>
      <w:r>
        <w:rPr>
          <w:b/>
          <w:sz w:val="18"/>
          <w:szCs w:val="18"/>
        </w:rPr>
        <w:tab/>
      </w:r>
    </w:p>
    <w:p w14:paraId="05D4E048" w14:textId="7BC683B5" w:rsidR="000D4D34" w:rsidRDefault="000D4D34" w:rsidP="003E0353">
      <w:pPr>
        <w:ind w:left="1440"/>
        <w:rPr>
          <w:sz w:val="18"/>
          <w:szCs w:val="18"/>
        </w:rPr>
      </w:pPr>
      <w:r>
        <w:rPr>
          <w:sz w:val="18"/>
          <w:szCs w:val="18"/>
        </w:rPr>
        <w:t xml:space="preserve">Working as a Cloud SME, </w:t>
      </w:r>
      <w:r w:rsidR="003E0353">
        <w:rPr>
          <w:sz w:val="18"/>
          <w:szCs w:val="18"/>
        </w:rPr>
        <w:t>to design and build Lloyd’s Azure infrastructure to migrate 150 applications, 1200 physical and virtual servers int</w:t>
      </w:r>
      <w:r w:rsidR="00B03703">
        <w:rPr>
          <w:sz w:val="18"/>
          <w:szCs w:val="18"/>
        </w:rPr>
        <w:t xml:space="preserve">o Azure as part of the SQL 2008, </w:t>
      </w:r>
      <w:r w:rsidR="003E0353">
        <w:rPr>
          <w:sz w:val="18"/>
          <w:szCs w:val="18"/>
        </w:rPr>
        <w:t>Windows Server 2008 Application Remediation Project</w:t>
      </w:r>
    </w:p>
    <w:p w14:paraId="4166A2B0" w14:textId="77777777" w:rsidR="003E0353" w:rsidRDefault="003E0353" w:rsidP="003E0353">
      <w:pPr>
        <w:ind w:left="1440"/>
        <w:rPr>
          <w:sz w:val="18"/>
          <w:szCs w:val="18"/>
        </w:rPr>
      </w:pPr>
    </w:p>
    <w:p w14:paraId="63158D24" w14:textId="77777777" w:rsidR="003E0353" w:rsidRDefault="003E0353" w:rsidP="003E0353">
      <w:pPr>
        <w:ind w:left="1440"/>
        <w:rPr>
          <w:sz w:val="18"/>
          <w:szCs w:val="18"/>
        </w:rPr>
      </w:pPr>
      <w:r>
        <w:rPr>
          <w:sz w:val="18"/>
          <w:szCs w:val="18"/>
        </w:rPr>
        <w:t>Main Achievements:</w:t>
      </w:r>
    </w:p>
    <w:p w14:paraId="0E5120D0" w14:textId="77777777" w:rsidR="003E0353" w:rsidRDefault="003E0353" w:rsidP="003E0353">
      <w:pPr>
        <w:ind w:left="1440"/>
        <w:rPr>
          <w:sz w:val="18"/>
          <w:szCs w:val="18"/>
        </w:rPr>
      </w:pPr>
    </w:p>
    <w:p w14:paraId="2A3C7CC0" w14:textId="1F91C8F0" w:rsidR="00565824" w:rsidRDefault="003E0353" w:rsidP="003E0353">
      <w:pPr>
        <w:pStyle w:val="ListParagraph"/>
        <w:numPr>
          <w:ilvl w:val="0"/>
          <w:numId w:val="27"/>
        </w:numPr>
        <w:rPr>
          <w:sz w:val="18"/>
          <w:szCs w:val="18"/>
        </w:rPr>
      </w:pPr>
      <w:r>
        <w:rPr>
          <w:sz w:val="18"/>
          <w:szCs w:val="18"/>
        </w:rPr>
        <w:t xml:space="preserve">Produce HLD/LLD documentation </w:t>
      </w:r>
      <w:r w:rsidR="00565824">
        <w:rPr>
          <w:sz w:val="18"/>
          <w:szCs w:val="18"/>
        </w:rPr>
        <w:t>for Azure Infrastructure and applications to be migrated into Azure – IAAS and PAAS solutions</w:t>
      </w:r>
    </w:p>
    <w:p w14:paraId="197C10EF" w14:textId="4A45D93C" w:rsidR="003E0353" w:rsidRDefault="00565824" w:rsidP="003E0353">
      <w:pPr>
        <w:pStyle w:val="ListParagraph"/>
        <w:numPr>
          <w:ilvl w:val="0"/>
          <w:numId w:val="27"/>
        </w:numPr>
        <w:rPr>
          <w:sz w:val="18"/>
          <w:szCs w:val="18"/>
        </w:rPr>
      </w:pPr>
      <w:r>
        <w:rPr>
          <w:sz w:val="18"/>
          <w:szCs w:val="18"/>
        </w:rPr>
        <w:t>Build and Configure Azure Infrastructure to facilitate Project</w:t>
      </w:r>
    </w:p>
    <w:p w14:paraId="127F48BF" w14:textId="04A664B2" w:rsidR="00565824" w:rsidRDefault="00565824" w:rsidP="003E0353">
      <w:pPr>
        <w:pStyle w:val="ListParagraph"/>
        <w:numPr>
          <w:ilvl w:val="0"/>
          <w:numId w:val="27"/>
        </w:numPr>
        <w:rPr>
          <w:sz w:val="18"/>
          <w:szCs w:val="18"/>
        </w:rPr>
      </w:pPr>
      <w:r>
        <w:rPr>
          <w:sz w:val="18"/>
          <w:szCs w:val="18"/>
        </w:rPr>
        <w:t>Lloyds Technical Lead on Application migration into Azure</w:t>
      </w:r>
    </w:p>
    <w:p w14:paraId="1C47AC36" w14:textId="52D79AB2" w:rsidR="00565824" w:rsidRDefault="00565824" w:rsidP="003E0353">
      <w:pPr>
        <w:pStyle w:val="ListParagraph"/>
        <w:numPr>
          <w:ilvl w:val="0"/>
          <w:numId w:val="27"/>
        </w:numPr>
        <w:rPr>
          <w:sz w:val="18"/>
          <w:szCs w:val="18"/>
        </w:rPr>
      </w:pPr>
      <w:r>
        <w:rPr>
          <w:sz w:val="18"/>
          <w:szCs w:val="18"/>
        </w:rPr>
        <w:t>Liaise with 3</w:t>
      </w:r>
      <w:r w:rsidRPr="00565824">
        <w:rPr>
          <w:sz w:val="18"/>
          <w:szCs w:val="18"/>
          <w:vertAlign w:val="superscript"/>
        </w:rPr>
        <w:t>rd</w:t>
      </w:r>
      <w:r>
        <w:rPr>
          <w:sz w:val="18"/>
          <w:szCs w:val="18"/>
        </w:rPr>
        <w:t xml:space="preserve"> party suppliers to facilitate</w:t>
      </w:r>
      <w:r w:rsidR="0048222C">
        <w:rPr>
          <w:sz w:val="18"/>
          <w:szCs w:val="18"/>
        </w:rPr>
        <w:t xml:space="preserve"> Application</w:t>
      </w:r>
      <w:r>
        <w:rPr>
          <w:sz w:val="18"/>
          <w:szCs w:val="18"/>
        </w:rPr>
        <w:t xml:space="preserve"> migration to Azure</w:t>
      </w:r>
    </w:p>
    <w:p w14:paraId="66E79A23" w14:textId="3CC49FCE" w:rsidR="00565824" w:rsidRDefault="0048222C" w:rsidP="0048222C">
      <w:pPr>
        <w:pStyle w:val="ListParagraph"/>
        <w:numPr>
          <w:ilvl w:val="0"/>
          <w:numId w:val="27"/>
        </w:numPr>
        <w:rPr>
          <w:sz w:val="18"/>
          <w:szCs w:val="18"/>
        </w:rPr>
      </w:pPr>
      <w:r>
        <w:rPr>
          <w:sz w:val="18"/>
          <w:szCs w:val="18"/>
        </w:rPr>
        <w:t>Deploy Azure Infrastructure using Terraform</w:t>
      </w:r>
      <w:r w:rsidRPr="0048222C">
        <w:rPr>
          <w:sz w:val="18"/>
          <w:szCs w:val="18"/>
        </w:rPr>
        <w:t xml:space="preserve"> </w:t>
      </w:r>
    </w:p>
    <w:p w14:paraId="09B7A9FF" w14:textId="67AD8E9E" w:rsidR="00B03703" w:rsidRPr="0048222C" w:rsidRDefault="00B03703" w:rsidP="0048222C">
      <w:pPr>
        <w:pStyle w:val="ListParagraph"/>
        <w:numPr>
          <w:ilvl w:val="0"/>
          <w:numId w:val="27"/>
        </w:numPr>
        <w:rPr>
          <w:sz w:val="18"/>
          <w:szCs w:val="18"/>
        </w:rPr>
      </w:pPr>
      <w:r>
        <w:rPr>
          <w:sz w:val="18"/>
          <w:szCs w:val="18"/>
        </w:rPr>
        <w:t xml:space="preserve">Technical lead of a Data Platform POC for a Lloyds Next Gen Project, deploying and configuration of Azure Data Lake, Azure Data Factory, Azure Service Bus, Azure DataBricks and Azure </w:t>
      </w:r>
      <w:r w:rsidR="008F24E8">
        <w:rPr>
          <w:sz w:val="18"/>
          <w:szCs w:val="18"/>
        </w:rPr>
        <w:t>SQL</w:t>
      </w:r>
      <w:r>
        <w:rPr>
          <w:sz w:val="18"/>
          <w:szCs w:val="18"/>
        </w:rPr>
        <w:t xml:space="preserve"> Solution</w:t>
      </w:r>
    </w:p>
    <w:p w14:paraId="52ACCE1F" w14:textId="77777777" w:rsidR="000D4D34" w:rsidRDefault="000D4D34">
      <w:pPr>
        <w:rPr>
          <w:b/>
          <w:sz w:val="18"/>
          <w:szCs w:val="18"/>
        </w:rPr>
      </w:pPr>
    </w:p>
    <w:p w14:paraId="4A6C5C4B" w14:textId="77777777" w:rsidR="000D4D34" w:rsidRDefault="000D4D34">
      <w:pPr>
        <w:rPr>
          <w:b/>
          <w:sz w:val="18"/>
          <w:szCs w:val="18"/>
        </w:rPr>
      </w:pPr>
    </w:p>
    <w:p w14:paraId="3A1D8BB4" w14:textId="77777777" w:rsidR="000D4D34" w:rsidRDefault="000D4D34">
      <w:pPr>
        <w:rPr>
          <w:b/>
          <w:sz w:val="18"/>
          <w:szCs w:val="18"/>
        </w:rPr>
      </w:pPr>
    </w:p>
    <w:p w14:paraId="1A8545CB" w14:textId="77777777" w:rsidR="000D4D34" w:rsidRDefault="000D4D34">
      <w:pPr>
        <w:rPr>
          <w:b/>
          <w:sz w:val="18"/>
          <w:szCs w:val="18"/>
        </w:rPr>
      </w:pPr>
    </w:p>
    <w:p w14:paraId="05D34894" w14:textId="77777777" w:rsidR="000D4D34" w:rsidRDefault="000D4D34">
      <w:pPr>
        <w:rPr>
          <w:b/>
          <w:sz w:val="18"/>
          <w:szCs w:val="18"/>
        </w:rPr>
      </w:pPr>
    </w:p>
    <w:p w14:paraId="1594025A" w14:textId="77777777" w:rsidR="000D4D34" w:rsidRDefault="000D4D34">
      <w:pPr>
        <w:rPr>
          <w:b/>
          <w:sz w:val="18"/>
          <w:szCs w:val="18"/>
        </w:rPr>
      </w:pPr>
    </w:p>
    <w:p w14:paraId="6A2AED17" w14:textId="77777777" w:rsidR="000D4D34" w:rsidRDefault="000D4D34">
      <w:pPr>
        <w:rPr>
          <w:b/>
          <w:sz w:val="18"/>
          <w:szCs w:val="18"/>
        </w:rPr>
      </w:pPr>
    </w:p>
    <w:p w14:paraId="0BD6869E" w14:textId="77777777" w:rsidR="000D4D34" w:rsidRDefault="000D4D34">
      <w:pPr>
        <w:rPr>
          <w:b/>
          <w:sz w:val="18"/>
          <w:szCs w:val="18"/>
        </w:rPr>
      </w:pPr>
    </w:p>
    <w:p w14:paraId="3FF70728" w14:textId="77777777" w:rsidR="000D4D34" w:rsidRDefault="000D4D34">
      <w:pPr>
        <w:rPr>
          <w:b/>
          <w:sz w:val="18"/>
          <w:szCs w:val="18"/>
        </w:rPr>
      </w:pPr>
    </w:p>
    <w:p w14:paraId="088B4119" w14:textId="77777777" w:rsidR="000D4D34" w:rsidRDefault="000D4D34">
      <w:pPr>
        <w:rPr>
          <w:b/>
          <w:sz w:val="18"/>
          <w:szCs w:val="18"/>
        </w:rPr>
      </w:pPr>
    </w:p>
    <w:p w14:paraId="614D0391" w14:textId="77777777" w:rsidR="000D4D34" w:rsidRDefault="000D4D34">
      <w:pPr>
        <w:rPr>
          <w:b/>
          <w:sz w:val="18"/>
          <w:szCs w:val="18"/>
        </w:rPr>
      </w:pPr>
    </w:p>
    <w:p w14:paraId="61C38170" w14:textId="77777777" w:rsidR="000D4D34" w:rsidRDefault="000D4D34">
      <w:pPr>
        <w:rPr>
          <w:b/>
          <w:sz w:val="18"/>
          <w:szCs w:val="18"/>
        </w:rPr>
      </w:pPr>
    </w:p>
    <w:p w14:paraId="244995B5" w14:textId="77777777" w:rsidR="000D4D34" w:rsidRDefault="000D4D34">
      <w:pPr>
        <w:rPr>
          <w:b/>
          <w:sz w:val="18"/>
          <w:szCs w:val="18"/>
        </w:rPr>
      </w:pPr>
    </w:p>
    <w:p w14:paraId="3601096F" w14:textId="77777777" w:rsidR="000D4D34" w:rsidRDefault="000D4D34">
      <w:pPr>
        <w:rPr>
          <w:b/>
          <w:sz w:val="18"/>
          <w:szCs w:val="18"/>
        </w:rPr>
      </w:pPr>
    </w:p>
    <w:p w14:paraId="60D3C881" w14:textId="77777777" w:rsidR="000D4D34" w:rsidRDefault="000D4D34">
      <w:pPr>
        <w:rPr>
          <w:b/>
          <w:sz w:val="18"/>
          <w:szCs w:val="18"/>
        </w:rPr>
      </w:pPr>
    </w:p>
    <w:p w14:paraId="37AF2A4E" w14:textId="4D7AE950" w:rsidR="00A97663" w:rsidRDefault="00A97663">
      <w:pPr>
        <w:rPr>
          <w:b/>
          <w:sz w:val="18"/>
          <w:szCs w:val="18"/>
        </w:rPr>
      </w:pPr>
      <w:r>
        <w:rPr>
          <w:b/>
          <w:sz w:val="18"/>
          <w:szCs w:val="18"/>
        </w:rPr>
        <w:t xml:space="preserve">09/17 – </w:t>
      </w:r>
      <w:r w:rsidR="000D4D34">
        <w:rPr>
          <w:b/>
          <w:sz w:val="18"/>
          <w:szCs w:val="18"/>
        </w:rPr>
        <w:t xml:space="preserve">03/19 </w:t>
      </w:r>
      <w:r w:rsidR="000D4D34">
        <w:rPr>
          <w:b/>
          <w:sz w:val="18"/>
          <w:szCs w:val="18"/>
        </w:rPr>
        <w:tab/>
      </w:r>
      <w:r w:rsidR="00D62FDC">
        <w:rPr>
          <w:b/>
          <w:sz w:val="18"/>
          <w:szCs w:val="18"/>
        </w:rPr>
        <w:t>Solution</w:t>
      </w:r>
      <w:r>
        <w:rPr>
          <w:b/>
          <w:sz w:val="18"/>
          <w:szCs w:val="18"/>
        </w:rPr>
        <w:t xml:space="preserve"> Architect</w:t>
      </w:r>
      <w:r w:rsidR="00D62FDC">
        <w:rPr>
          <w:b/>
          <w:sz w:val="18"/>
          <w:szCs w:val="18"/>
        </w:rPr>
        <w:t xml:space="preserve"> – Moore Stephens Consulting / Sequel Business Solutions – Contract</w:t>
      </w:r>
    </w:p>
    <w:p w14:paraId="55F6B732" w14:textId="77777777" w:rsidR="00D62FDC" w:rsidRDefault="00D62FDC">
      <w:pPr>
        <w:rPr>
          <w:b/>
          <w:sz w:val="18"/>
          <w:szCs w:val="18"/>
        </w:rPr>
      </w:pPr>
      <w:r>
        <w:rPr>
          <w:b/>
          <w:sz w:val="18"/>
          <w:szCs w:val="18"/>
        </w:rPr>
        <w:tab/>
      </w:r>
      <w:r>
        <w:rPr>
          <w:b/>
          <w:sz w:val="18"/>
          <w:szCs w:val="18"/>
        </w:rPr>
        <w:tab/>
      </w:r>
    </w:p>
    <w:p w14:paraId="74DED03A" w14:textId="77777777" w:rsidR="00C05D8B" w:rsidRPr="00C05D8B" w:rsidRDefault="00D62FDC" w:rsidP="001F4587">
      <w:pPr>
        <w:ind w:left="1440"/>
        <w:rPr>
          <w:sz w:val="18"/>
          <w:szCs w:val="18"/>
        </w:rPr>
      </w:pPr>
      <w:r>
        <w:rPr>
          <w:sz w:val="18"/>
          <w:szCs w:val="18"/>
        </w:rPr>
        <w:t>Working for Sequel Business Sol</w:t>
      </w:r>
      <w:r w:rsidR="00714041">
        <w:rPr>
          <w:sz w:val="18"/>
          <w:szCs w:val="18"/>
        </w:rPr>
        <w:t>utions formally Moore Stephens C</w:t>
      </w:r>
      <w:r>
        <w:rPr>
          <w:sz w:val="18"/>
          <w:szCs w:val="18"/>
        </w:rPr>
        <w:t>onsulting as a Solution A</w:t>
      </w:r>
      <w:r w:rsidR="00C05D8B">
        <w:rPr>
          <w:sz w:val="18"/>
          <w:szCs w:val="18"/>
        </w:rPr>
        <w:t xml:space="preserve">rchitect to </w:t>
      </w:r>
      <w:r w:rsidR="00C05D8B" w:rsidRPr="00C05D8B">
        <w:rPr>
          <w:sz w:val="18"/>
          <w:szCs w:val="18"/>
        </w:rPr>
        <w:t xml:space="preserve">Deliver hands-on, business-oriented strategic </w:t>
      </w:r>
      <w:r w:rsidR="00C05D8B">
        <w:rPr>
          <w:sz w:val="18"/>
          <w:szCs w:val="18"/>
        </w:rPr>
        <w:t xml:space="preserve">and technical consulting to Sequel’s clients </w:t>
      </w:r>
      <w:r w:rsidR="00C05D8B" w:rsidRPr="00C05D8B">
        <w:rPr>
          <w:sz w:val="18"/>
          <w:szCs w:val="18"/>
        </w:rPr>
        <w:t xml:space="preserve">for cloud infrastructure, automation solutions and solution architecture in the cloud domains of IaaS, PaaS, </w:t>
      </w:r>
      <w:r w:rsidR="00C05D8B">
        <w:rPr>
          <w:sz w:val="18"/>
          <w:szCs w:val="18"/>
        </w:rPr>
        <w:t xml:space="preserve">and </w:t>
      </w:r>
      <w:r w:rsidR="00C05D8B" w:rsidRPr="00C05D8B">
        <w:rPr>
          <w:sz w:val="18"/>
          <w:szCs w:val="18"/>
        </w:rPr>
        <w:t>SaaS.</w:t>
      </w:r>
    </w:p>
    <w:p w14:paraId="22E743D3" w14:textId="77777777" w:rsidR="00714041" w:rsidRDefault="00714041" w:rsidP="00714041">
      <w:pPr>
        <w:ind w:left="1440"/>
        <w:rPr>
          <w:sz w:val="18"/>
          <w:szCs w:val="18"/>
        </w:rPr>
      </w:pPr>
    </w:p>
    <w:p w14:paraId="1D21A7C8" w14:textId="77777777" w:rsidR="00714041" w:rsidRDefault="00714041" w:rsidP="00714041">
      <w:pPr>
        <w:ind w:left="1440"/>
        <w:rPr>
          <w:sz w:val="18"/>
          <w:szCs w:val="18"/>
        </w:rPr>
      </w:pPr>
      <w:r>
        <w:rPr>
          <w:sz w:val="18"/>
          <w:szCs w:val="18"/>
        </w:rPr>
        <w:t xml:space="preserve">Main Achievements </w:t>
      </w:r>
    </w:p>
    <w:p w14:paraId="2F2E6AFD" w14:textId="77777777" w:rsidR="00714041" w:rsidRDefault="00714041" w:rsidP="00714041">
      <w:pPr>
        <w:ind w:left="1440"/>
        <w:rPr>
          <w:sz w:val="18"/>
          <w:szCs w:val="18"/>
        </w:rPr>
      </w:pPr>
    </w:p>
    <w:p w14:paraId="22CB42C1" w14:textId="1C58F016" w:rsidR="00714041" w:rsidRDefault="00714041" w:rsidP="00714041">
      <w:pPr>
        <w:numPr>
          <w:ilvl w:val="0"/>
          <w:numId w:val="24"/>
        </w:numPr>
        <w:rPr>
          <w:sz w:val="18"/>
          <w:szCs w:val="18"/>
        </w:rPr>
      </w:pPr>
      <w:r>
        <w:rPr>
          <w:sz w:val="18"/>
          <w:szCs w:val="18"/>
        </w:rPr>
        <w:t>Design and Build of the Rulebook SAAS (Software as a Service) Platform in Azure</w:t>
      </w:r>
      <w:r w:rsidR="005A7184">
        <w:rPr>
          <w:sz w:val="18"/>
          <w:szCs w:val="18"/>
        </w:rPr>
        <w:t>/AWS</w:t>
      </w:r>
      <w:r>
        <w:rPr>
          <w:sz w:val="18"/>
          <w:szCs w:val="18"/>
        </w:rPr>
        <w:t>, hosting a number of London Market Insurance Companies</w:t>
      </w:r>
    </w:p>
    <w:p w14:paraId="6ACCAD98" w14:textId="77777777" w:rsidR="00BC62FB" w:rsidRPr="00C05D8B" w:rsidRDefault="00BC62FB" w:rsidP="00C05D8B">
      <w:pPr>
        <w:numPr>
          <w:ilvl w:val="0"/>
          <w:numId w:val="24"/>
        </w:numPr>
        <w:shd w:val="clear" w:color="auto" w:fill="FFFFFF"/>
        <w:spacing w:before="100" w:beforeAutospacing="1" w:after="100" w:afterAutospacing="1"/>
        <w:jc w:val="left"/>
        <w:rPr>
          <w:rFonts w:cs="Arial"/>
          <w:color w:val="000000"/>
          <w:sz w:val="18"/>
          <w:szCs w:val="18"/>
          <w:lang w:eastAsia="en-US"/>
        </w:rPr>
      </w:pPr>
      <w:r w:rsidRPr="00C05D8B">
        <w:rPr>
          <w:rFonts w:cs="Arial"/>
          <w:color w:val="000000"/>
          <w:sz w:val="18"/>
          <w:szCs w:val="18"/>
          <w:lang w:eastAsia="en-US"/>
        </w:rPr>
        <w:t>L</w:t>
      </w:r>
      <w:r w:rsidR="001F4587">
        <w:rPr>
          <w:rFonts w:cs="Arial"/>
          <w:color w:val="000000"/>
          <w:sz w:val="18"/>
          <w:szCs w:val="18"/>
          <w:lang w:eastAsia="en-US"/>
        </w:rPr>
        <w:t xml:space="preserve">ead and </w:t>
      </w:r>
      <w:r w:rsidRPr="00C05D8B">
        <w:rPr>
          <w:rFonts w:cs="Arial"/>
          <w:color w:val="000000"/>
          <w:sz w:val="18"/>
          <w:szCs w:val="18"/>
          <w:lang w:eastAsia="en-US"/>
        </w:rPr>
        <w:t>wor</w:t>
      </w:r>
      <w:r w:rsidR="00C05D8B" w:rsidRPr="00C05D8B">
        <w:rPr>
          <w:rFonts w:cs="Arial"/>
          <w:color w:val="000000"/>
          <w:sz w:val="18"/>
          <w:szCs w:val="18"/>
          <w:lang w:eastAsia="en-US"/>
        </w:rPr>
        <w:t>k with peers to implement and</w:t>
      </w:r>
      <w:r w:rsidRPr="00C05D8B">
        <w:rPr>
          <w:rFonts w:cs="Arial"/>
          <w:color w:val="000000"/>
          <w:sz w:val="18"/>
          <w:szCs w:val="18"/>
          <w:lang w:eastAsia="en-US"/>
        </w:rPr>
        <w:t xml:space="preserve"> design technical solutions; working through customer specifications and develop solutions in line with defined requirements</w:t>
      </w:r>
    </w:p>
    <w:p w14:paraId="492C84FF" w14:textId="2328C6E6" w:rsidR="00714041" w:rsidRDefault="00714041" w:rsidP="00714041">
      <w:pPr>
        <w:numPr>
          <w:ilvl w:val="0"/>
          <w:numId w:val="24"/>
        </w:numPr>
        <w:rPr>
          <w:sz w:val="18"/>
          <w:szCs w:val="18"/>
        </w:rPr>
      </w:pPr>
      <w:r>
        <w:rPr>
          <w:sz w:val="18"/>
          <w:szCs w:val="18"/>
        </w:rPr>
        <w:t>Migration of ‘on premise’ legacy application into Azure</w:t>
      </w:r>
      <w:r w:rsidR="00CA4E95">
        <w:rPr>
          <w:sz w:val="18"/>
          <w:szCs w:val="18"/>
        </w:rPr>
        <w:t xml:space="preserve"> / AWS</w:t>
      </w:r>
    </w:p>
    <w:p w14:paraId="4BF71050" w14:textId="77777777" w:rsidR="001F4587" w:rsidRPr="001F4587" w:rsidRDefault="008021EC" w:rsidP="001F4587">
      <w:pPr>
        <w:numPr>
          <w:ilvl w:val="0"/>
          <w:numId w:val="24"/>
        </w:numPr>
        <w:rPr>
          <w:sz w:val="18"/>
          <w:szCs w:val="18"/>
        </w:rPr>
      </w:pPr>
      <w:r>
        <w:rPr>
          <w:sz w:val="18"/>
          <w:szCs w:val="18"/>
        </w:rPr>
        <w:t>Automation for onboarding new customers to SAAS Platform, built in Powershell</w:t>
      </w:r>
    </w:p>
    <w:p w14:paraId="6039B98F" w14:textId="77777777" w:rsidR="008021EC" w:rsidRDefault="008021EC" w:rsidP="008021EC">
      <w:pPr>
        <w:ind w:left="1800"/>
        <w:rPr>
          <w:sz w:val="18"/>
          <w:szCs w:val="18"/>
        </w:rPr>
      </w:pPr>
    </w:p>
    <w:p w14:paraId="48CA275C" w14:textId="34FF82FF" w:rsidR="00714041" w:rsidRDefault="000D4D34">
      <w:pPr>
        <w:rPr>
          <w:b/>
          <w:sz w:val="18"/>
          <w:szCs w:val="18"/>
        </w:rPr>
      </w:pPr>
      <w:r>
        <w:rPr>
          <w:b/>
          <w:sz w:val="18"/>
          <w:szCs w:val="18"/>
        </w:rPr>
        <w:tab/>
      </w:r>
    </w:p>
    <w:p w14:paraId="0E54DDD9" w14:textId="77777777" w:rsidR="00714041" w:rsidRDefault="00714041">
      <w:pPr>
        <w:rPr>
          <w:b/>
          <w:sz w:val="18"/>
          <w:szCs w:val="18"/>
        </w:rPr>
      </w:pPr>
    </w:p>
    <w:p w14:paraId="68CF971C" w14:textId="77777777" w:rsidR="00714041" w:rsidRDefault="00714041">
      <w:pPr>
        <w:rPr>
          <w:b/>
          <w:sz w:val="18"/>
          <w:szCs w:val="18"/>
        </w:rPr>
      </w:pPr>
    </w:p>
    <w:p w14:paraId="7EE4FFBC" w14:textId="77777777" w:rsidR="00714041" w:rsidRDefault="00714041">
      <w:pPr>
        <w:rPr>
          <w:b/>
          <w:sz w:val="18"/>
          <w:szCs w:val="18"/>
        </w:rPr>
      </w:pPr>
    </w:p>
    <w:p w14:paraId="3233C516" w14:textId="77777777" w:rsidR="00D22B39" w:rsidRDefault="00D22B39">
      <w:pPr>
        <w:rPr>
          <w:b/>
          <w:sz w:val="18"/>
          <w:szCs w:val="18"/>
        </w:rPr>
      </w:pPr>
      <w:r>
        <w:rPr>
          <w:b/>
          <w:sz w:val="18"/>
          <w:szCs w:val="18"/>
        </w:rPr>
        <w:t xml:space="preserve">09/14 – </w:t>
      </w:r>
      <w:r w:rsidR="00A97663">
        <w:rPr>
          <w:b/>
          <w:sz w:val="18"/>
          <w:szCs w:val="18"/>
        </w:rPr>
        <w:t>08/17</w:t>
      </w:r>
      <w:r>
        <w:rPr>
          <w:b/>
          <w:sz w:val="18"/>
          <w:szCs w:val="18"/>
        </w:rPr>
        <w:tab/>
        <w:t>Infrastructure Specialist – Tokio Marine Kiln (Formally Kiln) – Contract</w:t>
      </w:r>
    </w:p>
    <w:p w14:paraId="071CA527" w14:textId="77777777" w:rsidR="00E42A5C" w:rsidRDefault="00E42A5C">
      <w:pPr>
        <w:rPr>
          <w:b/>
          <w:sz w:val="18"/>
          <w:szCs w:val="18"/>
        </w:rPr>
      </w:pPr>
    </w:p>
    <w:p w14:paraId="70F87992" w14:textId="77777777" w:rsidR="00266B7A" w:rsidRDefault="00E42A5C" w:rsidP="00266B7A">
      <w:pPr>
        <w:ind w:left="1440"/>
        <w:rPr>
          <w:sz w:val="18"/>
          <w:szCs w:val="18"/>
        </w:rPr>
      </w:pPr>
      <w:r>
        <w:rPr>
          <w:sz w:val="18"/>
          <w:szCs w:val="18"/>
        </w:rPr>
        <w:t>Working for a leading London Market Insurer as an Infrastructure Specialist, primarily as a Technical Lead on various business and IT projects</w:t>
      </w:r>
      <w:r w:rsidR="00266B7A">
        <w:rPr>
          <w:sz w:val="18"/>
          <w:szCs w:val="18"/>
        </w:rPr>
        <w:t>.</w:t>
      </w:r>
    </w:p>
    <w:p w14:paraId="075CBCEB" w14:textId="77777777" w:rsidR="00E42A5C" w:rsidRDefault="00E42A5C" w:rsidP="00E42A5C">
      <w:pPr>
        <w:ind w:left="1440"/>
        <w:rPr>
          <w:sz w:val="18"/>
          <w:szCs w:val="18"/>
        </w:rPr>
      </w:pPr>
    </w:p>
    <w:p w14:paraId="0BC845FC" w14:textId="77777777" w:rsidR="00E42A5C" w:rsidRPr="00E42A5C" w:rsidRDefault="00E42A5C" w:rsidP="00E42A5C">
      <w:pPr>
        <w:ind w:left="1440"/>
        <w:rPr>
          <w:i/>
          <w:sz w:val="18"/>
          <w:szCs w:val="18"/>
          <w:u w:val="single"/>
        </w:rPr>
      </w:pPr>
      <w:r w:rsidRPr="00E42A5C">
        <w:rPr>
          <w:sz w:val="18"/>
          <w:szCs w:val="18"/>
          <w:u w:val="single"/>
        </w:rPr>
        <w:t xml:space="preserve">Achievements </w:t>
      </w:r>
    </w:p>
    <w:p w14:paraId="1D319A62" w14:textId="77777777" w:rsidR="00E42A5C" w:rsidRPr="00E42A5C" w:rsidRDefault="00E42A5C">
      <w:pPr>
        <w:rPr>
          <w:i/>
          <w:sz w:val="18"/>
          <w:szCs w:val="18"/>
        </w:rPr>
      </w:pPr>
    </w:p>
    <w:p w14:paraId="12FC602B" w14:textId="77777777" w:rsidR="00D22B39" w:rsidRPr="00E42A5C" w:rsidRDefault="00E42A5C" w:rsidP="00E42A5C">
      <w:pPr>
        <w:numPr>
          <w:ilvl w:val="0"/>
          <w:numId w:val="19"/>
        </w:numPr>
        <w:tabs>
          <w:tab w:val="left" w:pos="1440"/>
        </w:tabs>
      </w:pPr>
      <w:r>
        <w:rPr>
          <w:sz w:val="18"/>
          <w:szCs w:val="18"/>
        </w:rPr>
        <w:t xml:space="preserve">AWS Architecture Design and Configuration </w:t>
      </w:r>
      <w:r w:rsidR="002E45D1">
        <w:rPr>
          <w:sz w:val="18"/>
          <w:szCs w:val="18"/>
        </w:rPr>
        <w:t>of the</w:t>
      </w:r>
      <w:r>
        <w:rPr>
          <w:sz w:val="18"/>
          <w:szCs w:val="18"/>
        </w:rPr>
        <w:t xml:space="preserve"> TMK Cloud Infrastructure, which </w:t>
      </w:r>
      <w:r w:rsidR="002E06D4">
        <w:rPr>
          <w:sz w:val="18"/>
          <w:szCs w:val="18"/>
        </w:rPr>
        <w:t>hosts</w:t>
      </w:r>
      <w:r>
        <w:rPr>
          <w:sz w:val="18"/>
          <w:szCs w:val="18"/>
        </w:rPr>
        <w:t xml:space="preserve"> the </w:t>
      </w:r>
      <w:hyperlink r:id="rId9" w:history="1">
        <w:r w:rsidRPr="005B4FD3">
          <w:rPr>
            <w:rStyle w:val="Hyperlink"/>
            <w:sz w:val="18"/>
            <w:szCs w:val="18"/>
          </w:rPr>
          <w:t>www.onetmk.com</w:t>
        </w:r>
      </w:hyperlink>
      <w:r>
        <w:rPr>
          <w:sz w:val="18"/>
          <w:szCs w:val="18"/>
        </w:rPr>
        <w:t xml:space="preserve"> digital exchange platform for Brokers</w:t>
      </w:r>
    </w:p>
    <w:p w14:paraId="77021ECB" w14:textId="77777777" w:rsidR="00E42A5C" w:rsidRPr="00E42A5C" w:rsidRDefault="00E42A5C" w:rsidP="00E42A5C">
      <w:pPr>
        <w:numPr>
          <w:ilvl w:val="0"/>
          <w:numId w:val="19"/>
        </w:numPr>
        <w:tabs>
          <w:tab w:val="left" w:pos="1440"/>
        </w:tabs>
      </w:pPr>
      <w:r>
        <w:rPr>
          <w:sz w:val="18"/>
          <w:szCs w:val="18"/>
        </w:rPr>
        <w:t>Design and Migration of a number of ‘On Prem’ application</w:t>
      </w:r>
      <w:r w:rsidR="00D059C4">
        <w:rPr>
          <w:sz w:val="18"/>
          <w:szCs w:val="18"/>
        </w:rPr>
        <w:t>s</w:t>
      </w:r>
      <w:r>
        <w:rPr>
          <w:sz w:val="18"/>
          <w:szCs w:val="18"/>
        </w:rPr>
        <w:t xml:space="preserve"> into AWS</w:t>
      </w:r>
    </w:p>
    <w:p w14:paraId="27645566" w14:textId="77777777" w:rsidR="00E42A5C" w:rsidRPr="00E805DB" w:rsidRDefault="00A172F9" w:rsidP="00E42A5C">
      <w:pPr>
        <w:numPr>
          <w:ilvl w:val="0"/>
          <w:numId w:val="19"/>
        </w:numPr>
        <w:tabs>
          <w:tab w:val="left" w:pos="1440"/>
        </w:tabs>
      </w:pPr>
      <w:r>
        <w:rPr>
          <w:sz w:val="18"/>
          <w:szCs w:val="18"/>
        </w:rPr>
        <w:t>Cloud</w:t>
      </w:r>
      <w:r w:rsidR="00E42A5C">
        <w:rPr>
          <w:sz w:val="18"/>
          <w:szCs w:val="18"/>
        </w:rPr>
        <w:t xml:space="preserve"> Design and Technical L</w:t>
      </w:r>
      <w:r w:rsidR="002E45D1">
        <w:rPr>
          <w:sz w:val="18"/>
          <w:szCs w:val="18"/>
        </w:rPr>
        <w:t xml:space="preserve">ead on the Implementation of a </w:t>
      </w:r>
      <w:r w:rsidR="00E42A5C">
        <w:rPr>
          <w:sz w:val="18"/>
          <w:szCs w:val="18"/>
        </w:rPr>
        <w:t>new Quoting and Pricing application for Marine, Aviation, Construction and Property Insurance business functions</w:t>
      </w:r>
    </w:p>
    <w:p w14:paraId="4F2CE313" w14:textId="77777777" w:rsidR="00E805DB" w:rsidRPr="00975825" w:rsidRDefault="00E805DB" w:rsidP="00E42A5C">
      <w:pPr>
        <w:numPr>
          <w:ilvl w:val="0"/>
          <w:numId w:val="19"/>
        </w:numPr>
        <w:tabs>
          <w:tab w:val="left" w:pos="1440"/>
        </w:tabs>
      </w:pPr>
      <w:r>
        <w:rPr>
          <w:sz w:val="18"/>
          <w:szCs w:val="18"/>
        </w:rPr>
        <w:t xml:space="preserve">Infrastructure Design and Implementation of a Replacement </w:t>
      </w:r>
      <w:r w:rsidR="00975825">
        <w:rPr>
          <w:sz w:val="18"/>
          <w:szCs w:val="18"/>
        </w:rPr>
        <w:t>Accounts Payable / Purchase Order Finance solution to integrate into existing finance system</w:t>
      </w:r>
    </w:p>
    <w:p w14:paraId="08103283" w14:textId="77777777" w:rsidR="00975825" w:rsidRDefault="00940136" w:rsidP="00E42A5C">
      <w:pPr>
        <w:numPr>
          <w:ilvl w:val="0"/>
          <w:numId w:val="19"/>
        </w:numPr>
        <w:tabs>
          <w:tab w:val="left" w:pos="1440"/>
        </w:tabs>
        <w:rPr>
          <w:sz w:val="18"/>
          <w:szCs w:val="18"/>
        </w:rPr>
      </w:pPr>
      <w:r w:rsidRPr="00940136">
        <w:rPr>
          <w:sz w:val="18"/>
          <w:szCs w:val="18"/>
        </w:rPr>
        <w:t xml:space="preserve">Implementation of </w:t>
      </w:r>
      <w:r>
        <w:rPr>
          <w:sz w:val="18"/>
          <w:szCs w:val="18"/>
        </w:rPr>
        <w:t>Trend D</w:t>
      </w:r>
      <w:r w:rsidR="005A752D">
        <w:rPr>
          <w:sz w:val="18"/>
          <w:szCs w:val="18"/>
        </w:rPr>
        <w:t>eep Security Anti Virus for AWS</w:t>
      </w:r>
    </w:p>
    <w:p w14:paraId="706E8090" w14:textId="77777777" w:rsidR="00940136" w:rsidRDefault="00940136" w:rsidP="00E42A5C">
      <w:pPr>
        <w:numPr>
          <w:ilvl w:val="0"/>
          <w:numId w:val="19"/>
        </w:numPr>
        <w:tabs>
          <w:tab w:val="left" w:pos="1440"/>
        </w:tabs>
        <w:rPr>
          <w:sz w:val="18"/>
          <w:szCs w:val="18"/>
        </w:rPr>
      </w:pPr>
      <w:r>
        <w:rPr>
          <w:sz w:val="18"/>
          <w:szCs w:val="18"/>
        </w:rPr>
        <w:t>Design and Configuration of 3rd party TMK security solution for AWS (Arcsight)</w:t>
      </w:r>
    </w:p>
    <w:p w14:paraId="7621AE04" w14:textId="70A6DCC5" w:rsidR="002E06D4" w:rsidRPr="000D4D34" w:rsidRDefault="00266B7A" w:rsidP="002E06D4">
      <w:pPr>
        <w:numPr>
          <w:ilvl w:val="0"/>
          <w:numId w:val="19"/>
        </w:numPr>
        <w:tabs>
          <w:tab w:val="left" w:pos="1440"/>
        </w:tabs>
        <w:rPr>
          <w:sz w:val="18"/>
          <w:szCs w:val="18"/>
        </w:rPr>
      </w:pPr>
      <w:r>
        <w:rPr>
          <w:sz w:val="18"/>
          <w:szCs w:val="18"/>
        </w:rPr>
        <w:t>ADFS Design for TMK and External</w:t>
      </w:r>
      <w:r w:rsidR="002E06D4">
        <w:rPr>
          <w:sz w:val="18"/>
          <w:szCs w:val="18"/>
        </w:rPr>
        <w:t xml:space="preserve"> Parties</w:t>
      </w:r>
      <w:r>
        <w:rPr>
          <w:sz w:val="18"/>
          <w:szCs w:val="18"/>
        </w:rPr>
        <w:t xml:space="preserve"> (AWS, Ceridian, SAP)</w:t>
      </w:r>
    </w:p>
    <w:p w14:paraId="051DC685" w14:textId="77777777" w:rsidR="002E06D4" w:rsidRPr="00266B7A" w:rsidRDefault="002E06D4" w:rsidP="002E06D4">
      <w:pPr>
        <w:tabs>
          <w:tab w:val="left" w:pos="1440"/>
        </w:tabs>
        <w:rPr>
          <w:sz w:val="18"/>
          <w:szCs w:val="18"/>
        </w:rPr>
      </w:pPr>
    </w:p>
    <w:p w14:paraId="6255818E" w14:textId="77777777" w:rsidR="00D22B39" w:rsidRDefault="00D22B39">
      <w:pPr>
        <w:spacing w:after="120"/>
        <w:rPr>
          <w:b/>
          <w:sz w:val="18"/>
        </w:rPr>
      </w:pPr>
    </w:p>
    <w:p w14:paraId="055808FE" w14:textId="77777777" w:rsidR="00032AEC" w:rsidRDefault="007C4931">
      <w:pPr>
        <w:spacing w:after="120"/>
        <w:rPr>
          <w:b/>
          <w:sz w:val="18"/>
        </w:rPr>
      </w:pPr>
      <w:r>
        <w:rPr>
          <w:b/>
          <w:sz w:val="18"/>
        </w:rPr>
        <w:t xml:space="preserve">7/11 – </w:t>
      </w:r>
      <w:r w:rsidR="00D22B39">
        <w:rPr>
          <w:b/>
          <w:sz w:val="18"/>
        </w:rPr>
        <w:t>09/14</w:t>
      </w:r>
      <w:r>
        <w:rPr>
          <w:b/>
          <w:sz w:val="18"/>
        </w:rPr>
        <w:tab/>
        <w:t xml:space="preserve">Senior Infrastructure Analyst – Axis </w:t>
      </w:r>
      <w:r w:rsidR="008C35D4">
        <w:rPr>
          <w:b/>
          <w:sz w:val="18"/>
        </w:rPr>
        <w:t>Capital</w:t>
      </w:r>
      <w:r w:rsidR="00EF0275">
        <w:rPr>
          <w:b/>
          <w:sz w:val="18"/>
        </w:rPr>
        <w:t xml:space="preserve"> - Contract</w:t>
      </w:r>
    </w:p>
    <w:p w14:paraId="1D5DBB09" w14:textId="77777777" w:rsidR="00F02DB3" w:rsidRDefault="00C87486" w:rsidP="002E06D4">
      <w:pPr>
        <w:spacing w:after="120"/>
        <w:ind w:left="1440"/>
        <w:rPr>
          <w:sz w:val="18"/>
        </w:rPr>
      </w:pPr>
      <w:r>
        <w:rPr>
          <w:sz w:val="18"/>
        </w:rPr>
        <w:t xml:space="preserve">Working </w:t>
      </w:r>
      <w:r w:rsidR="008C35D4">
        <w:rPr>
          <w:sz w:val="18"/>
        </w:rPr>
        <w:t xml:space="preserve">for a leading Bermuda insurance company as a senior infrastructure analyst working on supporting the existing insurance, reinsurance and accident and health divisions of the company. The role was split between BAU support and project work. </w:t>
      </w:r>
    </w:p>
    <w:p w14:paraId="2FDD1C0A" w14:textId="77777777" w:rsidR="002C4438" w:rsidRDefault="008C35D4" w:rsidP="008C35D4">
      <w:pPr>
        <w:spacing w:after="120"/>
        <w:ind w:left="1440"/>
        <w:rPr>
          <w:sz w:val="18"/>
        </w:rPr>
      </w:pPr>
      <w:r>
        <w:rPr>
          <w:sz w:val="18"/>
        </w:rPr>
        <w:t xml:space="preserve">Projects worked on </w:t>
      </w:r>
    </w:p>
    <w:p w14:paraId="50898852" w14:textId="77777777" w:rsidR="002C4438" w:rsidRDefault="008C35D4" w:rsidP="002C4438">
      <w:pPr>
        <w:numPr>
          <w:ilvl w:val="0"/>
          <w:numId w:val="21"/>
        </w:numPr>
        <w:spacing w:after="120"/>
        <w:rPr>
          <w:sz w:val="18"/>
        </w:rPr>
      </w:pPr>
      <w:r>
        <w:rPr>
          <w:sz w:val="18"/>
        </w:rPr>
        <w:t xml:space="preserve">Included Upgrade to AD 2008, </w:t>
      </w:r>
    </w:p>
    <w:p w14:paraId="473F7FB7" w14:textId="77777777" w:rsidR="002C4438" w:rsidRDefault="008C35D4" w:rsidP="002C4438">
      <w:pPr>
        <w:numPr>
          <w:ilvl w:val="0"/>
          <w:numId w:val="21"/>
        </w:numPr>
        <w:spacing w:after="120"/>
        <w:rPr>
          <w:sz w:val="18"/>
        </w:rPr>
      </w:pPr>
      <w:r>
        <w:rPr>
          <w:sz w:val="18"/>
        </w:rPr>
        <w:t xml:space="preserve">Migration from Exchange 2007 to 2010, </w:t>
      </w:r>
    </w:p>
    <w:p w14:paraId="6A1365B8" w14:textId="77777777" w:rsidR="002C4438" w:rsidRDefault="00F75B03" w:rsidP="002C4438">
      <w:pPr>
        <w:numPr>
          <w:ilvl w:val="0"/>
          <w:numId w:val="21"/>
        </w:numPr>
        <w:spacing w:after="120"/>
        <w:rPr>
          <w:sz w:val="18"/>
        </w:rPr>
      </w:pPr>
      <w:r>
        <w:rPr>
          <w:sz w:val="18"/>
        </w:rPr>
        <w:t xml:space="preserve">Pilot rollout of Windows 7 using WDS / Landesk, </w:t>
      </w:r>
    </w:p>
    <w:p w14:paraId="053246AC" w14:textId="77777777" w:rsidR="002C4438" w:rsidRDefault="00077551" w:rsidP="002C4438">
      <w:pPr>
        <w:numPr>
          <w:ilvl w:val="0"/>
          <w:numId w:val="21"/>
        </w:numPr>
        <w:spacing w:after="120"/>
        <w:rPr>
          <w:sz w:val="18"/>
        </w:rPr>
      </w:pPr>
      <w:r>
        <w:rPr>
          <w:sz w:val="18"/>
        </w:rPr>
        <w:t xml:space="preserve">Implementation of thin client desktop infrastructure,  </w:t>
      </w:r>
      <w:r w:rsidR="008C35D4">
        <w:rPr>
          <w:sz w:val="18"/>
        </w:rPr>
        <w:t xml:space="preserve"> </w:t>
      </w:r>
    </w:p>
    <w:p w14:paraId="74CDED80" w14:textId="77777777" w:rsidR="002C4438" w:rsidRDefault="008C35D4" w:rsidP="002C4438">
      <w:pPr>
        <w:numPr>
          <w:ilvl w:val="0"/>
          <w:numId w:val="21"/>
        </w:numPr>
        <w:spacing w:after="120"/>
        <w:rPr>
          <w:sz w:val="18"/>
        </w:rPr>
      </w:pPr>
      <w:r>
        <w:rPr>
          <w:sz w:val="18"/>
        </w:rPr>
        <w:t xml:space="preserve">Implementation of Landesk, </w:t>
      </w:r>
    </w:p>
    <w:p w14:paraId="1B1D5079" w14:textId="77777777" w:rsidR="002C4438" w:rsidRDefault="008C35D4" w:rsidP="002C4438">
      <w:pPr>
        <w:numPr>
          <w:ilvl w:val="0"/>
          <w:numId w:val="21"/>
        </w:numPr>
        <w:spacing w:after="120"/>
        <w:rPr>
          <w:sz w:val="18"/>
        </w:rPr>
      </w:pPr>
      <w:r>
        <w:rPr>
          <w:sz w:val="18"/>
        </w:rPr>
        <w:t xml:space="preserve">Physical to Virtual migration of smaller office. </w:t>
      </w:r>
    </w:p>
    <w:p w14:paraId="4EA4E6EE" w14:textId="77777777" w:rsidR="00032AEC" w:rsidRPr="00C87486" w:rsidRDefault="008C35D4" w:rsidP="002C4438">
      <w:pPr>
        <w:spacing w:after="120"/>
        <w:ind w:left="1800"/>
        <w:rPr>
          <w:sz w:val="18"/>
        </w:rPr>
      </w:pPr>
      <w:r>
        <w:rPr>
          <w:sz w:val="18"/>
        </w:rPr>
        <w:t>BAU part of role included technologies SQL 2005 / 2008, Exchange 2007 / 2010, Vsphere 4.1, VMware View, Cis</w:t>
      </w:r>
      <w:r w:rsidR="0033157A">
        <w:rPr>
          <w:sz w:val="18"/>
        </w:rPr>
        <w:t xml:space="preserve">co Networking and Call manager, </w:t>
      </w:r>
      <w:r>
        <w:rPr>
          <w:sz w:val="18"/>
        </w:rPr>
        <w:t xml:space="preserve">Server 2003 / 2008 and 2012, </w:t>
      </w:r>
      <w:r w:rsidR="0067022E">
        <w:rPr>
          <w:sz w:val="18"/>
        </w:rPr>
        <w:t xml:space="preserve">Blackberry and ActiveSync mobile infrastructure, </w:t>
      </w:r>
      <w:r w:rsidR="008374DF">
        <w:rPr>
          <w:sz w:val="18"/>
        </w:rPr>
        <w:t>Norton Anti Virus and PGP encryption software for laptops, Citrix Xenapp and RSA secure</w:t>
      </w:r>
      <w:r w:rsidR="007C47F9">
        <w:rPr>
          <w:sz w:val="18"/>
        </w:rPr>
        <w:t xml:space="preserve"> and Active Directory support which included Group policy management and Security policies and procedures.</w:t>
      </w:r>
    </w:p>
    <w:p w14:paraId="273C2269" w14:textId="77777777" w:rsidR="00032AEC" w:rsidRDefault="00032AEC">
      <w:pPr>
        <w:spacing w:after="120"/>
        <w:rPr>
          <w:b/>
          <w:sz w:val="18"/>
        </w:rPr>
      </w:pPr>
    </w:p>
    <w:p w14:paraId="4900E9D7" w14:textId="77777777" w:rsidR="00032AEC" w:rsidRDefault="00032AEC">
      <w:pPr>
        <w:spacing w:after="120"/>
        <w:rPr>
          <w:b/>
          <w:sz w:val="18"/>
        </w:rPr>
      </w:pPr>
      <w:r>
        <w:rPr>
          <w:b/>
          <w:sz w:val="18"/>
        </w:rPr>
        <w:t>6/10 – 7/11</w:t>
      </w:r>
      <w:r>
        <w:rPr>
          <w:b/>
          <w:sz w:val="18"/>
        </w:rPr>
        <w:tab/>
        <w:t>Infrastructure Analyst – Kiln Insurance</w:t>
      </w:r>
      <w:r w:rsidR="00EF0275">
        <w:rPr>
          <w:b/>
          <w:sz w:val="18"/>
        </w:rPr>
        <w:t xml:space="preserve"> - Contract</w:t>
      </w:r>
    </w:p>
    <w:p w14:paraId="4317B2D3" w14:textId="77777777" w:rsidR="00C6283C" w:rsidRDefault="00032AEC" w:rsidP="00532C3B">
      <w:pPr>
        <w:spacing w:after="120"/>
        <w:ind w:left="1440"/>
        <w:rPr>
          <w:sz w:val="18"/>
        </w:rPr>
      </w:pPr>
      <w:r>
        <w:rPr>
          <w:sz w:val="18"/>
        </w:rPr>
        <w:t xml:space="preserve">Working for one of the leading providers of insurance and reinsurance for the Lloyds market, My primary role was to work in a team 6 other </w:t>
      </w:r>
      <w:r w:rsidR="006D19D9">
        <w:rPr>
          <w:sz w:val="18"/>
        </w:rPr>
        <w:t xml:space="preserve">analysts to design, configure and support the current worldwide </w:t>
      </w:r>
      <w:r w:rsidR="00532C3B">
        <w:rPr>
          <w:sz w:val="18"/>
        </w:rPr>
        <w:t xml:space="preserve">IT </w:t>
      </w:r>
      <w:r w:rsidR="006D19D9">
        <w:rPr>
          <w:sz w:val="18"/>
        </w:rPr>
        <w:t>infrastructure</w:t>
      </w:r>
      <w:r w:rsidR="00532C3B">
        <w:rPr>
          <w:sz w:val="18"/>
        </w:rPr>
        <w:t>.</w:t>
      </w:r>
      <w:r w:rsidR="00532C3B">
        <w:rPr>
          <w:sz w:val="18"/>
        </w:rPr>
        <w:br/>
        <w:t xml:space="preserve">Main projects worked on for the role included – </w:t>
      </w:r>
    </w:p>
    <w:p w14:paraId="7F341AB2" w14:textId="77777777" w:rsidR="00C6283C" w:rsidRDefault="00532C3B" w:rsidP="00C6283C">
      <w:pPr>
        <w:numPr>
          <w:ilvl w:val="0"/>
          <w:numId w:val="22"/>
        </w:numPr>
        <w:spacing w:after="120"/>
        <w:rPr>
          <w:sz w:val="18"/>
        </w:rPr>
      </w:pPr>
      <w:r>
        <w:rPr>
          <w:sz w:val="18"/>
        </w:rPr>
        <w:t xml:space="preserve">Implementation of new finance system, </w:t>
      </w:r>
    </w:p>
    <w:p w14:paraId="0CF11AE6" w14:textId="77777777" w:rsidR="00C6283C" w:rsidRDefault="00532C3B" w:rsidP="00C6283C">
      <w:pPr>
        <w:numPr>
          <w:ilvl w:val="0"/>
          <w:numId w:val="22"/>
        </w:numPr>
        <w:spacing w:after="120"/>
        <w:rPr>
          <w:sz w:val="18"/>
        </w:rPr>
      </w:pPr>
      <w:r>
        <w:rPr>
          <w:sz w:val="18"/>
        </w:rPr>
        <w:t xml:space="preserve">Design and Config of Thin client </w:t>
      </w:r>
      <w:r w:rsidR="00033584">
        <w:rPr>
          <w:sz w:val="18"/>
        </w:rPr>
        <w:t>desktops</w:t>
      </w:r>
      <w:r>
        <w:rPr>
          <w:sz w:val="18"/>
        </w:rPr>
        <w:t xml:space="preserve"> using Xendesktop and VMware View for Tokio Marine, </w:t>
      </w:r>
    </w:p>
    <w:p w14:paraId="18A1A354" w14:textId="77777777" w:rsidR="00C6283C" w:rsidRDefault="00532C3B" w:rsidP="00C6283C">
      <w:pPr>
        <w:numPr>
          <w:ilvl w:val="0"/>
          <w:numId w:val="22"/>
        </w:numPr>
        <w:spacing w:after="120"/>
        <w:rPr>
          <w:sz w:val="18"/>
        </w:rPr>
      </w:pPr>
      <w:r>
        <w:rPr>
          <w:sz w:val="18"/>
        </w:rPr>
        <w:t xml:space="preserve">Upgrade of Risk insurance software Risklink, </w:t>
      </w:r>
    </w:p>
    <w:p w14:paraId="0C0382B8" w14:textId="77777777" w:rsidR="00C6283C" w:rsidRDefault="00532C3B" w:rsidP="00C6283C">
      <w:pPr>
        <w:numPr>
          <w:ilvl w:val="0"/>
          <w:numId w:val="22"/>
        </w:numPr>
        <w:spacing w:after="120"/>
        <w:rPr>
          <w:sz w:val="18"/>
        </w:rPr>
      </w:pPr>
      <w:r>
        <w:rPr>
          <w:sz w:val="18"/>
        </w:rPr>
        <w:lastRenderedPageBreak/>
        <w:t>Upgrade of AD to 2008</w:t>
      </w:r>
      <w:r w:rsidR="008C35D4">
        <w:rPr>
          <w:sz w:val="18"/>
        </w:rPr>
        <w:t xml:space="preserve">. </w:t>
      </w:r>
    </w:p>
    <w:p w14:paraId="7DBA7EF8" w14:textId="77777777" w:rsidR="00C6283C" w:rsidRDefault="00033584" w:rsidP="00C6283C">
      <w:pPr>
        <w:numPr>
          <w:ilvl w:val="0"/>
          <w:numId w:val="22"/>
        </w:numPr>
        <w:spacing w:after="120"/>
        <w:rPr>
          <w:sz w:val="18"/>
        </w:rPr>
      </w:pPr>
      <w:r>
        <w:rPr>
          <w:sz w:val="18"/>
        </w:rPr>
        <w:t>Integration of</w:t>
      </w:r>
      <w:r w:rsidR="00835F47">
        <w:rPr>
          <w:sz w:val="18"/>
        </w:rPr>
        <w:t xml:space="preserve"> Microsoft Lync into the business</w:t>
      </w:r>
      <w:r>
        <w:rPr>
          <w:sz w:val="18"/>
        </w:rPr>
        <w:t xml:space="preserve">, </w:t>
      </w:r>
    </w:p>
    <w:p w14:paraId="76A5DDC9" w14:textId="77777777" w:rsidR="00532C3B" w:rsidRDefault="00033584" w:rsidP="00C6283C">
      <w:pPr>
        <w:numPr>
          <w:ilvl w:val="0"/>
          <w:numId w:val="22"/>
        </w:numPr>
        <w:spacing w:after="120"/>
        <w:rPr>
          <w:sz w:val="18"/>
        </w:rPr>
      </w:pPr>
      <w:r>
        <w:rPr>
          <w:sz w:val="18"/>
        </w:rPr>
        <w:t>Deployment of Windows XP and Server 2008 using WDS</w:t>
      </w:r>
      <w:r w:rsidR="007C47F9">
        <w:rPr>
          <w:sz w:val="18"/>
        </w:rPr>
        <w:t xml:space="preserve">, Group policy management and Review of Active directory security policies </w:t>
      </w:r>
    </w:p>
    <w:p w14:paraId="543A6539" w14:textId="77777777" w:rsidR="00033584" w:rsidRPr="00835C51" w:rsidRDefault="00532C3B" w:rsidP="00835C51">
      <w:pPr>
        <w:spacing w:after="120"/>
        <w:ind w:left="1440"/>
        <w:rPr>
          <w:sz w:val="18"/>
        </w:rPr>
      </w:pPr>
      <w:r>
        <w:rPr>
          <w:sz w:val="18"/>
        </w:rPr>
        <w:t>I was also involved in the BAU support of the Kiln infrastructure supporting the network and IP Phone system using Cisco and Call manager, VMware for virtualisation, SQL 2005 and 2008 for management of Dev, UAT and Production Databases,</w:t>
      </w:r>
      <w:r w:rsidR="00915E5E">
        <w:rPr>
          <w:sz w:val="18"/>
        </w:rPr>
        <w:t xml:space="preserve"> Scom 2007 for monitoring of infrastructure,</w:t>
      </w:r>
      <w:r>
        <w:rPr>
          <w:sz w:val="18"/>
        </w:rPr>
        <w:t xml:space="preserve"> Server versions were MS Server 2003 and 2008, Messaging platfo</w:t>
      </w:r>
      <w:r w:rsidR="007C4931">
        <w:rPr>
          <w:sz w:val="18"/>
        </w:rPr>
        <w:t>rm supported was Exchange 2007</w:t>
      </w:r>
    </w:p>
    <w:p w14:paraId="5F4A29A0" w14:textId="77777777" w:rsidR="00032AEC" w:rsidRDefault="00032AEC">
      <w:pPr>
        <w:spacing w:after="120"/>
        <w:rPr>
          <w:b/>
          <w:sz w:val="18"/>
        </w:rPr>
      </w:pPr>
    </w:p>
    <w:p w14:paraId="3B2BCADF" w14:textId="77777777" w:rsidR="00674209" w:rsidRDefault="00674209">
      <w:pPr>
        <w:spacing w:after="120"/>
        <w:rPr>
          <w:b/>
          <w:sz w:val="18"/>
        </w:rPr>
      </w:pPr>
      <w:r>
        <w:rPr>
          <w:b/>
          <w:sz w:val="18"/>
        </w:rPr>
        <w:t xml:space="preserve">01/09 – </w:t>
      </w:r>
      <w:r w:rsidR="00032AEC">
        <w:rPr>
          <w:b/>
          <w:sz w:val="18"/>
        </w:rPr>
        <w:t>06/10</w:t>
      </w:r>
      <w:r>
        <w:rPr>
          <w:b/>
          <w:sz w:val="18"/>
        </w:rPr>
        <w:t xml:space="preserve">  </w:t>
      </w:r>
      <w:r w:rsidR="00032AEC">
        <w:rPr>
          <w:b/>
          <w:sz w:val="18"/>
        </w:rPr>
        <w:tab/>
      </w:r>
      <w:r w:rsidR="00F02DB3">
        <w:rPr>
          <w:b/>
          <w:sz w:val="18"/>
        </w:rPr>
        <w:t>Infrastructure Architect –</w:t>
      </w:r>
      <w:r w:rsidR="00EF0275">
        <w:rPr>
          <w:b/>
          <w:sz w:val="18"/>
        </w:rPr>
        <w:t xml:space="preserve"> </w:t>
      </w:r>
      <w:r w:rsidR="00F02DB3">
        <w:rPr>
          <w:b/>
          <w:sz w:val="18"/>
        </w:rPr>
        <w:t xml:space="preserve">Selfnet Systems </w:t>
      </w:r>
      <w:r w:rsidR="00EF0275">
        <w:rPr>
          <w:b/>
          <w:sz w:val="18"/>
        </w:rPr>
        <w:t>- Contract</w:t>
      </w:r>
    </w:p>
    <w:p w14:paraId="1A12AE7F" w14:textId="77777777" w:rsidR="00F02DB3" w:rsidRDefault="00674209" w:rsidP="00EF5F47">
      <w:pPr>
        <w:spacing w:after="120"/>
        <w:ind w:left="1440"/>
        <w:rPr>
          <w:sz w:val="18"/>
        </w:rPr>
      </w:pPr>
      <w:r w:rsidRPr="00F93D92">
        <w:rPr>
          <w:sz w:val="18"/>
        </w:rPr>
        <w:t xml:space="preserve">Working for </w:t>
      </w:r>
      <w:r w:rsidR="003C38FF">
        <w:rPr>
          <w:sz w:val="18"/>
        </w:rPr>
        <w:t>the insurance company</w:t>
      </w:r>
      <w:r w:rsidRPr="00F93D92">
        <w:rPr>
          <w:sz w:val="18"/>
        </w:rPr>
        <w:t xml:space="preserve"> </w:t>
      </w:r>
      <w:r w:rsidR="00F02DB3">
        <w:rPr>
          <w:sz w:val="18"/>
        </w:rPr>
        <w:t>Selfnet Systems</w:t>
      </w:r>
      <w:r w:rsidRPr="00F93D92">
        <w:rPr>
          <w:sz w:val="18"/>
        </w:rPr>
        <w:t xml:space="preserve">, </w:t>
      </w:r>
      <w:r w:rsidR="00F02DB3">
        <w:rPr>
          <w:sz w:val="18"/>
        </w:rPr>
        <w:t>The role was to Design and build an Infrastructure based on the requirements of the business</w:t>
      </w:r>
      <w:r w:rsidR="00EC0AD2">
        <w:rPr>
          <w:sz w:val="18"/>
        </w:rPr>
        <w:t xml:space="preserve">. </w:t>
      </w:r>
    </w:p>
    <w:p w14:paraId="59BCFDAD" w14:textId="77777777" w:rsidR="00F02DB3" w:rsidRDefault="00F02DB3" w:rsidP="00EF5F47">
      <w:pPr>
        <w:spacing w:after="120"/>
        <w:ind w:left="1440"/>
        <w:rPr>
          <w:sz w:val="18"/>
          <w:szCs w:val="18"/>
          <w:u w:val="single"/>
        </w:rPr>
      </w:pPr>
      <w:r w:rsidRPr="00E42A5C">
        <w:rPr>
          <w:sz w:val="18"/>
          <w:szCs w:val="18"/>
          <w:u w:val="single"/>
        </w:rPr>
        <w:t>Achievements</w:t>
      </w:r>
    </w:p>
    <w:p w14:paraId="425CB0E3" w14:textId="77777777" w:rsidR="00F02DB3" w:rsidRPr="00BB5D3D" w:rsidRDefault="002E06D4" w:rsidP="00BB5D3D">
      <w:pPr>
        <w:numPr>
          <w:ilvl w:val="0"/>
          <w:numId w:val="20"/>
        </w:numPr>
        <w:spacing w:after="120"/>
        <w:jc w:val="left"/>
        <w:rPr>
          <w:sz w:val="18"/>
        </w:rPr>
      </w:pPr>
      <w:r>
        <w:rPr>
          <w:sz w:val="18"/>
        </w:rPr>
        <w:t>Architecture Design of Domain</w:t>
      </w:r>
      <w:r w:rsidR="00F02DB3">
        <w:rPr>
          <w:sz w:val="18"/>
        </w:rPr>
        <w:t>, Virtualisation env</w:t>
      </w:r>
      <w:r w:rsidR="002E528E">
        <w:rPr>
          <w:sz w:val="18"/>
        </w:rPr>
        <w:t>ironments, Network Architecture</w:t>
      </w:r>
      <w:r w:rsidR="00BB5D3D">
        <w:rPr>
          <w:sz w:val="18"/>
        </w:rPr>
        <w:t xml:space="preserve">, </w:t>
      </w:r>
      <w:r w:rsidR="00A97663">
        <w:rPr>
          <w:sz w:val="18"/>
        </w:rPr>
        <w:t>Database Infrastructure,</w:t>
      </w:r>
      <w:r w:rsidR="002E528E" w:rsidRPr="00BB5D3D">
        <w:rPr>
          <w:sz w:val="18"/>
        </w:rPr>
        <w:t>Hosted Exchange 2010 Infrastructure</w:t>
      </w:r>
    </w:p>
    <w:p w14:paraId="78FAC289" w14:textId="77777777" w:rsidR="002E528E" w:rsidRDefault="002E528E" w:rsidP="00BB5D3D">
      <w:pPr>
        <w:numPr>
          <w:ilvl w:val="0"/>
          <w:numId w:val="20"/>
        </w:numPr>
        <w:spacing w:after="120"/>
        <w:jc w:val="left"/>
        <w:rPr>
          <w:sz w:val="18"/>
        </w:rPr>
      </w:pPr>
      <w:r>
        <w:rPr>
          <w:sz w:val="18"/>
        </w:rPr>
        <w:t xml:space="preserve">Data Centre </w:t>
      </w:r>
      <w:r w:rsidR="00614161">
        <w:rPr>
          <w:sz w:val="18"/>
        </w:rPr>
        <w:t xml:space="preserve">Architecture </w:t>
      </w:r>
      <w:r>
        <w:rPr>
          <w:sz w:val="18"/>
        </w:rPr>
        <w:t>Design for Production Environment</w:t>
      </w:r>
    </w:p>
    <w:p w14:paraId="47060C50" w14:textId="77777777" w:rsidR="00EC0AD2" w:rsidRDefault="00614161" w:rsidP="00EC0AD2">
      <w:pPr>
        <w:numPr>
          <w:ilvl w:val="0"/>
          <w:numId w:val="20"/>
        </w:numPr>
        <w:spacing w:after="120"/>
        <w:jc w:val="left"/>
        <w:rPr>
          <w:sz w:val="18"/>
        </w:rPr>
      </w:pPr>
      <w:r>
        <w:rPr>
          <w:sz w:val="18"/>
        </w:rPr>
        <w:t xml:space="preserve">Design and Configuration of the Infrastructure’s Disaster Recovery </w:t>
      </w:r>
      <w:r w:rsidR="00EC0AD2">
        <w:rPr>
          <w:sz w:val="18"/>
        </w:rPr>
        <w:t>Process</w:t>
      </w:r>
    </w:p>
    <w:p w14:paraId="4E132D5B" w14:textId="77777777" w:rsidR="001622C0" w:rsidRDefault="00EC0AD2" w:rsidP="001622C0">
      <w:pPr>
        <w:numPr>
          <w:ilvl w:val="0"/>
          <w:numId w:val="20"/>
        </w:numPr>
        <w:spacing w:after="120"/>
        <w:jc w:val="left"/>
        <w:rPr>
          <w:sz w:val="18"/>
        </w:rPr>
      </w:pPr>
      <w:r>
        <w:rPr>
          <w:sz w:val="18"/>
        </w:rPr>
        <w:t>Implementation of Release and Change Management Process with</w:t>
      </w:r>
      <w:r w:rsidR="005A752D">
        <w:rPr>
          <w:sz w:val="18"/>
        </w:rPr>
        <w:t>in</w:t>
      </w:r>
      <w:r>
        <w:rPr>
          <w:sz w:val="18"/>
        </w:rPr>
        <w:t xml:space="preserve"> Selfnet</w:t>
      </w:r>
    </w:p>
    <w:p w14:paraId="50BFE329" w14:textId="77777777" w:rsidR="002C4438" w:rsidRPr="001622C0" w:rsidRDefault="00835C51" w:rsidP="001622C0">
      <w:pPr>
        <w:numPr>
          <w:ilvl w:val="0"/>
          <w:numId w:val="20"/>
        </w:numPr>
        <w:spacing w:after="120"/>
        <w:jc w:val="left"/>
        <w:rPr>
          <w:sz w:val="18"/>
        </w:rPr>
      </w:pPr>
      <w:r>
        <w:rPr>
          <w:sz w:val="18"/>
        </w:rPr>
        <w:t>Design and Configuration of Xenapp Citrix Farm</w:t>
      </w:r>
    </w:p>
    <w:p w14:paraId="6C7A7355" w14:textId="77777777" w:rsidR="00532C3B" w:rsidRPr="00EF5F47" w:rsidRDefault="00532C3B" w:rsidP="00EC0AD2">
      <w:pPr>
        <w:spacing w:after="120"/>
        <w:rPr>
          <w:sz w:val="18"/>
        </w:rPr>
      </w:pPr>
    </w:p>
    <w:p w14:paraId="30A7831C" w14:textId="77777777" w:rsidR="00047C40" w:rsidRDefault="00047C40">
      <w:pPr>
        <w:spacing w:after="120"/>
        <w:rPr>
          <w:b/>
          <w:sz w:val="18"/>
        </w:rPr>
      </w:pPr>
      <w:r>
        <w:rPr>
          <w:b/>
          <w:sz w:val="18"/>
        </w:rPr>
        <w:t xml:space="preserve">01/08 – </w:t>
      </w:r>
      <w:r w:rsidR="00674209">
        <w:rPr>
          <w:b/>
          <w:sz w:val="18"/>
        </w:rPr>
        <w:t>12/08</w:t>
      </w:r>
      <w:r>
        <w:rPr>
          <w:b/>
          <w:sz w:val="18"/>
        </w:rPr>
        <w:tab/>
        <w:t>Techn</w:t>
      </w:r>
      <w:r w:rsidR="00EF0275">
        <w:rPr>
          <w:b/>
          <w:sz w:val="18"/>
        </w:rPr>
        <w:t>ical Delivery Analyst -</w:t>
      </w:r>
      <w:r>
        <w:rPr>
          <w:b/>
          <w:sz w:val="18"/>
        </w:rPr>
        <w:t xml:space="preserve"> Bakkavor Ltd</w:t>
      </w:r>
      <w:r w:rsidR="00EF0275">
        <w:rPr>
          <w:b/>
          <w:sz w:val="18"/>
        </w:rPr>
        <w:t xml:space="preserve"> - Contract</w:t>
      </w:r>
    </w:p>
    <w:p w14:paraId="10FC2187" w14:textId="37BFED42" w:rsidR="002E06D4" w:rsidRDefault="00F82748" w:rsidP="000D4D34">
      <w:pPr>
        <w:spacing w:after="120"/>
        <w:ind w:left="1440"/>
        <w:rPr>
          <w:sz w:val="18"/>
        </w:rPr>
      </w:pPr>
      <w:r w:rsidRPr="0088786D">
        <w:rPr>
          <w:sz w:val="18"/>
        </w:rPr>
        <w:t xml:space="preserve">Providing Technical implementation of IT </w:t>
      </w:r>
      <w:r w:rsidR="0088786D" w:rsidRPr="0088786D">
        <w:rPr>
          <w:sz w:val="18"/>
        </w:rPr>
        <w:t>related</w:t>
      </w:r>
      <w:r w:rsidRPr="0088786D">
        <w:rPr>
          <w:sz w:val="18"/>
        </w:rPr>
        <w:t xml:space="preserve"> systems including servers</w:t>
      </w:r>
      <w:r w:rsidR="00A053E9">
        <w:rPr>
          <w:sz w:val="18"/>
        </w:rPr>
        <w:t xml:space="preserve"> (HP / Intel)</w:t>
      </w:r>
      <w:r w:rsidRPr="0088786D">
        <w:rPr>
          <w:sz w:val="18"/>
        </w:rPr>
        <w:t xml:space="preserve">, </w:t>
      </w:r>
      <w:r w:rsidR="0088786D" w:rsidRPr="0088786D">
        <w:rPr>
          <w:sz w:val="18"/>
        </w:rPr>
        <w:t>networks,</w:t>
      </w:r>
      <w:r w:rsidRPr="0088786D">
        <w:rPr>
          <w:sz w:val="18"/>
        </w:rPr>
        <w:t xml:space="preserve"> desktops and voice solutions for newly purchased Bakkavor businesses within the UK and Europe and integrating them into the Bakkavor Network. My role is 80% project based and 20% 3</w:t>
      </w:r>
      <w:r w:rsidRPr="0088786D">
        <w:rPr>
          <w:sz w:val="18"/>
          <w:vertAlign w:val="superscript"/>
        </w:rPr>
        <w:t>rd</w:t>
      </w:r>
      <w:r w:rsidRPr="0088786D">
        <w:rPr>
          <w:sz w:val="18"/>
        </w:rPr>
        <w:t xml:space="preserve"> / 4</w:t>
      </w:r>
      <w:r w:rsidRPr="0088786D">
        <w:rPr>
          <w:sz w:val="18"/>
          <w:vertAlign w:val="superscript"/>
        </w:rPr>
        <w:t>th</w:t>
      </w:r>
      <w:r w:rsidRPr="0088786D">
        <w:rPr>
          <w:sz w:val="18"/>
        </w:rPr>
        <w:t xml:space="preserve"> line support based</w:t>
      </w:r>
      <w:r w:rsidR="0088786D">
        <w:rPr>
          <w:sz w:val="18"/>
        </w:rPr>
        <w:t xml:space="preserve"> which covers over 400 servers and 3,000 users. O</w:t>
      </w:r>
      <w:r w:rsidRPr="0088786D">
        <w:rPr>
          <w:sz w:val="18"/>
        </w:rPr>
        <w:t xml:space="preserve">ther responsibilities include planning, testing and implementing technical solutions to match the current business needs. The main </w:t>
      </w:r>
      <w:r w:rsidR="00603555" w:rsidRPr="0088786D">
        <w:rPr>
          <w:sz w:val="18"/>
        </w:rPr>
        <w:t>technologies</w:t>
      </w:r>
      <w:r w:rsidRPr="0088786D">
        <w:rPr>
          <w:sz w:val="18"/>
        </w:rPr>
        <w:t xml:space="preserve"> used within this role include HP Proliant Server hardware, Windows Server 2003 OS, </w:t>
      </w:r>
      <w:r w:rsidR="00603555" w:rsidRPr="0088786D">
        <w:rPr>
          <w:sz w:val="18"/>
        </w:rPr>
        <w:t xml:space="preserve">Cisco Networking products (POE Switches, Routers and ASA Firewalls), </w:t>
      </w:r>
      <w:r w:rsidR="0088786D" w:rsidRPr="0088786D">
        <w:rPr>
          <w:sz w:val="18"/>
        </w:rPr>
        <w:t>Exchange 2003,</w:t>
      </w:r>
      <w:r w:rsidR="00BE795E">
        <w:rPr>
          <w:sz w:val="18"/>
        </w:rPr>
        <w:t>Enterprise Vault,</w:t>
      </w:r>
      <w:r w:rsidR="0088786D" w:rsidRPr="0088786D">
        <w:rPr>
          <w:sz w:val="18"/>
        </w:rPr>
        <w:t xml:space="preserve"> Office 2003 / 2007, Bespoke Application Support, VOIP. This role is a rolling 3 month contract which has been successfully renewed </w:t>
      </w:r>
      <w:r w:rsidR="0088786D">
        <w:rPr>
          <w:sz w:val="18"/>
        </w:rPr>
        <w:t>4 times.</w:t>
      </w:r>
    </w:p>
    <w:p w14:paraId="339EF928" w14:textId="77777777" w:rsidR="00567073" w:rsidRPr="0088786D" w:rsidRDefault="00567073" w:rsidP="0088786D">
      <w:pPr>
        <w:spacing w:after="120"/>
        <w:ind w:left="1440"/>
        <w:rPr>
          <w:sz w:val="18"/>
        </w:rPr>
      </w:pPr>
    </w:p>
    <w:p w14:paraId="74C94773" w14:textId="77777777" w:rsidR="008C7D89" w:rsidRDefault="008C7D89">
      <w:pPr>
        <w:spacing w:after="120"/>
        <w:rPr>
          <w:b/>
          <w:sz w:val="18"/>
        </w:rPr>
      </w:pPr>
      <w:r>
        <w:rPr>
          <w:b/>
          <w:sz w:val="18"/>
        </w:rPr>
        <w:t xml:space="preserve">12/06 – </w:t>
      </w:r>
      <w:r w:rsidR="00047C40">
        <w:rPr>
          <w:b/>
          <w:sz w:val="18"/>
        </w:rPr>
        <w:t>01/08</w:t>
      </w:r>
      <w:r>
        <w:rPr>
          <w:b/>
          <w:sz w:val="18"/>
        </w:rPr>
        <w:tab/>
      </w:r>
      <w:r w:rsidR="00B82438">
        <w:rPr>
          <w:b/>
          <w:sz w:val="18"/>
        </w:rPr>
        <w:t>Senior Server Analyst</w:t>
      </w:r>
      <w:r w:rsidR="006C0115">
        <w:rPr>
          <w:b/>
          <w:sz w:val="18"/>
        </w:rPr>
        <w:t xml:space="preserve"> - </w:t>
      </w:r>
      <w:r w:rsidR="00627C48">
        <w:rPr>
          <w:b/>
          <w:sz w:val="18"/>
        </w:rPr>
        <w:t xml:space="preserve"> </w:t>
      </w:r>
      <w:r w:rsidRPr="008C7D89">
        <w:rPr>
          <w:b/>
          <w:sz w:val="18"/>
        </w:rPr>
        <w:t>Barclays</w:t>
      </w:r>
      <w:r>
        <w:rPr>
          <w:b/>
          <w:sz w:val="18"/>
        </w:rPr>
        <w:t xml:space="preserve"> </w:t>
      </w:r>
      <w:r w:rsidR="00E37ED2">
        <w:rPr>
          <w:b/>
          <w:sz w:val="18"/>
        </w:rPr>
        <w:t>Capital</w:t>
      </w:r>
      <w:r w:rsidR="00B82438">
        <w:rPr>
          <w:b/>
          <w:sz w:val="18"/>
        </w:rPr>
        <w:t xml:space="preserve"> / Wealth</w:t>
      </w:r>
      <w:r w:rsidR="00EF0275">
        <w:rPr>
          <w:b/>
          <w:sz w:val="18"/>
        </w:rPr>
        <w:t xml:space="preserve"> - Contract</w:t>
      </w:r>
    </w:p>
    <w:p w14:paraId="3327C22D" w14:textId="77777777" w:rsidR="009E2FB0" w:rsidRPr="00C60962" w:rsidRDefault="005A55A3">
      <w:pPr>
        <w:spacing w:after="120"/>
        <w:rPr>
          <w:b/>
          <w:sz w:val="18"/>
          <w:szCs w:val="18"/>
          <w:u w:val="single"/>
        </w:rPr>
      </w:pPr>
      <w:r>
        <w:rPr>
          <w:b/>
          <w:sz w:val="18"/>
        </w:rPr>
        <w:t>01/06</w:t>
      </w:r>
      <w:r w:rsidR="009E2FB0">
        <w:rPr>
          <w:b/>
          <w:sz w:val="18"/>
        </w:rPr>
        <w:t xml:space="preserve"> – </w:t>
      </w:r>
      <w:r w:rsidR="008C7D89">
        <w:rPr>
          <w:b/>
          <w:sz w:val="18"/>
        </w:rPr>
        <w:t>12/06</w:t>
      </w:r>
      <w:r w:rsidR="009E2FB0">
        <w:rPr>
          <w:b/>
          <w:sz w:val="18"/>
        </w:rPr>
        <w:tab/>
      </w:r>
      <w:r w:rsidRPr="00C60962">
        <w:rPr>
          <w:b/>
          <w:sz w:val="18"/>
          <w:szCs w:val="18"/>
        </w:rPr>
        <w:t xml:space="preserve">System Administrator / Assistant Head of IT </w:t>
      </w:r>
      <w:r w:rsidR="00EF0275">
        <w:rPr>
          <w:b/>
          <w:sz w:val="18"/>
          <w:szCs w:val="18"/>
        </w:rPr>
        <w:t xml:space="preserve">- </w:t>
      </w:r>
      <w:r w:rsidRPr="00C60962">
        <w:rPr>
          <w:b/>
          <w:sz w:val="18"/>
          <w:szCs w:val="18"/>
        </w:rPr>
        <w:t>Tensator</w:t>
      </w:r>
      <w:r w:rsidR="009E2FB0" w:rsidRPr="00C60962">
        <w:rPr>
          <w:b/>
          <w:sz w:val="18"/>
          <w:szCs w:val="18"/>
        </w:rPr>
        <w:t xml:space="preserve"> </w:t>
      </w:r>
      <w:r w:rsidR="00EF0275">
        <w:rPr>
          <w:b/>
          <w:sz w:val="18"/>
          <w:szCs w:val="18"/>
        </w:rPr>
        <w:t xml:space="preserve">– Permanent </w:t>
      </w:r>
    </w:p>
    <w:p w14:paraId="1751164F" w14:textId="77777777" w:rsidR="001E7791" w:rsidRPr="0088786D" w:rsidRDefault="009E2FB0" w:rsidP="0088786D">
      <w:pPr>
        <w:rPr>
          <w:sz w:val="18"/>
          <w:szCs w:val="18"/>
        </w:rPr>
      </w:pPr>
      <w:r w:rsidRPr="002666A2">
        <w:rPr>
          <w:sz w:val="18"/>
          <w:szCs w:val="18"/>
        </w:rPr>
        <w:tab/>
      </w:r>
      <w:r w:rsidRPr="002666A2">
        <w:rPr>
          <w:sz w:val="18"/>
          <w:szCs w:val="18"/>
        </w:rPr>
        <w:tab/>
      </w:r>
    </w:p>
    <w:p w14:paraId="1CD1A600" w14:textId="77777777" w:rsidR="00D163A9" w:rsidRPr="007171E9" w:rsidRDefault="001E7791" w:rsidP="007171E9">
      <w:pPr>
        <w:spacing w:after="120"/>
        <w:rPr>
          <w:b/>
          <w:sz w:val="18"/>
          <w:szCs w:val="18"/>
        </w:rPr>
      </w:pPr>
      <w:r>
        <w:rPr>
          <w:b/>
          <w:sz w:val="18"/>
        </w:rPr>
        <w:t>06/05</w:t>
      </w:r>
      <w:r w:rsidR="009E2FB0">
        <w:rPr>
          <w:b/>
          <w:sz w:val="18"/>
        </w:rPr>
        <w:t xml:space="preserve"> – </w:t>
      </w:r>
      <w:r>
        <w:rPr>
          <w:b/>
          <w:sz w:val="18"/>
        </w:rPr>
        <w:t>01/06</w:t>
      </w:r>
      <w:r w:rsidR="009E2FB0">
        <w:rPr>
          <w:b/>
        </w:rPr>
        <w:tab/>
      </w:r>
      <w:r w:rsidR="00EF0275">
        <w:rPr>
          <w:b/>
          <w:sz w:val="18"/>
          <w:szCs w:val="18"/>
        </w:rPr>
        <w:t xml:space="preserve">Systems Administrator - </w:t>
      </w:r>
      <w:r w:rsidRPr="002666A2">
        <w:rPr>
          <w:b/>
          <w:sz w:val="18"/>
          <w:szCs w:val="18"/>
        </w:rPr>
        <w:t>Infomedia Services</w:t>
      </w:r>
      <w:r w:rsidR="00EF0275">
        <w:rPr>
          <w:b/>
          <w:sz w:val="18"/>
          <w:szCs w:val="18"/>
        </w:rPr>
        <w:t xml:space="preserve"> - Permanent</w:t>
      </w:r>
    </w:p>
    <w:p w14:paraId="31DA048D" w14:textId="77777777" w:rsidR="003A6486" w:rsidRPr="002666A2" w:rsidRDefault="003A6486">
      <w:pPr>
        <w:pStyle w:val="BodyTextIndent"/>
        <w:ind w:left="1440"/>
        <w:jc w:val="both"/>
        <w:rPr>
          <w:sz w:val="18"/>
          <w:szCs w:val="18"/>
        </w:rPr>
      </w:pPr>
    </w:p>
    <w:p w14:paraId="13ED51B1" w14:textId="77777777" w:rsidR="009E2FB0" w:rsidRPr="002666A2" w:rsidRDefault="003A6486">
      <w:pPr>
        <w:spacing w:after="120"/>
        <w:rPr>
          <w:b/>
          <w:sz w:val="18"/>
          <w:szCs w:val="18"/>
        </w:rPr>
      </w:pPr>
      <w:r w:rsidRPr="002666A2">
        <w:rPr>
          <w:b/>
          <w:sz w:val="18"/>
          <w:szCs w:val="18"/>
        </w:rPr>
        <w:t>05</w:t>
      </w:r>
      <w:r w:rsidR="009E2FB0" w:rsidRPr="002666A2">
        <w:rPr>
          <w:b/>
          <w:sz w:val="18"/>
          <w:szCs w:val="18"/>
        </w:rPr>
        <w:t>/</w:t>
      </w:r>
      <w:r w:rsidRPr="002666A2">
        <w:rPr>
          <w:b/>
          <w:sz w:val="18"/>
          <w:szCs w:val="18"/>
        </w:rPr>
        <w:t>04</w:t>
      </w:r>
      <w:r w:rsidR="009E2FB0" w:rsidRPr="002666A2">
        <w:rPr>
          <w:b/>
          <w:sz w:val="18"/>
          <w:szCs w:val="18"/>
        </w:rPr>
        <w:t xml:space="preserve"> </w:t>
      </w:r>
      <w:r w:rsidRPr="002666A2">
        <w:rPr>
          <w:b/>
          <w:sz w:val="18"/>
          <w:szCs w:val="18"/>
        </w:rPr>
        <w:t>–</w:t>
      </w:r>
      <w:r w:rsidR="009E2FB0" w:rsidRPr="002666A2">
        <w:rPr>
          <w:b/>
          <w:sz w:val="18"/>
          <w:szCs w:val="18"/>
        </w:rPr>
        <w:t xml:space="preserve"> </w:t>
      </w:r>
      <w:r w:rsidRPr="002666A2">
        <w:rPr>
          <w:b/>
          <w:sz w:val="18"/>
          <w:szCs w:val="18"/>
        </w:rPr>
        <w:t>06/05</w:t>
      </w:r>
      <w:r w:rsidR="009E2FB0" w:rsidRPr="002666A2">
        <w:rPr>
          <w:sz w:val="18"/>
          <w:szCs w:val="18"/>
        </w:rPr>
        <w:tab/>
      </w:r>
      <w:r w:rsidRPr="002666A2">
        <w:rPr>
          <w:b/>
          <w:sz w:val="18"/>
          <w:szCs w:val="18"/>
        </w:rPr>
        <w:t>Service Desk Analyst</w:t>
      </w:r>
      <w:r w:rsidR="005F0DF7">
        <w:rPr>
          <w:b/>
          <w:sz w:val="18"/>
          <w:szCs w:val="18"/>
        </w:rPr>
        <w:t xml:space="preserve"> / Service Desk </w:t>
      </w:r>
      <w:r w:rsidR="0088786D">
        <w:rPr>
          <w:b/>
          <w:sz w:val="18"/>
          <w:szCs w:val="18"/>
        </w:rPr>
        <w:t>Deputy</w:t>
      </w:r>
      <w:r w:rsidR="00627C48">
        <w:rPr>
          <w:b/>
          <w:sz w:val="18"/>
          <w:szCs w:val="18"/>
        </w:rPr>
        <w:t xml:space="preserve"> </w:t>
      </w:r>
      <w:r w:rsidR="005F0DF7">
        <w:rPr>
          <w:b/>
          <w:sz w:val="18"/>
          <w:szCs w:val="18"/>
        </w:rPr>
        <w:t>Team Leader</w:t>
      </w:r>
      <w:r w:rsidR="00EF0275">
        <w:rPr>
          <w:b/>
          <w:sz w:val="18"/>
          <w:szCs w:val="18"/>
        </w:rPr>
        <w:t xml:space="preserve"> -</w:t>
      </w:r>
      <w:r w:rsidR="00EF0275">
        <w:rPr>
          <w:b/>
          <w:sz w:val="18"/>
          <w:szCs w:val="18"/>
        </w:rPr>
        <w:tab/>
        <w:t xml:space="preserve"> </w:t>
      </w:r>
      <w:r w:rsidR="005F0DF7">
        <w:rPr>
          <w:b/>
          <w:sz w:val="18"/>
          <w:szCs w:val="18"/>
        </w:rPr>
        <w:t>Getronics/</w:t>
      </w:r>
      <w:r w:rsidRPr="002666A2">
        <w:rPr>
          <w:b/>
          <w:sz w:val="18"/>
          <w:szCs w:val="18"/>
        </w:rPr>
        <w:t>Pinkroccade</w:t>
      </w:r>
      <w:r w:rsidR="00EF0275">
        <w:rPr>
          <w:b/>
          <w:sz w:val="18"/>
          <w:szCs w:val="18"/>
        </w:rPr>
        <w:t xml:space="preserve"> - Permanent</w:t>
      </w:r>
      <w:r w:rsidR="009E2FB0" w:rsidRPr="002666A2">
        <w:rPr>
          <w:b/>
          <w:sz w:val="18"/>
          <w:szCs w:val="18"/>
        </w:rPr>
        <w:t xml:space="preserve"> </w:t>
      </w:r>
    </w:p>
    <w:p w14:paraId="1263BD2F" w14:textId="77777777" w:rsidR="003A6486" w:rsidRPr="002666A2" w:rsidRDefault="003A6486" w:rsidP="003A6486">
      <w:pPr>
        <w:pStyle w:val="BodyTextIndent"/>
        <w:ind w:left="1440"/>
        <w:jc w:val="both"/>
        <w:rPr>
          <w:rFonts w:ascii="Arial" w:hAnsi="Arial" w:cs="Arial"/>
          <w:sz w:val="18"/>
          <w:szCs w:val="18"/>
        </w:rPr>
      </w:pPr>
    </w:p>
    <w:p w14:paraId="175D6B4D" w14:textId="77777777" w:rsidR="009E2FB0" w:rsidRPr="002666A2" w:rsidRDefault="009E2FB0">
      <w:pPr>
        <w:pStyle w:val="BodyTextIndent"/>
        <w:ind w:left="1440"/>
        <w:jc w:val="both"/>
        <w:rPr>
          <w:rFonts w:ascii="Arial" w:hAnsi="Arial"/>
          <w:sz w:val="18"/>
          <w:szCs w:val="18"/>
        </w:rPr>
      </w:pPr>
    </w:p>
    <w:p w14:paraId="75EA176D" w14:textId="77777777" w:rsidR="009E2FB0" w:rsidRPr="002666A2" w:rsidRDefault="009E2FB0">
      <w:pPr>
        <w:pStyle w:val="Heading4"/>
        <w:shd w:val="pct10" w:color="auto" w:fill="auto"/>
        <w:spacing w:before="120"/>
        <w:jc w:val="both"/>
        <w:rPr>
          <w:sz w:val="18"/>
          <w:szCs w:val="18"/>
        </w:rPr>
      </w:pPr>
      <w:r w:rsidRPr="002666A2">
        <w:rPr>
          <w:sz w:val="18"/>
          <w:szCs w:val="18"/>
        </w:rPr>
        <w:t>QUALITIES</w:t>
      </w:r>
    </w:p>
    <w:p w14:paraId="3091A21E" w14:textId="77777777" w:rsidR="009E2FB0" w:rsidRPr="002666A2" w:rsidRDefault="009E2FB0">
      <w:pPr>
        <w:rPr>
          <w:sz w:val="18"/>
          <w:szCs w:val="18"/>
        </w:rPr>
      </w:pPr>
    </w:p>
    <w:p w14:paraId="5E051391" w14:textId="77777777" w:rsidR="009E2FB0" w:rsidRPr="002666A2" w:rsidRDefault="009E2FB0">
      <w:pPr>
        <w:rPr>
          <w:sz w:val="18"/>
          <w:szCs w:val="18"/>
        </w:rPr>
      </w:pPr>
      <w:r w:rsidRPr="002666A2">
        <w:rPr>
          <w:sz w:val="18"/>
          <w:szCs w:val="18"/>
        </w:rPr>
        <w:t>I am a conscientious and self-motivated individual able to work effectively in a range of situations. I feel that my adaptable and flexible nature allows me to work well in challenging and dynamic environments. I am a very ambitious person and am always looking to broaden my knowledge. Furthermore, I am a quick learner who is readily willing to grasp new ideas.</w:t>
      </w:r>
    </w:p>
    <w:p w14:paraId="03CC8423" w14:textId="77777777" w:rsidR="009E2FB0" w:rsidRPr="002666A2" w:rsidRDefault="009E2FB0">
      <w:pPr>
        <w:rPr>
          <w:sz w:val="18"/>
          <w:szCs w:val="18"/>
        </w:rPr>
      </w:pPr>
    </w:p>
    <w:p w14:paraId="57F5D9C0" w14:textId="77777777" w:rsidR="009E2FB0" w:rsidRPr="002666A2" w:rsidRDefault="009E2FB0">
      <w:pPr>
        <w:rPr>
          <w:sz w:val="18"/>
          <w:szCs w:val="18"/>
        </w:rPr>
      </w:pPr>
      <w:r w:rsidRPr="002666A2">
        <w:rPr>
          <w:sz w:val="18"/>
          <w:szCs w:val="18"/>
        </w:rPr>
        <w:t>Much of my work experience has made me become more accustomed to working individually</w:t>
      </w:r>
      <w:r w:rsidR="00F7520E" w:rsidRPr="002666A2">
        <w:rPr>
          <w:sz w:val="18"/>
          <w:szCs w:val="18"/>
        </w:rPr>
        <w:t xml:space="preserve"> or within small teams</w:t>
      </w:r>
      <w:r w:rsidRPr="002666A2">
        <w:rPr>
          <w:sz w:val="18"/>
          <w:szCs w:val="18"/>
        </w:rPr>
        <w:t xml:space="preserve"> – without supervision but I have the interpersonal skills and confidence to perform and lead in a group environment.</w:t>
      </w:r>
    </w:p>
    <w:p w14:paraId="0DAF8CF2" w14:textId="77777777" w:rsidR="009E2FB0" w:rsidRPr="002666A2" w:rsidRDefault="009E2FB0">
      <w:pPr>
        <w:rPr>
          <w:sz w:val="18"/>
          <w:szCs w:val="18"/>
        </w:rPr>
      </w:pPr>
    </w:p>
    <w:p w14:paraId="22BECC80" w14:textId="77777777" w:rsidR="0088786D" w:rsidRPr="007171E9" w:rsidRDefault="009E2FB0" w:rsidP="0088786D">
      <w:pPr>
        <w:rPr>
          <w:sz w:val="18"/>
          <w:szCs w:val="18"/>
        </w:rPr>
      </w:pPr>
      <w:r w:rsidRPr="007171E9">
        <w:rPr>
          <w:sz w:val="18"/>
          <w:szCs w:val="18"/>
        </w:rPr>
        <w:t>I am an effective and efficient communicator on all levels. My studies have enabled me to develop my written communication skills whereas my work experience has allowed me to further develop my oral communication.</w:t>
      </w:r>
    </w:p>
    <w:p w14:paraId="0CB800E7" w14:textId="77777777" w:rsidR="0088786D" w:rsidRDefault="0088786D" w:rsidP="0088786D"/>
    <w:p w14:paraId="0A074C74" w14:textId="77777777" w:rsidR="0088786D" w:rsidRPr="0088786D" w:rsidRDefault="0088786D" w:rsidP="0088786D">
      <w:pPr>
        <w:rPr>
          <w:sz w:val="18"/>
          <w:szCs w:val="18"/>
        </w:rPr>
      </w:pPr>
    </w:p>
    <w:p w14:paraId="550CA9E6" w14:textId="77777777" w:rsidR="009E2FB0" w:rsidRPr="002666A2" w:rsidRDefault="009E2FB0">
      <w:pPr>
        <w:pStyle w:val="Heading4"/>
        <w:shd w:val="pct10" w:color="auto" w:fill="auto"/>
        <w:jc w:val="both"/>
        <w:rPr>
          <w:sz w:val="18"/>
          <w:szCs w:val="18"/>
        </w:rPr>
      </w:pPr>
      <w:r w:rsidRPr="002666A2">
        <w:rPr>
          <w:sz w:val="18"/>
          <w:szCs w:val="18"/>
        </w:rPr>
        <w:t>INTERESTS</w:t>
      </w:r>
    </w:p>
    <w:p w14:paraId="61DEB964" w14:textId="77777777" w:rsidR="009E2FB0" w:rsidRPr="002666A2" w:rsidRDefault="009E2FB0">
      <w:pPr>
        <w:rPr>
          <w:b/>
          <w:sz w:val="18"/>
          <w:szCs w:val="18"/>
        </w:rPr>
      </w:pPr>
    </w:p>
    <w:p w14:paraId="387B0D31" w14:textId="77777777" w:rsidR="009E2FB0" w:rsidRPr="002666A2" w:rsidRDefault="009E2FB0">
      <w:pPr>
        <w:pStyle w:val="BodyText"/>
        <w:jc w:val="both"/>
        <w:rPr>
          <w:szCs w:val="18"/>
        </w:rPr>
      </w:pPr>
      <w:r w:rsidRPr="002666A2">
        <w:rPr>
          <w:szCs w:val="18"/>
        </w:rPr>
        <w:t xml:space="preserve">I generally tend to spend a lot of my spare time playing </w:t>
      </w:r>
      <w:r w:rsidR="002E06D4">
        <w:rPr>
          <w:szCs w:val="18"/>
        </w:rPr>
        <w:t xml:space="preserve">sport </w:t>
      </w:r>
      <w:r w:rsidR="00F7520E" w:rsidRPr="002666A2">
        <w:rPr>
          <w:szCs w:val="18"/>
        </w:rPr>
        <w:t>play</w:t>
      </w:r>
      <w:r w:rsidR="002E06D4">
        <w:rPr>
          <w:szCs w:val="18"/>
        </w:rPr>
        <w:t>ing</w:t>
      </w:r>
      <w:r w:rsidR="00F7520E" w:rsidRPr="002666A2">
        <w:rPr>
          <w:szCs w:val="18"/>
        </w:rPr>
        <w:t xml:space="preserve"> football, badminton, </w:t>
      </w:r>
      <w:r w:rsidR="002E06D4">
        <w:rPr>
          <w:szCs w:val="18"/>
        </w:rPr>
        <w:t>and cricket</w:t>
      </w:r>
    </w:p>
    <w:p w14:paraId="63B5DECD" w14:textId="77777777" w:rsidR="009E2FB0" w:rsidRPr="002666A2" w:rsidRDefault="009E2FB0">
      <w:pPr>
        <w:pStyle w:val="BodyText"/>
        <w:jc w:val="both"/>
        <w:rPr>
          <w:b/>
          <w:szCs w:val="18"/>
        </w:rPr>
      </w:pPr>
      <w:r w:rsidRPr="002666A2">
        <w:rPr>
          <w:szCs w:val="18"/>
        </w:rPr>
        <w:t>I am also an avid music listener</w:t>
      </w:r>
      <w:r w:rsidR="00F7520E" w:rsidRPr="002666A2">
        <w:rPr>
          <w:szCs w:val="18"/>
        </w:rPr>
        <w:t xml:space="preserve"> and enjoy the cinema</w:t>
      </w:r>
      <w:r w:rsidRPr="002666A2">
        <w:rPr>
          <w:szCs w:val="18"/>
        </w:rPr>
        <w:t>.</w:t>
      </w:r>
    </w:p>
    <w:p w14:paraId="53313BAF" w14:textId="77777777" w:rsidR="009E2FB0" w:rsidRPr="002666A2" w:rsidRDefault="009E2FB0">
      <w:pPr>
        <w:rPr>
          <w:b/>
          <w:sz w:val="18"/>
          <w:szCs w:val="18"/>
        </w:rPr>
      </w:pPr>
    </w:p>
    <w:p w14:paraId="22CB80EB" w14:textId="77777777" w:rsidR="009E2FB0" w:rsidRPr="002666A2" w:rsidRDefault="009E2FB0">
      <w:pPr>
        <w:pStyle w:val="Heading4"/>
        <w:shd w:val="pct10" w:color="auto" w:fill="auto"/>
        <w:jc w:val="both"/>
        <w:rPr>
          <w:sz w:val="18"/>
          <w:szCs w:val="18"/>
        </w:rPr>
      </w:pPr>
      <w:r w:rsidRPr="002666A2">
        <w:rPr>
          <w:sz w:val="18"/>
          <w:szCs w:val="18"/>
        </w:rPr>
        <w:t>REFERENCES</w:t>
      </w:r>
    </w:p>
    <w:p w14:paraId="741D70C3" w14:textId="77777777" w:rsidR="00EF5F47" w:rsidRDefault="00EF5F47">
      <w:pPr>
        <w:rPr>
          <w:sz w:val="18"/>
          <w:szCs w:val="18"/>
        </w:rPr>
      </w:pPr>
    </w:p>
    <w:p w14:paraId="287BEE4A" w14:textId="77777777" w:rsidR="009E2FB0" w:rsidRPr="00EF5F47" w:rsidRDefault="009E2FB0">
      <w:pPr>
        <w:rPr>
          <w:sz w:val="18"/>
          <w:szCs w:val="18"/>
        </w:rPr>
      </w:pPr>
      <w:r w:rsidRPr="00EF5F47">
        <w:rPr>
          <w:sz w:val="18"/>
          <w:szCs w:val="18"/>
        </w:rPr>
        <w:t>Available on request.</w:t>
      </w:r>
    </w:p>
    <w:p w14:paraId="357153B1" w14:textId="77777777" w:rsidR="009E2FB0" w:rsidRDefault="009E2FB0">
      <w:pPr>
        <w:sectPr w:rsidR="009E2FB0" w:rsidSect="00EF5F47">
          <w:footerReference w:type="first" r:id="rId10"/>
          <w:pgSz w:w="11906" w:h="16838" w:code="9"/>
          <w:pgMar w:top="426" w:right="567" w:bottom="851" w:left="567" w:header="720" w:footer="567" w:gutter="0"/>
          <w:pgNumType w:start="1"/>
          <w:cols w:space="720"/>
          <w:titlePg/>
        </w:sectPr>
      </w:pPr>
    </w:p>
    <w:p w14:paraId="57A479BA" w14:textId="77777777" w:rsidR="009E2FB0" w:rsidRDefault="009E2FB0"/>
    <w:sectPr w:rsidR="009E2FB0">
      <w:footerReference w:type="default" r:id="rId11"/>
      <w:type w:val="continuous"/>
      <w:pgSz w:w="11906" w:h="16838" w:code="9"/>
      <w:pgMar w:top="3402" w:right="567" w:bottom="1701" w:left="567" w:header="720" w:footer="567"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D7620" w14:textId="77777777" w:rsidR="00565824" w:rsidRDefault="00565824">
      <w:r>
        <w:separator/>
      </w:r>
    </w:p>
  </w:endnote>
  <w:endnote w:type="continuationSeparator" w:id="0">
    <w:p w14:paraId="448DB828" w14:textId="77777777" w:rsidR="00565824" w:rsidRDefault="0056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32BC2" w14:textId="77777777" w:rsidR="00565824" w:rsidRPr="005E27CE" w:rsidRDefault="00565824" w:rsidP="005E27CE">
    <w:pPr>
      <w:pStyle w:val="Footer"/>
      <w:jc w:val="center"/>
      <w:rPr>
        <w:b/>
        <w: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1002B" w14:textId="77777777" w:rsidR="00565824" w:rsidRDefault="00565824">
    <w:pPr>
      <w:jc w:val="left"/>
      <w:rPr>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7EB02" w14:textId="77777777" w:rsidR="00565824" w:rsidRDefault="00565824">
      <w:r>
        <w:separator/>
      </w:r>
    </w:p>
  </w:footnote>
  <w:footnote w:type="continuationSeparator" w:id="0">
    <w:p w14:paraId="32E2B915" w14:textId="77777777" w:rsidR="00565824" w:rsidRDefault="005658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FC2A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441E7B"/>
    <w:multiLevelType w:val="multilevel"/>
    <w:tmpl w:val="9746C7CE"/>
    <w:lvl w:ilvl="0">
      <w:start w:val="1988"/>
      <w:numFmt w:val="decimal"/>
      <w:lvlText w:val="%1"/>
      <w:lvlJc w:val="left"/>
      <w:pPr>
        <w:tabs>
          <w:tab w:val="num" w:pos="750"/>
        </w:tabs>
        <w:ind w:left="750" w:hanging="39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6E9491E"/>
    <w:multiLevelType w:val="hybridMultilevel"/>
    <w:tmpl w:val="71D8D81C"/>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
    <w:nsid w:val="08240DAE"/>
    <w:multiLevelType w:val="hybridMultilevel"/>
    <w:tmpl w:val="DC7895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8E014A"/>
    <w:multiLevelType w:val="multilevel"/>
    <w:tmpl w:val="26A020B6"/>
    <w:lvl w:ilvl="0">
      <w:start w:val="1993"/>
      <w:numFmt w:val="decimal"/>
      <w:lvlText w:val="%1"/>
      <w:lvlJc w:val="left"/>
      <w:pPr>
        <w:tabs>
          <w:tab w:val="num" w:pos="750"/>
        </w:tabs>
        <w:ind w:left="750" w:hanging="39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F10BDE"/>
    <w:multiLevelType w:val="singleLevel"/>
    <w:tmpl w:val="BE6CB17A"/>
    <w:lvl w:ilvl="0">
      <w:start w:val="1"/>
      <w:numFmt w:val="decimal"/>
      <w:lvlText w:val="%1."/>
      <w:lvlJc w:val="left"/>
      <w:pPr>
        <w:tabs>
          <w:tab w:val="num" w:pos="720"/>
        </w:tabs>
        <w:ind w:left="720" w:hanging="720"/>
      </w:pPr>
    </w:lvl>
  </w:abstractNum>
  <w:abstractNum w:abstractNumId="6">
    <w:nsid w:val="1AC706F6"/>
    <w:multiLevelType w:val="singleLevel"/>
    <w:tmpl w:val="75B047C8"/>
    <w:lvl w:ilvl="0">
      <w:start w:val="12"/>
      <w:numFmt w:val="decimal"/>
      <w:lvlText w:val="%1"/>
      <w:lvlJc w:val="left"/>
      <w:pPr>
        <w:tabs>
          <w:tab w:val="num" w:pos="720"/>
        </w:tabs>
        <w:ind w:left="720" w:hanging="720"/>
      </w:pPr>
      <w:rPr>
        <w:rFonts w:hint="default"/>
      </w:rPr>
    </w:lvl>
  </w:abstractNum>
  <w:abstractNum w:abstractNumId="7">
    <w:nsid w:val="1B3E5591"/>
    <w:multiLevelType w:val="multilevel"/>
    <w:tmpl w:val="C0B2F7D2"/>
    <w:lvl w:ilvl="0">
      <w:start w:val="1996"/>
      <w:numFmt w:val="decimal"/>
      <w:lvlText w:val="%1"/>
      <w:lvlJc w:val="left"/>
      <w:pPr>
        <w:tabs>
          <w:tab w:val="num" w:pos="1440"/>
        </w:tabs>
        <w:ind w:left="1440" w:hanging="1440"/>
      </w:pPr>
      <w:rPr>
        <w:rFonts w:hint="default"/>
      </w:rPr>
    </w:lvl>
    <w:lvl w:ilvl="1">
      <w:start w:val="199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C5D5AB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1EDD38E3"/>
    <w:multiLevelType w:val="hybridMultilevel"/>
    <w:tmpl w:val="306ACE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DC49ED"/>
    <w:multiLevelType w:val="hybridMultilevel"/>
    <w:tmpl w:val="969689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4392C11"/>
    <w:multiLevelType w:val="multilevel"/>
    <w:tmpl w:val="911C6CD8"/>
    <w:lvl w:ilvl="0">
      <w:start w:val="1988"/>
      <w:numFmt w:val="decimal"/>
      <w:lvlText w:val="%1"/>
      <w:lvlJc w:val="left"/>
      <w:pPr>
        <w:tabs>
          <w:tab w:val="num" w:pos="1440"/>
        </w:tabs>
        <w:ind w:left="1440" w:hanging="1440"/>
      </w:pPr>
      <w:rPr>
        <w:rFonts w:hint="default"/>
      </w:rPr>
    </w:lvl>
    <w:lvl w:ilvl="1">
      <w:start w:val="199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52C1DF1"/>
    <w:multiLevelType w:val="hybridMultilevel"/>
    <w:tmpl w:val="B0229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82A51C3"/>
    <w:multiLevelType w:val="singleLevel"/>
    <w:tmpl w:val="D696DE9A"/>
    <w:lvl w:ilvl="0">
      <w:start w:val="9"/>
      <w:numFmt w:val="decimal"/>
      <w:lvlText w:val="%1."/>
      <w:lvlJc w:val="left"/>
      <w:pPr>
        <w:tabs>
          <w:tab w:val="num" w:pos="360"/>
        </w:tabs>
        <w:ind w:left="360" w:hanging="360"/>
      </w:pPr>
    </w:lvl>
  </w:abstractNum>
  <w:abstractNum w:abstractNumId="14">
    <w:nsid w:val="42144395"/>
    <w:multiLevelType w:val="hybridMultilevel"/>
    <w:tmpl w:val="D51E97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228288F"/>
    <w:multiLevelType w:val="singleLevel"/>
    <w:tmpl w:val="75B047C8"/>
    <w:lvl w:ilvl="0">
      <w:start w:val="9"/>
      <w:numFmt w:val="decimal"/>
      <w:lvlText w:val="%1"/>
      <w:lvlJc w:val="left"/>
      <w:pPr>
        <w:tabs>
          <w:tab w:val="num" w:pos="720"/>
        </w:tabs>
        <w:ind w:left="720" w:hanging="720"/>
      </w:pPr>
      <w:rPr>
        <w:rFonts w:hint="default"/>
      </w:rPr>
    </w:lvl>
  </w:abstractNum>
  <w:abstractNum w:abstractNumId="16">
    <w:nsid w:val="46F01E06"/>
    <w:multiLevelType w:val="singleLevel"/>
    <w:tmpl w:val="211E01B8"/>
    <w:lvl w:ilvl="0">
      <w:start w:val="12"/>
      <w:numFmt w:val="decimal"/>
      <w:lvlText w:val="%1."/>
      <w:lvlJc w:val="left"/>
      <w:pPr>
        <w:tabs>
          <w:tab w:val="num" w:pos="720"/>
        </w:tabs>
        <w:ind w:left="720" w:hanging="720"/>
      </w:pPr>
      <w:rPr>
        <w:rFonts w:ascii="Arial" w:hAnsi="Arial" w:hint="default"/>
        <w:sz w:val="14"/>
      </w:rPr>
    </w:lvl>
  </w:abstractNum>
  <w:abstractNum w:abstractNumId="17">
    <w:nsid w:val="477E7580"/>
    <w:multiLevelType w:val="multilevel"/>
    <w:tmpl w:val="199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B41A2A"/>
    <w:multiLevelType w:val="hybridMultilevel"/>
    <w:tmpl w:val="E036F3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9630127"/>
    <w:multiLevelType w:val="hybridMultilevel"/>
    <w:tmpl w:val="ED3A89A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0">
    <w:nsid w:val="59765C99"/>
    <w:multiLevelType w:val="multilevel"/>
    <w:tmpl w:val="292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F437B3"/>
    <w:multiLevelType w:val="multilevel"/>
    <w:tmpl w:val="A8346A36"/>
    <w:lvl w:ilvl="0">
      <w:start w:val="199"/>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F72534E"/>
    <w:multiLevelType w:val="multilevel"/>
    <w:tmpl w:val="C9C2D444"/>
    <w:lvl w:ilvl="0">
      <w:start w:val="1988"/>
      <w:numFmt w:val="decimal"/>
      <w:lvlText w:val="%1"/>
      <w:lvlJc w:val="left"/>
      <w:pPr>
        <w:tabs>
          <w:tab w:val="num" w:pos="750"/>
        </w:tabs>
        <w:ind w:left="750" w:hanging="39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45963D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6D0E7512"/>
    <w:multiLevelType w:val="multilevel"/>
    <w:tmpl w:val="F5DC904E"/>
    <w:lvl w:ilvl="0">
      <w:start w:val="1993"/>
      <w:numFmt w:val="decimal"/>
      <w:lvlText w:val="%1"/>
      <w:lvlJc w:val="left"/>
      <w:pPr>
        <w:tabs>
          <w:tab w:val="num" w:pos="1440"/>
        </w:tabs>
        <w:ind w:left="1440" w:hanging="1440"/>
      </w:pPr>
      <w:rPr>
        <w:rFonts w:hint="default"/>
      </w:rPr>
    </w:lvl>
    <w:lvl w:ilvl="1">
      <w:start w:val="1996"/>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18710DF"/>
    <w:multiLevelType w:val="singleLevel"/>
    <w:tmpl w:val="BFC0A0A8"/>
    <w:lvl w:ilvl="0">
      <w:start w:val="12"/>
      <w:numFmt w:val="decimal"/>
      <w:lvlText w:val="%1."/>
      <w:lvlJc w:val="left"/>
      <w:pPr>
        <w:tabs>
          <w:tab w:val="num" w:pos="720"/>
        </w:tabs>
        <w:ind w:left="720" w:hanging="720"/>
      </w:pPr>
      <w:rPr>
        <w:rFonts w:hint="default"/>
        <w:b w:val="0"/>
        <w:sz w:val="14"/>
      </w:rPr>
    </w:lvl>
  </w:abstractNum>
  <w:abstractNum w:abstractNumId="26">
    <w:nsid w:val="7663121D"/>
    <w:multiLevelType w:val="singleLevel"/>
    <w:tmpl w:val="BE6CB17A"/>
    <w:lvl w:ilvl="0">
      <w:start w:val="9"/>
      <w:numFmt w:val="decimal"/>
      <w:lvlText w:val="%1."/>
      <w:lvlJc w:val="left"/>
      <w:pPr>
        <w:tabs>
          <w:tab w:val="num" w:pos="720"/>
        </w:tabs>
        <w:ind w:left="720" w:hanging="720"/>
      </w:pPr>
      <w:rPr>
        <w:rFonts w:hint="default"/>
      </w:rPr>
    </w:lvl>
  </w:abstractNum>
  <w:num w:numId="1">
    <w:abstractNumId w:val="15"/>
  </w:num>
  <w:num w:numId="2">
    <w:abstractNumId w:val="6"/>
  </w:num>
  <w:num w:numId="3">
    <w:abstractNumId w:val="13"/>
  </w:num>
  <w:num w:numId="4">
    <w:abstractNumId w:val="26"/>
  </w:num>
  <w:num w:numId="5">
    <w:abstractNumId w:val="5"/>
  </w:num>
  <w:num w:numId="6">
    <w:abstractNumId w:val="25"/>
  </w:num>
  <w:num w:numId="7">
    <w:abstractNumId w:val="16"/>
  </w:num>
  <w:num w:numId="8">
    <w:abstractNumId w:val="7"/>
  </w:num>
  <w:num w:numId="9">
    <w:abstractNumId w:val="24"/>
  </w:num>
  <w:num w:numId="10">
    <w:abstractNumId w:val="11"/>
  </w:num>
  <w:num w:numId="11">
    <w:abstractNumId w:val="1"/>
  </w:num>
  <w:num w:numId="12">
    <w:abstractNumId w:val="22"/>
  </w:num>
  <w:num w:numId="13">
    <w:abstractNumId w:val="21"/>
  </w:num>
  <w:num w:numId="14">
    <w:abstractNumId w:val="4"/>
  </w:num>
  <w:num w:numId="15">
    <w:abstractNumId w:val="8"/>
  </w:num>
  <w:num w:numId="16">
    <w:abstractNumId w:val="23"/>
  </w:num>
  <w:num w:numId="17">
    <w:abstractNumId w:val="0"/>
  </w:num>
  <w:num w:numId="18">
    <w:abstractNumId w:val="3"/>
  </w:num>
  <w:num w:numId="19">
    <w:abstractNumId w:val="14"/>
  </w:num>
  <w:num w:numId="20">
    <w:abstractNumId w:val="2"/>
  </w:num>
  <w:num w:numId="21">
    <w:abstractNumId w:val="10"/>
  </w:num>
  <w:num w:numId="22">
    <w:abstractNumId w:val="18"/>
  </w:num>
  <w:num w:numId="23">
    <w:abstractNumId w:val="9"/>
  </w:num>
  <w:num w:numId="24">
    <w:abstractNumId w:val="12"/>
  </w:num>
  <w:num w:numId="25">
    <w:abstractNumId w:val="17"/>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GB" w:vendorID="8" w:dllVersion="513" w:checkStyle="1"/>
  <w:activeWritingStyle w:appName="MSWord" w:lang="en-US" w:vendorID="8" w:dllVersion="513" w:checkStyle="1"/>
  <w:activeWritingStyle w:appName="MSWord" w:lang="nl-BE"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4D"/>
    <w:rsid w:val="000063A9"/>
    <w:rsid w:val="0001500E"/>
    <w:rsid w:val="00020781"/>
    <w:rsid w:val="00032AEC"/>
    <w:rsid w:val="00033584"/>
    <w:rsid w:val="00047C40"/>
    <w:rsid w:val="00077551"/>
    <w:rsid w:val="000C7442"/>
    <w:rsid w:val="000D4D34"/>
    <w:rsid w:val="0013588F"/>
    <w:rsid w:val="00136676"/>
    <w:rsid w:val="001622C0"/>
    <w:rsid w:val="00193942"/>
    <w:rsid w:val="001964CF"/>
    <w:rsid w:val="001A0B4F"/>
    <w:rsid w:val="001A2412"/>
    <w:rsid w:val="001D46A2"/>
    <w:rsid w:val="001E7791"/>
    <w:rsid w:val="001F4587"/>
    <w:rsid w:val="00210D04"/>
    <w:rsid w:val="00217766"/>
    <w:rsid w:val="002358C9"/>
    <w:rsid w:val="00240B42"/>
    <w:rsid w:val="00264C94"/>
    <w:rsid w:val="002666A2"/>
    <w:rsid w:val="00266B7A"/>
    <w:rsid w:val="00292B65"/>
    <w:rsid w:val="002A2C70"/>
    <w:rsid w:val="002C4438"/>
    <w:rsid w:val="002E06D4"/>
    <w:rsid w:val="002E3606"/>
    <w:rsid w:val="002E45D1"/>
    <w:rsid w:val="002E528E"/>
    <w:rsid w:val="002E581B"/>
    <w:rsid w:val="002F3693"/>
    <w:rsid w:val="0033157A"/>
    <w:rsid w:val="003367EF"/>
    <w:rsid w:val="003A0946"/>
    <w:rsid w:val="003A6486"/>
    <w:rsid w:val="003C38FF"/>
    <w:rsid w:val="003E0353"/>
    <w:rsid w:val="003E29E9"/>
    <w:rsid w:val="004412C2"/>
    <w:rsid w:val="00442967"/>
    <w:rsid w:val="00474A87"/>
    <w:rsid w:val="0048222C"/>
    <w:rsid w:val="00486EEE"/>
    <w:rsid w:val="00490F77"/>
    <w:rsid w:val="004B64B6"/>
    <w:rsid w:val="004B7226"/>
    <w:rsid w:val="004C6068"/>
    <w:rsid w:val="004D51AB"/>
    <w:rsid w:val="004E11BC"/>
    <w:rsid w:val="004F384A"/>
    <w:rsid w:val="004F5985"/>
    <w:rsid w:val="0051514B"/>
    <w:rsid w:val="00532C3B"/>
    <w:rsid w:val="00535743"/>
    <w:rsid w:val="00547F34"/>
    <w:rsid w:val="00564114"/>
    <w:rsid w:val="00565824"/>
    <w:rsid w:val="00566461"/>
    <w:rsid w:val="00567073"/>
    <w:rsid w:val="00573309"/>
    <w:rsid w:val="005978F8"/>
    <w:rsid w:val="005A55A3"/>
    <w:rsid w:val="005A7184"/>
    <w:rsid w:val="005A752D"/>
    <w:rsid w:val="005D7E1F"/>
    <w:rsid w:val="005E27CE"/>
    <w:rsid w:val="005E3898"/>
    <w:rsid w:val="005E3F7F"/>
    <w:rsid w:val="005F0DF7"/>
    <w:rsid w:val="00603555"/>
    <w:rsid w:val="00614161"/>
    <w:rsid w:val="00626D01"/>
    <w:rsid w:val="00627C48"/>
    <w:rsid w:val="00643A81"/>
    <w:rsid w:val="00652232"/>
    <w:rsid w:val="006665C0"/>
    <w:rsid w:val="0067022E"/>
    <w:rsid w:val="00674209"/>
    <w:rsid w:val="00674B66"/>
    <w:rsid w:val="006750B9"/>
    <w:rsid w:val="006859C8"/>
    <w:rsid w:val="006C0115"/>
    <w:rsid w:val="006C2823"/>
    <w:rsid w:val="006C3D71"/>
    <w:rsid w:val="006D19D9"/>
    <w:rsid w:val="00710AA7"/>
    <w:rsid w:val="00714041"/>
    <w:rsid w:val="007171E9"/>
    <w:rsid w:val="007424EE"/>
    <w:rsid w:val="0074694D"/>
    <w:rsid w:val="007551B3"/>
    <w:rsid w:val="007723DC"/>
    <w:rsid w:val="00781242"/>
    <w:rsid w:val="00782B60"/>
    <w:rsid w:val="00790F1A"/>
    <w:rsid w:val="007C1170"/>
    <w:rsid w:val="007C47F9"/>
    <w:rsid w:val="007C4931"/>
    <w:rsid w:val="007E01AD"/>
    <w:rsid w:val="00800C7C"/>
    <w:rsid w:val="008021EC"/>
    <w:rsid w:val="008114C1"/>
    <w:rsid w:val="00817D5A"/>
    <w:rsid w:val="00835C51"/>
    <w:rsid w:val="00835F47"/>
    <w:rsid w:val="00836CB2"/>
    <w:rsid w:val="008374DF"/>
    <w:rsid w:val="0088786D"/>
    <w:rsid w:val="00896815"/>
    <w:rsid w:val="008B1363"/>
    <w:rsid w:val="008B2810"/>
    <w:rsid w:val="008C35D4"/>
    <w:rsid w:val="008C7D89"/>
    <w:rsid w:val="008D5297"/>
    <w:rsid w:val="008E49C9"/>
    <w:rsid w:val="008F24E8"/>
    <w:rsid w:val="009029A0"/>
    <w:rsid w:val="00915E5E"/>
    <w:rsid w:val="0092172F"/>
    <w:rsid w:val="009267D1"/>
    <w:rsid w:val="0092730D"/>
    <w:rsid w:val="00930BE3"/>
    <w:rsid w:val="00936286"/>
    <w:rsid w:val="00940136"/>
    <w:rsid w:val="00943B6F"/>
    <w:rsid w:val="00947D19"/>
    <w:rsid w:val="009656E2"/>
    <w:rsid w:val="009659AB"/>
    <w:rsid w:val="00965FC1"/>
    <w:rsid w:val="00975825"/>
    <w:rsid w:val="00983725"/>
    <w:rsid w:val="009870F0"/>
    <w:rsid w:val="009964D2"/>
    <w:rsid w:val="009E0A8A"/>
    <w:rsid w:val="009E2FB0"/>
    <w:rsid w:val="009E5C6C"/>
    <w:rsid w:val="009E6248"/>
    <w:rsid w:val="00A053E9"/>
    <w:rsid w:val="00A172F9"/>
    <w:rsid w:val="00A217A9"/>
    <w:rsid w:val="00A24BA2"/>
    <w:rsid w:val="00A363D8"/>
    <w:rsid w:val="00A404DB"/>
    <w:rsid w:val="00A64773"/>
    <w:rsid w:val="00A97663"/>
    <w:rsid w:val="00AB3BF0"/>
    <w:rsid w:val="00B03703"/>
    <w:rsid w:val="00B27A2D"/>
    <w:rsid w:val="00B515A0"/>
    <w:rsid w:val="00B51D0B"/>
    <w:rsid w:val="00B54AAF"/>
    <w:rsid w:val="00B55220"/>
    <w:rsid w:val="00B7227F"/>
    <w:rsid w:val="00B73B18"/>
    <w:rsid w:val="00B819CD"/>
    <w:rsid w:val="00B82438"/>
    <w:rsid w:val="00B9171F"/>
    <w:rsid w:val="00B92944"/>
    <w:rsid w:val="00B95521"/>
    <w:rsid w:val="00BA27D4"/>
    <w:rsid w:val="00BA33D9"/>
    <w:rsid w:val="00BA6B5D"/>
    <w:rsid w:val="00BB39D8"/>
    <w:rsid w:val="00BB45CD"/>
    <w:rsid w:val="00BB5D3D"/>
    <w:rsid w:val="00BC62FB"/>
    <w:rsid w:val="00BE795E"/>
    <w:rsid w:val="00C05D8B"/>
    <w:rsid w:val="00C12E96"/>
    <w:rsid w:val="00C33B3C"/>
    <w:rsid w:val="00C35904"/>
    <w:rsid w:val="00C60962"/>
    <w:rsid w:val="00C61463"/>
    <w:rsid w:val="00C6283C"/>
    <w:rsid w:val="00C809EA"/>
    <w:rsid w:val="00C87486"/>
    <w:rsid w:val="00C90260"/>
    <w:rsid w:val="00CA4E95"/>
    <w:rsid w:val="00CB462C"/>
    <w:rsid w:val="00CB7C39"/>
    <w:rsid w:val="00CE1DA8"/>
    <w:rsid w:val="00CE7165"/>
    <w:rsid w:val="00D059C4"/>
    <w:rsid w:val="00D11B29"/>
    <w:rsid w:val="00D163A9"/>
    <w:rsid w:val="00D22B39"/>
    <w:rsid w:val="00D24ECF"/>
    <w:rsid w:val="00D502F3"/>
    <w:rsid w:val="00D5095C"/>
    <w:rsid w:val="00D542A0"/>
    <w:rsid w:val="00D62FDC"/>
    <w:rsid w:val="00DD10FD"/>
    <w:rsid w:val="00DD5240"/>
    <w:rsid w:val="00DE7F90"/>
    <w:rsid w:val="00DF229B"/>
    <w:rsid w:val="00E06009"/>
    <w:rsid w:val="00E35E0A"/>
    <w:rsid w:val="00E37ED2"/>
    <w:rsid w:val="00E42A5C"/>
    <w:rsid w:val="00E805DB"/>
    <w:rsid w:val="00E9498C"/>
    <w:rsid w:val="00EA0EEC"/>
    <w:rsid w:val="00EA27B2"/>
    <w:rsid w:val="00EA37B8"/>
    <w:rsid w:val="00EC0AD2"/>
    <w:rsid w:val="00EE0A65"/>
    <w:rsid w:val="00EE5EA6"/>
    <w:rsid w:val="00EE7B7B"/>
    <w:rsid w:val="00EF0275"/>
    <w:rsid w:val="00EF5F47"/>
    <w:rsid w:val="00F02DB3"/>
    <w:rsid w:val="00F05C06"/>
    <w:rsid w:val="00F401ED"/>
    <w:rsid w:val="00F73328"/>
    <w:rsid w:val="00F7520E"/>
    <w:rsid w:val="00F75B03"/>
    <w:rsid w:val="00F82748"/>
    <w:rsid w:val="00F93D92"/>
    <w:rsid w:val="00F9473F"/>
    <w:rsid w:val="00FA16D4"/>
    <w:rsid w:val="00FC0E2A"/>
    <w:rsid w:val="00FF7D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2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eastAsia="en-GB"/>
    </w:rPr>
  </w:style>
  <w:style w:type="paragraph" w:styleId="Heading4">
    <w:name w:val="heading 4"/>
    <w:basedOn w:val="Normal"/>
    <w:next w:val="Normal"/>
    <w:qFormat/>
    <w:pPr>
      <w:keepNext/>
      <w:jc w:val="lef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jc w:val="center"/>
    </w:pPr>
    <w:rPr>
      <w:rFonts w:ascii="Times New Roman" w:hAnsi="Times New Roman"/>
      <w:b/>
      <w:lang w:val="en-US"/>
    </w:rPr>
  </w:style>
  <w:style w:type="paragraph" w:styleId="BodyTextIndent">
    <w:name w:val="Body Text Indent"/>
    <w:basedOn w:val="Normal"/>
    <w:pPr>
      <w:jc w:val="center"/>
    </w:pPr>
    <w:rPr>
      <w:rFonts w:ascii="Times New Roman" w:hAnsi="Times New Roman"/>
    </w:rPr>
  </w:style>
  <w:style w:type="paragraph" w:styleId="BodyText">
    <w:name w:val="Body Text"/>
    <w:basedOn w:val="Normal"/>
    <w:pPr>
      <w:jc w:val="left"/>
    </w:pPr>
    <w:rPr>
      <w:sz w:val="18"/>
    </w:rPr>
  </w:style>
  <w:style w:type="character" w:styleId="Hyperlink">
    <w:name w:val="Hyperlink"/>
    <w:rsid w:val="00E42A5C"/>
    <w:rPr>
      <w:color w:val="0000FF"/>
      <w:u w:val="single"/>
    </w:rPr>
  </w:style>
  <w:style w:type="paragraph" w:styleId="BalloonText">
    <w:name w:val="Balloon Text"/>
    <w:basedOn w:val="Normal"/>
    <w:link w:val="BalloonTextChar"/>
    <w:rsid w:val="004412C2"/>
    <w:rPr>
      <w:rFonts w:ascii="Lucida Grande" w:hAnsi="Lucida Grande" w:cs="Lucida Grande"/>
      <w:sz w:val="18"/>
      <w:szCs w:val="18"/>
    </w:rPr>
  </w:style>
  <w:style w:type="character" w:customStyle="1" w:styleId="BalloonTextChar">
    <w:name w:val="Balloon Text Char"/>
    <w:basedOn w:val="DefaultParagraphFont"/>
    <w:link w:val="BalloonText"/>
    <w:rsid w:val="004412C2"/>
    <w:rPr>
      <w:rFonts w:ascii="Lucida Grande" w:hAnsi="Lucida Grande" w:cs="Lucida Grande"/>
      <w:sz w:val="18"/>
      <w:szCs w:val="18"/>
      <w:lang w:eastAsia="en-GB"/>
    </w:rPr>
  </w:style>
  <w:style w:type="paragraph" w:styleId="ListParagraph">
    <w:name w:val="List Paragraph"/>
    <w:basedOn w:val="Normal"/>
    <w:uiPriority w:val="72"/>
    <w:rsid w:val="003E03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eastAsia="en-GB"/>
    </w:rPr>
  </w:style>
  <w:style w:type="paragraph" w:styleId="Heading4">
    <w:name w:val="heading 4"/>
    <w:basedOn w:val="Normal"/>
    <w:next w:val="Normal"/>
    <w:qFormat/>
    <w:pPr>
      <w:keepNext/>
      <w:jc w:val="lef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jc w:val="center"/>
    </w:pPr>
    <w:rPr>
      <w:rFonts w:ascii="Times New Roman" w:hAnsi="Times New Roman"/>
      <w:b/>
      <w:lang w:val="en-US"/>
    </w:rPr>
  </w:style>
  <w:style w:type="paragraph" w:styleId="BodyTextIndent">
    <w:name w:val="Body Text Indent"/>
    <w:basedOn w:val="Normal"/>
    <w:pPr>
      <w:jc w:val="center"/>
    </w:pPr>
    <w:rPr>
      <w:rFonts w:ascii="Times New Roman" w:hAnsi="Times New Roman"/>
    </w:rPr>
  </w:style>
  <w:style w:type="paragraph" w:styleId="BodyText">
    <w:name w:val="Body Text"/>
    <w:basedOn w:val="Normal"/>
    <w:pPr>
      <w:jc w:val="left"/>
    </w:pPr>
    <w:rPr>
      <w:sz w:val="18"/>
    </w:rPr>
  </w:style>
  <w:style w:type="character" w:styleId="Hyperlink">
    <w:name w:val="Hyperlink"/>
    <w:rsid w:val="00E42A5C"/>
    <w:rPr>
      <w:color w:val="0000FF"/>
      <w:u w:val="single"/>
    </w:rPr>
  </w:style>
  <w:style w:type="paragraph" w:styleId="BalloonText">
    <w:name w:val="Balloon Text"/>
    <w:basedOn w:val="Normal"/>
    <w:link w:val="BalloonTextChar"/>
    <w:rsid w:val="004412C2"/>
    <w:rPr>
      <w:rFonts w:ascii="Lucida Grande" w:hAnsi="Lucida Grande" w:cs="Lucida Grande"/>
      <w:sz w:val="18"/>
      <w:szCs w:val="18"/>
    </w:rPr>
  </w:style>
  <w:style w:type="character" w:customStyle="1" w:styleId="BalloonTextChar">
    <w:name w:val="Balloon Text Char"/>
    <w:basedOn w:val="DefaultParagraphFont"/>
    <w:link w:val="BalloonText"/>
    <w:rsid w:val="004412C2"/>
    <w:rPr>
      <w:rFonts w:ascii="Lucida Grande" w:hAnsi="Lucida Grande" w:cs="Lucida Grande"/>
      <w:sz w:val="18"/>
      <w:szCs w:val="18"/>
      <w:lang w:eastAsia="en-GB"/>
    </w:rPr>
  </w:style>
  <w:style w:type="paragraph" w:styleId="ListParagraph">
    <w:name w:val="List Paragraph"/>
    <w:basedOn w:val="Normal"/>
    <w:uiPriority w:val="72"/>
    <w:rsid w:val="003E0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7819">
      <w:bodyDiv w:val="1"/>
      <w:marLeft w:val="0"/>
      <w:marRight w:val="0"/>
      <w:marTop w:val="0"/>
      <w:marBottom w:val="0"/>
      <w:divBdr>
        <w:top w:val="none" w:sz="0" w:space="0" w:color="auto"/>
        <w:left w:val="none" w:sz="0" w:space="0" w:color="auto"/>
        <w:bottom w:val="none" w:sz="0" w:space="0" w:color="auto"/>
        <w:right w:val="none" w:sz="0" w:space="0" w:color="auto"/>
      </w:divBdr>
    </w:div>
    <w:div w:id="245387292">
      <w:bodyDiv w:val="1"/>
      <w:marLeft w:val="0"/>
      <w:marRight w:val="0"/>
      <w:marTop w:val="0"/>
      <w:marBottom w:val="0"/>
      <w:divBdr>
        <w:top w:val="none" w:sz="0" w:space="0" w:color="auto"/>
        <w:left w:val="none" w:sz="0" w:space="0" w:color="auto"/>
        <w:bottom w:val="none" w:sz="0" w:space="0" w:color="auto"/>
        <w:right w:val="none" w:sz="0" w:space="0" w:color="auto"/>
      </w:divBdr>
    </w:div>
    <w:div w:id="380133491">
      <w:bodyDiv w:val="1"/>
      <w:marLeft w:val="0"/>
      <w:marRight w:val="0"/>
      <w:marTop w:val="0"/>
      <w:marBottom w:val="0"/>
      <w:divBdr>
        <w:top w:val="none" w:sz="0" w:space="0" w:color="auto"/>
        <w:left w:val="none" w:sz="0" w:space="0" w:color="auto"/>
        <w:bottom w:val="none" w:sz="0" w:space="0" w:color="auto"/>
        <w:right w:val="none" w:sz="0" w:space="0" w:color="auto"/>
      </w:divBdr>
    </w:div>
    <w:div w:id="541133325">
      <w:bodyDiv w:val="1"/>
      <w:marLeft w:val="0"/>
      <w:marRight w:val="0"/>
      <w:marTop w:val="0"/>
      <w:marBottom w:val="0"/>
      <w:divBdr>
        <w:top w:val="none" w:sz="0" w:space="0" w:color="auto"/>
        <w:left w:val="none" w:sz="0" w:space="0" w:color="auto"/>
        <w:bottom w:val="none" w:sz="0" w:space="0" w:color="auto"/>
        <w:right w:val="none" w:sz="0" w:space="0" w:color="auto"/>
      </w:divBdr>
    </w:div>
    <w:div w:id="733117773">
      <w:bodyDiv w:val="1"/>
      <w:marLeft w:val="0"/>
      <w:marRight w:val="0"/>
      <w:marTop w:val="0"/>
      <w:marBottom w:val="0"/>
      <w:divBdr>
        <w:top w:val="none" w:sz="0" w:space="0" w:color="auto"/>
        <w:left w:val="none" w:sz="0" w:space="0" w:color="auto"/>
        <w:bottom w:val="none" w:sz="0" w:space="0" w:color="auto"/>
        <w:right w:val="none" w:sz="0" w:space="0" w:color="auto"/>
      </w:divBdr>
    </w:div>
    <w:div w:id="1262420856">
      <w:bodyDiv w:val="1"/>
      <w:marLeft w:val="0"/>
      <w:marRight w:val="0"/>
      <w:marTop w:val="0"/>
      <w:marBottom w:val="0"/>
      <w:divBdr>
        <w:top w:val="none" w:sz="0" w:space="0" w:color="auto"/>
        <w:left w:val="none" w:sz="0" w:space="0" w:color="auto"/>
        <w:bottom w:val="none" w:sz="0" w:space="0" w:color="auto"/>
        <w:right w:val="none" w:sz="0" w:space="0" w:color="auto"/>
      </w:divBdr>
    </w:div>
    <w:div w:id="1689209882">
      <w:bodyDiv w:val="1"/>
      <w:marLeft w:val="0"/>
      <w:marRight w:val="0"/>
      <w:marTop w:val="0"/>
      <w:marBottom w:val="0"/>
      <w:divBdr>
        <w:top w:val="none" w:sz="0" w:space="0" w:color="auto"/>
        <w:left w:val="none" w:sz="0" w:space="0" w:color="auto"/>
        <w:bottom w:val="none" w:sz="0" w:space="0" w:color="auto"/>
        <w:right w:val="none" w:sz="0" w:space="0" w:color="auto"/>
      </w:divBdr>
    </w:div>
    <w:div w:id="17076759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onetmk.com"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EZDOCS\STD\FRONTSHEETS\PERM%20-%20CV%20FRONT%20SHEET%20-%20PROFORMA%20-%20TEMPLATE%20-%20PO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\EZDOCS\STD\FRONTSHEETS\PERM - CV FRONT SHEET - PROFORMA - TEMPLATE - POST.DOT</Template>
  <TotalTime>5</TotalTime>
  <Pages>4</Pages>
  <Words>1657</Words>
  <Characters>9448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11083</CharactersWithSpaces>
  <SharedDoc>false</SharedDoc>
  <HLinks>
    <vt:vector size="12" baseType="variant">
      <vt:variant>
        <vt:i4>852015</vt:i4>
      </vt:variant>
      <vt:variant>
        <vt:i4>0</vt:i4>
      </vt:variant>
      <vt:variant>
        <vt:i4>0</vt:i4>
      </vt:variant>
      <vt:variant>
        <vt:i4>5</vt:i4>
      </vt:variant>
      <vt:variant>
        <vt:lpwstr>http://www.onetmk.com</vt:lpwstr>
      </vt:variant>
      <vt:variant>
        <vt:lpwstr/>
      </vt:variant>
      <vt:variant>
        <vt:i4>1835128</vt:i4>
      </vt:variant>
      <vt:variant>
        <vt:i4>3653</vt:i4>
      </vt:variant>
      <vt:variant>
        <vt:i4>1025</vt:i4>
      </vt:variant>
      <vt:variant>
        <vt:i4>1</vt:i4>
      </vt:variant>
      <vt:variant>
        <vt:lpwstr>Solutions Architect-Associate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ausi</dc:creator>
  <cp:keywords/>
  <cp:lastModifiedBy>Justin  Davies</cp:lastModifiedBy>
  <cp:revision>6</cp:revision>
  <cp:lastPrinted>2003-05-20T13:52:00Z</cp:lastPrinted>
  <dcterms:created xsi:type="dcterms:W3CDTF">2019-09-26T20:06:00Z</dcterms:created>
  <dcterms:modified xsi:type="dcterms:W3CDTF">2019-10-14T20:11:00Z</dcterms:modified>
  <cp:category>CV Front Sheet</cp:category>
</cp:coreProperties>
</file>