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187ECE" w14:textId="77777777" w:rsidR="000F666C" w:rsidRDefault="0056142B">
      <w:pPr>
        <w:tabs>
          <w:tab w:val="left" w:pos="1620"/>
        </w:tabs>
        <w:spacing w:line="240" w:lineRule="auto"/>
      </w:pPr>
      <w:r>
        <w:rPr>
          <w:rFonts w:ascii="Calibri" w:eastAsia="Calibri" w:hAnsi="Calibri" w:cs="Calibri"/>
          <w:color w:val="444444"/>
          <w:sz w:val="48"/>
          <w:szCs w:val="48"/>
        </w:rPr>
        <w:t xml:space="preserve">Andrei </w:t>
      </w:r>
      <w:r>
        <w:rPr>
          <w:rFonts w:ascii="Calibri" w:eastAsia="Calibri" w:hAnsi="Calibri" w:cs="Calibri"/>
          <w:b/>
          <w:color w:val="3D85C6"/>
          <w:sz w:val="48"/>
          <w:szCs w:val="48"/>
        </w:rPr>
        <w:t>Craciun</w:t>
      </w:r>
    </w:p>
    <w:p w14:paraId="01C58D11" w14:textId="77777777" w:rsidR="000F666C" w:rsidRDefault="00F81EE1">
      <w:pPr>
        <w:spacing w:line="240" w:lineRule="auto"/>
      </w:pPr>
      <w:r>
        <w:rPr>
          <w:rFonts w:ascii="Calibri" w:eastAsia="Calibri" w:hAnsi="Calibri" w:cs="Calibri"/>
          <w:color w:val="999999"/>
          <w:sz w:val="20"/>
          <w:szCs w:val="20"/>
        </w:rPr>
        <w:t xml:space="preserve">149 </w:t>
      </w:r>
      <w:proofErr w:type="spellStart"/>
      <w:r>
        <w:rPr>
          <w:rFonts w:ascii="Calibri" w:eastAsia="Calibri" w:hAnsi="Calibri" w:cs="Calibri"/>
          <w:color w:val="999999"/>
          <w:sz w:val="20"/>
          <w:szCs w:val="20"/>
        </w:rPr>
        <w:t>Swinnow</w:t>
      </w:r>
      <w:proofErr w:type="spellEnd"/>
      <w:r>
        <w:rPr>
          <w:rFonts w:ascii="Calibri" w:eastAsia="Calibri" w:hAnsi="Calibri" w:cs="Calibri"/>
          <w:color w:val="999999"/>
          <w:sz w:val="20"/>
          <w:szCs w:val="20"/>
        </w:rPr>
        <w:t xml:space="preserve"> Lane</w:t>
      </w:r>
      <w:r w:rsidR="0056142B">
        <w:rPr>
          <w:rFonts w:ascii="Calibri" w:eastAsia="Calibri" w:hAnsi="Calibri" w:cs="Calibri"/>
          <w:color w:val="6FA8DC"/>
          <w:sz w:val="20"/>
          <w:szCs w:val="20"/>
        </w:rPr>
        <w:t xml:space="preserve"> • </w:t>
      </w:r>
      <w:r w:rsidR="0056142B">
        <w:rPr>
          <w:rFonts w:ascii="Calibri" w:eastAsia="Calibri" w:hAnsi="Calibri" w:cs="Calibri"/>
          <w:color w:val="999999"/>
          <w:sz w:val="20"/>
          <w:szCs w:val="20"/>
        </w:rPr>
        <w:t>Leeds</w:t>
      </w:r>
      <w:r w:rsidR="0056142B">
        <w:rPr>
          <w:rFonts w:ascii="Calibri" w:eastAsia="Calibri" w:hAnsi="Calibri" w:cs="Calibri"/>
          <w:color w:val="6FA8DC"/>
          <w:sz w:val="20"/>
          <w:szCs w:val="20"/>
        </w:rPr>
        <w:t xml:space="preserve"> • </w:t>
      </w:r>
      <w:r>
        <w:rPr>
          <w:rFonts w:ascii="Calibri" w:eastAsia="Calibri" w:hAnsi="Calibri" w:cs="Calibri"/>
          <w:color w:val="999999"/>
          <w:sz w:val="20"/>
          <w:szCs w:val="20"/>
        </w:rPr>
        <w:t>LS13 4QX</w:t>
      </w:r>
      <w:r w:rsidR="0056142B">
        <w:rPr>
          <w:rFonts w:ascii="Calibri" w:eastAsia="Calibri" w:hAnsi="Calibri" w:cs="Calibri"/>
          <w:color w:val="6FA8DC"/>
          <w:sz w:val="20"/>
          <w:szCs w:val="20"/>
        </w:rPr>
        <w:t xml:space="preserve"> </w:t>
      </w:r>
    </w:p>
    <w:p w14:paraId="12C16BC4" w14:textId="77777777" w:rsidR="000F666C" w:rsidRDefault="0056142B">
      <w:pPr>
        <w:spacing w:line="240" w:lineRule="auto"/>
      </w:pPr>
      <w:r>
        <w:rPr>
          <w:rFonts w:ascii="Calibri" w:eastAsia="Calibri" w:hAnsi="Calibri" w:cs="Calibri"/>
          <w:b/>
          <w:color w:val="666666"/>
          <w:sz w:val="20"/>
          <w:szCs w:val="20"/>
        </w:rPr>
        <w:t>Phone</w:t>
      </w:r>
      <w:r>
        <w:rPr>
          <w:rFonts w:ascii="Calibri" w:eastAsia="Calibri" w:hAnsi="Calibri" w:cs="Calibri"/>
          <w:color w:val="6FA8DC"/>
          <w:sz w:val="20"/>
          <w:szCs w:val="20"/>
        </w:rPr>
        <w:t xml:space="preserve"> </w:t>
      </w:r>
      <w:r>
        <w:rPr>
          <w:rFonts w:ascii="Calibri" w:eastAsia="Calibri" w:hAnsi="Calibri" w:cs="Calibri"/>
          <w:color w:val="999999"/>
          <w:sz w:val="20"/>
          <w:szCs w:val="20"/>
        </w:rPr>
        <w:t xml:space="preserve">07448 724 028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color w:val="666666"/>
          <w:sz w:val="20"/>
          <w:szCs w:val="20"/>
        </w:rPr>
        <w:t>E-MAIL</w:t>
      </w:r>
      <w:r>
        <w:rPr>
          <w:rFonts w:ascii="Calibri" w:eastAsia="Calibri" w:hAnsi="Calibri" w:cs="Calibri"/>
          <w:color w:val="999999"/>
          <w:sz w:val="20"/>
          <w:szCs w:val="20"/>
        </w:rPr>
        <w:t xml:space="preserve"> andrei.craciun.ro@gmail.com</w:t>
      </w:r>
    </w:p>
    <w:p w14:paraId="21500697" w14:textId="77777777" w:rsidR="000F666C" w:rsidRDefault="000F666C">
      <w:pPr>
        <w:spacing w:line="240" w:lineRule="auto"/>
      </w:pPr>
    </w:p>
    <w:p w14:paraId="161984CF" w14:textId="77777777" w:rsidR="000F666C" w:rsidRDefault="0056142B">
      <w:pPr>
        <w:spacing w:line="240" w:lineRule="auto"/>
      </w:pPr>
      <w:r>
        <w:rPr>
          <w:noProof/>
        </w:rPr>
        <w:drawing>
          <wp:inline distT="0" distB="0" distL="114300" distR="114300" wp14:anchorId="51191451" wp14:editId="4A2D4C21">
            <wp:extent cx="5581650" cy="1905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5581650" cy="19050"/>
                    </a:xfrm>
                    <a:prstGeom prst="rect">
                      <a:avLst/>
                    </a:prstGeom>
                    <a:ln/>
                  </pic:spPr>
                </pic:pic>
              </a:graphicData>
            </a:graphic>
          </wp:inline>
        </w:drawing>
      </w:r>
    </w:p>
    <w:p w14:paraId="6C08A448" w14:textId="77C6EB18" w:rsidR="000F666C" w:rsidRDefault="0056142B">
      <w:pPr>
        <w:spacing w:line="240" w:lineRule="auto"/>
        <w:ind w:left="1627" w:hanging="1620"/>
        <w:jc w:val="both"/>
      </w:pPr>
      <w:r>
        <w:rPr>
          <w:rFonts w:ascii="Calibri" w:eastAsia="Calibri" w:hAnsi="Calibri" w:cs="Calibri"/>
          <w:b/>
          <w:color w:val="3D85C6"/>
          <w:sz w:val="28"/>
          <w:szCs w:val="28"/>
        </w:rPr>
        <w:t>PROFILE</w:t>
      </w:r>
      <w:r>
        <w:rPr>
          <w:rFonts w:ascii="Calibri" w:eastAsia="Calibri" w:hAnsi="Calibri" w:cs="Calibri"/>
          <w:color w:val="3D85C6"/>
          <w:sz w:val="28"/>
          <w:szCs w:val="28"/>
        </w:rPr>
        <w:tab/>
      </w:r>
      <w:r>
        <w:rPr>
          <w:rFonts w:ascii="Calibri" w:eastAsia="Calibri" w:hAnsi="Calibri" w:cs="Calibri"/>
          <w:sz w:val="24"/>
          <w:szCs w:val="24"/>
        </w:rPr>
        <w:t xml:space="preserve">I am a motivated </w:t>
      </w:r>
      <w:r w:rsidR="00DB6975" w:rsidRPr="00DB6975">
        <w:rPr>
          <w:rFonts w:ascii="Calibri" w:eastAsia="Calibri" w:hAnsi="Calibri" w:cs="Calibri"/>
          <w:sz w:val="24"/>
          <w:szCs w:val="24"/>
        </w:rPr>
        <w:t xml:space="preserve">IT Professional with over </w:t>
      </w:r>
      <w:r w:rsidR="00DB6975">
        <w:rPr>
          <w:rFonts w:ascii="Calibri" w:eastAsia="Calibri" w:hAnsi="Calibri" w:cs="Calibri"/>
          <w:sz w:val="24"/>
          <w:szCs w:val="24"/>
        </w:rPr>
        <w:t>10</w:t>
      </w:r>
      <w:r w:rsidR="00DB6975" w:rsidRPr="00DB6975">
        <w:rPr>
          <w:rFonts w:ascii="Calibri" w:eastAsia="Calibri" w:hAnsi="Calibri" w:cs="Calibri"/>
          <w:sz w:val="24"/>
          <w:szCs w:val="24"/>
        </w:rPr>
        <w:t xml:space="preserve"> years’ experience working in IT - providing first class support to companies; </w:t>
      </w:r>
      <w:r w:rsidR="00DB6975">
        <w:rPr>
          <w:rFonts w:ascii="Segoe UI" w:hAnsi="Segoe UI" w:cs="Segoe UI"/>
          <w:shd w:val="clear" w:color="auto" w:fill="FFFFFF"/>
        </w:rPr>
        <w:t xml:space="preserve">hardworking </w:t>
      </w:r>
      <w:r w:rsidR="00DB6975" w:rsidRPr="00DB6975">
        <w:rPr>
          <w:rFonts w:ascii="Calibri" w:eastAsia="Calibri" w:hAnsi="Calibri" w:cs="Calibri"/>
          <w:sz w:val="24"/>
          <w:szCs w:val="24"/>
        </w:rPr>
        <w:t>individual with a successful track record of providing technical support and troubleshooting</w:t>
      </w:r>
      <w:r>
        <w:rPr>
          <w:rFonts w:ascii="Calibri" w:eastAsia="Calibri" w:hAnsi="Calibri" w:cs="Calibri"/>
          <w:sz w:val="24"/>
          <w:szCs w:val="24"/>
        </w:rPr>
        <w:t xml:space="preserve"> </w:t>
      </w:r>
      <w:r w:rsidR="001369A1" w:rsidRPr="001369A1">
        <w:rPr>
          <w:rFonts w:ascii="Calibri" w:eastAsia="Calibri" w:hAnsi="Calibri" w:cs="Calibri"/>
          <w:sz w:val="24"/>
          <w:szCs w:val="24"/>
        </w:rPr>
        <w:t>Currentl</w:t>
      </w:r>
      <w:r w:rsidR="00DB6975">
        <w:rPr>
          <w:rFonts w:ascii="Calibri" w:eastAsia="Calibri" w:hAnsi="Calibri" w:cs="Calibri"/>
          <w:sz w:val="24"/>
          <w:szCs w:val="24"/>
        </w:rPr>
        <w:t xml:space="preserve">y working as </w:t>
      </w:r>
      <w:r w:rsidR="00D42B96">
        <w:rPr>
          <w:rFonts w:ascii="Calibri" w:eastAsia="Calibri" w:hAnsi="Calibri" w:cs="Calibri"/>
          <w:sz w:val="24"/>
          <w:szCs w:val="24"/>
        </w:rPr>
        <w:t>Network Support</w:t>
      </w:r>
      <w:r w:rsidR="000B28EA">
        <w:rPr>
          <w:rFonts w:ascii="Calibri" w:eastAsia="Calibri" w:hAnsi="Calibri" w:cs="Calibri"/>
          <w:sz w:val="24"/>
          <w:szCs w:val="24"/>
        </w:rPr>
        <w:t xml:space="preserve"> Engineer </w:t>
      </w:r>
      <w:r w:rsidR="00D42B96">
        <w:rPr>
          <w:rFonts w:ascii="Calibri" w:eastAsia="Calibri" w:hAnsi="Calibri" w:cs="Calibri"/>
          <w:sz w:val="24"/>
          <w:szCs w:val="24"/>
        </w:rPr>
        <w:t>with Daisy Group</w:t>
      </w:r>
      <w:r w:rsidR="001369A1">
        <w:rPr>
          <w:rFonts w:ascii="Calibri" w:eastAsia="Calibri" w:hAnsi="Calibri" w:cs="Calibri"/>
          <w:sz w:val="24"/>
          <w:szCs w:val="24"/>
        </w:rPr>
        <w:t>.</w:t>
      </w:r>
    </w:p>
    <w:p w14:paraId="22934902" w14:textId="77777777" w:rsidR="000F666C" w:rsidRDefault="0056142B">
      <w:pPr>
        <w:spacing w:line="240" w:lineRule="auto"/>
      </w:pPr>
      <w:r>
        <w:rPr>
          <w:noProof/>
        </w:rPr>
        <w:drawing>
          <wp:inline distT="0" distB="0" distL="114300" distR="114300" wp14:anchorId="46CE6C9F" wp14:editId="7829F968">
            <wp:extent cx="5581650" cy="1905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5581650" cy="19050"/>
                    </a:xfrm>
                    <a:prstGeom prst="rect">
                      <a:avLst/>
                    </a:prstGeom>
                    <a:ln/>
                  </pic:spPr>
                </pic:pic>
              </a:graphicData>
            </a:graphic>
          </wp:inline>
        </w:drawing>
      </w:r>
    </w:p>
    <w:p w14:paraId="0764861B" w14:textId="77777777" w:rsidR="000F666C" w:rsidRDefault="0056142B">
      <w:pPr>
        <w:spacing w:line="240" w:lineRule="auto"/>
        <w:ind w:left="1627" w:hanging="1620"/>
        <w:jc w:val="both"/>
      </w:pPr>
      <w:r>
        <w:rPr>
          <w:rFonts w:ascii="Calibri" w:eastAsia="Calibri" w:hAnsi="Calibri" w:cs="Calibri"/>
          <w:b/>
          <w:color w:val="3D85C6"/>
          <w:sz w:val="28"/>
          <w:szCs w:val="28"/>
        </w:rPr>
        <w:t>OBJECTIVE</w:t>
      </w:r>
      <w:r>
        <w:rPr>
          <w:rFonts w:ascii="Calibri" w:eastAsia="Calibri" w:hAnsi="Calibri" w:cs="Calibri"/>
        </w:rPr>
        <w:tab/>
      </w:r>
      <w:r>
        <w:rPr>
          <w:rFonts w:ascii="Calibri" w:eastAsia="Calibri" w:hAnsi="Calibri" w:cs="Calibri"/>
          <w:sz w:val="24"/>
          <w:szCs w:val="24"/>
        </w:rPr>
        <w:t xml:space="preserve">Energetic, technical-minded professional seeking a position as a </w:t>
      </w:r>
      <w:r w:rsidR="000B28EA">
        <w:rPr>
          <w:rFonts w:ascii="Calibri" w:eastAsia="Calibri" w:hAnsi="Calibri" w:cs="Calibri"/>
          <w:sz w:val="24"/>
          <w:szCs w:val="24"/>
        </w:rPr>
        <w:t>Network</w:t>
      </w:r>
      <w:r>
        <w:rPr>
          <w:rFonts w:ascii="Calibri" w:eastAsia="Calibri" w:hAnsi="Calibri" w:cs="Calibri"/>
          <w:sz w:val="24"/>
          <w:szCs w:val="24"/>
        </w:rPr>
        <w:t xml:space="preserve"> Engineer where experience, a high technical aptitude, and unyielding commitment to work is important.</w:t>
      </w:r>
    </w:p>
    <w:p w14:paraId="36796C03" w14:textId="77777777" w:rsidR="000F666C" w:rsidRDefault="0056142B">
      <w:pPr>
        <w:spacing w:line="240" w:lineRule="auto"/>
      </w:pPr>
      <w:r>
        <w:rPr>
          <w:noProof/>
        </w:rPr>
        <w:drawing>
          <wp:inline distT="0" distB="0" distL="114300" distR="114300" wp14:anchorId="7D520F53" wp14:editId="5022EFCB">
            <wp:extent cx="5581650" cy="1905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581650" cy="19050"/>
                    </a:xfrm>
                    <a:prstGeom prst="rect">
                      <a:avLst/>
                    </a:prstGeom>
                    <a:ln/>
                  </pic:spPr>
                </pic:pic>
              </a:graphicData>
            </a:graphic>
          </wp:inline>
        </w:drawing>
      </w:r>
    </w:p>
    <w:p w14:paraId="6B317D63" w14:textId="77777777" w:rsidR="000F666C" w:rsidRDefault="0056142B">
      <w:pPr>
        <w:tabs>
          <w:tab w:val="left" w:pos="1620"/>
        </w:tabs>
        <w:spacing w:line="240" w:lineRule="auto"/>
        <w:ind w:left="1620" w:hanging="1620"/>
        <w:jc w:val="both"/>
      </w:pPr>
      <w:r>
        <w:rPr>
          <w:rFonts w:ascii="Calibri" w:eastAsia="Calibri" w:hAnsi="Calibri" w:cs="Calibri"/>
          <w:b/>
          <w:color w:val="3D85C6"/>
          <w:sz w:val="28"/>
          <w:szCs w:val="28"/>
        </w:rPr>
        <w:t>EDUCATION</w:t>
      </w:r>
      <w:r>
        <w:rPr>
          <w:rFonts w:ascii="Calibri" w:eastAsia="Calibri" w:hAnsi="Calibri" w:cs="Calibri"/>
          <w:color w:val="3D85C6"/>
          <w:sz w:val="28"/>
          <w:szCs w:val="28"/>
        </w:rPr>
        <w:tab/>
      </w:r>
      <w:r>
        <w:rPr>
          <w:rFonts w:ascii="Calibri" w:eastAsia="Calibri" w:hAnsi="Calibri" w:cs="Calibri"/>
          <w:b/>
          <w:color w:val="444444"/>
          <w:sz w:val="24"/>
          <w:szCs w:val="24"/>
        </w:rPr>
        <w:t>ENGINEER DIPLOMA</w:t>
      </w:r>
      <w:r>
        <w:rPr>
          <w:rFonts w:ascii="Calibri" w:eastAsia="Calibri" w:hAnsi="Calibri" w:cs="Calibri"/>
          <w:color w:val="444444"/>
          <w:sz w:val="24"/>
          <w:szCs w:val="24"/>
        </w:rPr>
        <w:t xml:space="preserve"> • Jun 1998 • POLITEHNICA UNIVERSITY</w:t>
      </w:r>
    </w:p>
    <w:p w14:paraId="64A4380C" w14:textId="77777777" w:rsidR="000F666C" w:rsidRDefault="0056142B">
      <w:pPr>
        <w:tabs>
          <w:tab w:val="left" w:pos="1620"/>
        </w:tabs>
        <w:spacing w:line="240" w:lineRule="auto"/>
        <w:ind w:left="2880"/>
        <w:jc w:val="both"/>
      </w:pPr>
      <w:r>
        <w:rPr>
          <w:rFonts w:ascii="Calibri" w:eastAsia="Calibri" w:hAnsi="Calibri" w:cs="Calibri"/>
          <w:color w:val="444444"/>
          <w:sz w:val="24"/>
          <w:szCs w:val="24"/>
        </w:rPr>
        <w:t>Bucharest, Romania – The most prominent technical university in Romania. University Diploma in Computer Hardware</w:t>
      </w:r>
    </w:p>
    <w:p w14:paraId="0B071295" w14:textId="77777777" w:rsidR="000F666C" w:rsidRDefault="0056142B">
      <w:pPr>
        <w:tabs>
          <w:tab w:val="left" w:pos="1620"/>
        </w:tabs>
        <w:spacing w:line="240" w:lineRule="auto"/>
        <w:ind w:left="1620"/>
        <w:jc w:val="both"/>
      </w:pPr>
      <w:r>
        <w:rPr>
          <w:rFonts w:ascii="Calibri" w:eastAsia="Calibri" w:hAnsi="Calibri" w:cs="Calibri"/>
          <w:b/>
          <w:color w:val="444444"/>
          <w:sz w:val="24"/>
          <w:szCs w:val="24"/>
        </w:rPr>
        <w:t>BACHELOR DIPLOMA</w:t>
      </w:r>
      <w:r>
        <w:rPr>
          <w:rFonts w:ascii="Calibri" w:eastAsia="Calibri" w:hAnsi="Calibri" w:cs="Calibri"/>
          <w:color w:val="444444"/>
          <w:sz w:val="24"/>
          <w:szCs w:val="24"/>
        </w:rPr>
        <w:t xml:space="preserve"> • Jul 1993 • ELECTRONICA COLLEGE</w:t>
      </w:r>
    </w:p>
    <w:p w14:paraId="29609906" w14:textId="77777777" w:rsidR="000F666C" w:rsidRDefault="0056142B">
      <w:pPr>
        <w:tabs>
          <w:tab w:val="left" w:pos="1620"/>
        </w:tabs>
        <w:spacing w:line="240" w:lineRule="auto"/>
        <w:ind w:left="2880"/>
        <w:jc w:val="both"/>
      </w:pPr>
      <w:r>
        <w:rPr>
          <w:rFonts w:ascii="Calibri" w:eastAsia="Calibri" w:hAnsi="Calibri" w:cs="Calibri"/>
          <w:color w:val="444444"/>
          <w:sz w:val="24"/>
          <w:szCs w:val="24"/>
        </w:rPr>
        <w:t>Bucharest, Romania – Professional Diploma in Computer Maintenance and Assembly, Hardware Specialist</w:t>
      </w:r>
    </w:p>
    <w:p w14:paraId="79DB4C2D" w14:textId="70DC00E9" w:rsidR="000F666C" w:rsidRDefault="0056142B">
      <w:pPr>
        <w:tabs>
          <w:tab w:val="left" w:pos="1620"/>
        </w:tabs>
        <w:spacing w:line="240" w:lineRule="auto"/>
        <w:ind w:left="1620"/>
        <w:jc w:val="both"/>
      </w:pPr>
      <w:r>
        <w:rPr>
          <w:rFonts w:ascii="Calibri" w:eastAsia="Calibri" w:hAnsi="Calibri" w:cs="Calibri"/>
          <w:b/>
          <w:color w:val="444444"/>
          <w:sz w:val="24"/>
          <w:szCs w:val="24"/>
        </w:rPr>
        <w:t>Cisco CCNA Routing and Switching</w:t>
      </w:r>
      <w:r w:rsidR="00C105FB">
        <w:rPr>
          <w:rFonts w:ascii="Calibri" w:eastAsia="Calibri" w:hAnsi="Calibri" w:cs="Calibri"/>
          <w:color w:val="444444"/>
          <w:sz w:val="24"/>
          <w:szCs w:val="24"/>
        </w:rPr>
        <w:t xml:space="preserve"> • </w:t>
      </w:r>
      <w:r w:rsidR="006928CA">
        <w:rPr>
          <w:rFonts w:ascii="Calibri" w:eastAsia="Calibri" w:hAnsi="Calibri" w:cs="Calibri"/>
          <w:color w:val="444444"/>
          <w:sz w:val="24"/>
          <w:szCs w:val="24"/>
        </w:rPr>
        <w:t>Feb 2019</w:t>
      </w:r>
      <w:r w:rsidR="00C105FB">
        <w:rPr>
          <w:rFonts w:ascii="Calibri" w:eastAsia="Calibri" w:hAnsi="Calibri" w:cs="Calibri"/>
          <w:color w:val="444444"/>
          <w:sz w:val="24"/>
          <w:szCs w:val="24"/>
        </w:rPr>
        <w:t xml:space="preserve"> </w:t>
      </w:r>
    </w:p>
    <w:p w14:paraId="6D0641BF" w14:textId="77777777" w:rsidR="000F666C" w:rsidRDefault="0056142B">
      <w:pPr>
        <w:tabs>
          <w:tab w:val="left" w:pos="1620"/>
        </w:tabs>
        <w:spacing w:line="240" w:lineRule="auto"/>
        <w:ind w:left="1620"/>
        <w:jc w:val="both"/>
      </w:pPr>
      <w:r>
        <w:rPr>
          <w:rFonts w:ascii="Calibri" w:eastAsia="Calibri" w:hAnsi="Calibri" w:cs="Calibri"/>
          <w:b/>
          <w:color w:val="444444"/>
          <w:sz w:val="24"/>
          <w:szCs w:val="24"/>
        </w:rPr>
        <w:t>Fundamentals of Network Security</w:t>
      </w:r>
      <w:r>
        <w:rPr>
          <w:rFonts w:ascii="Calibri" w:eastAsia="Calibri" w:hAnsi="Calibri" w:cs="Calibri"/>
          <w:color w:val="444444"/>
          <w:sz w:val="24"/>
          <w:szCs w:val="24"/>
        </w:rPr>
        <w:t xml:space="preserve"> • Alison • Mar 2016</w:t>
      </w:r>
    </w:p>
    <w:p w14:paraId="24152FB4" w14:textId="77777777" w:rsidR="000F666C" w:rsidRDefault="0056142B">
      <w:pPr>
        <w:tabs>
          <w:tab w:val="left" w:pos="1620"/>
        </w:tabs>
        <w:spacing w:line="240" w:lineRule="auto"/>
        <w:ind w:left="1620"/>
        <w:jc w:val="both"/>
      </w:pPr>
      <w:r>
        <w:rPr>
          <w:rFonts w:ascii="Calibri" w:eastAsia="Calibri" w:hAnsi="Calibri" w:cs="Calibri"/>
          <w:b/>
          <w:color w:val="444444"/>
          <w:sz w:val="24"/>
          <w:szCs w:val="24"/>
        </w:rPr>
        <w:t>Cisco Introduction to Cybersecurity</w:t>
      </w:r>
      <w:r>
        <w:rPr>
          <w:rFonts w:ascii="Calibri" w:eastAsia="Calibri" w:hAnsi="Calibri" w:cs="Calibri"/>
          <w:color w:val="444444"/>
          <w:sz w:val="24"/>
          <w:szCs w:val="24"/>
        </w:rPr>
        <w:t xml:space="preserve"> • CNA • Mar 2016</w:t>
      </w:r>
    </w:p>
    <w:p w14:paraId="5BD3D4D8" w14:textId="77777777" w:rsidR="000F666C" w:rsidRDefault="0056142B">
      <w:pPr>
        <w:tabs>
          <w:tab w:val="left" w:pos="1620"/>
        </w:tabs>
        <w:spacing w:line="240" w:lineRule="auto"/>
        <w:ind w:left="1620"/>
        <w:jc w:val="both"/>
      </w:pPr>
      <w:r>
        <w:rPr>
          <w:rFonts w:ascii="Calibri" w:eastAsia="Calibri" w:hAnsi="Calibri" w:cs="Calibri"/>
          <w:b/>
          <w:color w:val="444444"/>
          <w:sz w:val="24"/>
          <w:szCs w:val="24"/>
        </w:rPr>
        <w:t>CompTIA A+ 220-901</w:t>
      </w:r>
      <w:r>
        <w:rPr>
          <w:rFonts w:ascii="Calibri" w:eastAsia="Calibri" w:hAnsi="Calibri" w:cs="Calibri"/>
          <w:color w:val="444444"/>
          <w:sz w:val="24"/>
          <w:szCs w:val="24"/>
        </w:rPr>
        <w:t xml:space="preserve">, </w:t>
      </w:r>
      <w:r>
        <w:rPr>
          <w:rFonts w:ascii="Calibri" w:eastAsia="Calibri" w:hAnsi="Calibri" w:cs="Calibri"/>
          <w:b/>
          <w:color w:val="444444"/>
          <w:sz w:val="24"/>
          <w:szCs w:val="24"/>
        </w:rPr>
        <w:t>CompTIA A+ 220-902</w:t>
      </w:r>
      <w:r>
        <w:rPr>
          <w:rFonts w:ascii="Calibri" w:eastAsia="Calibri" w:hAnsi="Calibri" w:cs="Calibri"/>
          <w:color w:val="444444"/>
          <w:sz w:val="24"/>
          <w:szCs w:val="24"/>
        </w:rPr>
        <w:t xml:space="preserve"> • Sept 2016</w:t>
      </w:r>
    </w:p>
    <w:p w14:paraId="6899551B" w14:textId="77777777" w:rsidR="000F666C" w:rsidRPr="00712BE1" w:rsidRDefault="0056142B">
      <w:pPr>
        <w:tabs>
          <w:tab w:val="left" w:pos="1620"/>
        </w:tabs>
        <w:spacing w:line="240" w:lineRule="auto"/>
        <w:ind w:left="1620"/>
        <w:jc w:val="both"/>
      </w:pPr>
      <w:r>
        <w:rPr>
          <w:rFonts w:ascii="Calibri" w:eastAsia="Calibri" w:hAnsi="Calibri" w:cs="Calibri"/>
          <w:b/>
          <w:color w:val="444444"/>
          <w:sz w:val="24"/>
          <w:szCs w:val="24"/>
        </w:rPr>
        <w:t xml:space="preserve">CompTIA Security+ SY0-401 • </w:t>
      </w:r>
      <w:r w:rsidRPr="00712BE1">
        <w:rPr>
          <w:rFonts w:ascii="Calibri" w:eastAsia="Calibri" w:hAnsi="Calibri" w:cs="Calibri"/>
          <w:color w:val="444444"/>
          <w:sz w:val="24"/>
          <w:szCs w:val="24"/>
        </w:rPr>
        <w:t>Oct 2016</w:t>
      </w:r>
    </w:p>
    <w:p w14:paraId="5D62E990" w14:textId="77777777" w:rsidR="000F666C" w:rsidRDefault="0056142B">
      <w:pPr>
        <w:tabs>
          <w:tab w:val="left" w:pos="1620"/>
        </w:tabs>
        <w:spacing w:line="240" w:lineRule="auto"/>
        <w:ind w:left="1620"/>
        <w:jc w:val="both"/>
      </w:pPr>
      <w:r w:rsidRPr="00712BE1">
        <w:rPr>
          <w:rFonts w:ascii="Calibri" w:eastAsia="Calibri" w:hAnsi="Calibri" w:cs="Calibri"/>
          <w:b/>
          <w:color w:val="444444"/>
          <w:sz w:val="24"/>
          <w:szCs w:val="24"/>
        </w:rPr>
        <w:t>COMPTIA Network+</w:t>
      </w:r>
      <w:r w:rsidR="0075228B">
        <w:rPr>
          <w:rFonts w:ascii="Calibri" w:eastAsia="Calibri" w:hAnsi="Calibri" w:cs="Calibri"/>
          <w:b/>
          <w:color w:val="444444"/>
          <w:sz w:val="24"/>
          <w:szCs w:val="24"/>
        </w:rPr>
        <w:t xml:space="preserve"> N10-006</w:t>
      </w:r>
      <w:r>
        <w:rPr>
          <w:rFonts w:ascii="Calibri" w:eastAsia="Calibri" w:hAnsi="Calibri" w:cs="Calibri"/>
          <w:color w:val="444444"/>
          <w:sz w:val="24"/>
          <w:szCs w:val="24"/>
        </w:rPr>
        <w:t xml:space="preserve"> </w:t>
      </w:r>
      <w:r w:rsidR="00712BE1">
        <w:rPr>
          <w:rFonts w:ascii="Calibri" w:eastAsia="Calibri" w:hAnsi="Calibri" w:cs="Calibri"/>
          <w:b/>
          <w:color w:val="444444"/>
          <w:sz w:val="24"/>
          <w:szCs w:val="24"/>
        </w:rPr>
        <w:t>•</w:t>
      </w:r>
      <w:r w:rsidR="00712BE1">
        <w:rPr>
          <w:rFonts w:ascii="Calibri" w:eastAsia="Calibri" w:hAnsi="Calibri" w:cs="Calibri"/>
          <w:color w:val="444444"/>
          <w:sz w:val="24"/>
          <w:szCs w:val="24"/>
        </w:rPr>
        <w:t xml:space="preserve"> Dec </w:t>
      </w:r>
      <w:r>
        <w:rPr>
          <w:rFonts w:ascii="Calibri" w:eastAsia="Calibri" w:hAnsi="Calibri" w:cs="Calibri"/>
          <w:color w:val="444444"/>
          <w:sz w:val="24"/>
          <w:szCs w:val="24"/>
        </w:rPr>
        <w:t>2016</w:t>
      </w:r>
    </w:p>
    <w:p w14:paraId="36A723B6" w14:textId="77777777" w:rsidR="000F666C" w:rsidRDefault="0056142B">
      <w:pPr>
        <w:tabs>
          <w:tab w:val="left" w:pos="1620"/>
        </w:tabs>
        <w:spacing w:line="240" w:lineRule="auto"/>
        <w:ind w:left="1620"/>
        <w:jc w:val="both"/>
      </w:pPr>
      <w:r>
        <w:rPr>
          <w:rFonts w:ascii="Calibri" w:eastAsia="Calibri" w:hAnsi="Calibri" w:cs="Calibri"/>
          <w:b/>
          <w:color w:val="444444"/>
          <w:sz w:val="24"/>
          <w:szCs w:val="24"/>
        </w:rPr>
        <w:t>SOLARWINDS</w:t>
      </w:r>
      <w:r>
        <w:rPr>
          <w:rFonts w:ascii="Calibri" w:eastAsia="Calibri" w:hAnsi="Calibri" w:cs="Calibri"/>
          <w:color w:val="444444"/>
          <w:sz w:val="24"/>
          <w:szCs w:val="24"/>
        </w:rPr>
        <w:t xml:space="preserve"> App &amp; Server Monitoring Seminar• Sept 2015</w:t>
      </w:r>
    </w:p>
    <w:p w14:paraId="4511D442" w14:textId="77777777" w:rsidR="000F666C" w:rsidRDefault="0056142B">
      <w:pPr>
        <w:tabs>
          <w:tab w:val="left" w:pos="1620"/>
        </w:tabs>
        <w:spacing w:line="240" w:lineRule="auto"/>
        <w:jc w:val="both"/>
        <w:rPr>
          <w:rFonts w:ascii="Calibri" w:eastAsia="Calibri" w:hAnsi="Calibri" w:cs="Calibri"/>
          <w:color w:val="444444"/>
          <w:sz w:val="24"/>
          <w:szCs w:val="24"/>
        </w:rPr>
      </w:pPr>
      <w:r>
        <w:rPr>
          <w:rFonts w:ascii="Calibri" w:eastAsia="Calibri" w:hAnsi="Calibri" w:cs="Calibri"/>
          <w:color w:val="444444"/>
          <w:sz w:val="24"/>
          <w:szCs w:val="24"/>
        </w:rPr>
        <w:tab/>
      </w:r>
      <w:r>
        <w:rPr>
          <w:rFonts w:ascii="Calibri" w:eastAsia="Calibri" w:hAnsi="Calibri" w:cs="Calibri"/>
          <w:b/>
          <w:color w:val="444444"/>
          <w:sz w:val="24"/>
          <w:szCs w:val="24"/>
        </w:rPr>
        <w:t xml:space="preserve">Comodo One ITSM </w:t>
      </w:r>
      <w:r>
        <w:rPr>
          <w:rFonts w:ascii="Calibri" w:eastAsia="Calibri" w:hAnsi="Calibri" w:cs="Calibri"/>
          <w:color w:val="444444"/>
          <w:sz w:val="24"/>
          <w:szCs w:val="24"/>
        </w:rPr>
        <w:t>• Jun 2016</w:t>
      </w:r>
    </w:p>
    <w:p w14:paraId="5808CB55" w14:textId="77777777" w:rsidR="0075228B" w:rsidRDefault="000B28EA" w:rsidP="0075228B">
      <w:pPr>
        <w:tabs>
          <w:tab w:val="left" w:pos="1620"/>
        </w:tabs>
        <w:spacing w:line="240" w:lineRule="auto"/>
        <w:jc w:val="both"/>
        <w:rPr>
          <w:rFonts w:ascii="Calibri" w:eastAsia="Calibri" w:hAnsi="Calibri" w:cs="Calibri"/>
          <w:color w:val="444444"/>
          <w:sz w:val="24"/>
          <w:szCs w:val="24"/>
        </w:rPr>
      </w:pPr>
      <w:r>
        <w:rPr>
          <w:rFonts w:ascii="Calibri" w:eastAsia="Calibri" w:hAnsi="Calibri" w:cs="Calibri"/>
          <w:color w:val="444444"/>
          <w:sz w:val="24"/>
          <w:szCs w:val="24"/>
        </w:rPr>
        <w:tab/>
      </w:r>
      <w:r w:rsidR="0075228B">
        <w:rPr>
          <w:rFonts w:ascii="Calibri" w:eastAsia="Calibri" w:hAnsi="Calibri" w:cs="Calibri"/>
          <w:color w:val="444444"/>
          <w:sz w:val="24"/>
          <w:szCs w:val="24"/>
        </w:rPr>
        <w:t xml:space="preserve">Meraki NextGen Switching </w:t>
      </w:r>
      <w:r w:rsidR="0075228B">
        <w:rPr>
          <w:rFonts w:ascii="Calibri" w:eastAsia="Calibri" w:hAnsi="Calibri" w:cs="Calibri"/>
          <w:b/>
          <w:color w:val="444444"/>
          <w:sz w:val="24"/>
          <w:szCs w:val="24"/>
        </w:rPr>
        <w:t xml:space="preserve">• </w:t>
      </w:r>
      <w:r w:rsidR="0075228B">
        <w:rPr>
          <w:rFonts w:ascii="Calibri" w:eastAsia="Calibri" w:hAnsi="Calibri" w:cs="Calibri"/>
          <w:color w:val="444444"/>
          <w:sz w:val="24"/>
          <w:szCs w:val="24"/>
        </w:rPr>
        <w:t>Mar</w:t>
      </w:r>
      <w:r w:rsidR="0075228B" w:rsidRPr="00712BE1">
        <w:rPr>
          <w:rFonts w:ascii="Calibri" w:eastAsia="Calibri" w:hAnsi="Calibri" w:cs="Calibri"/>
          <w:color w:val="444444"/>
          <w:sz w:val="24"/>
          <w:szCs w:val="24"/>
        </w:rPr>
        <w:t xml:space="preserve"> 201</w:t>
      </w:r>
      <w:r w:rsidR="0075228B">
        <w:rPr>
          <w:rFonts w:ascii="Calibri" w:eastAsia="Calibri" w:hAnsi="Calibri" w:cs="Calibri"/>
          <w:color w:val="444444"/>
          <w:sz w:val="24"/>
          <w:szCs w:val="24"/>
        </w:rPr>
        <w:t>7</w:t>
      </w:r>
    </w:p>
    <w:p w14:paraId="646D502C" w14:textId="77777777" w:rsidR="00712BE1" w:rsidRDefault="0075228B">
      <w:pPr>
        <w:tabs>
          <w:tab w:val="left" w:pos="1620"/>
        </w:tabs>
        <w:spacing w:line="240" w:lineRule="auto"/>
        <w:jc w:val="both"/>
        <w:rPr>
          <w:rFonts w:ascii="Calibri" w:eastAsia="Calibri" w:hAnsi="Calibri" w:cs="Calibri"/>
          <w:color w:val="444444"/>
          <w:sz w:val="24"/>
          <w:szCs w:val="24"/>
        </w:rPr>
      </w:pPr>
      <w:r>
        <w:rPr>
          <w:rFonts w:ascii="Calibri" w:eastAsia="Calibri" w:hAnsi="Calibri" w:cs="Calibri"/>
          <w:color w:val="444444"/>
          <w:sz w:val="24"/>
          <w:szCs w:val="24"/>
        </w:rPr>
        <w:tab/>
        <w:t xml:space="preserve">Meraki Cloud Managed </w:t>
      </w:r>
      <w:proofErr w:type="spellStart"/>
      <w:r>
        <w:rPr>
          <w:rFonts w:ascii="Calibri" w:eastAsia="Calibri" w:hAnsi="Calibri" w:cs="Calibri"/>
          <w:color w:val="444444"/>
          <w:sz w:val="24"/>
          <w:szCs w:val="24"/>
        </w:rPr>
        <w:t>WiFi</w:t>
      </w:r>
      <w:proofErr w:type="spellEnd"/>
      <w:r>
        <w:rPr>
          <w:rFonts w:ascii="Calibri" w:eastAsia="Calibri" w:hAnsi="Calibri" w:cs="Calibri"/>
          <w:color w:val="444444"/>
          <w:sz w:val="24"/>
          <w:szCs w:val="24"/>
        </w:rPr>
        <w:t xml:space="preserve"> </w:t>
      </w:r>
      <w:r>
        <w:rPr>
          <w:rFonts w:ascii="Calibri" w:eastAsia="Calibri" w:hAnsi="Calibri" w:cs="Calibri"/>
          <w:b/>
          <w:color w:val="444444"/>
          <w:sz w:val="24"/>
          <w:szCs w:val="24"/>
        </w:rPr>
        <w:t xml:space="preserve">• </w:t>
      </w:r>
      <w:r>
        <w:rPr>
          <w:rFonts w:ascii="Calibri" w:eastAsia="Calibri" w:hAnsi="Calibri" w:cs="Calibri"/>
          <w:color w:val="444444"/>
          <w:sz w:val="24"/>
          <w:szCs w:val="24"/>
        </w:rPr>
        <w:t>Jan</w:t>
      </w:r>
      <w:r w:rsidRPr="00712BE1">
        <w:rPr>
          <w:rFonts w:ascii="Calibri" w:eastAsia="Calibri" w:hAnsi="Calibri" w:cs="Calibri"/>
          <w:color w:val="444444"/>
          <w:sz w:val="24"/>
          <w:szCs w:val="24"/>
        </w:rPr>
        <w:t xml:space="preserve"> 201</w:t>
      </w:r>
      <w:r>
        <w:rPr>
          <w:rFonts w:ascii="Calibri" w:eastAsia="Calibri" w:hAnsi="Calibri" w:cs="Calibri"/>
          <w:color w:val="444444"/>
          <w:sz w:val="24"/>
          <w:szCs w:val="24"/>
        </w:rPr>
        <w:t>7</w:t>
      </w:r>
    </w:p>
    <w:p w14:paraId="50A98F16" w14:textId="2410189A" w:rsidR="000B28EA" w:rsidRDefault="000B28EA">
      <w:pPr>
        <w:tabs>
          <w:tab w:val="left" w:pos="1620"/>
        </w:tabs>
        <w:spacing w:line="240" w:lineRule="auto"/>
        <w:jc w:val="both"/>
        <w:rPr>
          <w:rFonts w:ascii="Calibri" w:eastAsia="Calibri" w:hAnsi="Calibri" w:cs="Calibri"/>
          <w:color w:val="444444"/>
          <w:sz w:val="24"/>
          <w:szCs w:val="24"/>
        </w:rPr>
      </w:pPr>
      <w:r>
        <w:rPr>
          <w:rFonts w:ascii="Calibri" w:eastAsia="Calibri" w:hAnsi="Calibri" w:cs="Calibri"/>
          <w:color w:val="444444"/>
          <w:sz w:val="24"/>
          <w:szCs w:val="24"/>
        </w:rPr>
        <w:tab/>
      </w:r>
      <w:proofErr w:type="spellStart"/>
      <w:r w:rsidRPr="0075228B">
        <w:rPr>
          <w:rFonts w:ascii="Calibri" w:eastAsia="Calibri" w:hAnsi="Calibri" w:cs="Calibri"/>
          <w:color w:val="444444"/>
          <w:sz w:val="24"/>
          <w:szCs w:val="24"/>
        </w:rPr>
        <w:t>RITx</w:t>
      </w:r>
      <w:proofErr w:type="spellEnd"/>
      <w:r w:rsidRPr="0075228B">
        <w:rPr>
          <w:rFonts w:ascii="Calibri" w:eastAsia="Calibri" w:hAnsi="Calibri" w:cs="Calibri"/>
          <w:color w:val="444444"/>
          <w:sz w:val="24"/>
          <w:szCs w:val="24"/>
        </w:rPr>
        <w:t>: CYBER501x Cybersecurity</w:t>
      </w:r>
      <w:r>
        <w:rPr>
          <w:rFonts w:ascii="Calibri" w:eastAsia="Calibri" w:hAnsi="Calibri" w:cs="Calibri"/>
          <w:color w:val="444444"/>
          <w:sz w:val="24"/>
          <w:szCs w:val="24"/>
        </w:rPr>
        <w:t xml:space="preserve"> </w:t>
      </w:r>
      <w:r w:rsidR="006928CA">
        <w:rPr>
          <w:rFonts w:ascii="Calibri" w:eastAsia="Calibri" w:hAnsi="Calibri" w:cs="Calibri"/>
          <w:b/>
          <w:color w:val="444444"/>
          <w:sz w:val="24"/>
          <w:szCs w:val="24"/>
        </w:rPr>
        <w:t>•</w:t>
      </w:r>
      <w:r>
        <w:rPr>
          <w:rFonts w:ascii="Calibri" w:eastAsia="Calibri" w:hAnsi="Calibri" w:cs="Calibri"/>
          <w:color w:val="444444"/>
          <w:sz w:val="24"/>
          <w:szCs w:val="24"/>
        </w:rPr>
        <w:t>Jul 2017</w:t>
      </w:r>
    </w:p>
    <w:p w14:paraId="20D99AE9" w14:textId="06A2868A" w:rsidR="006928CA" w:rsidRPr="00F81EE1" w:rsidRDefault="006928CA">
      <w:pPr>
        <w:tabs>
          <w:tab w:val="left" w:pos="1620"/>
        </w:tabs>
        <w:spacing w:line="240" w:lineRule="auto"/>
        <w:jc w:val="both"/>
      </w:pPr>
      <w:r>
        <w:rPr>
          <w:rFonts w:ascii="Calibri" w:eastAsia="Calibri" w:hAnsi="Calibri" w:cs="Calibri"/>
          <w:color w:val="444444"/>
          <w:sz w:val="24"/>
          <w:szCs w:val="24"/>
        </w:rPr>
        <w:tab/>
        <w:t xml:space="preserve">Juniper JNCIA </w:t>
      </w:r>
      <w:r>
        <w:rPr>
          <w:rFonts w:ascii="Calibri" w:eastAsia="Calibri" w:hAnsi="Calibri" w:cs="Calibri"/>
          <w:b/>
          <w:color w:val="444444"/>
          <w:sz w:val="24"/>
          <w:szCs w:val="24"/>
        </w:rPr>
        <w:t>•</w:t>
      </w:r>
      <w:r>
        <w:rPr>
          <w:rFonts w:ascii="Calibri" w:eastAsia="Calibri" w:hAnsi="Calibri" w:cs="Calibri"/>
          <w:color w:val="444444"/>
          <w:sz w:val="24"/>
          <w:szCs w:val="24"/>
        </w:rPr>
        <w:t xml:space="preserve"> in progress</w:t>
      </w:r>
    </w:p>
    <w:p w14:paraId="13E31670" w14:textId="77777777" w:rsidR="0075228B" w:rsidRDefault="0075228B">
      <w:pPr>
        <w:tabs>
          <w:tab w:val="left" w:pos="1620"/>
        </w:tabs>
        <w:spacing w:line="240" w:lineRule="auto"/>
        <w:jc w:val="both"/>
        <w:rPr>
          <w:rFonts w:ascii="Calibri" w:eastAsia="Calibri" w:hAnsi="Calibri" w:cs="Calibri"/>
          <w:color w:val="444444"/>
          <w:sz w:val="24"/>
          <w:szCs w:val="24"/>
        </w:rPr>
      </w:pPr>
      <w:r>
        <w:rPr>
          <w:rFonts w:ascii="Calibri" w:eastAsia="Calibri" w:hAnsi="Calibri" w:cs="Calibri"/>
          <w:color w:val="444444"/>
          <w:sz w:val="24"/>
          <w:szCs w:val="24"/>
        </w:rPr>
        <w:tab/>
      </w:r>
    </w:p>
    <w:p w14:paraId="09E07931" w14:textId="77777777" w:rsidR="000B28EA" w:rsidRDefault="0075228B" w:rsidP="000B28EA">
      <w:pPr>
        <w:tabs>
          <w:tab w:val="left" w:pos="1620"/>
        </w:tabs>
        <w:spacing w:line="240" w:lineRule="auto"/>
        <w:jc w:val="both"/>
        <w:rPr>
          <w:rFonts w:ascii="Calibri" w:eastAsia="Calibri" w:hAnsi="Calibri" w:cs="Calibri"/>
          <w:color w:val="444444"/>
          <w:sz w:val="24"/>
          <w:szCs w:val="24"/>
        </w:rPr>
      </w:pPr>
      <w:r>
        <w:rPr>
          <w:rFonts w:ascii="Calibri" w:eastAsia="Calibri" w:hAnsi="Calibri" w:cs="Calibri"/>
          <w:color w:val="444444"/>
          <w:sz w:val="24"/>
          <w:szCs w:val="24"/>
        </w:rPr>
        <w:tab/>
      </w:r>
    </w:p>
    <w:p w14:paraId="0396109D" w14:textId="77777777" w:rsidR="000F666C" w:rsidRDefault="0056142B" w:rsidP="000B28EA">
      <w:pPr>
        <w:tabs>
          <w:tab w:val="left" w:pos="1620"/>
        </w:tabs>
        <w:spacing w:line="240" w:lineRule="auto"/>
        <w:jc w:val="both"/>
      </w:pPr>
      <w:r>
        <w:rPr>
          <w:noProof/>
        </w:rPr>
        <w:drawing>
          <wp:inline distT="0" distB="0" distL="114300" distR="114300" wp14:anchorId="67561656" wp14:editId="6CA3C80B">
            <wp:extent cx="5581650" cy="19050"/>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5581650" cy="19050"/>
                    </a:xfrm>
                    <a:prstGeom prst="rect">
                      <a:avLst/>
                    </a:prstGeom>
                    <a:ln/>
                  </pic:spPr>
                </pic:pic>
              </a:graphicData>
            </a:graphic>
          </wp:inline>
        </w:drawing>
      </w:r>
    </w:p>
    <w:p w14:paraId="2F081946" w14:textId="77777777" w:rsidR="000F666C" w:rsidRDefault="0056142B" w:rsidP="00F81EE1">
      <w:pPr>
        <w:tabs>
          <w:tab w:val="left" w:pos="1620"/>
        </w:tabs>
        <w:spacing w:line="240" w:lineRule="auto"/>
        <w:ind w:right="-187"/>
      </w:pPr>
      <w:r>
        <w:rPr>
          <w:rFonts w:ascii="Calibri" w:eastAsia="Calibri" w:hAnsi="Calibri" w:cs="Calibri"/>
          <w:b/>
          <w:color w:val="3D85C6"/>
          <w:sz w:val="28"/>
          <w:szCs w:val="28"/>
        </w:rPr>
        <w:t>SKILLS</w:t>
      </w:r>
    </w:p>
    <w:p w14:paraId="64BE5BC8" w14:textId="2C5C39A9" w:rsidR="000B28EA" w:rsidRPr="000B28EA" w:rsidRDefault="0056142B" w:rsidP="000B28EA">
      <w:pPr>
        <w:spacing w:line="240" w:lineRule="auto"/>
        <w:ind w:left="1620"/>
        <w:jc w:val="both"/>
        <w:rPr>
          <w:rFonts w:ascii="Calibri" w:eastAsia="Calibri" w:hAnsi="Calibri" w:cs="Calibri"/>
          <w:sz w:val="24"/>
          <w:szCs w:val="24"/>
        </w:rPr>
      </w:pPr>
      <w:r>
        <w:rPr>
          <w:rFonts w:ascii="Calibri" w:eastAsia="Calibri" w:hAnsi="Calibri" w:cs="Calibri"/>
          <w:sz w:val="24"/>
          <w:szCs w:val="24"/>
        </w:rPr>
        <w:t xml:space="preserve">Experienced in </w:t>
      </w:r>
      <w:r w:rsidR="00375B1D">
        <w:rPr>
          <w:rFonts w:ascii="Calibri" w:eastAsia="Calibri" w:hAnsi="Calibri" w:cs="Calibri"/>
          <w:sz w:val="24"/>
          <w:szCs w:val="24"/>
        </w:rPr>
        <w:t>networks (currently CCNA</w:t>
      </w:r>
      <w:r w:rsidR="00DB6975">
        <w:rPr>
          <w:rFonts w:ascii="Calibri" w:eastAsia="Calibri" w:hAnsi="Calibri" w:cs="Calibri"/>
          <w:sz w:val="24"/>
          <w:szCs w:val="24"/>
        </w:rPr>
        <w:t xml:space="preserve"> R&amp;S</w:t>
      </w:r>
      <w:r w:rsidR="00375B1D">
        <w:rPr>
          <w:rFonts w:ascii="Calibri" w:eastAsia="Calibri" w:hAnsi="Calibri" w:cs="Calibri"/>
          <w:sz w:val="24"/>
          <w:szCs w:val="24"/>
        </w:rPr>
        <w:t xml:space="preserve">, working towards CCNP), </w:t>
      </w:r>
      <w:r w:rsidR="00C3084D">
        <w:rPr>
          <w:rFonts w:ascii="Calibri" w:eastAsia="Calibri" w:hAnsi="Calibri" w:cs="Calibri"/>
          <w:sz w:val="24"/>
          <w:szCs w:val="24"/>
        </w:rPr>
        <w:t>Strong routing</w:t>
      </w:r>
      <w:r>
        <w:rPr>
          <w:rFonts w:ascii="Calibri" w:eastAsia="Calibri" w:hAnsi="Calibri" w:cs="Calibri"/>
          <w:sz w:val="24"/>
          <w:szCs w:val="24"/>
        </w:rPr>
        <w:t xml:space="preserve"> </w:t>
      </w:r>
      <w:r w:rsidR="00375B1D">
        <w:rPr>
          <w:rFonts w:ascii="Calibri" w:eastAsia="Calibri" w:hAnsi="Calibri" w:cs="Calibri"/>
          <w:sz w:val="24"/>
          <w:szCs w:val="24"/>
        </w:rPr>
        <w:t xml:space="preserve">and switching </w:t>
      </w:r>
      <w:r>
        <w:rPr>
          <w:rFonts w:ascii="Calibri" w:eastAsia="Calibri" w:hAnsi="Calibri" w:cs="Calibri"/>
          <w:sz w:val="24"/>
          <w:szCs w:val="24"/>
        </w:rPr>
        <w:t>skills, TCP/IP, Sub</w:t>
      </w:r>
      <w:r w:rsidR="000B28EA">
        <w:rPr>
          <w:rFonts w:ascii="Calibri" w:eastAsia="Calibri" w:hAnsi="Calibri" w:cs="Calibri"/>
          <w:sz w:val="24"/>
          <w:szCs w:val="24"/>
        </w:rPr>
        <w:t>-</w:t>
      </w:r>
      <w:r>
        <w:rPr>
          <w:rFonts w:ascii="Calibri" w:eastAsia="Calibri" w:hAnsi="Calibri" w:cs="Calibri"/>
          <w:sz w:val="24"/>
          <w:szCs w:val="24"/>
        </w:rPr>
        <w:t xml:space="preserve">netting, DNS, Etc., </w:t>
      </w:r>
      <w:r w:rsidR="00F81EE1">
        <w:rPr>
          <w:rFonts w:ascii="Calibri" w:eastAsia="Calibri" w:hAnsi="Calibri" w:cs="Calibri"/>
          <w:sz w:val="24"/>
          <w:szCs w:val="24"/>
        </w:rPr>
        <w:t xml:space="preserve">Cisco </w:t>
      </w:r>
      <w:r>
        <w:rPr>
          <w:rFonts w:ascii="Calibri" w:eastAsia="Calibri" w:hAnsi="Calibri" w:cs="Calibri"/>
          <w:sz w:val="24"/>
          <w:szCs w:val="24"/>
        </w:rPr>
        <w:t xml:space="preserve">Router configuring and setup, </w:t>
      </w:r>
      <w:r w:rsidR="00375B1D">
        <w:rPr>
          <w:rFonts w:ascii="Calibri" w:eastAsia="Calibri" w:hAnsi="Calibri" w:cs="Calibri"/>
          <w:sz w:val="24"/>
          <w:szCs w:val="24"/>
        </w:rPr>
        <w:t xml:space="preserve">Cisco </w:t>
      </w:r>
      <w:r>
        <w:rPr>
          <w:rFonts w:ascii="Calibri" w:eastAsia="Calibri" w:hAnsi="Calibri" w:cs="Calibri"/>
          <w:sz w:val="24"/>
          <w:szCs w:val="24"/>
        </w:rPr>
        <w:t xml:space="preserve">Firewall, System testing </w:t>
      </w:r>
      <w:r w:rsidR="00F81EE1">
        <w:rPr>
          <w:rFonts w:ascii="Calibri" w:eastAsia="Calibri" w:hAnsi="Calibri" w:cs="Calibri"/>
          <w:sz w:val="24"/>
          <w:szCs w:val="24"/>
        </w:rPr>
        <w:t xml:space="preserve">troubleshooting </w:t>
      </w:r>
      <w:r>
        <w:rPr>
          <w:rFonts w:ascii="Calibri" w:eastAsia="Calibri" w:hAnsi="Calibri" w:cs="Calibri"/>
          <w:sz w:val="24"/>
          <w:szCs w:val="24"/>
        </w:rPr>
        <w:t xml:space="preserve">and error tracking. Hands-on experience in network cabling, server rooms and related (including </w:t>
      </w:r>
      <w:r w:rsidR="00375B1D">
        <w:rPr>
          <w:rFonts w:ascii="Calibri" w:eastAsia="Calibri" w:hAnsi="Calibri" w:cs="Calibri"/>
          <w:sz w:val="24"/>
          <w:szCs w:val="24"/>
        </w:rPr>
        <w:t>fibre</w:t>
      </w:r>
      <w:r>
        <w:rPr>
          <w:rFonts w:ascii="Calibri" w:eastAsia="Calibri" w:hAnsi="Calibri" w:cs="Calibri"/>
          <w:sz w:val="24"/>
          <w:szCs w:val="24"/>
        </w:rPr>
        <w:t xml:space="preserve"> optics install and </w:t>
      </w:r>
      <w:r w:rsidR="00F81EE1">
        <w:rPr>
          <w:rFonts w:ascii="Calibri" w:eastAsia="Calibri" w:hAnsi="Calibri" w:cs="Calibri"/>
          <w:sz w:val="24"/>
          <w:szCs w:val="24"/>
        </w:rPr>
        <w:t>splicing</w:t>
      </w:r>
      <w:r>
        <w:rPr>
          <w:rFonts w:ascii="Calibri" w:eastAsia="Calibri" w:hAnsi="Calibri" w:cs="Calibri"/>
          <w:sz w:val="24"/>
          <w:szCs w:val="24"/>
        </w:rPr>
        <w:t xml:space="preserve">), </w:t>
      </w:r>
      <w:r w:rsidR="00D42B96">
        <w:rPr>
          <w:rFonts w:ascii="Calibri" w:eastAsia="Calibri" w:hAnsi="Calibri" w:cs="Calibri"/>
          <w:sz w:val="24"/>
          <w:szCs w:val="24"/>
        </w:rPr>
        <w:t xml:space="preserve">Cabled and </w:t>
      </w:r>
      <w:proofErr w:type="spellStart"/>
      <w:r w:rsidR="00D42B96">
        <w:rPr>
          <w:rFonts w:ascii="Calibri" w:eastAsia="Calibri" w:hAnsi="Calibri" w:cs="Calibri"/>
          <w:sz w:val="24"/>
          <w:szCs w:val="24"/>
        </w:rPr>
        <w:t>WiFi</w:t>
      </w:r>
      <w:proofErr w:type="spellEnd"/>
      <w:r w:rsidR="00D42B96">
        <w:rPr>
          <w:rFonts w:ascii="Calibri" w:eastAsia="Calibri" w:hAnsi="Calibri" w:cs="Calibri"/>
          <w:sz w:val="24"/>
          <w:szCs w:val="24"/>
        </w:rPr>
        <w:t xml:space="preserve"> </w:t>
      </w:r>
      <w:r>
        <w:rPr>
          <w:rFonts w:ascii="Calibri" w:eastAsia="Calibri" w:hAnsi="Calibri" w:cs="Calibri"/>
          <w:sz w:val="24"/>
          <w:szCs w:val="24"/>
        </w:rPr>
        <w:t>Network Auditing, Structured Cabling Network Testing and Fault Finding</w:t>
      </w:r>
      <w:r w:rsidR="00375B1D">
        <w:rPr>
          <w:rFonts w:ascii="Calibri" w:eastAsia="Calibri" w:hAnsi="Calibri" w:cs="Calibri"/>
          <w:sz w:val="24"/>
          <w:szCs w:val="24"/>
        </w:rPr>
        <w:t xml:space="preserve">, </w:t>
      </w:r>
      <w:r w:rsidR="00375B1D" w:rsidRPr="00375B1D">
        <w:rPr>
          <w:rFonts w:ascii="Calibri" w:eastAsia="Calibri" w:hAnsi="Calibri" w:cs="Calibri"/>
          <w:sz w:val="24"/>
          <w:szCs w:val="24"/>
        </w:rPr>
        <w:t xml:space="preserve">Troubleshooting ability of wireless technologies, including </w:t>
      </w:r>
      <w:proofErr w:type="spellStart"/>
      <w:r w:rsidR="00C3084D">
        <w:rPr>
          <w:rFonts w:ascii="Calibri" w:eastAsia="Calibri" w:hAnsi="Calibri" w:cs="Calibri"/>
          <w:sz w:val="24"/>
          <w:szCs w:val="24"/>
        </w:rPr>
        <w:t>UniFi</w:t>
      </w:r>
      <w:proofErr w:type="spellEnd"/>
      <w:r w:rsidR="00C3084D">
        <w:rPr>
          <w:rFonts w:ascii="Calibri" w:eastAsia="Calibri" w:hAnsi="Calibri" w:cs="Calibri"/>
          <w:sz w:val="24"/>
          <w:szCs w:val="24"/>
        </w:rPr>
        <w:t xml:space="preserve">, </w:t>
      </w:r>
      <w:r w:rsidR="00375B1D" w:rsidRPr="00375B1D">
        <w:rPr>
          <w:rFonts w:ascii="Calibri" w:eastAsia="Calibri" w:hAnsi="Calibri" w:cs="Calibri"/>
          <w:sz w:val="24"/>
          <w:szCs w:val="24"/>
        </w:rPr>
        <w:t xml:space="preserve">Meraki, </w:t>
      </w:r>
      <w:r w:rsidR="00D42B96">
        <w:rPr>
          <w:rFonts w:ascii="Calibri" w:eastAsia="Calibri" w:hAnsi="Calibri" w:cs="Calibri"/>
          <w:sz w:val="24"/>
          <w:szCs w:val="24"/>
        </w:rPr>
        <w:t>Aruba</w:t>
      </w:r>
      <w:r w:rsidR="00375B1D">
        <w:rPr>
          <w:rFonts w:ascii="Calibri" w:eastAsia="Calibri" w:hAnsi="Calibri" w:cs="Calibri"/>
          <w:sz w:val="24"/>
          <w:szCs w:val="24"/>
        </w:rPr>
        <w:t xml:space="preserve">, </w:t>
      </w:r>
      <w:r w:rsidR="000B28EA" w:rsidRPr="000B28EA">
        <w:rPr>
          <w:rFonts w:ascii="Calibri" w:eastAsia="Calibri" w:hAnsi="Calibri" w:cs="Calibri"/>
          <w:sz w:val="24"/>
          <w:szCs w:val="24"/>
        </w:rPr>
        <w:t>Cisco Routing and Switching Platforms including ISR, ASR, Catalyst and Nexus to a Tier 2 level</w:t>
      </w:r>
    </w:p>
    <w:p w14:paraId="75D40130" w14:textId="77777777" w:rsidR="000B28EA" w:rsidRPr="000B28EA" w:rsidRDefault="000B28EA" w:rsidP="000B28EA">
      <w:pPr>
        <w:spacing w:line="240" w:lineRule="auto"/>
        <w:ind w:left="1620"/>
        <w:jc w:val="both"/>
        <w:rPr>
          <w:rFonts w:ascii="Calibri" w:eastAsia="Calibri" w:hAnsi="Calibri" w:cs="Calibri"/>
          <w:sz w:val="24"/>
          <w:szCs w:val="24"/>
        </w:rPr>
      </w:pPr>
      <w:r w:rsidRPr="000B28EA">
        <w:rPr>
          <w:rFonts w:ascii="Calibri" w:eastAsia="Calibri" w:hAnsi="Calibri" w:cs="Calibri"/>
          <w:sz w:val="24"/>
          <w:szCs w:val="24"/>
        </w:rPr>
        <w:t>Cisco and Juniper Security Platforms including firewall configuration experience</w:t>
      </w:r>
    </w:p>
    <w:p w14:paraId="613E801A" w14:textId="77777777" w:rsidR="000F666C" w:rsidRPr="00375B1D" w:rsidRDefault="000B28EA" w:rsidP="000B28EA">
      <w:pPr>
        <w:spacing w:line="240" w:lineRule="auto"/>
        <w:ind w:left="1620"/>
        <w:jc w:val="both"/>
        <w:rPr>
          <w:rFonts w:ascii="Calibri" w:eastAsia="Calibri" w:hAnsi="Calibri" w:cs="Calibri"/>
          <w:sz w:val="24"/>
          <w:szCs w:val="24"/>
        </w:rPr>
      </w:pPr>
      <w:r w:rsidRPr="000B28EA">
        <w:rPr>
          <w:rFonts w:ascii="Calibri" w:eastAsia="Calibri" w:hAnsi="Calibri" w:cs="Calibri"/>
          <w:sz w:val="24"/>
          <w:szCs w:val="24"/>
        </w:rPr>
        <w:t>Cisco Wireless Platforms including Controllers and Access Points</w:t>
      </w:r>
    </w:p>
    <w:p w14:paraId="35C5546A" w14:textId="691CC8FB" w:rsidR="000F666C" w:rsidRDefault="000F666C">
      <w:pPr>
        <w:tabs>
          <w:tab w:val="left" w:pos="1620"/>
        </w:tabs>
        <w:spacing w:line="240" w:lineRule="auto"/>
        <w:ind w:left="1620" w:right="-187"/>
      </w:pPr>
    </w:p>
    <w:p w14:paraId="1057350E" w14:textId="77777777" w:rsidR="00C3084D" w:rsidRDefault="00C3084D">
      <w:pPr>
        <w:tabs>
          <w:tab w:val="left" w:pos="1620"/>
        </w:tabs>
        <w:spacing w:line="240" w:lineRule="auto"/>
        <w:ind w:left="1620" w:right="-187"/>
      </w:pPr>
    </w:p>
    <w:p w14:paraId="6E4440B8" w14:textId="77777777" w:rsidR="007B4DDE" w:rsidRDefault="007B4DDE">
      <w:pPr>
        <w:tabs>
          <w:tab w:val="left" w:pos="1620"/>
        </w:tabs>
        <w:spacing w:line="240" w:lineRule="auto"/>
        <w:jc w:val="both"/>
      </w:pPr>
    </w:p>
    <w:p w14:paraId="4B73C75B" w14:textId="77777777" w:rsidR="000F666C" w:rsidRDefault="0056142B">
      <w:pPr>
        <w:tabs>
          <w:tab w:val="left" w:pos="1620"/>
        </w:tabs>
        <w:spacing w:line="240" w:lineRule="auto"/>
        <w:jc w:val="both"/>
      </w:pPr>
      <w:r>
        <w:rPr>
          <w:noProof/>
        </w:rPr>
        <w:drawing>
          <wp:inline distT="0" distB="0" distL="114300" distR="114300" wp14:anchorId="623E2FED" wp14:editId="06C18087">
            <wp:extent cx="5581650" cy="19050"/>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5581650" cy="19050"/>
                    </a:xfrm>
                    <a:prstGeom prst="rect">
                      <a:avLst/>
                    </a:prstGeom>
                    <a:ln/>
                  </pic:spPr>
                </pic:pic>
              </a:graphicData>
            </a:graphic>
          </wp:inline>
        </w:drawing>
      </w:r>
    </w:p>
    <w:p w14:paraId="33B3D948" w14:textId="77777777" w:rsidR="001668F8" w:rsidRDefault="0056142B">
      <w:pPr>
        <w:spacing w:line="240" w:lineRule="auto"/>
        <w:ind w:left="1620" w:hanging="1620"/>
        <w:rPr>
          <w:rFonts w:ascii="Calibri" w:eastAsia="Calibri" w:hAnsi="Calibri" w:cs="Calibri"/>
          <w:color w:val="3D85C6"/>
          <w:sz w:val="28"/>
          <w:szCs w:val="28"/>
        </w:rPr>
      </w:pPr>
      <w:r>
        <w:rPr>
          <w:rFonts w:ascii="Calibri" w:eastAsia="Calibri" w:hAnsi="Calibri" w:cs="Calibri"/>
          <w:b/>
          <w:color w:val="3D85C6"/>
          <w:sz w:val="28"/>
          <w:szCs w:val="28"/>
        </w:rPr>
        <w:lastRenderedPageBreak/>
        <w:t>EXPERIENCE</w:t>
      </w:r>
      <w:r>
        <w:rPr>
          <w:rFonts w:ascii="Calibri" w:eastAsia="Calibri" w:hAnsi="Calibri" w:cs="Calibri"/>
          <w:color w:val="3D85C6"/>
          <w:sz w:val="28"/>
          <w:szCs w:val="28"/>
        </w:rPr>
        <w:tab/>
      </w:r>
    </w:p>
    <w:p w14:paraId="15A3763A" w14:textId="77777777" w:rsidR="00F81EE1" w:rsidRDefault="00F81EE1" w:rsidP="00F81EE1">
      <w:pPr>
        <w:spacing w:line="240" w:lineRule="auto"/>
        <w:ind w:left="1620" w:hanging="1620"/>
      </w:pPr>
      <w:r>
        <w:rPr>
          <w:rFonts w:ascii="Calibri" w:eastAsia="Calibri" w:hAnsi="Calibri" w:cs="Calibri"/>
          <w:b/>
          <w:sz w:val="24"/>
          <w:szCs w:val="24"/>
        </w:rPr>
        <w:t>Network T2 OCC Engineer RMC/NOC • Daisy Group • Jun 2017 - present</w:t>
      </w:r>
    </w:p>
    <w:p w14:paraId="3AFB4518" w14:textId="77777777" w:rsidR="00375B1D" w:rsidRPr="007B4DDE" w:rsidRDefault="00375B1D" w:rsidP="00375B1D">
      <w:pPr>
        <w:pStyle w:val="ListParagraph"/>
        <w:numPr>
          <w:ilvl w:val="0"/>
          <w:numId w:val="2"/>
        </w:numPr>
        <w:spacing w:line="240" w:lineRule="auto"/>
        <w:rPr>
          <w:rFonts w:ascii="Calibri" w:eastAsia="Calibri" w:hAnsi="Calibri" w:cs="Calibri"/>
          <w:sz w:val="24"/>
          <w:szCs w:val="24"/>
        </w:rPr>
      </w:pPr>
      <w:r w:rsidRPr="007B4DDE">
        <w:rPr>
          <w:rFonts w:ascii="Calibri" w:eastAsia="Calibri" w:hAnsi="Calibri" w:cs="Calibri"/>
          <w:sz w:val="24"/>
          <w:szCs w:val="24"/>
        </w:rPr>
        <w:t>Provide 2nd Line support for customer technical services to Daisy’s customer base including incidents, changes and appropriate service requests within agreed service hours and to agreed service levels along with providing network support and detailed diagnostics on various multi-vendor solutions.</w:t>
      </w:r>
      <w:r w:rsidR="007B4DDE">
        <w:rPr>
          <w:rFonts w:ascii="Calibri" w:eastAsia="Calibri" w:hAnsi="Calibri" w:cs="Calibri"/>
          <w:sz w:val="24"/>
          <w:szCs w:val="24"/>
        </w:rPr>
        <w:t xml:space="preserve"> </w:t>
      </w:r>
      <w:r w:rsidRPr="007B4DDE">
        <w:rPr>
          <w:rFonts w:ascii="Calibri" w:eastAsia="Calibri" w:hAnsi="Calibri" w:cs="Calibri"/>
          <w:sz w:val="24"/>
          <w:szCs w:val="24"/>
        </w:rPr>
        <w:t xml:space="preserve"> Participate in a 24x7 based shift pattern to cover all relevant technologies and flexibly adapt to ensure adequate team cover.</w:t>
      </w:r>
    </w:p>
    <w:p w14:paraId="54968222" w14:textId="647AF270" w:rsidR="00F81EE1" w:rsidRPr="00375B1D" w:rsidRDefault="00375B1D" w:rsidP="00375B1D">
      <w:pPr>
        <w:pStyle w:val="ListParagraph"/>
        <w:numPr>
          <w:ilvl w:val="0"/>
          <w:numId w:val="2"/>
        </w:numPr>
        <w:spacing w:line="240" w:lineRule="auto"/>
        <w:rPr>
          <w:rFonts w:ascii="Calibri" w:eastAsia="Calibri" w:hAnsi="Calibri" w:cs="Calibri"/>
          <w:b/>
          <w:sz w:val="24"/>
          <w:szCs w:val="24"/>
        </w:rPr>
      </w:pPr>
      <w:r w:rsidRPr="00375B1D">
        <w:rPr>
          <w:rFonts w:ascii="Calibri" w:eastAsia="Calibri" w:hAnsi="Calibri" w:cs="Calibri"/>
          <w:sz w:val="24"/>
          <w:szCs w:val="24"/>
        </w:rPr>
        <w:t xml:space="preserve"> Carry out proactive maintenance to maximize availability including patching, config backup and capacity</w:t>
      </w:r>
      <w:r>
        <w:rPr>
          <w:rFonts w:ascii="Calibri" w:eastAsia="Calibri" w:hAnsi="Calibri" w:cs="Calibri"/>
          <w:sz w:val="24"/>
          <w:szCs w:val="24"/>
        </w:rPr>
        <w:t xml:space="preserve"> </w:t>
      </w:r>
      <w:r w:rsidR="00C3084D" w:rsidRPr="00375B1D">
        <w:rPr>
          <w:rFonts w:ascii="Calibri" w:eastAsia="Calibri" w:hAnsi="Calibri" w:cs="Calibri"/>
          <w:sz w:val="24"/>
          <w:szCs w:val="24"/>
        </w:rPr>
        <w:t>management.</w:t>
      </w:r>
    </w:p>
    <w:p w14:paraId="2D0B3914" w14:textId="77777777" w:rsidR="00277051" w:rsidRDefault="001668F8" w:rsidP="00277051">
      <w:pPr>
        <w:spacing w:line="240" w:lineRule="auto"/>
        <w:ind w:left="1620" w:hanging="1620"/>
      </w:pPr>
      <w:r>
        <w:rPr>
          <w:rFonts w:ascii="Calibri" w:eastAsia="Calibri" w:hAnsi="Calibri" w:cs="Calibri"/>
          <w:b/>
          <w:sz w:val="24"/>
          <w:szCs w:val="24"/>
        </w:rPr>
        <w:t xml:space="preserve">Network </w:t>
      </w:r>
      <w:r w:rsidR="00F81EE1">
        <w:rPr>
          <w:rFonts w:ascii="Calibri" w:eastAsia="Calibri" w:hAnsi="Calibri" w:cs="Calibri"/>
          <w:b/>
          <w:sz w:val="24"/>
          <w:szCs w:val="24"/>
        </w:rPr>
        <w:t xml:space="preserve">Support </w:t>
      </w:r>
      <w:r>
        <w:rPr>
          <w:rFonts w:ascii="Calibri" w:eastAsia="Calibri" w:hAnsi="Calibri" w:cs="Calibri"/>
          <w:b/>
          <w:sz w:val="24"/>
          <w:szCs w:val="24"/>
        </w:rPr>
        <w:t>Engineer T2</w:t>
      </w:r>
      <w:r w:rsidR="00F81EE1">
        <w:rPr>
          <w:rFonts w:ascii="Calibri" w:eastAsia="Calibri" w:hAnsi="Calibri" w:cs="Calibri"/>
          <w:b/>
          <w:sz w:val="24"/>
          <w:szCs w:val="24"/>
        </w:rPr>
        <w:t xml:space="preserve"> Enterprise</w:t>
      </w:r>
      <w:r>
        <w:rPr>
          <w:rFonts w:ascii="Calibri" w:eastAsia="Calibri" w:hAnsi="Calibri" w:cs="Calibri"/>
          <w:b/>
          <w:sz w:val="24"/>
          <w:szCs w:val="24"/>
        </w:rPr>
        <w:t xml:space="preserve"> • Daisy Group • Dec 2016 </w:t>
      </w:r>
      <w:r w:rsidR="00277051">
        <w:rPr>
          <w:rFonts w:ascii="Calibri" w:eastAsia="Calibri" w:hAnsi="Calibri" w:cs="Calibri"/>
          <w:b/>
          <w:sz w:val="24"/>
          <w:szCs w:val="24"/>
        </w:rPr>
        <w:t>–</w:t>
      </w:r>
      <w:r>
        <w:rPr>
          <w:rFonts w:ascii="Calibri" w:eastAsia="Calibri" w:hAnsi="Calibri" w:cs="Calibri"/>
          <w:b/>
          <w:sz w:val="24"/>
          <w:szCs w:val="24"/>
        </w:rPr>
        <w:t xml:space="preserve"> </w:t>
      </w:r>
      <w:r w:rsidR="00F81EE1">
        <w:rPr>
          <w:rFonts w:ascii="Calibri" w:eastAsia="Calibri" w:hAnsi="Calibri" w:cs="Calibri"/>
          <w:b/>
          <w:sz w:val="24"/>
          <w:szCs w:val="24"/>
        </w:rPr>
        <w:t>Jun 2017</w:t>
      </w:r>
    </w:p>
    <w:p w14:paraId="22998F3B" w14:textId="77777777" w:rsidR="00277051" w:rsidRDefault="00277051" w:rsidP="00277051">
      <w:pPr>
        <w:pStyle w:val="ListParagraph"/>
        <w:numPr>
          <w:ilvl w:val="0"/>
          <w:numId w:val="2"/>
        </w:numPr>
        <w:spacing w:line="240" w:lineRule="auto"/>
        <w:ind w:left="2127" w:hanging="284"/>
        <w:rPr>
          <w:rFonts w:ascii="Calibri" w:eastAsia="Calibri" w:hAnsi="Calibri" w:cs="Calibri"/>
          <w:b/>
          <w:sz w:val="24"/>
          <w:szCs w:val="24"/>
        </w:rPr>
      </w:pPr>
      <w:r>
        <w:rPr>
          <w:rFonts w:ascii="Calibri" w:eastAsia="Calibri" w:hAnsi="Calibri" w:cs="Calibri"/>
          <w:sz w:val="24"/>
          <w:szCs w:val="24"/>
        </w:rPr>
        <w:t>providing</w:t>
      </w:r>
      <w:r w:rsidRPr="00277051">
        <w:rPr>
          <w:rFonts w:ascii="Calibri" w:eastAsia="Calibri" w:hAnsi="Calibri" w:cs="Calibri"/>
          <w:sz w:val="24"/>
          <w:szCs w:val="24"/>
        </w:rPr>
        <w:t xml:space="preserve"> a technical response/ fix to incidents, changes and service requests reported by Daisy</w:t>
      </w:r>
      <w:r>
        <w:rPr>
          <w:rFonts w:ascii="Calibri" w:eastAsia="Calibri" w:hAnsi="Calibri" w:cs="Calibri"/>
          <w:sz w:val="24"/>
          <w:szCs w:val="24"/>
        </w:rPr>
        <w:t xml:space="preserve"> </w:t>
      </w:r>
      <w:r w:rsidRPr="00277051">
        <w:rPr>
          <w:rFonts w:ascii="Calibri" w:eastAsia="Calibri" w:hAnsi="Calibri" w:cs="Calibri"/>
          <w:sz w:val="24"/>
          <w:szCs w:val="24"/>
        </w:rPr>
        <w:t>customers, performing second line diagnostics to resolve or identify the best possible next escalation path</w:t>
      </w:r>
      <w:r w:rsidRPr="00277051">
        <w:rPr>
          <w:rFonts w:ascii="Calibri" w:eastAsia="Calibri" w:hAnsi="Calibri" w:cs="Calibri"/>
          <w:b/>
          <w:sz w:val="24"/>
          <w:szCs w:val="24"/>
        </w:rPr>
        <w:t xml:space="preserve"> </w:t>
      </w:r>
    </w:p>
    <w:p w14:paraId="7818918A" w14:textId="77777777" w:rsidR="00277051" w:rsidRPr="00277051" w:rsidRDefault="00277051" w:rsidP="00277051">
      <w:pPr>
        <w:pStyle w:val="ListParagraph"/>
        <w:numPr>
          <w:ilvl w:val="0"/>
          <w:numId w:val="2"/>
        </w:numPr>
        <w:spacing w:line="240" w:lineRule="auto"/>
        <w:ind w:left="2127" w:hanging="284"/>
        <w:rPr>
          <w:rFonts w:ascii="Calibri" w:eastAsia="Calibri" w:hAnsi="Calibri" w:cs="Calibri"/>
          <w:sz w:val="24"/>
          <w:szCs w:val="24"/>
        </w:rPr>
      </w:pPr>
      <w:r w:rsidRPr="00277051">
        <w:rPr>
          <w:rFonts w:ascii="Calibri" w:eastAsia="Calibri" w:hAnsi="Calibri" w:cs="Calibri"/>
          <w:sz w:val="24"/>
          <w:szCs w:val="24"/>
        </w:rPr>
        <w:t>Provide 2nd Line support for customer technical services to Daisy’s EN customer base including monitoring, incidents, changes and appropriate service requests within agreed service hours and to agreed service levels.</w:t>
      </w:r>
    </w:p>
    <w:p w14:paraId="6194436E" w14:textId="77777777" w:rsidR="00277051" w:rsidRPr="00277051" w:rsidRDefault="00277051" w:rsidP="00277051">
      <w:pPr>
        <w:pStyle w:val="ListParagraph"/>
        <w:numPr>
          <w:ilvl w:val="0"/>
          <w:numId w:val="2"/>
        </w:numPr>
        <w:spacing w:line="240" w:lineRule="auto"/>
        <w:ind w:left="2127" w:hanging="284"/>
        <w:rPr>
          <w:rFonts w:ascii="Calibri" w:eastAsia="Calibri" w:hAnsi="Calibri" w:cs="Calibri"/>
          <w:sz w:val="24"/>
          <w:szCs w:val="24"/>
        </w:rPr>
      </w:pPr>
      <w:r w:rsidRPr="00277051">
        <w:rPr>
          <w:rFonts w:ascii="Calibri" w:eastAsia="Calibri" w:hAnsi="Calibri" w:cs="Calibri"/>
          <w:sz w:val="24"/>
          <w:szCs w:val="24"/>
        </w:rPr>
        <w:t>Work with your team leadership to provide resource levels within the team to provide support across the NS Tier 2 enterprise networking based portfolio to cover all relevant technologies and flexibly adapt to ensure adequate team cover.</w:t>
      </w:r>
    </w:p>
    <w:p w14:paraId="0FEBCD2C" w14:textId="77777777" w:rsidR="00277051" w:rsidRPr="00277051" w:rsidRDefault="00277051" w:rsidP="00277051">
      <w:pPr>
        <w:pStyle w:val="ListParagraph"/>
        <w:numPr>
          <w:ilvl w:val="0"/>
          <w:numId w:val="2"/>
        </w:numPr>
        <w:spacing w:line="240" w:lineRule="auto"/>
        <w:ind w:left="2127" w:hanging="284"/>
        <w:rPr>
          <w:rFonts w:ascii="Calibri" w:eastAsia="Calibri" w:hAnsi="Calibri" w:cs="Calibri"/>
          <w:sz w:val="24"/>
          <w:szCs w:val="24"/>
        </w:rPr>
      </w:pPr>
      <w:r w:rsidRPr="00277051">
        <w:rPr>
          <w:rFonts w:ascii="Calibri" w:eastAsia="Calibri" w:hAnsi="Calibri" w:cs="Calibri"/>
          <w:sz w:val="24"/>
          <w:szCs w:val="24"/>
        </w:rPr>
        <w:t>Carry out proactive maintenance to maximize availability including patching, config backup and capacity management.</w:t>
      </w:r>
    </w:p>
    <w:p w14:paraId="642ACE46" w14:textId="7EE11629" w:rsidR="000F666C" w:rsidRDefault="00D42B96" w:rsidP="00277051">
      <w:pPr>
        <w:spacing w:line="240" w:lineRule="auto"/>
        <w:ind w:left="1620" w:hanging="1620"/>
      </w:pPr>
      <w:r>
        <w:rPr>
          <w:rFonts w:ascii="Calibri" w:eastAsia="Calibri" w:hAnsi="Calibri" w:cs="Calibri"/>
          <w:b/>
          <w:sz w:val="24"/>
          <w:szCs w:val="24"/>
        </w:rPr>
        <w:t xml:space="preserve">Enterprise IT Support Engineer </w:t>
      </w:r>
      <w:r w:rsidR="0056142B">
        <w:rPr>
          <w:rFonts w:ascii="Calibri" w:eastAsia="Calibri" w:hAnsi="Calibri" w:cs="Calibri"/>
          <w:b/>
          <w:sz w:val="24"/>
          <w:szCs w:val="24"/>
        </w:rPr>
        <w:t xml:space="preserve">• </w:t>
      </w:r>
      <w:proofErr w:type="spellStart"/>
      <w:r w:rsidR="0056142B">
        <w:rPr>
          <w:rFonts w:ascii="Calibri" w:eastAsia="Calibri" w:hAnsi="Calibri" w:cs="Calibri"/>
          <w:b/>
          <w:sz w:val="24"/>
          <w:szCs w:val="24"/>
        </w:rPr>
        <w:t>Ensidata</w:t>
      </w:r>
      <w:proofErr w:type="spellEnd"/>
      <w:r w:rsidR="0056142B">
        <w:rPr>
          <w:rFonts w:ascii="Calibri" w:eastAsia="Calibri" w:hAnsi="Calibri" w:cs="Calibri"/>
          <w:b/>
          <w:sz w:val="24"/>
          <w:szCs w:val="24"/>
        </w:rPr>
        <w:t xml:space="preserve"> Group Ltd • Feb 2014 - Jul 2016</w:t>
      </w:r>
    </w:p>
    <w:p w14:paraId="59384399" w14:textId="77777777" w:rsidR="000F666C" w:rsidRDefault="0056142B">
      <w:pPr>
        <w:spacing w:line="240" w:lineRule="auto"/>
        <w:ind w:left="1620"/>
      </w:pPr>
      <w:r>
        <w:rPr>
          <w:rFonts w:ascii="Calibri" w:eastAsia="Calibri" w:hAnsi="Calibri" w:cs="Calibri"/>
          <w:sz w:val="24"/>
          <w:szCs w:val="24"/>
        </w:rPr>
        <w:t>IT service provider, with a large portfolio of clients. Main duties:</w:t>
      </w:r>
    </w:p>
    <w:p w14:paraId="5E861B33" w14:textId="77777777" w:rsidR="000F666C" w:rsidRPr="007B4DDE" w:rsidRDefault="0056142B" w:rsidP="007B4DDE">
      <w:pPr>
        <w:numPr>
          <w:ilvl w:val="0"/>
          <w:numId w:val="1"/>
        </w:numPr>
        <w:spacing w:line="240" w:lineRule="auto"/>
        <w:ind w:hanging="360"/>
        <w:contextualSpacing/>
        <w:jc w:val="both"/>
        <w:rPr>
          <w:color w:val="000000" w:themeColor="text1"/>
          <w:sz w:val="24"/>
          <w:szCs w:val="24"/>
          <w:highlight w:val="white"/>
        </w:rPr>
      </w:pPr>
      <w:r w:rsidRPr="007B4DDE">
        <w:rPr>
          <w:rFonts w:ascii="Calibri" w:eastAsia="Calibri" w:hAnsi="Calibri" w:cs="Calibri"/>
          <w:color w:val="000000" w:themeColor="text1"/>
          <w:sz w:val="24"/>
          <w:szCs w:val="24"/>
          <w:highlight w:val="white"/>
        </w:rPr>
        <w:t>establishing the networking environment by designing system configuration, directing system installation, defining, documenting and enforcing system standards;</w:t>
      </w:r>
      <w:r w:rsidR="007B4DDE">
        <w:rPr>
          <w:rFonts w:ascii="Calibri" w:eastAsia="Calibri" w:hAnsi="Calibri" w:cs="Calibri"/>
          <w:color w:val="000000" w:themeColor="text1"/>
          <w:sz w:val="24"/>
          <w:szCs w:val="24"/>
          <w:highlight w:val="white"/>
        </w:rPr>
        <w:t xml:space="preserve"> </w:t>
      </w:r>
      <w:r w:rsidRPr="007B4DDE">
        <w:rPr>
          <w:rFonts w:ascii="Calibri" w:eastAsia="Calibri" w:hAnsi="Calibri" w:cs="Calibri"/>
          <w:color w:val="000000" w:themeColor="text1"/>
          <w:sz w:val="24"/>
          <w:szCs w:val="24"/>
          <w:highlight w:val="white"/>
        </w:rPr>
        <w:t>the design and implementation of new solutions and improving resilience of the current environment;</w:t>
      </w:r>
    </w:p>
    <w:p w14:paraId="59CE4C77" w14:textId="77777777" w:rsidR="000F666C" w:rsidRPr="00375B1D" w:rsidRDefault="0056142B">
      <w:pPr>
        <w:numPr>
          <w:ilvl w:val="0"/>
          <w:numId w:val="1"/>
        </w:numPr>
        <w:spacing w:line="240" w:lineRule="auto"/>
        <w:ind w:hanging="360"/>
        <w:contextualSpacing/>
        <w:jc w:val="both"/>
        <w:rPr>
          <w:color w:val="000000" w:themeColor="text1"/>
          <w:sz w:val="24"/>
          <w:szCs w:val="24"/>
          <w:highlight w:val="white"/>
        </w:rPr>
      </w:pPr>
      <w:r w:rsidRPr="00375B1D">
        <w:rPr>
          <w:rFonts w:ascii="Calibri" w:eastAsia="Calibri" w:hAnsi="Calibri" w:cs="Calibri"/>
          <w:color w:val="000000" w:themeColor="text1"/>
          <w:sz w:val="24"/>
          <w:szCs w:val="24"/>
          <w:highlight w:val="white"/>
        </w:rPr>
        <w:t>maximizing network performance by monitoring performance, troubleshooting network problems and outages, scheduling upgrades;</w:t>
      </w:r>
    </w:p>
    <w:p w14:paraId="5A58625F" w14:textId="77777777" w:rsidR="000F666C" w:rsidRPr="007B4DDE" w:rsidRDefault="0056142B" w:rsidP="007B4DDE">
      <w:pPr>
        <w:numPr>
          <w:ilvl w:val="0"/>
          <w:numId w:val="1"/>
        </w:numPr>
        <w:spacing w:line="240" w:lineRule="auto"/>
        <w:ind w:hanging="360"/>
        <w:contextualSpacing/>
        <w:jc w:val="both"/>
        <w:rPr>
          <w:color w:val="000000" w:themeColor="text1"/>
          <w:sz w:val="24"/>
          <w:szCs w:val="24"/>
          <w:highlight w:val="white"/>
        </w:rPr>
      </w:pPr>
      <w:r w:rsidRPr="007B4DDE">
        <w:rPr>
          <w:rFonts w:ascii="Calibri" w:eastAsia="Calibri" w:hAnsi="Calibri" w:cs="Calibri"/>
          <w:color w:val="000000" w:themeColor="text1"/>
          <w:sz w:val="24"/>
          <w:szCs w:val="24"/>
          <w:highlight w:val="white"/>
        </w:rPr>
        <w:t>undertaking data network fault investigations in local and wide area environments, using information from multiple sources;</w:t>
      </w:r>
      <w:r w:rsidR="007B4DDE" w:rsidRPr="007B4DDE">
        <w:rPr>
          <w:rFonts w:ascii="Calibri" w:eastAsia="Calibri" w:hAnsi="Calibri" w:cs="Calibri"/>
          <w:color w:val="000000" w:themeColor="text1"/>
          <w:sz w:val="24"/>
          <w:szCs w:val="24"/>
          <w:highlight w:val="white"/>
        </w:rPr>
        <w:t xml:space="preserve"> </w:t>
      </w:r>
      <w:r w:rsidRPr="007B4DDE">
        <w:rPr>
          <w:rFonts w:ascii="Calibri" w:eastAsia="Calibri" w:hAnsi="Calibri" w:cs="Calibri"/>
          <w:color w:val="000000" w:themeColor="text1"/>
          <w:sz w:val="24"/>
          <w:szCs w:val="24"/>
          <w:highlight w:val="white"/>
        </w:rPr>
        <w:t>securing network systems by establishing and enforcing policies, and defining and monitoring access;</w:t>
      </w:r>
      <w:r w:rsidR="007B4DDE">
        <w:rPr>
          <w:rFonts w:ascii="Calibri" w:eastAsia="Calibri" w:hAnsi="Calibri" w:cs="Calibri"/>
          <w:color w:val="000000" w:themeColor="text1"/>
          <w:sz w:val="24"/>
          <w:szCs w:val="24"/>
          <w:highlight w:val="white"/>
        </w:rPr>
        <w:t xml:space="preserve"> </w:t>
      </w:r>
      <w:r w:rsidRPr="007B4DDE">
        <w:rPr>
          <w:rFonts w:ascii="Calibri" w:eastAsia="Calibri" w:hAnsi="Calibri" w:cs="Calibri"/>
          <w:color w:val="000000" w:themeColor="text1"/>
          <w:sz w:val="24"/>
          <w:szCs w:val="24"/>
          <w:highlight w:val="white"/>
        </w:rPr>
        <w:t>the support and administration of firewall and antivirus environments in line with IT security policy;</w:t>
      </w:r>
      <w:r w:rsidR="007B4DDE" w:rsidRPr="007B4DDE">
        <w:rPr>
          <w:rFonts w:ascii="Calibri" w:eastAsia="Calibri" w:hAnsi="Calibri" w:cs="Calibri"/>
          <w:color w:val="000000" w:themeColor="text1"/>
          <w:sz w:val="24"/>
          <w:szCs w:val="24"/>
          <w:highlight w:val="white"/>
        </w:rPr>
        <w:t xml:space="preserve"> </w:t>
      </w:r>
      <w:r w:rsidRPr="007B4DDE">
        <w:rPr>
          <w:rFonts w:ascii="Calibri" w:eastAsia="Calibri" w:hAnsi="Calibri" w:cs="Calibri"/>
          <w:color w:val="000000" w:themeColor="text1"/>
          <w:sz w:val="24"/>
          <w:szCs w:val="24"/>
          <w:highlight w:val="white"/>
        </w:rPr>
        <w:t>upgrading computers and network equipment to the latest stable firmware releases;</w:t>
      </w:r>
      <w:r w:rsidR="007B4DDE" w:rsidRPr="007B4DDE">
        <w:rPr>
          <w:rFonts w:ascii="Calibri" w:eastAsia="Calibri" w:hAnsi="Calibri" w:cs="Calibri"/>
          <w:color w:val="000000" w:themeColor="text1"/>
          <w:sz w:val="24"/>
          <w:szCs w:val="24"/>
          <w:highlight w:val="white"/>
        </w:rPr>
        <w:t xml:space="preserve"> </w:t>
      </w:r>
      <w:r w:rsidRPr="007B4DDE">
        <w:rPr>
          <w:rFonts w:ascii="Calibri" w:eastAsia="Calibri" w:hAnsi="Calibri" w:cs="Calibri"/>
          <w:color w:val="000000" w:themeColor="text1"/>
          <w:sz w:val="24"/>
          <w:szCs w:val="24"/>
          <w:highlight w:val="white"/>
        </w:rPr>
        <w:t>the configuration of routing and switching and firewall equipment,  IP voice services;</w:t>
      </w:r>
    </w:p>
    <w:p w14:paraId="0BC2BAFE" w14:textId="77777777" w:rsidR="000F666C" w:rsidRDefault="0056142B" w:rsidP="007B4DDE">
      <w:pPr>
        <w:numPr>
          <w:ilvl w:val="0"/>
          <w:numId w:val="1"/>
        </w:numPr>
        <w:spacing w:line="240" w:lineRule="auto"/>
        <w:ind w:hanging="360"/>
        <w:contextualSpacing/>
        <w:jc w:val="both"/>
      </w:pPr>
      <w:r w:rsidRPr="00375B1D">
        <w:rPr>
          <w:rFonts w:ascii="Calibri" w:eastAsia="Calibri" w:hAnsi="Calibri" w:cs="Calibri"/>
          <w:color w:val="000000" w:themeColor="text1"/>
          <w:sz w:val="24"/>
          <w:szCs w:val="24"/>
          <w:highlight w:val="white"/>
        </w:rPr>
        <w:t>remote support of end users/customers; remote troubleshooting and fault finding if issues occur upon initial installation; assist with the installation of new hardware and software and help train employees on its use</w:t>
      </w:r>
      <w:r w:rsidRPr="00375B1D">
        <w:rPr>
          <w:rFonts w:ascii="Calibri" w:eastAsia="Calibri" w:hAnsi="Calibri" w:cs="Calibri"/>
          <w:color w:val="000000" w:themeColor="text1"/>
          <w:sz w:val="24"/>
          <w:szCs w:val="24"/>
        </w:rPr>
        <w:t>.</w:t>
      </w:r>
      <w:r w:rsidR="007B4DDE">
        <w:rPr>
          <w:noProof/>
        </w:rPr>
        <w:t xml:space="preserve"> </w:t>
      </w:r>
      <w:r>
        <w:rPr>
          <w:noProof/>
        </w:rPr>
        <w:drawing>
          <wp:inline distT="0" distB="0" distL="114300" distR="114300" wp14:anchorId="486C5DF6" wp14:editId="005D7293">
            <wp:extent cx="5581650" cy="190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581650" cy="19050"/>
                    </a:xfrm>
                    <a:prstGeom prst="rect">
                      <a:avLst/>
                    </a:prstGeom>
                    <a:ln/>
                  </pic:spPr>
                </pic:pic>
              </a:graphicData>
            </a:graphic>
          </wp:inline>
        </w:drawing>
      </w:r>
    </w:p>
    <w:p w14:paraId="488C6C01" w14:textId="77777777" w:rsidR="00375B1D" w:rsidRDefault="0056142B">
      <w:pPr>
        <w:tabs>
          <w:tab w:val="left" w:pos="1620"/>
        </w:tabs>
        <w:spacing w:line="240" w:lineRule="auto"/>
        <w:ind w:right="-187"/>
        <w:rPr>
          <w:rFonts w:ascii="Calibri" w:eastAsia="Calibri" w:hAnsi="Calibri" w:cs="Calibri"/>
          <w:color w:val="444444"/>
          <w:sz w:val="20"/>
          <w:szCs w:val="20"/>
        </w:rPr>
      </w:pPr>
      <w:r>
        <w:rPr>
          <w:rFonts w:ascii="Calibri" w:eastAsia="Calibri" w:hAnsi="Calibri" w:cs="Calibri"/>
          <w:b/>
          <w:color w:val="3D85C6"/>
          <w:sz w:val="28"/>
          <w:szCs w:val="28"/>
        </w:rPr>
        <w:t>REFERENCES</w:t>
      </w:r>
      <w:r>
        <w:rPr>
          <w:rFonts w:ascii="Calibri" w:eastAsia="Calibri" w:hAnsi="Calibri" w:cs="Calibri"/>
          <w:color w:val="444444"/>
          <w:sz w:val="20"/>
          <w:szCs w:val="20"/>
        </w:rPr>
        <w:tab/>
      </w:r>
    </w:p>
    <w:p w14:paraId="4E183203" w14:textId="77777777" w:rsidR="00375B1D" w:rsidRPr="00375B1D" w:rsidRDefault="00375B1D" w:rsidP="00375B1D">
      <w:pPr>
        <w:tabs>
          <w:tab w:val="left" w:pos="1620"/>
        </w:tabs>
        <w:spacing w:line="240" w:lineRule="auto"/>
        <w:ind w:left="1440" w:right="-187"/>
        <w:rPr>
          <w:rFonts w:ascii="Calibri" w:eastAsia="Calibri" w:hAnsi="Calibri" w:cs="Calibri"/>
          <w:b/>
          <w:color w:val="444444"/>
          <w:sz w:val="24"/>
          <w:szCs w:val="24"/>
        </w:rPr>
      </w:pPr>
      <w:r w:rsidRPr="00375B1D">
        <w:rPr>
          <w:rFonts w:ascii="Calibri" w:eastAsia="Calibri" w:hAnsi="Calibri" w:cs="Calibri"/>
          <w:b/>
          <w:color w:val="444444"/>
          <w:sz w:val="24"/>
          <w:szCs w:val="24"/>
        </w:rPr>
        <w:t xml:space="preserve">Ray Fielding – </w:t>
      </w:r>
      <w:r w:rsidRPr="00375B1D">
        <w:rPr>
          <w:rFonts w:ascii="Calibri" w:eastAsia="Calibri" w:hAnsi="Calibri" w:cs="Calibri"/>
          <w:color w:val="444444"/>
          <w:sz w:val="24"/>
          <w:szCs w:val="24"/>
        </w:rPr>
        <w:t>RMC Manager</w:t>
      </w:r>
      <w:r>
        <w:rPr>
          <w:rFonts w:ascii="Calibri" w:eastAsia="Calibri" w:hAnsi="Calibri" w:cs="Calibri"/>
          <w:color w:val="444444"/>
          <w:sz w:val="24"/>
          <w:szCs w:val="24"/>
        </w:rPr>
        <w:t>, Daisy Group</w:t>
      </w:r>
    </w:p>
    <w:p w14:paraId="11437A27" w14:textId="77777777" w:rsidR="00375B1D" w:rsidRPr="00375B1D" w:rsidRDefault="00375B1D" w:rsidP="00375B1D">
      <w:pPr>
        <w:tabs>
          <w:tab w:val="left" w:pos="1620"/>
        </w:tabs>
        <w:spacing w:line="240" w:lineRule="auto"/>
        <w:ind w:left="1440" w:right="-187"/>
        <w:rPr>
          <w:rFonts w:ascii="Calibri" w:eastAsia="Calibri" w:hAnsi="Calibri" w:cs="Calibri"/>
          <w:b/>
          <w:color w:val="444444"/>
          <w:sz w:val="24"/>
          <w:szCs w:val="24"/>
        </w:rPr>
      </w:pPr>
      <w:r w:rsidRPr="00375B1D">
        <w:rPr>
          <w:rFonts w:ascii="Calibri" w:eastAsia="Calibri" w:hAnsi="Calibri" w:cs="Calibri"/>
          <w:b/>
          <w:color w:val="444444"/>
          <w:sz w:val="24"/>
          <w:szCs w:val="24"/>
        </w:rPr>
        <w:t xml:space="preserve">Paula Simpson – </w:t>
      </w:r>
      <w:r w:rsidRPr="00375B1D">
        <w:rPr>
          <w:rFonts w:ascii="Calibri" w:eastAsia="Calibri" w:hAnsi="Calibri" w:cs="Calibri"/>
          <w:color w:val="444444"/>
          <w:sz w:val="24"/>
          <w:szCs w:val="24"/>
        </w:rPr>
        <w:t>Network Support T2 Supervisor</w:t>
      </w:r>
      <w:r>
        <w:rPr>
          <w:rFonts w:ascii="Calibri" w:eastAsia="Calibri" w:hAnsi="Calibri" w:cs="Calibri"/>
          <w:color w:val="444444"/>
          <w:sz w:val="24"/>
          <w:szCs w:val="24"/>
        </w:rPr>
        <w:t>, Daisy Group</w:t>
      </w:r>
    </w:p>
    <w:p w14:paraId="64B1F492" w14:textId="4FDBA500" w:rsidR="000F666C" w:rsidRDefault="0056142B" w:rsidP="00375B1D">
      <w:pPr>
        <w:tabs>
          <w:tab w:val="left" w:pos="1620"/>
        </w:tabs>
        <w:spacing w:line="240" w:lineRule="auto"/>
        <w:ind w:left="1440" w:right="-187"/>
      </w:pPr>
      <w:r>
        <w:rPr>
          <w:rFonts w:ascii="Calibri" w:eastAsia="Calibri" w:hAnsi="Calibri" w:cs="Calibri"/>
          <w:b/>
          <w:color w:val="444444"/>
          <w:sz w:val="24"/>
          <w:szCs w:val="24"/>
        </w:rPr>
        <w:t>Dragomir Orlando</w:t>
      </w:r>
      <w:r w:rsidR="00D42B96">
        <w:rPr>
          <w:rFonts w:ascii="Calibri" w:eastAsia="Calibri" w:hAnsi="Calibri" w:cs="Calibri"/>
          <w:b/>
          <w:color w:val="444444"/>
          <w:sz w:val="24"/>
          <w:szCs w:val="24"/>
        </w:rPr>
        <w:t xml:space="preserve"> </w:t>
      </w:r>
      <w:r w:rsidR="00D42B96" w:rsidRPr="00375B1D">
        <w:rPr>
          <w:rFonts w:ascii="Calibri" w:eastAsia="Calibri" w:hAnsi="Calibri" w:cs="Calibri"/>
          <w:b/>
          <w:color w:val="444444"/>
          <w:sz w:val="24"/>
          <w:szCs w:val="24"/>
        </w:rPr>
        <w:t xml:space="preserve">– </w:t>
      </w:r>
      <w:r w:rsidR="00565CDC">
        <w:rPr>
          <w:rFonts w:ascii="Calibri" w:eastAsia="Calibri" w:hAnsi="Calibri" w:cs="Calibri"/>
          <w:color w:val="444444"/>
          <w:sz w:val="24"/>
          <w:szCs w:val="24"/>
        </w:rPr>
        <w:t>Operations</w:t>
      </w:r>
      <w:bookmarkStart w:id="0" w:name="_GoBack"/>
      <w:bookmarkEnd w:id="0"/>
      <w:r>
        <w:rPr>
          <w:rFonts w:ascii="Calibri" w:eastAsia="Calibri" w:hAnsi="Calibri" w:cs="Calibri"/>
          <w:color w:val="444444"/>
          <w:sz w:val="24"/>
          <w:szCs w:val="24"/>
        </w:rPr>
        <w:t xml:space="preserve"> Manager at </w:t>
      </w:r>
      <w:proofErr w:type="spellStart"/>
      <w:r>
        <w:rPr>
          <w:rFonts w:ascii="Calibri" w:eastAsia="Calibri" w:hAnsi="Calibri" w:cs="Calibri"/>
          <w:color w:val="444444"/>
          <w:sz w:val="24"/>
          <w:szCs w:val="24"/>
        </w:rPr>
        <w:t>Ensidata</w:t>
      </w:r>
      <w:proofErr w:type="spellEnd"/>
      <w:r>
        <w:rPr>
          <w:rFonts w:ascii="Calibri" w:eastAsia="Calibri" w:hAnsi="Calibri" w:cs="Calibri"/>
          <w:color w:val="444444"/>
          <w:sz w:val="24"/>
          <w:szCs w:val="24"/>
        </w:rPr>
        <w:t xml:space="preserve"> Group</w:t>
      </w:r>
    </w:p>
    <w:p w14:paraId="1A006D0B" w14:textId="77777777" w:rsidR="001369A1" w:rsidRDefault="001369A1">
      <w:pPr>
        <w:spacing w:line="240" w:lineRule="auto"/>
        <w:ind w:left="1440"/>
      </w:pPr>
    </w:p>
    <w:p w14:paraId="1D63F6F8" w14:textId="77777777" w:rsidR="001369A1" w:rsidRDefault="001369A1">
      <w:pPr>
        <w:spacing w:line="240" w:lineRule="auto"/>
        <w:ind w:left="1440"/>
      </w:pPr>
    </w:p>
    <w:p w14:paraId="1F0655DF" w14:textId="77777777" w:rsidR="000F666C" w:rsidRDefault="00C105FB">
      <w:pPr>
        <w:spacing w:line="240" w:lineRule="auto"/>
        <w:jc w:val="center"/>
      </w:pPr>
      <w:r>
        <w:rPr>
          <w:rFonts w:ascii="Calibri" w:eastAsia="Calibri" w:hAnsi="Calibri" w:cs="Calibri"/>
          <w:color w:val="999999"/>
          <w:sz w:val="20"/>
          <w:szCs w:val="20"/>
        </w:rPr>
        <w:t xml:space="preserve">149 </w:t>
      </w:r>
      <w:proofErr w:type="spellStart"/>
      <w:r>
        <w:rPr>
          <w:rFonts w:ascii="Calibri" w:eastAsia="Calibri" w:hAnsi="Calibri" w:cs="Calibri"/>
          <w:color w:val="999999"/>
          <w:sz w:val="20"/>
          <w:szCs w:val="20"/>
        </w:rPr>
        <w:t>Swinnow</w:t>
      </w:r>
      <w:proofErr w:type="spellEnd"/>
      <w:r>
        <w:rPr>
          <w:rFonts w:ascii="Calibri" w:eastAsia="Calibri" w:hAnsi="Calibri" w:cs="Calibri"/>
          <w:color w:val="999999"/>
          <w:sz w:val="20"/>
          <w:szCs w:val="20"/>
        </w:rPr>
        <w:t xml:space="preserve"> Lane</w:t>
      </w:r>
      <w:r>
        <w:rPr>
          <w:rFonts w:ascii="Calibri" w:eastAsia="Calibri" w:hAnsi="Calibri" w:cs="Calibri"/>
          <w:color w:val="6FA8DC"/>
          <w:sz w:val="20"/>
          <w:szCs w:val="20"/>
        </w:rPr>
        <w:t xml:space="preserve"> • </w:t>
      </w:r>
      <w:r>
        <w:rPr>
          <w:rFonts w:ascii="Calibri" w:eastAsia="Calibri" w:hAnsi="Calibri" w:cs="Calibri"/>
          <w:color w:val="999999"/>
          <w:sz w:val="20"/>
          <w:szCs w:val="20"/>
        </w:rPr>
        <w:t>Leeds</w:t>
      </w:r>
      <w:r>
        <w:rPr>
          <w:rFonts w:ascii="Calibri" w:eastAsia="Calibri" w:hAnsi="Calibri" w:cs="Calibri"/>
          <w:color w:val="6FA8DC"/>
          <w:sz w:val="20"/>
          <w:szCs w:val="20"/>
        </w:rPr>
        <w:t xml:space="preserve"> • </w:t>
      </w:r>
      <w:r>
        <w:rPr>
          <w:rFonts w:ascii="Calibri" w:eastAsia="Calibri" w:hAnsi="Calibri" w:cs="Calibri"/>
          <w:color w:val="999999"/>
          <w:sz w:val="20"/>
          <w:szCs w:val="20"/>
        </w:rPr>
        <w:t>LS13 4QX</w:t>
      </w:r>
      <w:r>
        <w:rPr>
          <w:rFonts w:ascii="Calibri" w:eastAsia="Calibri" w:hAnsi="Calibri" w:cs="Calibri"/>
          <w:color w:val="6FA8DC"/>
          <w:sz w:val="20"/>
          <w:szCs w:val="20"/>
        </w:rPr>
        <w:t xml:space="preserve"> </w:t>
      </w:r>
      <w:r w:rsidR="0056142B">
        <w:rPr>
          <w:rFonts w:ascii="Calibri" w:eastAsia="Calibri" w:hAnsi="Calibri" w:cs="Calibri"/>
          <w:color w:val="6FA8DC"/>
          <w:sz w:val="20"/>
          <w:szCs w:val="20"/>
        </w:rPr>
        <w:t xml:space="preserve"> • </w:t>
      </w:r>
      <w:r w:rsidR="0056142B">
        <w:rPr>
          <w:rFonts w:ascii="Calibri" w:eastAsia="Calibri" w:hAnsi="Calibri" w:cs="Calibri"/>
          <w:b/>
          <w:color w:val="666666"/>
          <w:sz w:val="20"/>
          <w:szCs w:val="20"/>
        </w:rPr>
        <w:t>Phone</w:t>
      </w:r>
      <w:r w:rsidR="0056142B">
        <w:rPr>
          <w:rFonts w:ascii="Calibri" w:eastAsia="Calibri" w:hAnsi="Calibri" w:cs="Calibri"/>
          <w:color w:val="6FA8DC"/>
          <w:sz w:val="20"/>
          <w:szCs w:val="20"/>
        </w:rPr>
        <w:t xml:space="preserve"> </w:t>
      </w:r>
      <w:r w:rsidR="0056142B">
        <w:rPr>
          <w:rFonts w:ascii="Calibri" w:eastAsia="Calibri" w:hAnsi="Calibri" w:cs="Calibri"/>
          <w:color w:val="999999"/>
          <w:sz w:val="20"/>
          <w:szCs w:val="20"/>
        </w:rPr>
        <w:t xml:space="preserve">07448 724 028 </w:t>
      </w:r>
      <w:r w:rsidR="0056142B">
        <w:rPr>
          <w:rFonts w:ascii="Calibri" w:eastAsia="Calibri" w:hAnsi="Calibri" w:cs="Calibri"/>
          <w:color w:val="6FA8DC"/>
          <w:sz w:val="20"/>
          <w:szCs w:val="20"/>
        </w:rPr>
        <w:t>•</w:t>
      </w:r>
      <w:r w:rsidR="0056142B">
        <w:rPr>
          <w:rFonts w:ascii="Calibri" w:eastAsia="Calibri" w:hAnsi="Calibri" w:cs="Calibri"/>
          <w:color w:val="999999"/>
          <w:sz w:val="20"/>
          <w:szCs w:val="20"/>
        </w:rPr>
        <w:t xml:space="preserve"> </w:t>
      </w:r>
      <w:r w:rsidR="0056142B">
        <w:rPr>
          <w:rFonts w:ascii="Calibri" w:eastAsia="Calibri" w:hAnsi="Calibri" w:cs="Calibri"/>
          <w:b/>
          <w:color w:val="666666"/>
          <w:sz w:val="20"/>
          <w:szCs w:val="20"/>
        </w:rPr>
        <w:t>E-MAIL</w:t>
      </w:r>
      <w:r w:rsidR="0056142B">
        <w:rPr>
          <w:rFonts w:ascii="Calibri" w:eastAsia="Calibri" w:hAnsi="Calibri" w:cs="Calibri"/>
          <w:color w:val="999999"/>
          <w:sz w:val="20"/>
          <w:szCs w:val="20"/>
        </w:rPr>
        <w:t xml:space="preserve"> andrei.craciun.ro@gmail.com</w:t>
      </w:r>
    </w:p>
    <w:sectPr w:rsidR="000F666C">
      <w:pgSz w:w="12240" w:h="15840"/>
      <w:pgMar w:top="450" w:right="1440"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6618"/>
    <w:multiLevelType w:val="hybridMultilevel"/>
    <w:tmpl w:val="0BE494EA"/>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1" w15:restartNumberingAfterBreak="0">
    <w:nsid w:val="5209696E"/>
    <w:multiLevelType w:val="multilevel"/>
    <w:tmpl w:val="D11A90B0"/>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66C"/>
    <w:rsid w:val="000B28EA"/>
    <w:rsid w:val="000F666C"/>
    <w:rsid w:val="001369A1"/>
    <w:rsid w:val="001668F8"/>
    <w:rsid w:val="00277051"/>
    <w:rsid w:val="00375B1D"/>
    <w:rsid w:val="0056142B"/>
    <w:rsid w:val="00565CDC"/>
    <w:rsid w:val="006928CA"/>
    <w:rsid w:val="00712BE1"/>
    <w:rsid w:val="0075228B"/>
    <w:rsid w:val="007B4DDE"/>
    <w:rsid w:val="00B3028E"/>
    <w:rsid w:val="00C105FB"/>
    <w:rsid w:val="00C3084D"/>
    <w:rsid w:val="00D42B96"/>
    <w:rsid w:val="00D51E26"/>
    <w:rsid w:val="00DB6975"/>
    <w:rsid w:val="00F15794"/>
    <w:rsid w:val="00F81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0F63"/>
  <w15:docId w15:val="{AFF52F35-09F5-4D62-82F3-1E9471BB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line="240" w:lineRule="auto"/>
      <w:outlineLvl w:val="0"/>
    </w:pPr>
    <w:rPr>
      <w:b/>
      <w:sz w:val="48"/>
      <w:szCs w:val="48"/>
    </w:rPr>
  </w:style>
  <w:style w:type="paragraph" w:styleId="Heading2">
    <w:name w:val="heading 2"/>
    <w:basedOn w:val="Normal"/>
    <w:next w:val="Normal"/>
    <w:pPr>
      <w:keepNext/>
      <w:keepLines/>
      <w:spacing w:before="360" w:after="80" w:line="240" w:lineRule="auto"/>
      <w:outlineLvl w:val="1"/>
    </w:pPr>
    <w:rPr>
      <w:b/>
      <w:sz w:val="36"/>
      <w:szCs w:val="36"/>
    </w:rPr>
  </w:style>
  <w:style w:type="paragraph" w:styleId="Heading3">
    <w:name w:val="heading 3"/>
    <w:basedOn w:val="Normal"/>
    <w:next w:val="Normal"/>
    <w:pPr>
      <w:keepNext/>
      <w:keepLines/>
      <w:spacing w:before="280" w:after="80" w:line="240" w:lineRule="auto"/>
      <w:outlineLvl w:val="2"/>
    </w:pPr>
    <w:rPr>
      <w:b/>
      <w:sz w:val="28"/>
      <w:szCs w:val="28"/>
    </w:rPr>
  </w:style>
  <w:style w:type="paragraph" w:styleId="Heading4">
    <w:name w:val="heading 4"/>
    <w:basedOn w:val="Normal"/>
    <w:next w:val="Normal"/>
    <w:pPr>
      <w:keepNext/>
      <w:keepLines/>
      <w:spacing w:before="240" w:after="40" w:line="240" w:lineRule="auto"/>
      <w:outlineLvl w:val="3"/>
    </w:pPr>
    <w:rPr>
      <w:b/>
      <w:sz w:val="24"/>
      <w:szCs w:val="24"/>
    </w:rPr>
  </w:style>
  <w:style w:type="paragraph" w:styleId="Heading5">
    <w:name w:val="heading 5"/>
    <w:basedOn w:val="Normal"/>
    <w:next w:val="Normal"/>
    <w:pPr>
      <w:keepNext/>
      <w:keepLines/>
      <w:spacing w:before="220" w:after="40" w:line="240" w:lineRule="auto"/>
      <w:outlineLvl w:val="4"/>
    </w:pPr>
    <w:rPr>
      <w:b/>
    </w:rPr>
  </w:style>
  <w:style w:type="paragraph" w:styleId="Heading6">
    <w:name w:val="heading 6"/>
    <w:basedOn w:val="Normal"/>
    <w:next w:val="Normal"/>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77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2E739-DB56-4566-A4DE-5981FFCB8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craciun</dc:creator>
  <cp:lastModifiedBy>andrei craciun</cp:lastModifiedBy>
  <cp:revision>5</cp:revision>
  <dcterms:created xsi:type="dcterms:W3CDTF">2019-05-31T15:10:00Z</dcterms:created>
  <dcterms:modified xsi:type="dcterms:W3CDTF">2019-10-07T09:55:00Z</dcterms:modified>
</cp:coreProperties>
</file>