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2EE17" w14:textId="7DC69AE1" w:rsidR="005A3BA2" w:rsidRPr="00BE29E7" w:rsidRDefault="00BE29E7" w:rsidP="00D5336E">
      <w:pPr>
        <w:pStyle w:val="Heading1"/>
        <w:widowControl/>
        <w:ind w:right="-1"/>
        <w:rPr>
          <w:color w:val="1F497D" w:themeColor="text2"/>
          <w:sz w:val="22"/>
          <w:szCs w:val="22"/>
        </w:rPr>
      </w:pPr>
      <w:proofErr w:type="spellStart"/>
      <w:r>
        <w:rPr>
          <w:rFonts w:cs="Khmer Sangam MN"/>
          <w:b w:val="0"/>
          <w:color w:val="1F497D" w:themeColor="text2"/>
          <w:sz w:val="22"/>
          <w:szCs w:val="22"/>
        </w:rPr>
        <w:t>Jasbir</w:t>
      </w:r>
      <w:proofErr w:type="spellEnd"/>
      <w:r>
        <w:rPr>
          <w:rFonts w:cs="Khmer Sangam MN"/>
          <w:b w:val="0"/>
          <w:color w:val="1F497D" w:themeColor="text2"/>
          <w:sz w:val="22"/>
          <w:szCs w:val="22"/>
        </w:rPr>
        <w:t xml:space="preserve"> Sandhu</w:t>
      </w:r>
    </w:p>
    <w:p w14:paraId="5294C710" w14:textId="5C6DE24F" w:rsidR="005A3BA2" w:rsidRPr="00C44780" w:rsidRDefault="005A3BA2" w:rsidP="00D5336E">
      <w:pPr>
        <w:pStyle w:val="Heading1"/>
        <w:widowControl/>
        <w:rPr>
          <w:color w:val="1F497D" w:themeColor="text2"/>
          <w:sz w:val="22"/>
          <w:szCs w:val="22"/>
        </w:rPr>
      </w:pPr>
    </w:p>
    <w:p w14:paraId="23FFA681" w14:textId="0CE7320C" w:rsidR="005A3BA2" w:rsidRDefault="00926010" w:rsidP="00D5336E">
      <w:pPr>
        <w:pStyle w:val="Default"/>
        <w:jc w:val="center"/>
        <w:rPr>
          <w:rStyle w:val="A7"/>
          <w:rFonts w:ascii="Times New Roman" w:hAnsi="Times New Roman" w:cs="Times New Roman"/>
          <w:color w:val="1F497D" w:themeColor="text2"/>
          <w:sz w:val="22"/>
          <w:szCs w:val="22"/>
        </w:rPr>
      </w:pPr>
      <w:hyperlink r:id="rId6" w:history="1">
        <w:r w:rsidR="00624F54" w:rsidRPr="00624F54">
          <w:rPr>
            <w:rStyle w:val="A7"/>
            <w:rFonts w:ascii="Times New Roman" w:hAnsi="Times New Roman" w:cs="Times New Roman"/>
            <w:color w:val="1F497D" w:themeColor="text2"/>
            <w:sz w:val="22"/>
            <w:szCs w:val="22"/>
            <w:lang w:val="en-GB"/>
          </w:rPr>
          <w:t>jassi3009@hotmail.com</w:t>
        </w:r>
      </w:hyperlink>
      <w:r w:rsidR="00624F54">
        <w:rPr>
          <w:rStyle w:val="A7"/>
          <w:rFonts w:ascii="Times New Roman" w:hAnsi="Times New Roman" w:cs="Times New Roman"/>
          <w:color w:val="1F497D" w:themeColor="text2"/>
          <w:sz w:val="22"/>
          <w:szCs w:val="22"/>
          <w:lang w:val="en-GB"/>
        </w:rPr>
        <w:t xml:space="preserve">     </w:t>
      </w:r>
      <w:r w:rsidR="00646736" w:rsidRPr="00624F54">
        <w:rPr>
          <w:rStyle w:val="A7"/>
          <w:rFonts w:ascii="Times New Roman" w:hAnsi="Times New Roman" w:cs="Times New Roman"/>
          <w:color w:val="1F497D" w:themeColor="text2"/>
          <w:sz w:val="22"/>
          <w:szCs w:val="22"/>
          <w:lang w:val="en-GB"/>
        </w:rPr>
        <w:t>+4</w:t>
      </w:r>
      <w:r w:rsidR="00646736">
        <w:rPr>
          <w:rStyle w:val="A7"/>
          <w:rFonts w:ascii="Times New Roman" w:hAnsi="Times New Roman" w:cs="Times New Roman"/>
          <w:color w:val="1F497D" w:themeColor="text2"/>
          <w:sz w:val="22"/>
          <w:szCs w:val="22"/>
        </w:rPr>
        <w:t>4 (0) 7950 717 996</w:t>
      </w:r>
    </w:p>
    <w:p w14:paraId="1C77AF28" w14:textId="77777777" w:rsidR="00D5336E" w:rsidRPr="00D5336E" w:rsidRDefault="00D5336E" w:rsidP="00D5336E">
      <w:pPr>
        <w:pStyle w:val="Default"/>
        <w:rPr>
          <w:rStyle w:val="A7"/>
          <w:rFonts w:ascii="Times New Roman" w:hAnsi="Times New Roman" w:cs="Times New Roman"/>
          <w:color w:val="1F497D" w:themeColor="text2"/>
          <w:sz w:val="22"/>
          <w:szCs w:val="22"/>
          <w:lang w:val="en-GB"/>
        </w:rPr>
      </w:pPr>
    </w:p>
    <w:p w14:paraId="21A37237" w14:textId="77777777" w:rsidR="005A3BA2" w:rsidRPr="00C44780" w:rsidRDefault="005A3BA2" w:rsidP="00D5336E">
      <w:pPr>
        <w:widowControl/>
        <w:jc w:val="center"/>
        <w:rPr>
          <w:b/>
          <w:color w:val="1F497D" w:themeColor="text2"/>
          <w:sz w:val="22"/>
          <w:szCs w:val="22"/>
        </w:rPr>
      </w:pPr>
      <w:r w:rsidRPr="00C44780">
        <w:rPr>
          <w:b/>
          <w:color w:val="1F497D" w:themeColor="text2"/>
          <w:sz w:val="22"/>
          <w:szCs w:val="22"/>
        </w:rPr>
        <w:t>_________________________________________________________________________</w:t>
      </w:r>
    </w:p>
    <w:p w14:paraId="1661692C" w14:textId="77777777" w:rsidR="005A3BA2" w:rsidRPr="00C44780" w:rsidRDefault="005A3BA2" w:rsidP="00D5336E">
      <w:pPr>
        <w:widowControl/>
        <w:jc w:val="both"/>
        <w:rPr>
          <w:b/>
          <w:color w:val="1F497D" w:themeColor="text2"/>
          <w:sz w:val="22"/>
          <w:szCs w:val="22"/>
        </w:rPr>
      </w:pPr>
    </w:p>
    <w:p w14:paraId="226B6EBB" w14:textId="7B58B7DB" w:rsidR="005A3BA2" w:rsidRDefault="005A3BA2" w:rsidP="00D5336E">
      <w:pPr>
        <w:pStyle w:val="Heading2"/>
        <w:widowControl/>
        <w:jc w:val="both"/>
        <w:rPr>
          <w:color w:val="1F497D" w:themeColor="text2"/>
          <w:sz w:val="20"/>
        </w:rPr>
      </w:pPr>
      <w:r w:rsidRPr="00C44780">
        <w:rPr>
          <w:color w:val="1F497D" w:themeColor="text2"/>
          <w:sz w:val="20"/>
        </w:rPr>
        <w:t>Profile</w:t>
      </w:r>
    </w:p>
    <w:p w14:paraId="15923B01" w14:textId="77777777" w:rsidR="00D622A9" w:rsidRPr="00D622A9" w:rsidRDefault="00D622A9" w:rsidP="00D5336E">
      <w:pPr>
        <w:jc w:val="both"/>
      </w:pPr>
    </w:p>
    <w:p w14:paraId="6B69C2CB" w14:textId="77777777" w:rsidR="00D5336E" w:rsidRDefault="00D5336E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  <w:sectPr w:rsidR="00D5336E" w:rsidSect="00D5336E">
          <w:endnotePr>
            <w:numFmt w:val="decimal"/>
          </w:endnotePr>
          <w:type w:val="continuous"/>
          <w:pgSz w:w="11906" w:h="16838"/>
          <w:pgMar w:top="720" w:right="1274" w:bottom="142" w:left="851" w:header="720" w:footer="720" w:gutter="0"/>
          <w:cols w:space="720"/>
        </w:sectPr>
      </w:pPr>
    </w:p>
    <w:p w14:paraId="4D5D46E6" w14:textId="15DA1BD0" w:rsidR="004034FC" w:rsidRDefault="004034FC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>
        <w:rPr>
          <w:color w:val="1F497D" w:themeColor="text2"/>
        </w:rPr>
        <w:lastRenderedPageBreak/>
        <w:t>SC cleared.</w:t>
      </w:r>
    </w:p>
    <w:p w14:paraId="66B73C3D" w14:textId="6E3E47D5" w:rsidR="00E90F8E" w:rsidRDefault="00BE29E7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DV </w:t>
      </w:r>
      <w:r w:rsidR="004034FC">
        <w:rPr>
          <w:color w:val="1F497D" w:themeColor="text2"/>
        </w:rPr>
        <w:t>(expired in November 2017)</w:t>
      </w:r>
      <w:r w:rsidR="005F49A8">
        <w:rPr>
          <w:color w:val="1F497D" w:themeColor="text2"/>
        </w:rPr>
        <w:t>.</w:t>
      </w:r>
    </w:p>
    <w:p w14:paraId="6656A605" w14:textId="438F5738" w:rsidR="00A44208" w:rsidRDefault="00A44208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>
        <w:rPr>
          <w:color w:val="1F497D" w:themeColor="text2"/>
        </w:rPr>
        <w:t>DBS cleared</w:t>
      </w:r>
      <w:r w:rsidR="00A41174">
        <w:rPr>
          <w:color w:val="1F497D" w:themeColor="text2"/>
        </w:rPr>
        <w:t>.</w:t>
      </w:r>
    </w:p>
    <w:p w14:paraId="0E83C1FF" w14:textId="326201A2" w:rsidR="005A3BA2" w:rsidRPr="00C44780" w:rsidRDefault="005A3BA2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 w:rsidRPr="00C44780">
        <w:rPr>
          <w:color w:val="1F497D" w:themeColor="text2"/>
        </w:rPr>
        <w:t>A multi-skilled worker with a wide experience of both Support and Customer Care.</w:t>
      </w:r>
      <w:r w:rsidRPr="00C44780">
        <w:rPr>
          <w:noProof/>
          <w:color w:val="1F497D" w:themeColor="text2"/>
        </w:rPr>
        <w:t xml:space="preserve"> </w:t>
      </w:r>
    </w:p>
    <w:p w14:paraId="6FB600BE" w14:textId="7F4BF0A6" w:rsidR="005A3BA2" w:rsidRPr="00C44780" w:rsidRDefault="00E90F8E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>
        <w:rPr>
          <w:color w:val="1F497D" w:themeColor="text2"/>
        </w:rPr>
        <w:t xml:space="preserve">Transferable skills gained </w:t>
      </w:r>
      <w:r w:rsidR="007C4327">
        <w:rPr>
          <w:color w:val="1F497D" w:themeColor="text2"/>
        </w:rPr>
        <w:t>through th</w:t>
      </w:r>
      <w:r w:rsidR="00184718">
        <w:rPr>
          <w:color w:val="1F497D" w:themeColor="text2"/>
        </w:rPr>
        <w:t>e successful completion of ITIL.</w:t>
      </w:r>
    </w:p>
    <w:p w14:paraId="34476033" w14:textId="77777777" w:rsidR="005A3BA2" w:rsidRPr="00C44780" w:rsidRDefault="005A3BA2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 w:rsidRPr="00C44780">
        <w:rPr>
          <w:color w:val="1F497D" w:themeColor="text2"/>
        </w:rPr>
        <w:t>Good team worker who can also work well alone using own initiative.</w:t>
      </w:r>
    </w:p>
    <w:p w14:paraId="31426303" w14:textId="77777777" w:rsidR="005A3BA2" w:rsidRPr="00C44780" w:rsidRDefault="005A3BA2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 w:rsidRPr="00C44780">
        <w:rPr>
          <w:color w:val="1F497D" w:themeColor="text2"/>
        </w:rPr>
        <w:lastRenderedPageBreak/>
        <w:t>Self-motivated and thrives under pressure.</w:t>
      </w:r>
    </w:p>
    <w:p w14:paraId="5ADD45CD" w14:textId="77777777" w:rsidR="005A3BA2" w:rsidRPr="00C44780" w:rsidRDefault="005A3BA2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 w:rsidRPr="00C44780">
        <w:rPr>
          <w:color w:val="1F497D" w:themeColor="text2"/>
        </w:rPr>
        <w:t>Keen to learn and develop in order to maintain professionalism.</w:t>
      </w:r>
    </w:p>
    <w:p w14:paraId="75CBAFE6" w14:textId="77777777" w:rsidR="005A3BA2" w:rsidRPr="00C44780" w:rsidRDefault="005A3BA2" w:rsidP="00D5336E">
      <w:pPr>
        <w:widowControl/>
        <w:numPr>
          <w:ilvl w:val="0"/>
          <w:numId w:val="2"/>
        </w:numPr>
        <w:jc w:val="both"/>
        <w:rPr>
          <w:color w:val="1F497D" w:themeColor="text2"/>
        </w:rPr>
      </w:pPr>
      <w:r w:rsidRPr="00C44780">
        <w:rPr>
          <w:color w:val="1F497D" w:themeColor="text2"/>
        </w:rPr>
        <w:t>Tenacity and drive to complete all tasks undertaken.</w:t>
      </w:r>
    </w:p>
    <w:p w14:paraId="2227F002" w14:textId="77777777" w:rsidR="005A3BA2" w:rsidRPr="00C44780" w:rsidRDefault="005A3BA2" w:rsidP="00D5336E">
      <w:pPr>
        <w:widowControl/>
        <w:numPr>
          <w:ilvl w:val="0"/>
          <w:numId w:val="2"/>
        </w:numPr>
        <w:jc w:val="both"/>
        <w:rPr>
          <w:color w:val="1F497D" w:themeColor="text2"/>
          <w:u w:val="single"/>
        </w:rPr>
      </w:pPr>
      <w:r w:rsidRPr="00C44780">
        <w:rPr>
          <w:color w:val="1F497D" w:themeColor="text2"/>
        </w:rPr>
        <w:t>Ability to deal competently with various situations arising from client and public contact, requiring tact, diplomacy and a high level of interpersonal skills.</w:t>
      </w:r>
    </w:p>
    <w:p w14:paraId="0EF22884" w14:textId="77777777" w:rsidR="00D5336E" w:rsidRDefault="00D5336E" w:rsidP="00D5336E">
      <w:pPr>
        <w:pStyle w:val="ListParagraph"/>
        <w:widowControl/>
        <w:jc w:val="both"/>
        <w:rPr>
          <w:b/>
          <w:color w:val="1F497D" w:themeColor="text2"/>
        </w:rPr>
        <w:sectPr w:rsidR="00D5336E" w:rsidSect="00D5336E">
          <w:endnotePr>
            <w:numFmt w:val="decimal"/>
          </w:endnotePr>
          <w:type w:val="continuous"/>
          <w:pgSz w:w="11906" w:h="16838"/>
          <w:pgMar w:top="720" w:right="1274" w:bottom="142" w:left="851" w:header="720" w:footer="720" w:gutter="0"/>
          <w:cols w:num="2" w:space="426"/>
        </w:sectPr>
      </w:pPr>
    </w:p>
    <w:p w14:paraId="712F5477" w14:textId="5362C37B" w:rsidR="005A3BA2" w:rsidRPr="00C44780" w:rsidRDefault="005A3BA2" w:rsidP="00D5336E">
      <w:pPr>
        <w:pStyle w:val="ListParagraph"/>
        <w:widowControl/>
        <w:jc w:val="both"/>
        <w:rPr>
          <w:b/>
          <w:color w:val="1F497D" w:themeColor="text2"/>
        </w:rPr>
      </w:pPr>
      <w:r w:rsidRPr="00C44780">
        <w:rPr>
          <w:b/>
          <w:color w:val="1F497D" w:themeColor="text2"/>
        </w:rPr>
        <w:lastRenderedPageBreak/>
        <w:t>______________________________________________________________________</w:t>
      </w:r>
      <w:r w:rsidR="003E01D2" w:rsidRPr="00C44780">
        <w:rPr>
          <w:b/>
          <w:color w:val="1F497D" w:themeColor="text2"/>
        </w:rPr>
        <w:t>_____________</w:t>
      </w:r>
      <w:r w:rsidRPr="00C44780">
        <w:rPr>
          <w:b/>
          <w:color w:val="1F497D" w:themeColor="text2"/>
        </w:rPr>
        <w:t>_</w:t>
      </w:r>
    </w:p>
    <w:p w14:paraId="3FC84DF8" w14:textId="77777777" w:rsidR="005A3BA2" w:rsidRDefault="005A3BA2" w:rsidP="00D5336E">
      <w:pPr>
        <w:widowControl/>
        <w:jc w:val="both"/>
        <w:rPr>
          <w:color w:val="1F497D" w:themeColor="text2"/>
          <w:u w:val="single"/>
        </w:rPr>
      </w:pPr>
    </w:p>
    <w:p w14:paraId="4FF3BCD2" w14:textId="77777777" w:rsidR="00D5336E" w:rsidRPr="00C44780" w:rsidRDefault="00D5336E" w:rsidP="00D5336E">
      <w:pPr>
        <w:widowControl/>
        <w:jc w:val="both"/>
        <w:rPr>
          <w:color w:val="1F497D" w:themeColor="text2"/>
          <w:u w:val="single"/>
        </w:rPr>
      </w:pPr>
    </w:p>
    <w:p w14:paraId="6876B474" w14:textId="77777777" w:rsidR="005A3BA2" w:rsidRPr="00C44780" w:rsidRDefault="005A3BA2" w:rsidP="00D5336E">
      <w:pPr>
        <w:pStyle w:val="Heading2"/>
        <w:widowControl/>
        <w:jc w:val="both"/>
        <w:rPr>
          <w:color w:val="1F497D" w:themeColor="text2"/>
          <w:sz w:val="20"/>
        </w:rPr>
      </w:pPr>
      <w:r w:rsidRPr="00C44780">
        <w:rPr>
          <w:color w:val="1F497D" w:themeColor="text2"/>
          <w:sz w:val="20"/>
        </w:rPr>
        <w:t>Key Competencies</w:t>
      </w:r>
    </w:p>
    <w:p w14:paraId="2CF5B87C" w14:textId="77777777" w:rsidR="005A3BA2" w:rsidRPr="00C44780" w:rsidRDefault="005A3BA2" w:rsidP="00D5336E">
      <w:pPr>
        <w:widowControl/>
        <w:jc w:val="both"/>
        <w:rPr>
          <w:b/>
          <w:color w:val="1F497D" w:themeColor="text2"/>
          <w:u w:val="single"/>
        </w:rPr>
      </w:pPr>
    </w:p>
    <w:p w14:paraId="69B32790" w14:textId="77777777" w:rsidR="005A3BA2" w:rsidRPr="00C44780" w:rsidRDefault="005A3BA2" w:rsidP="00D5336E">
      <w:pPr>
        <w:pStyle w:val="Pa6"/>
        <w:ind w:left="340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Technical Expertise: </w:t>
      </w:r>
    </w:p>
    <w:p w14:paraId="1901BA33" w14:textId="6A4FB440" w:rsidR="005A3BA2" w:rsidRPr="00C44780" w:rsidRDefault="00BE29E7" w:rsidP="00D5336E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Shows</w:t>
      </w:r>
      <w:r w:rsidR="005A3BA2"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ability to demonstrate depth of knowledge and skill in a technical area of role. </w:t>
      </w:r>
    </w:p>
    <w:p w14:paraId="248D0148" w14:textId="6B411854" w:rsidR="005A3BA2" w:rsidRPr="00BE29E7" w:rsidRDefault="005A3BA2" w:rsidP="00D5336E">
      <w:pPr>
        <w:pStyle w:val="Default"/>
        <w:numPr>
          <w:ilvl w:val="0"/>
          <w:numId w:val="11"/>
        </w:numPr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Helps develop others through own knowledge of tools. </w:t>
      </w:r>
      <w:r w:rsidRPr="00BE29E7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</w:t>
      </w:r>
    </w:p>
    <w:p w14:paraId="4459AB1C" w14:textId="77777777" w:rsidR="00804845" w:rsidRPr="00C44780" w:rsidRDefault="00804845" w:rsidP="00D5336E">
      <w:pPr>
        <w:pStyle w:val="Default"/>
        <w:ind w:left="1080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</w:p>
    <w:p w14:paraId="5076DAEE" w14:textId="77777777" w:rsidR="005A3BA2" w:rsidRPr="00C44780" w:rsidRDefault="005A3BA2" w:rsidP="00D5336E">
      <w:pPr>
        <w:pStyle w:val="Pa6"/>
        <w:ind w:left="340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Building Collaborative Relationships: </w:t>
      </w:r>
    </w:p>
    <w:p w14:paraId="7AB9CA01" w14:textId="0EC2E31B" w:rsidR="005A3BA2" w:rsidRPr="00C44780" w:rsidRDefault="005A3BA2" w:rsidP="00D5336E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The ability to develop, </w:t>
      </w:r>
      <w:r w:rsidR="00C44780"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maintain</w:t>
      </w: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, and </w:t>
      </w:r>
      <w:r w:rsidR="00C44780"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strengthens</w:t>
      </w: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partnerships with others inside or outside the organization who can provide information, assistance, and support. </w:t>
      </w:r>
    </w:p>
    <w:p w14:paraId="448777A2" w14:textId="7528F2F7" w:rsidR="005A3BA2" w:rsidRPr="00C44780" w:rsidRDefault="00BE29E7" w:rsidP="00D5336E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B</w:t>
      </w:r>
      <w:r w:rsidR="005A3BA2"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uild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s</w:t>
      </w:r>
      <w:r w:rsidR="005A3BA2"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relationships with people whose assistance, cooperation, and support may be needed. </w:t>
      </w:r>
    </w:p>
    <w:p w14:paraId="1C0551A7" w14:textId="77777777" w:rsidR="005A3BA2" w:rsidRPr="00C44780" w:rsidRDefault="005A3BA2" w:rsidP="00D5336E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Expresses gratitude and appreciation to others who have provided information, assistance, or support. </w:t>
      </w:r>
    </w:p>
    <w:p w14:paraId="131A384E" w14:textId="77777777" w:rsidR="005A3BA2" w:rsidRPr="00C44780" w:rsidRDefault="005A3BA2" w:rsidP="00D5336E">
      <w:pPr>
        <w:pStyle w:val="Default"/>
        <w:numPr>
          <w:ilvl w:val="0"/>
          <w:numId w:val="7"/>
        </w:numPr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Provides assistance, information, and support to others to build a basis for future reciprocity.</w:t>
      </w:r>
    </w:p>
    <w:p w14:paraId="6FEECA7F" w14:textId="77777777" w:rsidR="005A3BA2" w:rsidRPr="00C44780" w:rsidRDefault="005A3BA2" w:rsidP="00D5336E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Customer Orientation: The ability to demonstrate concern for satisfying one’s external and/or internal customers. </w:t>
      </w:r>
    </w:p>
    <w:p w14:paraId="36DB52E3" w14:textId="77777777" w:rsidR="005A3BA2" w:rsidRPr="00C44780" w:rsidRDefault="005A3BA2" w:rsidP="00D5336E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Presents a cheerful, positive manner with customers to help build stronger ties.</w:t>
      </w:r>
    </w:p>
    <w:p w14:paraId="1B748E26" w14:textId="422442BC" w:rsidR="005A3BA2" w:rsidRPr="00385514" w:rsidRDefault="005A3BA2" w:rsidP="00D5336E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Shows customers, both internal and external willingness to work with them to meet their needs.</w:t>
      </w:r>
    </w:p>
    <w:p w14:paraId="5467B98E" w14:textId="77777777" w:rsidR="00385514" w:rsidRPr="00C44780" w:rsidRDefault="00385514" w:rsidP="00D5336E">
      <w:pPr>
        <w:widowControl/>
        <w:jc w:val="center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39E23327" w14:textId="6E046367" w:rsidR="00BF76D1" w:rsidRDefault="00BF76D1" w:rsidP="00D5336E">
      <w:pPr>
        <w:pStyle w:val="Heading2"/>
        <w:widowControl/>
        <w:jc w:val="both"/>
        <w:rPr>
          <w:color w:val="1F497D" w:themeColor="text2"/>
          <w:sz w:val="20"/>
        </w:rPr>
      </w:pPr>
    </w:p>
    <w:p w14:paraId="549FB3A2" w14:textId="77777777" w:rsidR="00D5336E" w:rsidRPr="00D5336E" w:rsidRDefault="00D5336E" w:rsidP="00D5336E"/>
    <w:p w14:paraId="3B906EA3" w14:textId="147C1638" w:rsidR="005A3BA2" w:rsidRPr="00C44780" w:rsidRDefault="00D87E5B" w:rsidP="00D5336E">
      <w:pPr>
        <w:pStyle w:val="Heading2"/>
        <w:widowControl/>
        <w:jc w:val="both"/>
        <w:rPr>
          <w:color w:val="1F497D" w:themeColor="text2"/>
          <w:sz w:val="20"/>
        </w:rPr>
      </w:pPr>
      <w:r>
        <w:rPr>
          <w:color w:val="1F497D" w:themeColor="text2"/>
          <w:sz w:val="20"/>
        </w:rPr>
        <w:t>Courses Completed</w:t>
      </w:r>
    </w:p>
    <w:p w14:paraId="2EF12C92" w14:textId="77777777" w:rsidR="005A3BA2" w:rsidRPr="00C44780" w:rsidRDefault="005A3BA2" w:rsidP="00D5336E">
      <w:pPr>
        <w:jc w:val="both"/>
        <w:rPr>
          <w:color w:val="1F497D" w:themeColor="text2"/>
        </w:rPr>
      </w:pPr>
    </w:p>
    <w:p w14:paraId="38983610" w14:textId="342C792B" w:rsidR="001F0AE1" w:rsidRPr="001F0AE1" w:rsidRDefault="00184718" w:rsidP="00D5336E">
      <w:pPr>
        <w:pStyle w:val="Default"/>
        <w:numPr>
          <w:ilvl w:val="0"/>
          <w:numId w:val="9"/>
        </w:numPr>
        <w:jc w:val="both"/>
        <w:rPr>
          <w:rStyle w:val="A3"/>
          <w:rFonts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ITIL </w:t>
      </w:r>
      <w:r w:rsidR="001F0AE1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Intermediate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Certified in IT Release, Control and Validation</w:t>
      </w:r>
      <w:r w:rsidR="00787FD4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- 2015</w:t>
      </w:r>
    </w:p>
    <w:p w14:paraId="7547B035" w14:textId="2397F10B" w:rsidR="005A3BA2" w:rsidRPr="006B07C7" w:rsidRDefault="00E90F8E" w:rsidP="00D5336E">
      <w:pPr>
        <w:pStyle w:val="Default"/>
        <w:numPr>
          <w:ilvl w:val="0"/>
          <w:numId w:val="9"/>
        </w:numPr>
        <w:jc w:val="both"/>
        <w:rPr>
          <w:rStyle w:val="A3"/>
          <w:rFonts w:cs="Times New Roman"/>
          <w:color w:val="1F497D" w:themeColor="text2"/>
          <w:sz w:val="20"/>
          <w:szCs w:val="20"/>
        </w:rPr>
      </w:pPr>
      <w:r w:rsidRPr="004034FC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ITIL V3 Foundation Certified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</w:t>
      </w:r>
      <w:r w:rsidR="006B07C7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–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2010</w:t>
      </w:r>
    </w:p>
    <w:p w14:paraId="32ED1EC5" w14:textId="77777777" w:rsidR="000E35ED" w:rsidRPr="00C44780" w:rsidRDefault="000E35ED" w:rsidP="00D5336E">
      <w:pPr>
        <w:widowControl/>
        <w:jc w:val="center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4DC231D9" w14:textId="77777777" w:rsidR="000E35ED" w:rsidRDefault="000E35ED" w:rsidP="00D5336E">
      <w:pPr>
        <w:pStyle w:val="Heading2"/>
        <w:widowControl/>
        <w:jc w:val="both"/>
        <w:rPr>
          <w:color w:val="1F497D" w:themeColor="text2"/>
          <w:sz w:val="20"/>
        </w:rPr>
      </w:pPr>
    </w:p>
    <w:p w14:paraId="0DBB248C" w14:textId="77777777" w:rsidR="00D5336E" w:rsidRPr="00D5336E" w:rsidRDefault="00D5336E" w:rsidP="00D5336E"/>
    <w:p w14:paraId="7CD052A8" w14:textId="19EC44CA" w:rsidR="009D2EBB" w:rsidRDefault="007F5A3B" w:rsidP="00D5336E">
      <w:pPr>
        <w:pStyle w:val="Default"/>
        <w:jc w:val="both"/>
        <w:rPr>
          <w:b/>
          <w:u w:val="single"/>
          <w:lang w:val="en-GB"/>
        </w:rPr>
      </w:pPr>
      <w:r>
        <w:rPr>
          <w:rFonts w:ascii="Times New Roman" w:hAnsi="Times New Roman" w:cs="Times New Roman"/>
          <w:b/>
          <w:color w:val="1F497D" w:themeColor="text2"/>
          <w:sz w:val="20"/>
          <w:szCs w:val="20"/>
          <w:u w:val="single"/>
          <w:lang w:val="en-GB"/>
        </w:rPr>
        <w:t xml:space="preserve">Key Skills, </w:t>
      </w:r>
      <w:r w:rsidR="007B5A03" w:rsidRPr="000E35ED">
        <w:rPr>
          <w:rFonts w:ascii="Times New Roman" w:hAnsi="Times New Roman" w:cs="Times New Roman"/>
          <w:b/>
          <w:color w:val="1F497D" w:themeColor="text2"/>
          <w:sz w:val="20"/>
          <w:szCs w:val="20"/>
          <w:u w:val="single"/>
          <w:lang w:val="en-GB"/>
        </w:rPr>
        <w:t>K</w:t>
      </w:r>
      <w:r w:rsidR="005A3BA2" w:rsidRPr="000E35ED">
        <w:rPr>
          <w:rFonts w:ascii="Times New Roman" w:hAnsi="Times New Roman" w:cs="Times New Roman"/>
          <w:b/>
          <w:color w:val="1F497D" w:themeColor="text2"/>
          <w:sz w:val="20"/>
          <w:szCs w:val="20"/>
          <w:u w:val="single"/>
          <w:lang w:val="en-GB"/>
        </w:rPr>
        <w:t xml:space="preserve">nowledge </w:t>
      </w:r>
      <w:r w:rsidR="009D2EBB" w:rsidRPr="000E35ED">
        <w:rPr>
          <w:rFonts w:ascii="Times New Roman" w:hAnsi="Times New Roman" w:cs="Times New Roman"/>
          <w:b/>
          <w:color w:val="1F497D" w:themeColor="text2"/>
          <w:sz w:val="20"/>
          <w:szCs w:val="20"/>
          <w:u w:val="single"/>
          <w:lang w:val="en-GB"/>
        </w:rPr>
        <w:t>and</w:t>
      </w:r>
      <w:r>
        <w:rPr>
          <w:rFonts w:ascii="Times New Roman" w:hAnsi="Times New Roman" w:cs="Times New Roman"/>
          <w:b/>
          <w:color w:val="1F497D" w:themeColor="text2"/>
          <w:sz w:val="20"/>
          <w:szCs w:val="20"/>
          <w:u w:val="single"/>
          <w:lang w:val="en-GB"/>
        </w:rPr>
        <w:t xml:space="preserve"> Experience</w:t>
      </w:r>
    </w:p>
    <w:p w14:paraId="1FF07FEC" w14:textId="77777777" w:rsidR="00D5336E" w:rsidRPr="000E35ED" w:rsidRDefault="00D5336E" w:rsidP="00D5336E">
      <w:pPr>
        <w:pStyle w:val="Default"/>
        <w:jc w:val="both"/>
        <w:rPr>
          <w:b/>
          <w:u w:val="single"/>
          <w:lang w:val="en-GB"/>
        </w:rPr>
      </w:pPr>
    </w:p>
    <w:p w14:paraId="4BAE9BEA" w14:textId="77777777" w:rsidR="00D5336E" w:rsidRDefault="00D5336E" w:rsidP="00D5336E">
      <w:pPr>
        <w:pStyle w:val="Default"/>
        <w:numPr>
          <w:ilvl w:val="0"/>
          <w:numId w:val="9"/>
        </w:numPr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sectPr w:rsidR="00D5336E" w:rsidSect="00D5336E">
          <w:endnotePr>
            <w:numFmt w:val="decimal"/>
          </w:endnotePr>
          <w:type w:val="continuous"/>
          <w:pgSz w:w="11906" w:h="16838"/>
          <w:pgMar w:top="720" w:right="1274" w:bottom="142" w:left="851" w:header="720" w:footer="720" w:gutter="0"/>
          <w:cols w:space="720"/>
        </w:sectPr>
      </w:pPr>
    </w:p>
    <w:p w14:paraId="145D65C2" w14:textId="7D374067" w:rsidR="009D2EBB" w:rsidRDefault="009D2EBB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lastRenderedPageBreak/>
        <w:t>Microsoft Office 2010/2013/2016</w:t>
      </w:r>
    </w:p>
    <w:p w14:paraId="7955F6BD" w14:textId="77777777" w:rsidR="009D2EBB" w:rsidRDefault="005A3BA2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 w:rsidRPr="00C44780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Access, PowerPoint, Wor</w:t>
      </w:r>
      <w:r w:rsidR="00184718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d, Excel</w:t>
      </w:r>
      <w:r w:rsidR="00050FA2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, Lotus Notes</w:t>
      </w:r>
    </w:p>
    <w:p w14:paraId="06FCA375" w14:textId="77777777" w:rsidR="009D2EBB" w:rsidRDefault="00184718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Windows 7</w:t>
      </w:r>
      <w:r w:rsidR="002A39E6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Enterprise</w:t>
      </w:r>
      <w:r w:rsidR="009D2EBB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and Windows 10</w:t>
      </w:r>
    </w:p>
    <w:p w14:paraId="0F8BD9E5" w14:textId="6F60E2B7" w:rsidR="009D2EBB" w:rsidRDefault="00184718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Windows Server </w:t>
      </w:r>
      <w:r w:rsidR="00F55F36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2008/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2012</w:t>
      </w:r>
      <w:r w:rsidR="002C5CD9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R2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, </w:t>
      </w:r>
    </w:p>
    <w:p w14:paraId="32C7BE79" w14:textId="02E683A3" w:rsidR="00D87E5B" w:rsidRDefault="0018001D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Windows Exchange Server </w:t>
      </w:r>
      <w:r w:rsidR="00587D51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2010</w:t>
      </w:r>
    </w:p>
    <w:p w14:paraId="5D8B7057" w14:textId="0332D3D4" w:rsidR="005A3BA2" w:rsidRDefault="00184718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OSX</w:t>
      </w:r>
    </w:p>
    <w:p w14:paraId="4FF510E1" w14:textId="4AB35FB8" w:rsidR="009D2EBB" w:rsidRDefault="009D2EBB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Office 365</w:t>
      </w:r>
    </w:p>
    <w:p w14:paraId="5E6BFE38" w14:textId="69C3C12C" w:rsidR="009D2EBB" w:rsidRPr="00C44780" w:rsidRDefault="009D2EBB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SharePoint</w:t>
      </w:r>
    </w:p>
    <w:p w14:paraId="7C6C1278" w14:textId="77777777" w:rsidR="009D2EBB" w:rsidRDefault="00184718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Active D</w:t>
      </w:r>
      <w:r w:rsidR="00050FA2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irectory </w:t>
      </w:r>
    </w:p>
    <w:p w14:paraId="3F70AD71" w14:textId="3F71F007" w:rsidR="005A3BA2" w:rsidRPr="00150EC9" w:rsidRDefault="009D2EBB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Call logging system</w:t>
      </w:r>
      <w:r w:rsidR="00050FA2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(</w:t>
      </w:r>
      <w:r w:rsidR="00150EC9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Remedy and </w:t>
      </w:r>
      <w:r w:rsidR="00050FA2" w:rsidRPr="00150EC9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Manage Engine SD+)</w:t>
      </w:r>
    </w:p>
    <w:p w14:paraId="24BE066B" w14:textId="0BB168D7" w:rsidR="005A3F8C" w:rsidRDefault="005A3F8C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lastRenderedPageBreak/>
        <w:t>VMware vSphere Client</w:t>
      </w:r>
    </w:p>
    <w:p w14:paraId="300FBB73" w14:textId="36E73598" w:rsidR="005A3F8C" w:rsidRDefault="005A3F8C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proofErr w:type="spellStart"/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Veeam</w:t>
      </w:r>
      <w:proofErr w:type="spellEnd"/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9 Backup</w:t>
      </w:r>
    </w:p>
    <w:p w14:paraId="5EFFD7F1" w14:textId="7C9F6F7A" w:rsidR="00F42C1E" w:rsidRDefault="00F42C1E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Skype for Business 2016</w:t>
      </w:r>
    </w:p>
    <w:p w14:paraId="5A5A03AF" w14:textId="406C131D" w:rsidR="005A3F8C" w:rsidRDefault="005A3F8C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Antivirus Kaspersky Security Center 10</w:t>
      </w:r>
    </w:p>
    <w:p w14:paraId="35D8C043" w14:textId="3F82BC60" w:rsidR="00E90F8E" w:rsidRDefault="005A3F8C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Google Drive</w:t>
      </w:r>
    </w:p>
    <w:p w14:paraId="33303692" w14:textId="554BC6C6" w:rsidR="00150EC9" w:rsidRDefault="00FD3249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Remote Desktop: (</w:t>
      </w:r>
      <w:proofErr w:type="spellStart"/>
      <w:r w:rsidR="00150EC9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TeamViewer</w:t>
      </w:r>
      <w:proofErr w:type="spellEnd"/>
      <w:r w:rsidR="00150EC9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13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/ </w:t>
      </w:r>
      <w:proofErr w:type="spellStart"/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Dameware</w:t>
      </w:r>
      <w:proofErr w:type="spellEnd"/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)</w:t>
      </w:r>
    </w:p>
    <w:p w14:paraId="204CF29E" w14:textId="57156BFA" w:rsidR="00150EC9" w:rsidRDefault="00150EC9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VPN</w:t>
      </w:r>
      <w:r w:rsidR="00FD3249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:</w:t>
      </w: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(Pulse Secure</w:t>
      </w:r>
      <w:r w:rsidR="00D6344C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 xml:space="preserve"> / Cisco </w:t>
      </w:r>
      <w:proofErr w:type="spellStart"/>
      <w:r w:rsidR="00D6344C"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AnyConnect</w:t>
      </w:r>
      <w:proofErr w:type="spellEnd"/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)</w:t>
      </w:r>
    </w:p>
    <w:p w14:paraId="79CDF3C2" w14:textId="6D0D4C57" w:rsidR="00D6344C" w:rsidRDefault="00D6344C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proofErr w:type="spellStart"/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BitLocker</w:t>
      </w:r>
      <w:proofErr w:type="spellEnd"/>
    </w:p>
    <w:p w14:paraId="2D791084" w14:textId="187B5F36" w:rsidR="00687C36" w:rsidRDefault="00687C36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Mobile Phone Support: iPhones</w:t>
      </w:r>
    </w:p>
    <w:p w14:paraId="50006A7D" w14:textId="3B022F60" w:rsidR="00687C36" w:rsidRDefault="00687C36" w:rsidP="00D5336E">
      <w:pPr>
        <w:pStyle w:val="Default"/>
        <w:numPr>
          <w:ilvl w:val="0"/>
          <w:numId w:val="9"/>
        </w:numP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  <w:proofErr w:type="spellStart"/>
      <w:r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t>Keepass</w:t>
      </w:r>
      <w:proofErr w:type="spellEnd"/>
    </w:p>
    <w:p w14:paraId="11EF0A79" w14:textId="77777777" w:rsidR="00D5336E" w:rsidRDefault="00D5336E" w:rsidP="00D5336E">
      <w:pPr>
        <w:pStyle w:val="Default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  <w:sectPr w:rsidR="00D5336E" w:rsidSect="00D5336E">
          <w:endnotePr>
            <w:numFmt w:val="decimal"/>
          </w:endnotePr>
          <w:type w:val="continuous"/>
          <w:pgSz w:w="11906" w:h="16838"/>
          <w:pgMar w:top="720" w:right="1274" w:bottom="142" w:left="851" w:header="720" w:footer="720" w:gutter="0"/>
          <w:cols w:num="2" w:space="142"/>
        </w:sectPr>
      </w:pPr>
    </w:p>
    <w:p w14:paraId="323690FB" w14:textId="04A03A73" w:rsidR="00D6344C" w:rsidRDefault="00D6344C" w:rsidP="00D5336E">
      <w:pPr>
        <w:pStyle w:val="Default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</w:p>
    <w:p w14:paraId="76E0E9DF" w14:textId="77777777" w:rsidR="00687C36" w:rsidRDefault="00687C36" w:rsidP="00D5336E">
      <w:pPr>
        <w:pStyle w:val="Default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</w:p>
    <w:p w14:paraId="36875F3C" w14:textId="77777777" w:rsidR="00D5336E" w:rsidRDefault="00D5336E" w:rsidP="00D5336E">
      <w:pPr>
        <w:pStyle w:val="Default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</w:p>
    <w:p w14:paraId="1A717C61" w14:textId="77777777" w:rsidR="00D5336E" w:rsidRDefault="00D5336E" w:rsidP="00D5336E">
      <w:pPr>
        <w:pStyle w:val="Default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</w:p>
    <w:p w14:paraId="0EBD6677" w14:textId="77777777" w:rsidR="00D5336E" w:rsidRDefault="00D5336E" w:rsidP="00D5336E">
      <w:pPr>
        <w:pStyle w:val="Default"/>
        <w:jc w:val="both"/>
        <w:rPr>
          <w:rStyle w:val="A3"/>
          <w:rFonts w:ascii="Times New Roman" w:hAnsi="Times New Roman" w:cs="Times New Roman"/>
          <w:color w:val="1F497D" w:themeColor="text2"/>
          <w:sz w:val="20"/>
          <w:szCs w:val="20"/>
        </w:rPr>
      </w:pPr>
    </w:p>
    <w:p w14:paraId="1538D0F8" w14:textId="77777777" w:rsidR="002C5CD9" w:rsidRPr="00C44780" w:rsidRDefault="002C5CD9" w:rsidP="00D5336E">
      <w:pPr>
        <w:pStyle w:val="Heading5"/>
        <w:widowControl/>
        <w:jc w:val="both"/>
        <w:rPr>
          <w:color w:val="1F497D" w:themeColor="text2"/>
          <w:sz w:val="20"/>
        </w:rPr>
      </w:pPr>
      <w:r w:rsidRPr="00C44780">
        <w:rPr>
          <w:color w:val="1F497D" w:themeColor="text2"/>
          <w:sz w:val="20"/>
        </w:rPr>
        <w:lastRenderedPageBreak/>
        <w:t xml:space="preserve">Education </w:t>
      </w:r>
    </w:p>
    <w:p w14:paraId="3FB56960" w14:textId="77777777" w:rsidR="002C5CD9" w:rsidRPr="00C44780" w:rsidRDefault="002C5CD9" w:rsidP="00D5336E">
      <w:pPr>
        <w:jc w:val="both"/>
        <w:rPr>
          <w:color w:val="1F497D" w:themeColor="text2"/>
        </w:rPr>
      </w:pPr>
    </w:p>
    <w:p w14:paraId="2D9852F4" w14:textId="77777777" w:rsidR="002C5CD9" w:rsidRPr="00C44780" w:rsidRDefault="002C5CD9" w:rsidP="00D5336E">
      <w:pPr>
        <w:jc w:val="both"/>
        <w:rPr>
          <w:color w:val="1F497D" w:themeColor="text2"/>
        </w:rPr>
      </w:pPr>
      <w:r>
        <w:rPr>
          <w:color w:val="1F497D" w:themeColor="text2"/>
        </w:rPr>
        <w:t>2002</w:t>
      </w:r>
      <w:r w:rsidRPr="00C44780">
        <w:rPr>
          <w:color w:val="1F497D" w:themeColor="text2"/>
        </w:rPr>
        <w:t xml:space="preserve"> - </w:t>
      </w:r>
      <w:r>
        <w:rPr>
          <w:color w:val="1F497D" w:themeColor="text2"/>
        </w:rPr>
        <w:t>2003</w:t>
      </w:r>
      <w:r w:rsidRPr="00C44780">
        <w:rPr>
          <w:color w:val="1F497D" w:themeColor="text2"/>
        </w:rPr>
        <w:tab/>
        <w:t>Thames Valley University, Wellington St., Slough.</w:t>
      </w:r>
    </w:p>
    <w:p w14:paraId="47B334A1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ab/>
      </w:r>
      <w:r w:rsidRPr="00C44780">
        <w:rPr>
          <w:color w:val="1F497D" w:themeColor="text2"/>
        </w:rPr>
        <w:tab/>
      </w:r>
      <w:r w:rsidRPr="001F0AE1">
        <w:rPr>
          <w:color w:val="1F497D" w:themeColor="text2"/>
        </w:rPr>
        <w:t>Web &amp; E-Business Computing (BSc second class hons first division)</w:t>
      </w:r>
    </w:p>
    <w:p w14:paraId="40F6E419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ab/>
      </w:r>
    </w:p>
    <w:p w14:paraId="5A99643A" w14:textId="77777777" w:rsidR="002C5CD9" w:rsidRPr="00C44780" w:rsidRDefault="002C5CD9" w:rsidP="00D5336E">
      <w:pPr>
        <w:jc w:val="both"/>
        <w:rPr>
          <w:color w:val="1F497D" w:themeColor="text2"/>
        </w:rPr>
      </w:pPr>
      <w:r>
        <w:rPr>
          <w:color w:val="1F497D" w:themeColor="text2"/>
        </w:rPr>
        <w:t>2000</w:t>
      </w:r>
      <w:r w:rsidRPr="00C44780">
        <w:rPr>
          <w:color w:val="1F497D" w:themeColor="text2"/>
        </w:rPr>
        <w:t xml:space="preserve"> - </w:t>
      </w:r>
      <w:r>
        <w:rPr>
          <w:color w:val="1F497D" w:themeColor="text2"/>
        </w:rPr>
        <w:t>2002</w:t>
      </w:r>
      <w:r w:rsidRPr="00C44780">
        <w:rPr>
          <w:color w:val="1F497D" w:themeColor="text2"/>
        </w:rPr>
        <w:tab/>
        <w:t>Thames Valley University, Wellington St., Slough.</w:t>
      </w:r>
    </w:p>
    <w:p w14:paraId="49A6FA68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ab/>
      </w:r>
      <w:r w:rsidRPr="00C44780">
        <w:rPr>
          <w:color w:val="1F497D" w:themeColor="text2"/>
        </w:rPr>
        <w:tab/>
        <w:t xml:space="preserve">Higher National Diploma in </w:t>
      </w:r>
      <w:r>
        <w:rPr>
          <w:color w:val="1F497D" w:themeColor="text2"/>
        </w:rPr>
        <w:t>Computing</w:t>
      </w:r>
    </w:p>
    <w:p w14:paraId="25E152DB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ab/>
      </w:r>
    </w:p>
    <w:p w14:paraId="503464B0" w14:textId="0EDAF85D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>199</w:t>
      </w:r>
      <w:r>
        <w:rPr>
          <w:color w:val="1F497D" w:themeColor="text2"/>
        </w:rPr>
        <w:t>8</w:t>
      </w:r>
      <w:r w:rsidRPr="00C44780">
        <w:rPr>
          <w:color w:val="1F497D" w:themeColor="text2"/>
        </w:rPr>
        <w:t xml:space="preserve"> - 199</w:t>
      </w:r>
      <w:r>
        <w:rPr>
          <w:color w:val="1F497D" w:themeColor="text2"/>
        </w:rPr>
        <w:t>9</w:t>
      </w:r>
      <w:r w:rsidRPr="00C44780">
        <w:rPr>
          <w:color w:val="1F497D" w:themeColor="text2"/>
        </w:rPr>
        <w:tab/>
      </w:r>
      <w:r w:rsidRPr="001F0AE1">
        <w:rPr>
          <w:color w:val="1F497D" w:themeColor="text2"/>
        </w:rPr>
        <w:t>Aptec – Ludhiana (Punjab – India</w:t>
      </w:r>
      <w:r w:rsidR="00AA22B2">
        <w:rPr>
          <w:color w:val="1F497D" w:themeColor="text2"/>
        </w:rPr>
        <w:t>)</w:t>
      </w:r>
      <w:r w:rsidRPr="00C44780">
        <w:rPr>
          <w:color w:val="1F497D" w:themeColor="text2"/>
        </w:rPr>
        <w:t>.</w:t>
      </w:r>
    </w:p>
    <w:p w14:paraId="05079892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ab/>
      </w:r>
      <w:r w:rsidRPr="00C44780">
        <w:rPr>
          <w:color w:val="1F497D" w:themeColor="text2"/>
        </w:rPr>
        <w:tab/>
        <w:t>Diploma in</w:t>
      </w:r>
      <w:r>
        <w:rPr>
          <w:color w:val="1F497D" w:themeColor="text2"/>
        </w:rPr>
        <w:t xml:space="preserve"> Systems Management</w:t>
      </w:r>
    </w:p>
    <w:p w14:paraId="0F74CA58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ab/>
      </w:r>
    </w:p>
    <w:p w14:paraId="0E835961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>199</w:t>
      </w:r>
      <w:r>
        <w:rPr>
          <w:color w:val="1F497D" w:themeColor="text2"/>
        </w:rPr>
        <w:t>5</w:t>
      </w:r>
      <w:r w:rsidRPr="00C44780">
        <w:rPr>
          <w:color w:val="1F497D" w:themeColor="text2"/>
        </w:rPr>
        <w:t xml:space="preserve"> - 199</w:t>
      </w:r>
      <w:r>
        <w:rPr>
          <w:color w:val="1F497D" w:themeColor="text2"/>
        </w:rPr>
        <w:t>8</w:t>
      </w:r>
      <w:r w:rsidRPr="00C44780">
        <w:rPr>
          <w:color w:val="1F497D" w:themeColor="text2"/>
        </w:rPr>
        <w:tab/>
      </w:r>
      <w:r w:rsidRPr="001F0AE1">
        <w:rPr>
          <w:color w:val="1F497D" w:themeColor="text2"/>
        </w:rPr>
        <w:t>Khalsa College for Women - Ludhiana (Punjab – India)</w:t>
      </w:r>
      <w:r w:rsidRPr="00C44780">
        <w:rPr>
          <w:color w:val="1F497D" w:themeColor="text2"/>
        </w:rPr>
        <w:t>.</w:t>
      </w:r>
    </w:p>
    <w:p w14:paraId="600895AF" w14:textId="77777777" w:rsidR="002C5CD9" w:rsidRPr="00C44780" w:rsidRDefault="002C5CD9" w:rsidP="00D5336E">
      <w:pPr>
        <w:jc w:val="both"/>
        <w:rPr>
          <w:color w:val="1F497D" w:themeColor="text2"/>
        </w:rPr>
      </w:pPr>
      <w:r w:rsidRPr="00C44780">
        <w:rPr>
          <w:color w:val="1F497D" w:themeColor="text2"/>
        </w:rPr>
        <w:tab/>
      </w:r>
      <w:r w:rsidRPr="00C44780">
        <w:rPr>
          <w:color w:val="1F497D" w:themeColor="text2"/>
        </w:rPr>
        <w:tab/>
        <w:t>B</w:t>
      </w:r>
      <w:r>
        <w:rPr>
          <w:color w:val="1F497D" w:themeColor="text2"/>
        </w:rPr>
        <w:t>achelor of Arts</w:t>
      </w:r>
    </w:p>
    <w:p w14:paraId="6F9BFED4" w14:textId="77777777" w:rsidR="0079190C" w:rsidRDefault="0079190C" w:rsidP="00D5336E">
      <w:pPr>
        <w:widowControl/>
        <w:jc w:val="both"/>
        <w:rPr>
          <w:b/>
          <w:color w:val="1F497D" w:themeColor="text2"/>
        </w:rPr>
      </w:pPr>
    </w:p>
    <w:p w14:paraId="4463444C" w14:textId="77777777" w:rsidR="002C5CD9" w:rsidRPr="00C44780" w:rsidRDefault="002C5CD9" w:rsidP="00D5336E">
      <w:pPr>
        <w:widowControl/>
        <w:jc w:val="center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2F3FFCC4" w14:textId="77777777" w:rsidR="002C5CD9" w:rsidRPr="00C44780" w:rsidRDefault="002C5CD9" w:rsidP="00D5336E">
      <w:pPr>
        <w:jc w:val="center"/>
        <w:rPr>
          <w:color w:val="1F497D" w:themeColor="text2"/>
        </w:rPr>
      </w:pPr>
    </w:p>
    <w:p w14:paraId="0D69920E" w14:textId="77777777" w:rsidR="003E01D2" w:rsidRDefault="003E01D2" w:rsidP="00D5336E">
      <w:pPr>
        <w:pStyle w:val="Default"/>
        <w:jc w:val="both"/>
        <w:rPr>
          <w:rFonts w:ascii="Times New Roman" w:hAnsi="Times New Roman" w:cs="Times New Roman"/>
          <w:b/>
          <w:color w:val="1F497D" w:themeColor="text2"/>
          <w:sz w:val="20"/>
          <w:szCs w:val="20"/>
          <w:u w:val="single"/>
        </w:rPr>
      </w:pPr>
    </w:p>
    <w:p w14:paraId="05C27772" w14:textId="76EDAA3E" w:rsidR="0079190C" w:rsidRPr="0079190C" w:rsidRDefault="0079190C" w:rsidP="00D5336E">
      <w:pPr>
        <w:jc w:val="both"/>
        <w:rPr>
          <w:b/>
          <w:color w:val="1F497D" w:themeColor="text2"/>
          <w:u w:val="single"/>
        </w:rPr>
      </w:pPr>
      <w:r w:rsidRPr="0079190C">
        <w:rPr>
          <w:b/>
          <w:color w:val="1F497D" w:themeColor="text2"/>
          <w:u w:val="single"/>
        </w:rPr>
        <w:t>Employment History</w:t>
      </w:r>
    </w:p>
    <w:p w14:paraId="4B2BA0DF" w14:textId="77777777" w:rsidR="002B7937" w:rsidRDefault="002B7937" w:rsidP="00D5336E">
      <w:pPr>
        <w:jc w:val="both"/>
        <w:rPr>
          <w:color w:val="1F497D" w:themeColor="text2"/>
        </w:rPr>
      </w:pPr>
    </w:p>
    <w:p w14:paraId="0BB31585" w14:textId="3D6B2EC2" w:rsidR="008F25DB" w:rsidRDefault="008F25DB" w:rsidP="00D5336E">
      <w:pPr>
        <w:jc w:val="both"/>
        <w:rPr>
          <w:b/>
          <w:color w:val="1F497D" w:themeColor="text2"/>
        </w:rPr>
      </w:pPr>
      <w:r>
        <w:rPr>
          <w:color w:val="1F497D" w:themeColor="text2"/>
        </w:rPr>
        <w:t xml:space="preserve">January 2019 </w:t>
      </w:r>
      <w:r w:rsidRPr="00C44780">
        <w:rPr>
          <w:color w:val="1F497D" w:themeColor="text2"/>
        </w:rPr>
        <w:t>–</w:t>
      </w:r>
      <w:r>
        <w:rPr>
          <w:color w:val="1F497D" w:themeColor="text2"/>
        </w:rPr>
        <w:t xml:space="preserve"> Present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b/>
          <w:color w:val="1F497D" w:themeColor="text2"/>
        </w:rPr>
        <w:t>Martin-Baker Aircraft Co. Ltd</w:t>
      </w:r>
    </w:p>
    <w:p w14:paraId="704D3740" w14:textId="77777777" w:rsidR="008F25DB" w:rsidRDefault="008F25DB" w:rsidP="00D5336E">
      <w:pPr>
        <w:jc w:val="both"/>
        <w:rPr>
          <w:rFonts w:ascii="Calibri" w:eastAsiaTheme="minorEastAsia" w:hAnsi="Calibri"/>
          <w:noProof/>
          <w:color w:val="1F4E79"/>
        </w:rPr>
      </w:pPr>
    </w:p>
    <w:p w14:paraId="5D4D8B55" w14:textId="34A73D0C" w:rsidR="008F25DB" w:rsidRPr="00C44780" w:rsidRDefault="008F25DB" w:rsidP="00D5336E">
      <w:pPr>
        <w:ind w:firstLine="720"/>
        <w:jc w:val="both"/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="00EC5D4D">
        <w:rPr>
          <w:color w:val="1F497D" w:themeColor="text2"/>
        </w:rPr>
        <w:t>IT Service Desk Analyst</w:t>
      </w:r>
    </w:p>
    <w:p w14:paraId="02E72A1A" w14:textId="77777777" w:rsidR="008F25DB" w:rsidRPr="00C44780" w:rsidRDefault="008F25DB" w:rsidP="00D5336E">
      <w:pPr>
        <w:jc w:val="both"/>
        <w:rPr>
          <w:color w:val="1F497D" w:themeColor="text2"/>
        </w:rPr>
      </w:pPr>
    </w:p>
    <w:p w14:paraId="7946E256" w14:textId="76149993" w:rsidR="008F25DB" w:rsidRDefault="008F25DB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 xml:space="preserve">First point of contact </w:t>
      </w:r>
      <w:r w:rsidR="00EC5D4D">
        <w:rPr>
          <w:color w:val="1F497D" w:themeColor="text2"/>
          <w:lang w:eastAsia="en-US"/>
        </w:rPr>
        <w:t>and ‘go to point’ for all IT hardware, software and telephone support incidents and requests for all Martin-Baker users.</w:t>
      </w:r>
    </w:p>
    <w:p w14:paraId="0F548B00" w14:textId="2BFE1A6E" w:rsidR="00EC5D4D" w:rsidRDefault="00EC5D4D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Responsible for ensuring all incidents and requests are recorded and dealt with according to company procedures &amp; agreed SLA’s through the use of the Service Desk software.</w:t>
      </w:r>
    </w:p>
    <w:p w14:paraId="06CE1B68" w14:textId="59765186" w:rsidR="00EC5D4D" w:rsidRDefault="00EC5D4D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Providing first level contact and diagnose issues and performing hands-on and remote fixes while assigning the appropriate levels of priority and resource.</w:t>
      </w:r>
    </w:p>
    <w:p w14:paraId="4E48C9E6" w14:textId="2856D776" w:rsidR="00EC5D4D" w:rsidRDefault="00EC5D4D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 xml:space="preserve">Identifying reoccurring incidents </w:t>
      </w:r>
      <w:r w:rsidR="00B06904">
        <w:rPr>
          <w:color w:val="1F497D" w:themeColor="text2"/>
          <w:lang w:eastAsia="en-US"/>
        </w:rPr>
        <w:t>to management to be investigated as a potential problem.</w:t>
      </w:r>
    </w:p>
    <w:p w14:paraId="7DF4831C" w14:textId="41A37A7C" w:rsidR="00B06904" w:rsidRDefault="00B06904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Maintaining the asset register ensuring all hardware is correctly recorded.</w:t>
      </w:r>
    </w:p>
    <w:p w14:paraId="5511A8E1" w14:textId="77777777" w:rsidR="00B06904" w:rsidRDefault="00B06904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Assisting in building &amp; maintaining the IT knowledge base of issue resolutions and ‘How To’ information.</w:t>
      </w:r>
    </w:p>
    <w:p w14:paraId="379ECFA6" w14:textId="27B112A1" w:rsidR="00B06904" w:rsidRDefault="00B06904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 xml:space="preserve">Deploying and maintaining a variety of software applications ensuring compliance with licensing agreements.  </w:t>
      </w:r>
    </w:p>
    <w:p w14:paraId="4F247CC2" w14:textId="1D95BB11" w:rsidR="00B06904" w:rsidRDefault="00B06904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 xml:space="preserve">Assisting in delivering and supporting projects when required working with other sections </w:t>
      </w:r>
      <w:proofErr w:type="gramStart"/>
      <w:r>
        <w:rPr>
          <w:color w:val="1F497D" w:themeColor="text2"/>
          <w:lang w:eastAsia="en-US"/>
        </w:rPr>
        <w:t>of</w:t>
      </w:r>
      <w:proofErr w:type="gramEnd"/>
      <w:r>
        <w:rPr>
          <w:color w:val="1F497D" w:themeColor="text2"/>
          <w:lang w:eastAsia="en-US"/>
        </w:rPr>
        <w:t xml:space="preserve"> IT and the business.</w:t>
      </w:r>
    </w:p>
    <w:p w14:paraId="45D30940" w14:textId="2817C139" w:rsidR="00B06904" w:rsidRDefault="00B06904" w:rsidP="00D5336E">
      <w:pPr>
        <w:pStyle w:val="ListParagraph"/>
        <w:widowControl/>
        <w:numPr>
          <w:ilvl w:val="0"/>
          <w:numId w:val="21"/>
        </w:numPr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Training new starters of correct IT hardware and software use.</w:t>
      </w:r>
    </w:p>
    <w:p w14:paraId="4AAF92A5" w14:textId="77777777" w:rsidR="008F25DB" w:rsidRDefault="008F25DB" w:rsidP="00D5336E">
      <w:pPr>
        <w:pStyle w:val="ListParagraph"/>
        <w:widowControl/>
        <w:ind w:left="1080"/>
        <w:jc w:val="both"/>
        <w:rPr>
          <w:color w:val="1F497D" w:themeColor="text2"/>
          <w:lang w:eastAsia="en-US"/>
        </w:rPr>
      </w:pPr>
    </w:p>
    <w:p w14:paraId="7B8CF6EF" w14:textId="77777777" w:rsidR="008F25DB" w:rsidRDefault="008F25DB" w:rsidP="00D5336E">
      <w:pPr>
        <w:jc w:val="both"/>
        <w:rPr>
          <w:color w:val="1F497D" w:themeColor="text2"/>
        </w:rPr>
      </w:pPr>
    </w:p>
    <w:p w14:paraId="29BCE975" w14:textId="77777777" w:rsidR="003F6312" w:rsidRPr="00C44780" w:rsidRDefault="003F6312" w:rsidP="00D5336E">
      <w:pPr>
        <w:widowControl/>
        <w:jc w:val="center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69EA2B81" w14:textId="77777777" w:rsidR="008F25DB" w:rsidRDefault="008F25DB" w:rsidP="00D5336E">
      <w:pPr>
        <w:jc w:val="both"/>
        <w:rPr>
          <w:color w:val="1F497D" w:themeColor="text2"/>
        </w:rPr>
      </w:pPr>
    </w:p>
    <w:p w14:paraId="5793D74B" w14:textId="77777777" w:rsidR="008F25DB" w:rsidRDefault="008F25DB" w:rsidP="00D5336E">
      <w:pPr>
        <w:jc w:val="both"/>
        <w:rPr>
          <w:color w:val="1F497D" w:themeColor="text2"/>
        </w:rPr>
      </w:pPr>
    </w:p>
    <w:p w14:paraId="5DB73382" w14:textId="77777777" w:rsidR="008F25DB" w:rsidRDefault="008F25DB" w:rsidP="00D5336E">
      <w:pPr>
        <w:jc w:val="both"/>
        <w:rPr>
          <w:color w:val="1F497D" w:themeColor="text2"/>
        </w:rPr>
      </w:pPr>
    </w:p>
    <w:p w14:paraId="18A1A31E" w14:textId="3F41EB89" w:rsidR="00D12C79" w:rsidRDefault="00D12C79" w:rsidP="00D5336E">
      <w:pPr>
        <w:jc w:val="both"/>
        <w:rPr>
          <w:b/>
          <w:color w:val="1F497D" w:themeColor="text2"/>
        </w:rPr>
      </w:pPr>
      <w:r>
        <w:rPr>
          <w:color w:val="1F497D" w:themeColor="text2"/>
        </w:rPr>
        <w:t xml:space="preserve">November 2018 </w:t>
      </w:r>
      <w:r w:rsidRPr="00C44780">
        <w:rPr>
          <w:color w:val="1F497D" w:themeColor="text2"/>
        </w:rPr>
        <w:t>–</w:t>
      </w:r>
      <w:r>
        <w:rPr>
          <w:color w:val="1F497D" w:themeColor="text2"/>
        </w:rPr>
        <w:t xml:space="preserve"> January 2019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b/>
          <w:color w:val="1F497D" w:themeColor="text2"/>
        </w:rPr>
        <w:t xml:space="preserve">Northgate Public Services (An NEC Company) </w:t>
      </w:r>
    </w:p>
    <w:p w14:paraId="4F54EA58" w14:textId="5F75C867" w:rsidR="003F6312" w:rsidRDefault="003F6312" w:rsidP="00D5336E">
      <w:pPr>
        <w:jc w:val="both"/>
        <w:rPr>
          <w:color w:val="1F497D" w:themeColor="text2"/>
        </w:rPr>
      </w:pPr>
    </w:p>
    <w:p w14:paraId="46FADA10" w14:textId="647B017C" w:rsidR="00D12C79" w:rsidRPr="00C44780" w:rsidRDefault="00D12C79" w:rsidP="00D5336E">
      <w:pPr>
        <w:ind w:firstLine="720"/>
        <w:jc w:val="both"/>
        <w:rPr>
          <w:color w:val="1F497D" w:themeColor="text2"/>
        </w:rPr>
      </w:pPr>
      <w:r>
        <w:rPr>
          <w:color w:val="1F497D" w:themeColor="text2"/>
        </w:rPr>
        <w:t>2</w:t>
      </w:r>
      <w:r w:rsidRPr="00D12C79">
        <w:rPr>
          <w:color w:val="1F497D" w:themeColor="text2"/>
          <w:vertAlign w:val="superscript"/>
        </w:rPr>
        <w:t>nd</w:t>
      </w:r>
      <w:r w:rsidR="00CB5CD4">
        <w:rPr>
          <w:color w:val="1F497D" w:themeColor="text2"/>
        </w:rPr>
        <w:t xml:space="preserve"> Line Support Analyst</w:t>
      </w:r>
    </w:p>
    <w:p w14:paraId="208C81B0" w14:textId="77777777" w:rsidR="00D12C79" w:rsidRPr="00C44780" w:rsidRDefault="00D12C79" w:rsidP="00D5336E">
      <w:pPr>
        <w:jc w:val="both"/>
        <w:rPr>
          <w:color w:val="1F497D" w:themeColor="text2"/>
        </w:rPr>
      </w:pPr>
    </w:p>
    <w:p w14:paraId="495809AA" w14:textId="7EF20911" w:rsidR="00D12C79" w:rsidRDefault="00D12C79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First point of contact for High-Priority technical, system and applications issues.</w:t>
      </w:r>
    </w:p>
    <w:p w14:paraId="2652BA4D" w14:textId="666A6CCB" w:rsidR="00D12C79" w:rsidRDefault="00D12C79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Working directly as part of support team ensuring all incidents and requests are resolved and solution is documented and issues that need additional focus are escalated urgently impacting SLA timeline.</w:t>
      </w:r>
    </w:p>
    <w:p w14:paraId="5B264679" w14:textId="2AC64248" w:rsidR="00D12C79" w:rsidRDefault="00D12C79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Ensuring Incident Management is managed and upd</w:t>
      </w:r>
      <w:r w:rsidR="008825F8">
        <w:rPr>
          <w:color w:val="1F497D" w:themeColor="text2"/>
          <w:lang w:eastAsia="en-US"/>
        </w:rPr>
        <w:t>ated correctly and service SLA’s</w:t>
      </w:r>
      <w:r>
        <w:rPr>
          <w:color w:val="1F497D" w:themeColor="text2"/>
          <w:lang w:eastAsia="en-US"/>
        </w:rPr>
        <w:t xml:space="preserve"> are met.</w:t>
      </w:r>
    </w:p>
    <w:p w14:paraId="56676901" w14:textId="7FD08837" w:rsidR="00D12C79" w:rsidRDefault="00D12C79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Providing remote support to customer sites for the installation and configuration of NPS’s application software on servers, networked clients and standalone machines</w:t>
      </w:r>
      <w:r w:rsidR="008825F8">
        <w:rPr>
          <w:color w:val="1F497D" w:themeColor="text2"/>
          <w:lang w:eastAsia="en-US"/>
        </w:rPr>
        <w:t xml:space="preserve"> </w:t>
      </w:r>
      <w:r>
        <w:rPr>
          <w:color w:val="1F497D" w:themeColor="text2"/>
          <w:lang w:eastAsia="en-US"/>
        </w:rPr>
        <w:t xml:space="preserve">(which includes links to digital </w:t>
      </w:r>
      <w:r w:rsidR="008825F8">
        <w:rPr>
          <w:color w:val="1F497D" w:themeColor="text2"/>
          <w:lang w:eastAsia="en-US"/>
        </w:rPr>
        <w:t>cameras</w:t>
      </w:r>
      <w:r>
        <w:rPr>
          <w:color w:val="1F497D" w:themeColor="text2"/>
          <w:lang w:eastAsia="en-US"/>
        </w:rPr>
        <w:t>).</w:t>
      </w:r>
    </w:p>
    <w:p w14:paraId="4A01104D" w14:textId="7A6500CE" w:rsidR="00D12C79" w:rsidRDefault="00D12C79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 xml:space="preserve">Occasional travel </w:t>
      </w:r>
      <w:r w:rsidR="008825F8">
        <w:rPr>
          <w:color w:val="1F497D" w:themeColor="text2"/>
          <w:lang w:eastAsia="en-US"/>
        </w:rPr>
        <w:t>to client site locations for the installation and configuration of NPS’s application software.</w:t>
      </w:r>
    </w:p>
    <w:p w14:paraId="66663751" w14:textId="247CD5CD" w:rsidR="008825F8" w:rsidRDefault="008825F8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Keeping up-to-date with technical requirements of in-house software applications.</w:t>
      </w:r>
    </w:p>
    <w:p w14:paraId="17E24169" w14:textId="259121D6" w:rsidR="00B672AD" w:rsidRDefault="00B672AD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Supporting in-house diabetic screening application (Vector) for NHS.</w:t>
      </w:r>
    </w:p>
    <w:p w14:paraId="0FDCCBA3" w14:textId="77777777" w:rsidR="008825F8" w:rsidRDefault="008825F8" w:rsidP="00D5336E">
      <w:pPr>
        <w:pStyle w:val="ListParagraph"/>
        <w:widowControl/>
        <w:ind w:left="1080"/>
        <w:jc w:val="both"/>
        <w:rPr>
          <w:color w:val="1F497D" w:themeColor="text2"/>
          <w:lang w:eastAsia="en-US"/>
        </w:rPr>
      </w:pPr>
    </w:p>
    <w:p w14:paraId="09B77789" w14:textId="77777777" w:rsidR="001D02B2" w:rsidRDefault="001D02B2" w:rsidP="00D5336E">
      <w:pPr>
        <w:jc w:val="both"/>
        <w:rPr>
          <w:color w:val="1F497D" w:themeColor="text2"/>
        </w:rPr>
      </w:pPr>
    </w:p>
    <w:p w14:paraId="0100F18C" w14:textId="77777777" w:rsidR="003F6312" w:rsidRPr="00C44780" w:rsidRDefault="003F6312" w:rsidP="00D5336E">
      <w:pPr>
        <w:widowControl/>
        <w:jc w:val="center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5E716A55" w14:textId="77777777" w:rsidR="001D02B2" w:rsidRDefault="001D02B2" w:rsidP="00D5336E">
      <w:pPr>
        <w:jc w:val="both"/>
        <w:rPr>
          <w:color w:val="1F497D" w:themeColor="text2"/>
        </w:rPr>
      </w:pPr>
    </w:p>
    <w:p w14:paraId="4009151F" w14:textId="77777777" w:rsidR="001D02B2" w:rsidRDefault="001D02B2" w:rsidP="00D5336E">
      <w:pPr>
        <w:jc w:val="both"/>
        <w:rPr>
          <w:color w:val="1F497D" w:themeColor="text2"/>
        </w:rPr>
      </w:pPr>
    </w:p>
    <w:p w14:paraId="7DDCF626" w14:textId="77777777" w:rsidR="00D5336E" w:rsidRDefault="00D5336E" w:rsidP="00D5336E">
      <w:pPr>
        <w:jc w:val="both"/>
        <w:rPr>
          <w:color w:val="1F497D" w:themeColor="text2"/>
        </w:rPr>
      </w:pPr>
    </w:p>
    <w:p w14:paraId="20DBFFAD" w14:textId="77777777" w:rsidR="00D5336E" w:rsidRDefault="00D5336E" w:rsidP="00D5336E">
      <w:pPr>
        <w:jc w:val="both"/>
        <w:rPr>
          <w:color w:val="1F497D" w:themeColor="text2"/>
        </w:rPr>
      </w:pPr>
    </w:p>
    <w:p w14:paraId="32EC4AAB" w14:textId="77777777" w:rsidR="00D5336E" w:rsidRDefault="00D5336E" w:rsidP="00D5336E">
      <w:pPr>
        <w:jc w:val="both"/>
        <w:rPr>
          <w:color w:val="1F497D" w:themeColor="text2"/>
        </w:rPr>
      </w:pPr>
    </w:p>
    <w:p w14:paraId="2DF94C27" w14:textId="77777777" w:rsidR="00D5336E" w:rsidRDefault="00D5336E" w:rsidP="00D5336E">
      <w:pPr>
        <w:jc w:val="both"/>
        <w:rPr>
          <w:color w:val="1F497D" w:themeColor="text2"/>
        </w:rPr>
      </w:pPr>
    </w:p>
    <w:p w14:paraId="4FEB3953" w14:textId="77777777" w:rsidR="00D5336E" w:rsidRDefault="00D5336E" w:rsidP="00D5336E">
      <w:pPr>
        <w:jc w:val="both"/>
        <w:rPr>
          <w:color w:val="1F497D" w:themeColor="text2"/>
        </w:rPr>
      </w:pPr>
    </w:p>
    <w:p w14:paraId="0E031819" w14:textId="77777777" w:rsidR="00D5336E" w:rsidRDefault="00D5336E" w:rsidP="00D5336E">
      <w:pPr>
        <w:jc w:val="both"/>
        <w:rPr>
          <w:color w:val="1F497D" w:themeColor="text2"/>
        </w:rPr>
      </w:pPr>
    </w:p>
    <w:p w14:paraId="27C01C9F" w14:textId="77777777" w:rsidR="00D5336E" w:rsidRDefault="00D5336E" w:rsidP="00D5336E">
      <w:pPr>
        <w:jc w:val="both"/>
        <w:rPr>
          <w:color w:val="1F497D" w:themeColor="text2"/>
        </w:rPr>
      </w:pPr>
    </w:p>
    <w:p w14:paraId="1016D9AE" w14:textId="77777777" w:rsidR="00D5336E" w:rsidRDefault="00D5336E" w:rsidP="00D5336E">
      <w:pPr>
        <w:jc w:val="both"/>
        <w:rPr>
          <w:color w:val="1F497D" w:themeColor="text2"/>
        </w:rPr>
      </w:pPr>
    </w:p>
    <w:p w14:paraId="18091917" w14:textId="77777777" w:rsidR="00D12C79" w:rsidRDefault="00D12C79" w:rsidP="00D5336E">
      <w:pPr>
        <w:jc w:val="both"/>
        <w:rPr>
          <w:color w:val="1F497D" w:themeColor="text2"/>
        </w:rPr>
      </w:pPr>
    </w:p>
    <w:p w14:paraId="336A4B6F" w14:textId="7F152A60" w:rsidR="0094565D" w:rsidRDefault="000B6CA0" w:rsidP="00D5336E">
      <w:pPr>
        <w:jc w:val="both"/>
        <w:rPr>
          <w:b/>
          <w:color w:val="1F497D" w:themeColor="text2"/>
        </w:rPr>
      </w:pPr>
      <w:r>
        <w:rPr>
          <w:color w:val="1F497D" w:themeColor="text2"/>
        </w:rPr>
        <w:t>August</w:t>
      </w:r>
      <w:r w:rsidR="0094565D">
        <w:rPr>
          <w:color w:val="1F497D" w:themeColor="text2"/>
        </w:rPr>
        <w:t xml:space="preserve"> 2018 </w:t>
      </w:r>
      <w:r w:rsidR="0094565D" w:rsidRPr="00C44780">
        <w:rPr>
          <w:color w:val="1F497D" w:themeColor="text2"/>
        </w:rPr>
        <w:t>–</w:t>
      </w:r>
      <w:r w:rsidR="00567E28">
        <w:rPr>
          <w:color w:val="1F497D" w:themeColor="text2"/>
        </w:rPr>
        <w:t xml:space="preserve"> October 2018</w:t>
      </w:r>
      <w:r w:rsidR="0094565D">
        <w:rPr>
          <w:color w:val="1F497D" w:themeColor="text2"/>
        </w:rPr>
        <w:tab/>
      </w:r>
      <w:r w:rsidR="0094565D">
        <w:rPr>
          <w:color w:val="1F497D" w:themeColor="text2"/>
        </w:rPr>
        <w:tab/>
      </w:r>
      <w:proofErr w:type="spellStart"/>
      <w:r>
        <w:rPr>
          <w:b/>
          <w:color w:val="1F497D" w:themeColor="text2"/>
        </w:rPr>
        <w:t>Halian</w:t>
      </w:r>
      <w:proofErr w:type="spellEnd"/>
      <w:r>
        <w:rPr>
          <w:b/>
          <w:color w:val="1F497D" w:themeColor="text2"/>
        </w:rPr>
        <w:t xml:space="preserve"> Ltd / </w:t>
      </w:r>
      <w:r w:rsidR="00926010">
        <w:rPr>
          <w:b/>
          <w:color w:val="1F497D" w:themeColor="text2"/>
        </w:rPr>
        <w:t>(</w:t>
      </w:r>
      <w:r>
        <w:rPr>
          <w:b/>
          <w:color w:val="1F497D" w:themeColor="text2"/>
        </w:rPr>
        <w:t xml:space="preserve">GlaxoSmithKline </w:t>
      </w:r>
      <w:r w:rsidR="00926010">
        <w:rPr>
          <w:b/>
          <w:color w:val="1F497D" w:themeColor="text2"/>
        </w:rPr>
        <w:t>Onsite Contract)</w:t>
      </w:r>
      <w:bookmarkStart w:id="0" w:name="_GoBack"/>
      <w:bookmarkEnd w:id="0"/>
    </w:p>
    <w:p w14:paraId="0FDCAC41" w14:textId="77777777" w:rsidR="0094565D" w:rsidRDefault="0094565D" w:rsidP="00D5336E">
      <w:pPr>
        <w:jc w:val="both"/>
        <w:rPr>
          <w:rFonts w:ascii="Calibri" w:eastAsiaTheme="minorEastAsia" w:hAnsi="Calibri"/>
          <w:noProof/>
          <w:color w:val="1F4E79"/>
        </w:rPr>
      </w:pPr>
    </w:p>
    <w:p w14:paraId="7DEB329B" w14:textId="4E3E25E8" w:rsidR="0094565D" w:rsidRPr="00C44780" w:rsidRDefault="0094565D" w:rsidP="00D5336E">
      <w:pPr>
        <w:ind w:firstLine="720"/>
        <w:jc w:val="both"/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="000B6CA0">
        <w:rPr>
          <w:color w:val="1F497D" w:themeColor="text2"/>
        </w:rPr>
        <w:t>T2 Support Analyst</w:t>
      </w:r>
      <w:r>
        <w:rPr>
          <w:color w:val="1F497D" w:themeColor="text2"/>
        </w:rPr>
        <w:t xml:space="preserve">  </w:t>
      </w:r>
    </w:p>
    <w:p w14:paraId="43015B12" w14:textId="77777777" w:rsidR="0094565D" w:rsidRPr="00C44780" w:rsidRDefault="0094565D" w:rsidP="00D5336E">
      <w:pPr>
        <w:jc w:val="both"/>
        <w:rPr>
          <w:color w:val="1F497D" w:themeColor="text2"/>
        </w:rPr>
      </w:pPr>
    </w:p>
    <w:p w14:paraId="73C556DB" w14:textId="1EC6DBC7" w:rsidR="000B6CA0" w:rsidRDefault="000B6CA0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CA29F3">
        <w:rPr>
          <w:color w:val="1F497D" w:themeColor="text2"/>
          <w:lang w:eastAsia="en-US"/>
        </w:rPr>
        <w:t>Installing and configuring computer hardware operating systems and applications</w:t>
      </w:r>
      <w:r w:rsidR="00CA29F3">
        <w:rPr>
          <w:color w:val="1F497D" w:themeColor="text2"/>
          <w:lang w:eastAsia="en-US"/>
        </w:rPr>
        <w:t>.</w:t>
      </w:r>
    </w:p>
    <w:p w14:paraId="7EF5E17D" w14:textId="63B3262A" w:rsidR="00CA29F3" w:rsidRPr="002474E4" w:rsidRDefault="00CA29F3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>Taking staff or clients through a series of actions, either face-to-face or over the telephone, to help set up systems or resolve issues</w:t>
      </w:r>
      <w:r w:rsidR="002474E4">
        <w:rPr>
          <w:color w:val="1F497D" w:themeColor="text2"/>
          <w:lang w:eastAsia="en-US"/>
        </w:rPr>
        <w:t>.</w:t>
      </w:r>
    </w:p>
    <w:p w14:paraId="08146780" w14:textId="08460016" w:rsidR="00CA29F3" w:rsidRPr="002474E4" w:rsidRDefault="002474E4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D</w:t>
      </w:r>
      <w:r w:rsidR="00CA29F3" w:rsidRPr="002474E4">
        <w:rPr>
          <w:color w:val="1F497D" w:themeColor="text2"/>
          <w:lang w:eastAsia="en-US"/>
        </w:rPr>
        <w:t>iagnosing hardware and software faults, implementation of technical resolutions, applying pre-designed software builds to IT equipment; incl</w:t>
      </w:r>
      <w:r w:rsidR="00817C08">
        <w:rPr>
          <w:color w:val="1F497D" w:themeColor="text2"/>
          <w:lang w:eastAsia="en-US"/>
        </w:rPr>
        <w:t>uding PC’s, laptops and tablets.</w:t>
      </w:r>
    </w:p>
    <w:p w14:paraId="1814F9BC" w14:textId="007E72B2" w:rsidR="00CA29F3" w:rsidRPr="00394450" w:rsidRDefault="00394450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 xml:space="preserve">Providing </w:t>
      </w:r>
      <w:r>
        <w:rPr>
          <w:color w:val="1F497D" w:themeColor="text2"/>
          <w:lang w:eastAsia="en-US"/>
        </w:rPr>
        <w:t>IT Support</w:t>
      </w:r>
      <w:r w:rsidR="00CA29F3" w:rsidRPr="002474E4">
        <w:rPr>
          <w:color w:val="1F497D" w:themeColor="text2"/>
          <w:lang w:eastAsia="en-US"/>
        </w:rPr>
        <w:t xml:space="preserve"> </w:t>
      </w:r>
      <w:r w:rsidR="002474E4" w:rsidRPr="002474E4">
        <w:rPr>
          <w:color w:val="1F497D" w:themeColor="text2"/>
          <w:lang w:eastAsia="en-US"/>
        </w:rPr>
        <w:t xml:space="preserve">in Corporate &amp; Manufacturing Environments, including drop in </w:t>
      </w:r>
      <w:r>
        <w:rPr>
          <w:color w:val="1F497D" w:themeColor="text2"/>
          <w:lang w:eastAsia="en-US"/>
        </w:rPr>
        <w:t>IT Help Lounges</w:t>
      </w:r>
      <w:r w:rsidRPr="00394450">
        <w:rPr>
          <w:color w:val="1F497D" w:themeColor="text2"/>
          <w:lang w:eastAsia="en-US"/>
        </w:rPr>
        <w:t xml:space="preserve"> </w:t>
      </w:r>
      <w:r w:rsidRPr="002474E4">
        <w:rPr>
          <w:color w:val="1F497D" w:themeColor="text2"/>
          <w:lang w:eastAsia="en-US"/>
        </w:rPr>
        <w:t>under a managed service agreement.</w:t>
      </w:r>
    </w:p>
    <w:p w14:paraId="76B5C0F3" w14:textId="1BAA1D69" w:rsidR="00CA29F3" w:rsidRPr="002474E4" w:rsidRDefault="00394450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 xml:space="preserve">Escalating </w:t>
      </w:r>
      <w:r w:rsidR="00CA29F3" w:rsidRPr="002474E4">
        <w:rPr>
          <w:color w:val="1F497D" w:themeColor="text2"/>
          <w:lang w:eastAsia="en-US"/>
        </w:rPr>
        <w:t>technical and software build issues to the management team.</w:t>
      </w:r>
    </w:p>
    <w:p w14:paraId="60EDCE22" w14:textId="170A06FD" w:rsidR="00CA29F3" w:rsidRPr="002474E4" w:rsidRDefault="00394450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Providing</w:t>
      </w:r>
      <w:r w:rsidR="00CA29F3" w:rsidRPr="002474E4">
        <w:rPr>
          <w:color w:val="1F497D" w:themeColor="text2"/>
          <w:lang w:eastAsia="en-US"/>
        </w:rPr>
        <w:t xml:space="preserve"> hardware repairs on PC’s and Laptops to a defined quality assurance level.</w:t>
      </w:r>
    </w:p>
    <w:p w14:paraId="272B70DD" w14:textId="4C028350" w:rsidR="00CA29F3" w:rsidRPr="002474E4" w:rsidRDefault="00394450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Arranging</w:t>
      </w:r>
      <w:r w:rsidR="00CA29F3" w:rsidRPr="002474E4">
        <w:rPr>
          <w:color w:val="1F497D" w:themeColor="text2"/>
          <w:lang w:eastAsia="en-US"/>
        </w:rPr>
        <w:t xml:space="preserve"> repairs with the manufacturer for systems that are under warranty, escort</w:t>
      </w:r>
      <w:r>
        <w:rPr>
          <w:color w:val="1F497D" w:themeColor="text2"/>
          <w:lang w:eastAsia="en-US"/>
        </w:rPr>
        <w:t>ing</w:t>
      </w:r>
      <w:r w:rsidR="00CA29F3" w:rsidRPr="002474E4">
        <w:rPr>
          <w:color w:val="1F497D" w:themeColor="text2"/>
          <w:lang w:eastAsia="en-US"/>
        </w:rPr>
        <w:t xml:space="preserve"> third parties attending to outsourced equipment faults within the site and also managing the disposal of redundant IT equipment.</w:t>
      </w:r>
    </w:p>
    <w:p w14:paraId="276D1B07" w14:textId="6B666908" w:rsidR="00CA29F3" w:rsidRPr="002474E4" w:rsidRDefault="00394450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>Providing</w:t>
      </w:r>
      <w:r w:rsidR="00CA29F3" w:rsidRPr="002474E4">
        <w:rPr>
          <w:color w:val="1F497D" w:themeColor="text2"/>
          <w:lang w:eastAsia="en-US"/>
        </w:rPr>
        <w:t xml:space="preserve"> 1st Line support for other IT equipment where assistance may be required from time to time.</w:t>
      </w:r>
    </w:p>
    <w:p w14:paraId="22DD0622" w14:textId="484A1F31" w:rsidR="00CA29F3" w:rsidRPr="002474E4" w:rsidRDefault="00CA29F3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>Perform</w:t>
      </w:r>
      <w:r w:rsidR="00394450">
        <w:rPr>
          <w:color w:val="1F497D" w:themeColor="text2"/>
          <w:lang w:eastAsia="en-US"/>
        </w:rPr>
        <w:t>ing daily stock checks, investigating</w:t>
      </w:r>
      <w:r w:rsidRPr="002474E4">
        <w:rPr>
          <w:color w:val="1F497D" w:themeColor="text2"/>
          <w:lang w:eastAsia="en-US"/>
        </w:rPr>
        <w:t xml:space="preserve"> and report on stock shortages or stock discrepancies.</w:t>
      </w:r>
    </w:p>
    <w:p w14:paraId="27559465" w14:textId="77777777" w:rsidR="00CA29F3" w:rsidRPr="002474E4" w:rsidRDefault="00CA29F3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>Accepting deliveries, preparing equipment for dispatch, including packing into secure boxes and transferring to a dispatch location.</w:t>
      </w:r>
    </w:p>
    <w:p w14:paraId="511A1B77" w14:textId="77777777" w:rsidR="00CA29F3" w:rsidRPr="002474E4" w:rsidRDefault="00CA29F3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>Ensuring that the latest builds are applied, that the devices meet a standard quality level and are made available for deployment within assigned timescales.</w:t>
      </w:r>
    </w:p>
    <w:p w14:paraId="15E6EF5B" w14:textId="5E9B86EC" w:rsidR="002474E4" w:rsidRPr="002474E4" w:rsidRDefault="002474E4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>Troubleshooting system and network problems and diagnosing and solving hardware or software faults</w:t>
      </w:r>
      <w:r w:rsidR="00394450">
        <w:rPr>
          <w:color w:val="1F497D" w:themeColor="text2"/>
          <w:lang w:eastAsia="en-US"/>
        </w:rPr>
        <w:t>.</w:t>
      </w:r>
    </w:p>
    <w:p w14:paraId="17529B71" w14:textId="5EDBFED4" w:rsidR="002474E4" w:rsidRPr="002474E4" w:rsidRDefault="002474E4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 xml:space="preserve">Supporting the </w:t>
      </w:r>
      <w:r w:rsidR="001C6F7B" w:rsidRPr="002474E4">
        <w:rPr>
          <w:color w:val="1F497D" w:themeColor="text2"/>
          <w:lang w:eastAsia="en-US"/>
        </w:rPr>
        <w:t>rollout</w:t>
      </w:r>
      <w:r w:rsidRPr="002474E4">
        <w:rPr>
          <w:color w:val="1F497D" w:themeColor="text2"/>
          <w:lang w:eastAsia="en-US"/>
        </w:rPr>
        <w:t xml:space="preserve"> of new applications and Testing and evaluating new technology</w:t>
      </w:r>
      <w:r w:rsidR="00394450">
        <w:rPr>
          <w:color w:val="1F497D" w:themeColor="text2"/>
          <w:lang w:eastAsia="en-US"/>
        </w:rPr>
        <w:t>.</w:t>
      </w:r>
    </w:p>
    <w:p w14:paraId="4DD464B4" w14:textId="075CA581" w:rsidR="002474E4" w:rsidRDefault="002474E4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 w:rsidRPr="002474E4">
        <w:rPr>
          <w:color w:val="1F497D" w:themeColor="text2"/>
          <w:lang w:eastAsia="en-US"/>
        </w:rPr>
        <w:t>Following diagrams and written instructions to repair a fault or set up a system</w:t>
      </w:r>
      <w:r w:rsidR="00817C08">
        <w:rPr>
          <w:color w:val="1F497D" w:themeColor="text2"/>
          <w:lang w:eastAsia="en-US"/>
        </w:rPr>
        <w:t>.</w:t>
      </w:r>
    </w:p>
    <w:p w14:paraId="007E04A4" w14:textId="7FC2D478" w:rsidR="00817C08" w:rsidRPr="002474E4" w:rsidRDefault="00817C08" w:rsidP="00D5336E">
      <w:pPr>
        <w:pStyle w:val="ListParagraph"/>
        <w:widowControl/>
        <w:numPr>
          <w:ilvl w:val="0"/>
          <w:numId w:val="21"/>
        </w:numPr>
        <w:jc w:val="both"/>
        <w:rPr>
          <w:color w:val="1F497D" w:themeColor="text2"/>
          <w:lang w:eastAsia="en-US"/>
        </w:rPr>
      </w:pPr>
      <w:r>
        <w:rPr>
          <w:color w:val="1F497D" w:themeColor="text2"/>
          <w:lang w:eastAsia="en-US"/>
        </w:rPr>
        <w:t xml:space="preserve">Providing support to </w:t>
      </w:r>
      <w:r w:rsidR="00805FF7">
        <w:rPr>
          <w:color w:val="1F497D" w:themeColor="text2"/>
          <w:lang w:eastAsia="en-US"/>
        </w:rPr>
        <w:t xml:space="preserve">a </w:t>
      </w:r>
      <w:r>
        <w:rPr>
          <w:color w:val="1F497D" w:themeColor="text2"/>
          <w:lang w:eastAsia="en-US"/>
        </w:rPr>
        <w:t>new starter/leaver</w:t>
      </w:r>
      <w:r w:rsidR="00805FF7">
        <w:rPr>
          <w:color w:val="1F497D" w:themeColor="text2"/>
          <w:lang w:eastAsia="en-US"/>
        </w:rPr>
        <w:t xml:space="preserve"> on laptops and iP</w:t>
      </w:r>
      <w:r>
        <w:rPr>
          <w:color w:val="1F497D" w:themeColor="text2"/>
          <w:lang w:eastAsia="en-US"/>
        </w:rPr>
        <w:t>hones.</w:t>
      </w:r>
    </w:p>
    <w:p w14:paraId="713E8A57" w14:textId="77777777" w:rsidR="002B7937" w:rsidRDefault="002B7937" w:rsidP="00D5336E">
      <w:pPr>
        <w:jc w:val="both"/>
        <w:rPr>
          <w:color w:val="1F497D" w:themeColor="text2"/>
        </w:rPr>
      </w:pPr>
    </w:p>
    <w:p w14:paraId="32316891" w14:textId="77777777" w:rsidR="001C6F7B" w:rsidRPr="00C44780" w:rsidRDefault="001C6F7B" w:rsidP="00D5336E">
      <w:pPr>
        <w:widowControl/>
        <w:jc w:val="center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2C855506" w14:textId="77777777" w:rsidR="001C6F7B" w:rsidRPr="00C44780" w:rsidRDefault="001C6F7B" w:rsidP="00D5336E">
      <w:pPr>
        <w:jc w:val="center"/>
        <w:rPr>
          <w:color w:val="1F497D" w:themeColor="text2"/>
        </w:rPr>
      </w:pPr>
    </w:p>
    <w:p w14:paraId="1ECF9E5F" w14:textId="3AD58AD6" w:rsidR="002B7937" w:rsidRDefault="002B7937" w:rsidP="00D5336E">
      <w:pPr>
        <w:jc w:val="both"/>
        <w:rPr>
          <w:b/>
          <w:color w:val="1F497D" w:themeColor="text2"/>
        </w:rPr>
      </w:pPr>
      <w:r>
        <w:rPr>
          <w:color w:val="1F497D" w:themeColor="text2"/>
        </w:rPr>
        <w:t xml:space="preserve">February 2018 </w:t>
      </w:r>
      <w:r w:rsidRPr="00C44780">
        <w:rPr>
          <w:color w:val="1F497D" w:themeColor="text2"/>
        </w:rPr>
        <w:t>–</w:t>
      </w:r>
      <w:r w:rsidR="000B6CA0">
        <w:rPr>
          <w:color w:val="1F497D" w:themeColor="text2"/>
        </w:rPr>
        <w:t xml:space="preserve"> July 2018</w:t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b/>
          <w:color w:val="1F497D" w:themeColor="text2"/>
        </w:rPr>
        <w:t>The Royal Masonic School</w:t>
      </w:r>
      <w:r w:rsidR="0005404C">
        <w:rPr>
          <w:b/>
          <w:color w:val="1F497D" w:themeColor="text2"/>
        </w:rPr>
        <w:t xml:space="preserve"> For Girls</w:t>
      </w:r>
    </w:p>
    <w:p w14:paraId="53294284" w14:textId="77777777" w:rsidR="002B7937" w:rsidRDefault="002B7937" w:rsidP="00D5336E">
      <w:pPr>
        <w:jc w:val="both"/>
        <w:rPr>
          <w:color w:val="1F497D" w:themeColor="text2"/>
        </w:rPr>
      </w:pPr>
    </w:p>
    <w:p w14:paraId="70E9926C" w14:textId="53BC5A41" w:rsidR="002B7937" w:rsidRPr="00C44780" w:rsidRDefault="00F558A2" w:rsidP="00D5336E">
      <w:pPr>
        <w:ind w:firstLine="720"/>
        <w:jc w:val="both"/>
        <w:rPr>
          <w:color w:val="1F497D" w:themeColor="text2"/>
        </w:rPr>
      </w:pPr>
      <w:r>
        <w:rPr>
          <w:color w:val="1F497D" w:themeColor="text2"/>
        </w:rPr>
        <w:t xml:space="preserve"> I</w:t>
      </w:r>
      <w:r w:rsidR="002B7937">
        <w:rPr>
          <w:color w:val="1F497D" w:themeColor="text2"/>
        </w:rPr>
        <w:t xml:space="preserve">T Technician  </w:t>
      </w:r>
    </w:p>
    <w:p w14:paraId="4BA33C95" w14:textId="77777777" w:rsidR="002B7937" w:rsidRPr="00C44780" w:rsidRDefault="002B7937" w:rsidP="00D5336E">
      <w:pPr>
        <w:jc w:val="both"/>
        <w:rPr>
          <w:color w:val="1F497D" w:themeColor="text2"/>
        </w:rPr>
      </w:pPr>
    </w:p>
    <w:p w14:paraId="520CE2FA" w14:textId="536C846F" w:rsidR="003C7D4F" w:rsidRDefault="003C7D4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Developing systems and databases.</w:t>
      </w:r>
    </w:p>
    <w:p w14:paraId="50580A00" w14:textId="6CE29533" w:rsidR="002B7937" w:rsidRDefault="00F558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Managing the Anti-Virus and Backup solutions</w:t>
      </w:r>
      <w:r w:rsidR="002B7937" w:rsidRPr="006B07C7">
        <w:rPr>
          <w:color w:val="1F497D" w:themeColor="text2"/>
        </w:rPr>
        <w:t>.</w:t>
      </w:r>
    </w:p>
    <w:p w14:paraId="4B82BEB0" w14:textId="57BACCFD" w:rsidR="00F558A2" w:rsidRDefault="00F558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Monitoring servers to check on proper operations of systems.</w:t>
      </w:r>
    </w:p>
    <w:p w14:paraId="3456D9AE" w14:textId="439EFBA5" w:rsidR="00F558A2" w:rsidRDefault="00F558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Installing, configuring and maintaining desktop computers</w:t>
      </w:r>
      <w:r w:rsidR="0005404C">
        <w:rPr>
          <w:color w:val="1F497D" w:themeColor="text2"/>
        </w:rPr>
        <w:t>, laptops</w:t>
      </w:r>
      <w:r>
        <w:rPr>
          <w:color w:val="1F497D" w:themeColor="text2"/>
        </w:rPr>
        <w:t xml:space="preserve"> and peripheral devices.</w:t>
      </w:r>
    </w:p>
    <w:p w14:paraId="16FB8A46" w14:textId="283E38A7" w:rsidR="00F558A2" w:rsidRDefault="00F558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Setting up mobile AV equipment for presentations.</w:t>
      </w:r>
    </w:p>
    <w:p w14:paraId="761018BC" w14:textId="4CD5C009" w:rsidR="00F558A2" w:rsidRDefault="00F558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PC hardware maintenance and fault diagnosis.</w:t>
      </w:r>
    </w:p>
    <w:p w14:paraId="3F34EC24" w14:textId="0D2ACC7D" w:rsidR="00F558A2" w:rsidRDefault="00F558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Assisting staff and pupils with technical and user issues</w:t>
      </w:r>
      <w:r w:rsidR="004D277C">
        <w:rPr>
          <w:color w:val="1F497D" w:themeColor="text2"/>
        </w:rPr>
        <w:t>.</w:t>
      </w:r>
    </w:p>
    <w:p w14:paraId="021E3EC6" w14:textId="0F655618" w:rsidR="00F558A2" w:rsidRDefault="00E8455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Network user account support and creation both within a Microsoft and Google environment.</w:t>
      </w:r>
    </w:p>
    <w:p w14:paraId="3DA488B2" w14:textId="7112CDA9" w:rsidR="00E84552" w:rsidRDefault="00E8455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Scheduled computer maintenance tasks carried out in classrooms, boarding houses and offices.</w:t>
      </w:r>
    </w:p>
    <w:p w14:paraId="7968BF42" w14:textId="20B5F7F5" w:rsidR="00E84552" w:rsidRDefault="00E8455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 xml:space="preserve">Providing </w:t>
      </w:r>
      <w:r w:rsidR="002D2F9A">
        <w:rPr>
          <w:color w:val="1F497D" w:themeColor="text2"/>
        </w:rPr>
        <w:t>technical support to</w:t>
      </w:r>
      <w:r>
        <w:rPr>
          <w:color w:val="1F497D" w:themeColor="text2"/>
        </w:rPr>
        <w:t xml:space="preserve"> tea</w:t>
      </w:r>
      <w:r w:rsidR="002D2F9A">
        <w:rPr>
          <w:color w:val="1F497D" w:themeColor="text2"/>
        </w:rPr>
        <w:t>chers, pupils and support staff on Windows domain and Apple devices.</w:t>
      </w:r>
    </w:p>
    <w:p w14:paraId="2323B4CA" w14:textId="6D1183C5" w:rsidR="002B7937" w:rsidRDefault="00E8455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Assisting in identifying software, hardware and working practices required to fulfil the functional specification as defined by school staff.</w:t>
      </w:r>
    </w:p>
    <w:p w14:paraId="31166A91" w14:textId="4402FDF0" w:rsidR="003C7D4F" w:rsidRPr="002D2F9A" w:rsidRDefault="003C7D4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Monitoring printer usage.</w:t>
      </w:r>
    </w:p>
    <w:p w14:paraId="5368E525" w14:textId="77777777" w:rsidR="00773644" w:rsidRPr="00773644" w:rsidRDefault="00773644" w:rsidP="00D5336E">
      <w:pPr>
        <w:pStyle w:val="ListParagraph"/>
        <w:widowControl/>
        <w:ind w:left="1080"/>
        <w:jc w:val="both"/>
        <w:rPr>
          <w:b/>
          <w:color w:val="1F497D" w:themeColor="text2"/>
        </w:rPr>
      </w:pPr>
      <w:r w:rsidRPr="00773644">
        <w:rPr>
          <w:b/>
          <w:color w:val="1F497D" w:themeColor="text2"/>
        </w:rPr>
        <w:t>_________________________________________________________________________________</w:t>
      </w:r>
    </w:p>
    <w:p w14:paraId="1ACB06FC" w14:textId="79D79F40" w:rsidR="002B7937" w:rsidRDefault="002B7937" w:rsidP="00D5336E">
      <w:pPr>
        <w:jc w:val="both"/>
        <w:rPr>
          <w:color w:val="1F497D" w:themeColor="text2"/>
        </w:rPr>
      </w:pPr>
    </w:p>
    <w:p w14:paraId="600552CF" w14:textId="77777777" w:rsidR="002B7937" w:rsidRDefault="002B7937" w:rsidP="00D5336E">
      <w:pPr>
        <w:jc w:val="both"/>
        <w:rPr>
          <w:color w:val="1F497D" w:themeColor="text2"/>
        </w:rPr>
      </w:pPr>
    </w:p>
    <w:p w14:paraId="4DD26430" w14:textId="3AAFF009" w:rsidR="006B07C7" w:rsidRDefault="006B07C7" w:rsidP="00D5336E">
      <w:pPr>
        <w:jc w:val="both"/>
        <w:rPr>
          <w:b/>
          <w:color w:val="1F497D" w:themeColor="text2"/>
        </w:rPr>
      </w:pPr>
      <w:r>
        <w:rPr>
          <w:color w:val="1F497D" w:themeColor="text2"/>
        </w:rPr>
        <w:t>November 2017</w:t>
      </w:r>
      <w:r w:rsidRPr="00C44780">
        <w:rPr>
          <w:color w:val="1F497D" w:themeColor="text2"/>
        </w:rPr>
        <w:t xml:space="preserve"> –</w:t>
      </w:r>
      <w:r w:rsidR="002B7937">
        <w:rPr>
          <w:color w:val="1F497D" w:themeColor="text2"/>
        </w:rPr>
        <w:t xml:space="preserve"> February 2018 </w:t>
      </w:r>
      <w:r>
        <w:rPr>
          <w:color w:val="1F497D" w:themeColor="text2"/>
        </w:rPr>
        <w:tab/>
      </w:r>
      <w:r>
        <w:rPr>
          <w:b/>
          <w:color w:val="1F497D" w:themeColor="text2"/>
        </w:rPr>
        <w:t>Beaconsfield High School</w:t>
      </w:r>
    </w:p>
    <w:p w14:paraId="16BA7DC8" w14:textId="77777777" w:rsidR="006B07C7" w:rsidRDefault="006B07C7" w:rsidP="00D5336E">
      <w:pPr>
        <w:jc w:val="both"/>
        <w:rPr>
          <w:rFonts w:ascii="Calibri" w:eastAsiaTheme="minorEastAsia" w:hAnsi="Calibri"/>
          <w:noProof/>
          <w:color w:val="1F4E79"/>
        </w:rPr>
      </w:pPr>
    </w:p>
    <w:p w14:paraId="01B75D68" w14:textId="55A28536" w:rsidR="006B07C7" w:rsidRPr="00C44780" w:rsidRDefault="006B07C7" w:rsidP="00D5336E">
      <w:pPr>
        <w:ind w:firstLine="720"/>
        <w:jc w:val="both"/>
        <w:rPr>
          <w:color w:val="1F497D" w:themeColor="text2"/>
        </w:rPr>
      </w:pPr>
      <w:r>
        <w:rPr>
          <w:color w:val="1F497D" w:themeColor="text2"/>
        </w:rPr>
        <w:t xml:space="preserve">ICT Technician  </w:t>
      </w:r>
    </w:p>
    <w:p w14:paraId="72872270" w14:textId="77777777" w:rsidR="006B07C7" w:rsidRPr="00C44780" w:rsidRDefault="006B07C7" w:rsidP="00D5336E">
      <w:pPr>
        <w:jc w:val="both"/>
        <w:rPr>
          <w:color w:val="1F497D" w:themeColor="text2"/>
        </w:rPr>
      </w:pPr>
    </w:p>
    <w:p w14:paraId="10E97166" w14:textId="121F1676" w:rsidR="006B07C7" w:rsidRDefault="006B07C7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6B07C7">
        <w:rPr>
          <w:color w:val="1F497D" w:themeColor="text2"/>
        </w:rPr>
        <w:t>Responsible for the smooth running of the school’s ICT support service.</w:t>
      </w:r>
    </w:p>
    <w:p w14:paraId="4D1FD685" w14:textId="77777777" w:rsidR="006B07C7" w:rsidRPr="006B07C7" w:rsidRDefault="006B07C7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</w:rPr>
      </w:pPr>
      <w:r w:rsidRPr="006B07C7">
        <w:rPr>
          <w:color w:val="1F497D" w:themeColor="text2"/>
        </w:rPr>
        <w:t>Being the first point of contact for issues relating to hardware, software and networks troubleshooting.</w:t>
      </w:r>
    </w:p>
    <w:p w14:paraId="047E080B" w14:textId="77777777" w:rsidR="006B07C7" w:rsidRPr="006B07C7" w:rsidRDefault="006B07C7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</w:rPr>
      </w:pPr>
      <w:r w:rsidRPr="006B07C7">
        <w:rPr>
          <w:color w:val="1F497D" w:themeColor="text2"/>
        </w:rPr>
        <w:t>Dealing with requests made by staff and students as and when they arise and to escalate when and if necessary.</w:t>
      </w:r>
    </w:p>
    <w:p w14:paraId="0F51E1E6" w14:textId="77777777" w:rsidR="006B07C7" w:rsidRPr="006B07C7" w:rsidRDefault="006B07C7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</w:rPr>
      </w:pPr>
      <w:r w:rsidRPr="006B07C7">
        <w:rPr>
          <w:color w:val="1F497D" w:themeColor="text2"/>
        </w:rPr>
        <w:t>Troubleshoot hardware issues with computers, printers, whiteboards and projectors.</w:t>
      </w:r>
    </w:p>
    <w:p w14:paraId="394F2D27" w14:textId="77777777" w:rsidR="006B07C7" w:rsidRPr="006B07C7" w:rsidRDefault="006B07C7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</w:rPr>
      </w:pPr>
      <w:r w:rsidRPr="006B07C7">
        <w:rPr>
          <w:color w:val="1F497D" w:themeColor="text2"/>
        </w:rPr>
        <w:t>Rebuild and manage upgrades on desktop computers and laptops.</w:t>
      </w:r>
    </w:p>
    <w:p w14:paraId="74667020" w14:textId="77777777" w:rsidR="006B07C7" w:rsidRPr="006B07C7" w:rsidRDefault="006B07C7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</w:rPr>
      </w:pPr>
      <w:r w:rsidRPr="006B07C7">
        <w:rPr>
          <w:color w:val="1F497D" w:themeColor="text2"/>
        </w:rPr>
        <w:t>Managing user accounts and email accounts within Active Directory.</w:t>
      </w:r>
    </w:p>
    <w:p w14:paraId="10068362" w14:textId="77777777" w:rsidR="006B07C7" w:rsidRPr="006B07C7" w:rsidRDefault="006B07C7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</w:rPr>
      </w:pPr>
      <w:r w:rsidRPr="006B07C7">
        <w:rPr>
          <w:color w:val="1F497D" w:themeColor="text2"/>
        </w:rPr>
        <w:t>Manage preventative maintenance schedule for the school’s ICT equipment.</w:t>
      </w:r>
    </w:p>
    <w:p w14:paraId="26B6F5DF" w14:textId="77777777" w:rsidR="006B07C7" w:rsidRPr="006B07C7" w:rsidRDefault="006B07C7" w:rsidP="00D5336E">
      <w:pPr>
        <w:pStyle w:val="ListParagraph"/>
        <w:numPr>
          <w:ilvl w:val="0"/>
          <w:numId w:val="21"/>
        </w:numPr>
        <w:jc w:val="both"/>
        <w:rPr>
          <w:color w:val="1F497D" w:themeColor="text2"/>
        </w:rPr>
      </w:pPr>
      <w:r w:rsidRPr="006B07C7">
        <w:rPr>
          <w:color w:val="1F497D" w:themeColor="text2"/>
        </w:rPr>
        <w:t>Manage the school’s printer credit system and database.</w:t>
      </w:r>
    </w:p>
    <w:p w14:paraId="4DAD5D45" w14:textId="69E72A47" w:rsidR="006B07C7" w:rsidRPr="00050FA2" w:rsidRDefault="006B07C7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6B07C7">
        <w:rPr>
          <w:color w:val="1F497D" w:themeColor="text2"/>
        </w:rPr>
        <w:t>Maintaining ICT’s inventory catalogue.</w:t>
      </w:r>
    </w:p>
    <w:p w14:paraId="79FB9296" w14:textId="3245BD9D" w:rsidR="002713BB" w:rsidRPr="00773644" w:rsidRDefault="002713BB" w:rsidP="00D5336E">
      <w:pPr>
        <w:widowControl/>
        <w:ind w:left="360"/>
        <w:jc w:val="center"/>
        <w:rPr>
          <w:b/>
          <w:color w:val="1F497D" w:themeColor="text2"/>
        </w:rPr>
      </w:pPr>
      <w:r w:rsidRPr="002713BB">
        <w:rPr>
          <w:b/>
          <w:color w:val="1F497D" w:themeColor="text2"/>
        </w:rPr>
        <w:t>_________________________________________________________________________________</w:t>
      </w:r>
    </w:p>
    <w:p w14:paraId="5F02293C" w14:textId="70F4C1F4" w:rsidR="00A41174" w:rsidRDefault="00A41174" w:rsidP="00D5336E">
      <w:pPr>
        <w:jc w:val="both"/>
        <w:rPr>
          <w:color w:val="1F497D" w:themeColor="text2"/>
        </w:rPr>
      </w:pPr>
    </w:p>
    <w:p w14:paraId="588B8F3C" w14:textId="1765A3CF" w:rsidR="00F943F3" w:rsidRDefault="00811CCB" w:rsidP="00D533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90"/>
        </w:tabs>
        <w:jc w:val="both"/>
        <w:rPr>
          <w:rFonts w:ascii="Calibri" w:eastAsiaTheme="minorEastAsia" w:hAnsi="Calibri"/>
          <w:noProof/>
          <w:color w:val="1F4E79"/>
        </w:rPr>
      </w:pPr>
      <w:r>
        <w:rPr>
          <w:color w:val="1F497D" w:themeColor="text2"/>
        </w:rPr>
        <w:t>July</w:t>
      </w:r>
      <w:r w:rsidR="00D15439">
        <w:rPr>
          <w:color w:val="1F497D" w:themeColor="text2"/>
        </w:rPr>
        <w:t xml:space="preserve"> 201</w:t>
      </w:r>
      <w:r>
        <w:rPr>
          <w:color w:val="1F497D" w:themeColor="text2"/>
        </w:rPr>
        <w:t>0</w:t>
      </w:r>
      <w:r w:rsidR="00F943F3" w:rsidRPr="00C44780">
        <w:rPr>
          <w:color w:val="1F497D" w:themeColor="text2"/>
        </w:rPr>
        <w:t xml:space="preserve"> –</w:t>
      </w:r>
      <w:r w:rsidR="00A167EE">
        <w:rPr>
          <w:color w:val="1F497D" w:themeColor="text2"/>
        </w:rPr>
        <w:t xml:space="preserve"> September 2017</w:t>
      </w:r>
      <w:r w:rsidR="00F943F3">
        <w:rPr>
          <w:color w:val="1F497D" w:themeColor="text2"/>
        </w:rPr>
        <w:tab/>
      </w:r>
      <w:r w:rsidR="00D15439" w:rsidRPr="00AE03FA">
        <w:rPr>
          <w:b/>
          <w:color w:val="1F497D" w:themeColor="text2"/>
        </w:rPr>
        <w:t>Raytheon UK</w:t>
      </w:r>
      <w:r w:rsidR="00A26FDF">
        <w:rPr>
          <w:b/>
          <w:color w:val="1F497D" w:themeColor="text2"/>
        </w:rPr>
        <w:t xml:space="preserve"> (</w:t>
      </w:r>
      <w:r w:rsidR="00107EC9">
        <w:rPr>
          <w:b/>
          <w:color w:val="1F497D" w:themeColor="text2"/>
        </w:rPr>
        <w:t>MOD</w:t>
      </w:r>
      <w:r w:rsidR="00A26FDF">
        <w:rPr>
          <w:b/>
          <w:color w:val="1F497D" w:themeColor="text2"/>
        </w:rPr>
        <w:t xml:space="preserve"> Onsite Contract)</w:t>
      </w:r>
    </w:p>
    <w:p w14:paraId="409581DC" w14:textId="77777777" w:rsidR="00F943F3" w:rsidRPr="00C44780" w:rsidRDefault="00F943F3" w:rsidP="00D5336E">
      <w:pPr>
        <w:jc w:val="both"/>
        <w:rPr>
          <w:color w:val="1F497D" w:themeColor="text2"/>
        </w:rPr>
      </w:pPr>
    </w:p>
    <w:p w14:paraId="714D9B2B" w14:textId="2B1FAD8B" w:rsidR="00050FA2" w:rsidRPr="00C44780" w:rsidRDefault="00F943F3" w:rsidP="00D5336E">
      <w:pPr>
        <w:jc w:val="both"/>
        <w:rPr>
          <w:color w:val="1F497D" w:themeColor="text2"/>
        </w:rPr>
      </w:pPr>
      <w:r>
        <w:rPr>
          <w:color w:val="1F497D" w:themeColor="text2"/>
        </w:rPr>
        <w:tab/>
      </w:r>
      <w:r w:rsidR="000224E1">
        <w:rPr>
          <w:color w:val="1F497D" w:themeColor="text2"/>
        </w:rPr>
        <w:t>Service Desk</w:t>
      </w:r>
      <w:r w:rsidR="00050FA2" w:rsidRPr="00D15439">
        <w:rPr>
          <w:color w:val="1F497D" w:themeColor="text2"/>
        </w:rPr>
        <w:t xml:space="preserve"> Analyst</w:t>
      </w:r>
      <w:r w:rsidR="00050FA2">
        <w:rPr>
          <w:color w:val="1F497D" w:themeColor="text2"/>
        </w:rPr>
        <w:t xml:space="preserve"> </w:t>
      </w:r>
      <w:r w:rsidR="001A178B">
        <w:rPr>
          <w:color w:val="1F497D" w:themeColor="text2"/>
        </w:rPr>
        <w:t xml:space="preserve"> </w:t>
      </w:r>
    </w:p>
    <w:p w14:paraId="4946B73B" w14:textId="77777777" w:rsidR="00050FA2" w:rsidRPr="00C44780" w:rsidRDefault="00050FA2" w:rsidP="00D5336E">
      <w:pPr>
        <w:jc w:val="both"/>
        <w:rPr>
          <w:color w:val="1F497D" w:themeColor="text2"/>
        </w:rPr>
      </w:pPr>
    </w:p>
    <w:p w14:paraId="487C263C" w14:textId="481AE608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 xml:space="preserve">To receive and log ALL incidences via telephone, web portal and emails within </w:t>
      </w:r>
      <w:r w:rsidR="00E55907">
        <w:rPr>
          <w:color w:val="1F497D" w:themeColor="text2"/>
        </w:rPr>
        <w:t xml:space="preserve">the </w:t>
      </w:r>
      <w:r w:rsidRPr="00050FA2">
        <w:rPr>
          <w:color w:val="1F497D" w:themeColor="text2"/>
        </w:rPr>
        <w:t>SLAs.</w:t>
      </w:r>
    </w:p>
    <w:p w14:paraId="5DD39D3E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To own and manage all Incidents and Service Requests logged by the users from recording through to closure whilst ensuring an excellent customer service.</w:t>
      </w:r>
    </w:p>
    <w:p w14:paraId="1A443E60" w14:textId="6CF17295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 xml:space="preserve">Monitor critical systems on production platform e.g. uptime, Window services &amp; performance metrics </w:t>
      </w:r>
      <w:r w:rsidR="00E55907">
        <w:rPr>
          <w:color w:val="1F497D" w:themeColor="text2"/>
        </w:rPr>
        <w:t xml:space="preserve">and </w:t>
      </w:r>
      <w:r w:rsidRPr="00050FA2">
        <w:rPr>
          <w:color w:val="1F497D" w:themeColor="text2"/>
        </w:rPr>
        <w:t>escalate to</w:t>
      </w:r>
      <w:r w:rsidR="00E55907">
        <w:rPr>
          <w:color w:val="1F497D" w:themeColor="text2"/>
        </w:rPr>
        <w:t xml:space="preserve"> the </w:t>
      </w:r>
      <w:r w:rsidRPr="00050FA2">
        <w:rPr>
          <w:color w:val="1F497D" w:themeColor="text2"/>
        </w:rPr>
        <w:t>relevant team.</w:t>
      </w:r>
    </w:p>
    <w:p w14:paraId="47199D1A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Routing Service Requests to support groups when Incidents are not closed.</w:t>
      </w:r>
    </w:p>
    <w:p w14:paraId="3CACB913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Ownership, Monitoring, Tracking and Communication.</w:t>
      </w:r>
    </w:p>
    <w:p w14:paraId="4944E472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Resolution and Recovery of Incidents not assigned to 2nd line support.</w:t>
      </w:r>
    </w:p>
    <w:p w14:paraId="72FCBB62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Closure of Incidents within SLA.</w:t>
      </w:r>
    </w:p>
    <w:p w14:paraId="64AD93DD" w14:textId="0C718815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Highlighting customer training and education needs</w:t>
      </w:r>
      <w:r w:rsidR="00E55907">
        <w:rPr>
          <w:color w:val="1F497D" w:themeColor="text2"/>
        </w:rPr>
        <w:t xml:space="preserve"> where applicable or necessary</w:t>
      </w:r>
      <w:r w:rsidRPr="00050FA2">
        <w:rPr>
          <w:color w:val="1F497D" w:themeColor="text2"/>
        </w:rPr>
        <w:t>.</w:t>
      </w:r>
    </w:p>
    <w:p w14:paraId="720E6976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Managing all Third Party Suppliers and ensuring information is fed back to the team and Customer.  Understand, monitor, and chase 3rd party incidences or escalations.</w:t>
      </w:r>
    </w:p>
    <w:p w14:paraId="2DF0CE74" w14:textId="05C5B305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Maintain 3rd party records in the SD+ area and the CMDB including their SLAs, contact name, telephone numbers, and escalations routes etc.</w:t>
      </w:r>
    </w:p>
    <w:p w14:paraId="0A2CF1EA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Proactively provide details on fixes to ‘Problem Management team’ to populate Knowledge Database.</w:t>
      </w:r>
    </w:p>
    <w:p w14:paraId="79495334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Assist with Service Improvement initiatives and take a proactive approach in increasing team productivity.</w:t>
      </w:r>
    </w:p>
    <w:p w14:paraId="516596CB" w14:textId="0961C849" w:rsidR="00050FA2" w:rsidRPr="00E55907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Review calls and provide the management with statistical and trend reports.</w:t>
      </w:r>
    </w:p>
    <w:p w14:paraId="4156C78E" w14:textId="4B711419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P</w:t>
      </w:r>
      <w:r w:rsidR="00E55907">
        <w:rPr>
          <w:color w:val="1F497D" w:themeColor="text2"/>
        </w:rPr>
        <w:t xml:space="preserve">rovide continuity </w:t>
      </w:r>
      <w:r w:rsidRPr="00050FA2">
        <w:rPr>
          <w:color w:val="1F497D" w:themeColor="text2"/>
        </w:rPr>
        <w:t>between Technical Areas, and co-ordinate the exchange of user call inform</w:t>
      </w:r>
      <w:r w:rsidR="00E55907">
        <w:rPr>
          <w:color w:val="1F497D" w:themeColor="text2"/>
        </w:rPr>
        <w:t>ation amongst other IT sections on all incidents.</w:t>
      </w:r>
    </w:p>
    <w:p w14:paraId="39327C4F" w14:textId="183BB73E" w:rsidR="00050FA2" w:rsidRPr="00050FA2" w:rsidRDefault="00E55907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Responsible for the updating of the d</w:t>
      </w:r>
      <w:r w:rsidR="00050FA2" w:rsidRPr="00050FA2">
        <w:rPr>
          <w:color w:val="1F497D" w:themeColor="text2"/>
        </w:rPr>
        <w:t>ocumented Service Desk Procedures and processes.</w:t>
      </w:r>
    </w:p>
    <w:p w14:paraId="60D7C7DA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Ensure that business users are kept appraised of the status of Incidents as appropriate.</w:t>
      </w:r>
    </w:p>
    <w:p w14:paraId="511AD847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Recognise and resolve faults using own initiative.</w:t>
      </w:r>
    </w:p>
    <w:p w14:paraId="0DE7ECB8" w14:textId="77777777" w:rsidR="00050FA2" w:rsidRP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Provide administrative support to the Technical Services Team on a daily basis.</w:t>
      </w:r>
    </w:p>
    <w:p w14:paraId="157108EB" w14:textId="77777777" w:rsidR="00050FA2" w:rsidRDefault="00050FA2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050FA2">
        <w:rPr>
          <w:color w:val="1F497D" w:themeColor="text2"/>
        </w:rPr>
        <w:t>Arrange PPM (</w:t>
      </w:r>
      <w:r w:rsidRPr="00050FA2">
        <w:rPr>
          <w:bCs/>
          <w:color w:val="1F497D" w:themeColor="text2"/>
        </w:rPr>
        <w:t>Planned Preventative Maintenance</w:t>
      </w:r>
      <w:r w:rsidRPr="00050FA2">
        <w:rPr>
          <w:b/>
          <w:bCs/>
          <w:color w:val="1F497D" w:themeColor="text2"/>
        </w:rPr>
        <w:t xml:space="preserve">) </w:t>
      </w:r>
      <w:r w:rsidRPr="00050FA2">
        <w:rPr>
          <w:color w:val="1F497D" w:themeColor="text2"/>
        </w:rPr>
        <w:t>&amp; engineer visit on site.</w:t>
      </w:r>
    </w:p>
    <w:p w14:paraId="7A4020AB" w14:textId="2F6C8EF2" w:rsidR="00773644" w:rsidRPr="00773644" w:rsidRDefault="000224E1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D15439">
        <w:rPr>
          <w:color w:val="1F497D" w:themeColor="text2"/>
        </w:rPr>
        <w:t>Responsible for ma</w:t>
      </w:r>
      <w:r>
        <w:rPr>
          <w:color w:val="1F497D" w:themeColor="text2"/>
        </w:rPr>
        <w:t>intaining customer assets to the</w:t>
      </w:r>
      <w:r w:rsidRPr="00D15439">
        <w:rPr>
          <w:color w:val="1F497D" w:themeColor="text2"/>
        </w:rPr>
        <w:t xml:space="preserve"> required level of detail contained within Asset Manag</w:t>
      </w:r>
      <w:r>
        <w:rPr>
          <w:color w:val="1F497D" w:themeColor="text2"/>
        </w:rPr>
        <w:t>ement and report and process any</w:t>
      </w:r>
      <w:r w:rsidRPr="00D15439">
        <w:rPr>
          <w:color w:val="1F497D" w:themeColor="text2"/>
        </w:rPr>
        <w:t xml:space="preserve"> exceptions found</w:t>
      </w:r>
      <w:r>
        <w:rPr>
          <w:color w:val="1F497D" w:themeColor="text2"/>
        </w:rPr>
        <w:t>.</w:t>
      </w:r>
    </w:p>
    <w:p w14:paraId="4C7A5341" w14:textId="77777777" w:rsidR="000224E1" w:rsidRPr="00F943F3" w:rsidRDefault="000224E1" w:rsidP="00D5336E">
      <w:pPr>
        <w:pStyle w:val="ListParagraph"/>
        <w:widowControl/>
        <w:numPr>
          <w:ilvl w:val="0"/>
          <w:numId w:val="21"/>
        </w:numPr>
        <w:spacing w:after="160" w:line="259" w:lineRule="auto"/>
        <w:jc w:val="both"/>
        <w:rPr>
          <w:color w:val="1F497D" w:themeColor="text2"/>
        </w:rPr>
      </w:pPr>
      <w:r w:rsidRPr="00D15439">
        <w:rPr>
          <w:color w:val="1F497D" w:themeColor="text2"/>
        </w:rPr>
        <w:t>Perform regular audits (including on-site customer physical audits) and verification tasks using both manual and automated tracking methods to maintain the integrity of the data held</w:t>
      </w:r>
      <w:r>
        <w:rPr>
          <w:color w:val="1F497D" w:themeColor="text2"/>
        </w:rPr>
        <w:t xml:space="preserve"> as specified.</w:t>
      </w:r>
    </w:p>
    <w:p w14:paraId="0BD8BCF5" w14:textId="77777777" w:rsidR="000224E1" w:rsidRPr="00F943F3" w:rsidRDefault="000224E1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D15439">
        <w:rPr>
          <w:color w:val="1F497D" w:themeColor="text2"/>
        </w:rPr>
        <w:t>Perform agreed changes to the Asset Management database following the completion of audit tasks</w:t>
      </w:r>
      <w:r>
        <w:rPr>
          <w:color w:val="1F497D" w:themeColor="text2"/>
        </w:rPr>
        <w:t>.</w:t>
      </w:r>
    </w:p>
    <w:p w14:paraId="65FCB256" w14:textId="2FCF7D80" w:rsidR="00AC54E7" w:rsidRPr="000224E1" w:rsidRDefault="000224E1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D15439">
        <w:rPr>
          <w:color w:val="1F497D" w:themeColor="text2"/>
        </w:rPr>
        <w:t>Quality control data received from CR and third parties for accuracy and consistency</w:t>
      </w:r>
      <w:r>
        <w:rPr>
          <w:color w:val="1F497D" w:themeColor="text2"/>
        </w:rPr>
        <w:t>.</w:t>
      </w:r>
    </w:p>
    <w:p w14:paraId="0CE99723" w14:textId="77777777" w:rsidR="00AC54E7" w:rsidRPr="00C44780" w:rsidRDefault="00AC54E7" w:rsidP="00D5336E">
      <w:pPr>
        <w:widowControl/>
        <w:jc w:val="both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27125978" w14:textId="77777777" w:rsidR="002713BB" w:rsidRDefault="002713BB" w:rsidP="00D5336E">
      <w:pPr>
        <w:jc w:val="both"/>
        <w:rPr>
          <w:color w:val="1F497D" w:themeColor="text2"/>
        </w:rPr>
      </w:pPr>
    </w:p>
    <w:p w14:paraId="57A99A7D" w14:textId="77777777" w:rsidR="00D5336E" w:rsidRDefault="00D5336E" w:rsidP="00D5336E">
      <w:pPr>
        <w:jc w:val="both"/>
        <w:rPr>
          <w:color w:val="1F497D" w:themeColor="text2"/>
        </w:rPr>
      </w:pPr>
    </w:p>
    <w:p w14:paraId="727CE973" w14:textId="43336E11" w:rsidR="005A3BA2" w:rsidRPr="00C44780" w:rsidRDefault="00811CCB" w:rsidP="00D5336E">
      <w:pPr>
        <w:jc w:val="both"/>
        <w:rPr>
          <w:color w:val="1F497D" w:themeColor="text2"/>
        </w:rPr>
      </w:pPr>
      <w:r>
        <w:rPr>
          <w:color w:val="1F497D" w:themeColor="text2"/>
        </w:rPr>
        <w:t>August</w:t>
      </w:r>
      <w:r w:rsidR="005A3BA2" w:rsidRPr="00C44780">
        <w:rPr>
          <w:color w:val="1F497D" w:themeColor="text2"/>
        </w:rPr>
        <w:t xml:space="preserve"> 20</w:t>
      </w:r>
      <w:r>
        <w:rPr>
          <w:color w:val="1F497D" w:themeColor="text2"/>
        </w:rPr>
        <w:t>04</w:t>
      </w:r>
      <w:r w:rsidR="005A3BA2" w:rsidRPr="00C44780">
        <w:rPr>
          <w:color w:val="1F497D" w:themeColor="text2"/>
        </w:rPr>
        <w:t xml:space="preserve"> –</w:t>
      </w:r>
      <w:r w:rsidR="00F943F3">
        <w:rPr>
          <w:color w:val="1F497D" w:themeColor="text2"/>
        </w:rPr>
        <w:t xml:space="preserve"> </w:t>
      </w:r>
      <w:r>
        <w:rPr>
          <w:color w:val="1F497D" w:themeColor="text2"/>
        </w:rPr>
        <w:t>July 2010</w:t>
      </w:r>
      <w:r w:rsidR="0079190C">
        <w:rPr>
          <w:color w:val="1F497D" w:themeColor="text2"/>
        </w:rPr>
        <w:tab/>
      </w:r>
      <w:r w:rsidR="0079190C">
        <w:rPr>
          <w:color w:val="1F497D" w:themeColor="text2"/>
        </w:rPr>
        <w:tab/>
      </w:r>
      <w:r w:rsidRPr="00AE03FA">
        <w:rPr>
          <w:b/>
          <w:color w:val="1F497D" w:themeColor="text2"/>
        </w:rPr>
        <w:t>E-Box Ltd</w:t>
      </w:r>
    </w:p>
    <w:p w14:paraId="3D14DBF6" w14:textId="77777777" w:rsidR="005A3BA2" w:rsidRPr="00C44780" w:rsidRDefault="005A3BA2" w:rsidP="00D5336E">
      <w:pPr>
        <w:jc w:val="both"/>
        <w:rPr>
          <w:color w:val="1F497D" w:themeColor="text2"/>
        </w:rPr>
      </w:pPr>
    </w:p>
    <w:p w14:paraId="64473785" w14:textId="593D0AFC" w:rsidR="005A3BA2" w:rsidRPr="00C44780" w:rsidRDefault="00811CCB" w:rsidP="00D5336E">
      <w:pPr>
        <w:widowControl/>
        <w:tabs>
          <w:tab w:val="left" w:pos="360"/>
        </w:tabs>
        <w:ind w:left="360" w:hanging="360"/>
        <w:jc w:val="both"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</w:r>
      <w:r w:rsidRPr="00811CCB">
        <w:rPr>
          <w:color w:val="1F497D" w:themeColor="text2"/>
        </w:rPr>
        <w:t>IT Helpdesk Support Analyst</w:t>
      </w:r>
      <w:r>
        <w:rPr>
          <w:color w:val="1F497D" w:themeColor="text2"/>
        </w:rPr>
        <w:t xml:space="preserve"> - </w:t>
      </w:r>
      <w:r w:rsidRPr="00811CCB">
        <w:rPr>
          <w:color w:val="1F497D" w:themeColor="text2"/>
        </w:rPr>
        <w:t>1st Line</w:t>
      </w:r>
    </w:p>
    <w:p w14:paraId="1B29CA47" w14:textId="77777777" w:rsidR="005A3BA2" w:rsidRPr="00C44780" w:rsidRDefault="005A3BA2" w:rsidP="00D5336E">
      <w:pPr>
        <w:jc w:val="both"/>
        <w:rPr>
          <w:color w:val="1F497D" w:themeColor="text2"/>
        </w:rPr>
      </w:pPr>
    </w:p>
    <w:p w14:paraId="12870632" w14:textId="7777777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Working in a team of 4 supporting 1500 users.</w:t>
      </w:r>
    </w:p>
    <w:p w14:paraId="61057930" w14:textId="7D0307C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 xml:space="preserve">Security control – ensure high </w:t>
      </w:r>
      <w:r w:rsidR="00CB552B">
        <w:rPr>
          <w:color w:val="1F497D" w:themeColor="text2"/>
        </w:rPr>
        <w:t>level of security is maintained on E-Box internal systems.</w:t>
      </w:r>
    </w:p>
    <w:p w14:paraId="2A071C27" w14:textId="784E4631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 xml:space="preserve">Supporting </w:t>
      </w:r>
      <w:r w:rsidR="00CB552B">
        <w:rPr>
          <w:color w:val="1F497D" w:themeColor="text2"/>
        </w:rPr>
        <w:t xml:space="preserve">assigned </w:t>
      </w:r>
      <w:r w:rsidRPr="00811CCB">
        <w:rPr>
          <w:color w:val="1F497D" w:themeColor="text2"/>
        </w:rPr>
        <w:t>European client base remotely.</w:t>
      </w:r>
    </w:p>
    <w:p w14:paraId="6DCFC55A" w14:textId="36DB53B5" w:rsidR="00811CCB" w:rsidRPr="00811CCB" w:rsidRDefault="00CB552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Responsible</w:t>
      </w:r>
      <w:r w:rsidR="00811CCB" w:rsidRPr="00811CCB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for the </w:t>
      </w:r>
      <w:r w:rsidR="00811CCB" w:rsidRPr="00811CCB">
        <w:rPr>
          <w:color w:val="1F497D" w:themeColor="text2"/>
        </w:rPr>
        <w:t>Web-bas</w:t>
      </w:r>
      <w:r>
        <w:rPr>
          <w:color w:val="1F497D" w:themeColor="text2"/>
        </w:rPr>
        <w:t>ed document management system in</w:t>
      </w:r>
      <w:r w:rsidR="00811CCB" w:rsidRPr="00811CCB">
        <w:rPr>
          <w:color w:val="1F497D" w:themeColor="text2"/>
        </w:rPr>
        <w:t xml:space="preserve"> creating new sites for clients.</w:t>
      </w:r>
    </w:p>
    <w:p w14:paraId="56D30EF2" w14:textId="7777777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Responsible for weekly server back-up, and ensure back up tapes are rotated and kept off site.</w:t>
      </w:r>
    </w:p>
    <w:p w14:paraId="79F1407D" w14:textId="7777777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Main point of contact for all client administrators.</w:t>
      </w:r>
    </w:p>
    <w:p w14:paraId="3743EECD" w14:textId="196BB000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Ensure agreed service levels are met &amp; deadlines are kept to.</w:t>
      </w:r>
    </w:p>
    <w:p w14:paraId="442CFDD2" w14:textId="7777777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Escalate and work with US technical team to help understand and resolve client issues (1st line support).</w:t>
      </w:r>
    </w:p>
    <w:p w14:paraId="0D1248D8" w14:textId="77777777" w:rsid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Data Archive for closed projects onto DVD &amp; CD’s – (Remote access tool GoToMyPC used).</w:t>
      </w:r>
    </w:p>
    <w:p w14:paraId="11813AFF" w14:textId="7777777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Provide one-to-one training for client administrators off site.</w:t>
      </w:r>
    </w:p>
    <w:p w14:paraId="797A8059" w14:textId="0F814462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Use of E-Box bespoke applications</w:t>
      </w:r>
      <w:r w:rsidR="005F49A8">
        <w:rPr>
          <w:color w:val="1F497D" w:themeColor="text2"/>
        </w:rPr>
        <w:t>.</w:t>
      </w:r>
    </w:p>
    <w:p w14:paraId="2D30C296" w14:textId="71D78B27" w:rsidR="00811CCB" w:rsidRPr="0081031A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Setting up windows based software –ME/NT/2000/XP/SUN(JAVA)/VISTA</w:t>
      </w:r>
    </w:p>
    <w:p w14:paraId="42A5BA8D" w14:textId="7777777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 xml:space="preserve">Input into ongoing system implementation &amp; testing. </w:t>
      </w:r>
    </w:p>
    <w:p w14:paraId="51F8F5CE" w14:textId="77777777" w:rsidR="00811CCB" w:rsidRPr="00811CCB" w:rsidRDefault="00811CC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811CCB">
        <w:rPr>
          <w:color w:val="1F497D" w:themeColor="text2"/>
        </w:rPr>
        <w:t>Call login systems to help identify type of calls received (ACT 8 Software).</w:t>
      </w:r>
    </w:p>
    <w:p w14:paraId="716D7B0E" w14:textId="77777777" w:rsidR="009C1C2B" w:rsidRPr="00C44780" w:rsidRDefault="009C1C2B" w:rsidP="00D5336E">
      <w:pPr>
        <w:widowControl/>
        <w:jc w:val="center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70F43F9E" w14:textId="5DF3B235" w:rsidR="00A41174" w:rsidRDefault="00A41174" w:rsidP="00D5336E">
      <w:pPr>
        <w:jc w:val="center"/>
      </w:pPr>
    </w:p>
    <w:p w14:paraId="209882AE" w14:textId="77777777" w:rsidR="00D5336E" w:rsidRPr="00A41174" w:rsidRDefault="00D5336E" w:rsidP="00D5336E">
      <w:pPr>
        <w:jc w:val="both"/>
      </w:pPr>
    </w:p>
    <w:p w14:paraId="26CFAFBC" w14:textId="77777777" w:rsidR="002713BB" w:rsidRDefault="002713BB" w:rsidP="00D5336E">
      <w:pPr>
        <w:jc w:val="both"/>
        <w:rPr>
          <w:color w:val="1F497D" w:themeColor="text2"/>
        </w:rPr>
      </w:pPr>
    </w:p>
    <w:p w14:paraId="44960470" w14:textId="77777777" w:rsidR="00D5336E" w:rsidRDefault="00D5336E" w:rsidP="00D5336E">
      <w:pPr>
        <w:jc w:val="both"/>
        <w:rPr>
          <w:color w:val="1F497D" w:themeColor="text2"/>
        </w:rPr>
      </w:pPr>
    </w:p>
    <w:p w14:paraId="59891849" w14:textId="05FF1B87" w:rsidR="001A2DDF" w:rsidRPr="00C44780" w:rsidRDefault="001A2DDF" w:rsidP="00D5336E">
      <w:pPr>
        <w:jc w:val="both"/>
        <w:rPr>
          <w:color w:val="1F497D" w:themeColor="text2"/>
        </w:rPr>
      </w:pPr>
      <w:r>
        <w:rPr>
          <w:color w:val="1F497D" w:themeColor="text2"/>
        </w:rPr>
        <w:t>January</w:t>
      </w:r>
      <w:r w:rsidRPr="00C44780">
        <w:rPr>
          <w:color w:val="1F497D" w:themeColor="text2"/>
        </w:rPr>
        <w:t xml:space="preserve"> 20</w:t>
      </w:r>
      <w:r>
        <w:rPr>
          <w:color w:val="1F497D" w:themeColor="text2"/>
        </w:rPr>
        <w:t>04</w:t>
      </w:r>
      <w:r w:rsidRPr="00C44780">
        <w:rPr>
          <w:color w:val="1F497D" w:themeColor="text2"/>
        </w:rPr>
        <w:t xml:space="preserve"> –</w:t>
      </w:r>
      <w:r>
        <w:rPr>
          <w:color w:val="1F497D" w:themeColor="text2"/>
        </w:rPr>
        <w:t xml:space="preserve"> August 2004</w:t>
      </w:r>
      <w:r w:rsidR="0079190C">
        <w:rPr>
          <w:color w:val="1F497D" w:themeColor="text2"/>
        </w:rPr>
        <w:tab/>
      </w:r>
      <w:r w:rsidRPr="00AE03FA">
        <w:rPr>
          <w:b/>
          <w:color w:val="1F497D" w:themeColor="text2"/>
        </w:rPr>
        <w:t>KOTech</w:t>
      </w:r>
    </w:p>
    <w:p w14:paraId="7B759C48" w14:textId="77777777" w:rsidR="001A2DDF" w:rsidRPr="00C44780" w:rsidRDefault="001A2DDF" w:rsidP="00D5336E">
      <w:pPr>
        <w:jc w:val="both"/>
        <w:rPr>
          <w:color w:val="1F497D" w:themeColor="text2"/>
        </w:rPr>
      </w:pPr>
    </w:p>
    <w:p w14:paraId="69F96858" w14:textId="2F0A1F9B" w:rsidR="001A2DDF" w:rsidRPr="00C44780" w:rsidRDefault="001A2DDF" w:rsidP="00D5336E">
      <w:pPr>
        <w:widowControl/>
        <w:tabs>
          <w:tab w:val="left" w:pos="360"/>
        </w:tabs>
        <w:ind w:left="360" w:hanging="360"/>
        <w:jc w:val="both"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</w:r>
      <w:r w:rsidRPr="001A2DDF">
        <w:rPr>
          <w:color w:val="1F497D" w:themeColor="text2"/>
        </w:rPr>
        <w:t>Returns &amp; Customer Services Co-ordinator</w:t>
      </w:r>
    </w:p>
    <w:p w14:paraId="2024F148" w14:textId="77777777" w:rsidR="001A2DDF" w:rsidRPr="00C44780" w:rsidRDefault="001A2DDF" w:rsidP="00D5336E">
      <w:pPr>
        <w:jc w:val="both"/>
        <w:rPr>
          <w:color w:val="1F497D" w:themeColor="text2"/>
        </w:rPr>
      </w:pPr>
    </w:p>
    <w:p w14:paraId="26AC8480" w14:textId="72832FD9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Suppor</w:t>
      </w:r>
      <w:r w:rsidR="0081031A">
        <w:rPr>
          <w:color w:val="1F497D" w:themeColor="text2"/>
        </w:rPr>
        <w:t>ting Sales team of</w:t>
      </w:r>
      <w:r w:rsidRPr="001A2DDF">
        <w:rPr>
          <w:color w:val="1F497D" w:themeColor="text2"/>
        </w:rPr>
        <w:t xml:space="preserve"> stock return and rotation.</w:t>
      </w:r>
    </w:p>
    <w:p w14:paraId="4363DBAC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Investigating and resolving customer queries.</w:t>
      </w:r>
    </w:p>
    <w:p w14:paraId="68EF1FA9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Input into system development enabling faster processes.</w:t>
      </w:r>
    </w:p>
    <w:p w14:paraId="389E8FDB" w14:textId="2DCF9C3B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Co-ordinate returns, and re-supplies</w:t>
      </w:r>
      <w:r w:rsidR="0081031A">
        <w:rPr>
          <w:color w:val="1F497D" w:themeColor="text2"/>
        </w:rPr>
        <w:t xml:space="preserve"> of customer orders</w:t>
      </w:r>
      <w:r w:rsidRPr="001A2DDF">
        <w:rPr>
          <w:color w:val="1F497D" w:themeColor="text2"/>
        </w:rPr>
        <w:t>.</w:t>
      </w:r>
    </w:p>
    <w:p w14:paraId="360188E5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Product testing &amp; verification of computer components.</w:t>
      </w:r>
    </w:p>
    <w:p w14:paraId="509899A7" w14:textId="77777777" w:rsidR="009C1C2B" w:rsidRPr="00C44780" w:rsidRDefault="009C1C2B" w:rsidP="00D5336E">
      <w:pPr>
        <w:widowControl/>
        <w:jc w:val="both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701AD635" w14:textId="77777777" w:rsidR="009C1C2B" w:rsidRDefault="009C1C2B" w:rsidP="00D5336E">
      <w:pPr>
        <w:jc w:val="both"/>
        <w:rPr>
          <w:sz w:val="22"/>
          <w:szCs w:val="22"/>
        </w:rPr>
      </w:pPr>
    </w:p>
    <w:p w14:paraId="6A7A6F6A" w14:textId="77777777" w:rsidR="002713BB" w:rsidRDefault="002713BB" w:rsidP="00D5336E">
      <w:pPr>
        <w:jc w:val="both"/>
        <w:rPr>
          <w:color w:val="1F497D" w:themeColor="text2"/>
        </w:rPr>
      </w:pPr>
    </w:p>
    <w:p w14:paraId="2312C7AA" w14:textId="089580CA" w:rsidR="005A3BA2" w:rsidRPr="00C44780" w:rsidRDefault="00811CCB" w:rsidP="00D5336E">
      <w:pPr>
        <w:jc w:val="both"/>
        <w:rPr>
          <w:color w:val="1F497D" w:themeColor="text2"/>
        </w:rPr>
      </w:pPr>
      <w:r>
        <w:rPr>
          <w:color w:val="1F497D" w:themeColor="text2"/>
        </w:rPr>
        <w:t>September 2003</w:t>
      </w:r>
      <w:r w:rsidR="005A3BA2" w:rsidRPr="00C44780">
        <w:rPr>
          <w:color w:val="1F497D" w:themeColor="text2"/>
        </w:rPr>
        <w:t xml:space="preserve"> - June 20</w:t>
      </w:r>
      <w:r>
        <w:rPr>
          <w:color w:val="1F497D" w:themeColor="text2"/>
        </w:rPr>
        <w:t>04</w:t>
      </w:r>
      <w:r>
        <w:rPr>
          <w:color w:val="1F497D" w:themeColor="text2"/>
        </w:rPr>
        <w:tab/>
      </w:r>
      <w:r w:rsidR="001A2DDF" w:rsidRPr="00AE03FA">
        <w:rPr>
          <w:b/>
          <w:color w:val="1F497D" w:themeColor="text2"/>
        </w:rPr>
        <w:t>Thames Valley University</w:t>
      </w:r>
      <w:r w:rsidR="005A3BA2" w:rsidRPr="00AE03FA">
        <w:rPr>
          <w:b/>
          <w:color w:val="1F497D" w:themeColor="text2"/>
        </w:rPr>
        <w:t xml:space="preserve"> </w:t>
      </w:r>
      <w:r w:rsidR="00787FD4" w:rsidRPr="00AE03FA">
        <w:rPr>
          <w:b/>
          <w:color w:val="1F497D" w:themeColor="text2"/>
        </w:rPr>
        <w:t>– Ealing campus</w:t>
      </w:r>
    </w:p>
    <w:p w14:paraId="22828C2B" w14:textId="77777777" w:rsidR="005A3BA2" w:rsidRPr="00C44780" w:rsidRDefault="005A3BA2" w:rsidP="00D5336E">
      <w:pPr>
        <w:ind w:firstLine="720"/>
        <w:jc w:val="both"/>
        <w:rPr>
          <w:color w:val="1F497D" w:themeColor="text2"/>
        </w:rPr>
      </w:pPr>
    </w:p>
    <w:p w14:paraId="05480512" w14:textId="29D9D802" w:rsidR="005A3BA2" w:rsidRPr="00C44780" w:rsidRDefault="00811CCB" w:rsidP="00D5336E">
      <w:pPr>
        <w:jc w:val="both"/>
        <w:rPr>
          <w:color w:val="1F497D" w:themeColor="text2"/>
        </w:rPr>
      </w:pPr>
      <w:r>
        <w:rPr>
          <w:color w:val="1F497D" w:themeColor="text2"/>
        </w:rPr>
        <w:tab/>
      </w:r>
      <w:r w:rsidR="001A2DDF" w:rsidRPr="001A2DDF">
        <w:rPr>
          <w:color w:val="1F497D" w:themeColor="text2"/>
        </w:rPr>
        <w:t xml:space="preserve">IT Help Desk Support </w:t>
      </w:r>
      <w:r w:rsidR="00787FD4" w:rsidRPr="001A2DDF">
        <w:rPr>
          <w:color w:val="1F497D" w:themeColor="text2"/>
        </w:rPr>
        <w:t>Assistant 1st</w:t>
      </w:r>
      <w:r w:rsidR="001A2DDF" w:rsidRPr="001A2DDF">
        <w:rPr>
          <w:color w:val="1F497D" w:themeColor="text2"/>
        </w:rPr>
        <w:t xml:space="preserve"> &amp; 2nd Line</w:t>
      </w:r>
      <w:r w:rsidR="001A2DDF">
        <w:rPr>
          <w:color w:val="1F497D" w:themeColor="text2"/>
        </w:rPr>
        <w:t xml:space="preserve"> (part-time)</w:t>
      </w:r>
      <w:r w:rsidR="005A3BA2" w:rsidRPr="00C44780">
        <w:rPr>
          <w:color w:val="1F497D" w:themeColor="text2"/>
        </w:rPr>
        <w:tab/>
      </w:r>
    </w:p>
    <w:p w14:paraId="36F746E7" w14:textId="77777777" w:rsidR="005A3BA2" w:rsidRPr="00C44780" w:rsidRDefault="005A3BA2" w:rsidP="00D5336E">
      <w:pPr>
        <w:jc w:val="both"/>
        <w:rPr>
          <w:color w:val="1F497D" w:themeColor="text2"/>
        </w:rPr>
      </w:pPr>
    </w:p>
    <w:p w14:paraId="2756EE14" w14:textId="35B3444D" w:rsidR="001A2DDF" w:rsidRPr="001A2DDF" w:rsidRDefault="009C1C2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Supporting students with</w:t>
      </w:r>
      <w:r w:rsidR="001A2DDF" w:rsidRPr="001A2DDF">
        <w:rPr>
          <w:color w:val="1F497D" w:themeColor="text2"/>
        </w:rPr>
        <w:t xml:space="preserve"> IT related queries using various applications such as word, Excel, PowerPoint, Access, and Photo Shop, Win 95, Win </w:t>
      </w:r>
      <w:r>
        <w:rPr>
          <w:color w:val="1F497D" w:themeColor="text2"/>
        </w:rPr>
        <w:t>98,  Win 2000, XP</w:t>
      </w:r>
      <w:r w:rsidR="001A2DDF" w:rsidRPr="001A2DDF">
        <w:rPr>
          <w:color w:val="1F497D" w:themeColor="text2"/>
        </w:rPr>
        <w:t xml:space="preserve"> Professional.</w:t>
      </w:r>
    </w:p>
    <w:p w14:paraId="4CF83AB9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Data transfers for Students and Lecturers.</w:t>
      </w:r>
    </w:p>
    <w:p w14:paraId="69F1B3A8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Debug corrupt files where possible, and re-save data.</w:t>
      </w:r>
    </w:p>
    <w:p w14:paraId="788615CF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Offering telephone support where possible.</w:t>
      </w:r>
    </w:p>
    <w:p w14:paraId="4AFFA7FA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Monitor number of calls taken and record action taken.</w:t>
      </w:r>
    </w:p>
    <w:p w14:paraId="4CDBEC60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Re-route unresolved problems to associated department.</w:t>
      </w:r>
    </w:p>
    <w:p w14:paraId="2C07EE73" w14:textId="7777777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1st &amp; 2nd line support to Lectures in the classroom environment.</w:t>
      </w:r>
    </w:p>
    <w:p w14:paraId="475387DF" w14:textId="10A95BC7" w:rsidR="001A2DDF" w:rsidRP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System rebuilds</w:t>
      </w:r>
      <w:r w:rsidR="0081031A">
        <w:rPr>
          <w:color w:val="1F497D" w:themeColor="text2"/>
        </w:rPr>
        <w:t xml:space="preserve"> </w:t>
      </w:r>
      <w:r w:rsidRPr="001A2DDF">
        <w:rPr>
          <w:color w:val="1F497D" w:themeColor="text2"/>
        </w:rPr>
        <w:t>- installation and troubleshooting.</w:t>
      </w:r>
    </w:p>
    <w:p w14:paraId="6A904489" w14:textId="666E0529" w:rsidR="001A2DDF" w:rsidRDefault="001A2DDF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 w:rsidRPr="001A2DDF">
        <w:rPr>
          <w:color w:val="1F497D" w:themeColor="text2"/>
        </w:rPr>
        <w:t>Ensure all hardware operates functionally – PC</w:t>
      </w:r>
      <w:r w:rsidR="009C1C2B">
        <w:rPr>
          <w:color w:val="1F497D" w:themeColor="text2"/>
        </w:rPr>
        <w:t>’s</w:t>
      </w:r>
      <w:r w:rsidRPr="001A2DDF">
        <w:rPr>
          <w:color w:val="1F497D" w:themeColor="text2"/>
        </w:rPr>
        <w:t>, Printer</w:t>
      </w:r>
      <w:r w:rsidR="009C1C2B">
        <w:rPr>
          <w:color w:val="1F497D" w:themeColor="text2"/>
        </w:rPr>
        <w:t>s</w:t>
      </w:r>
      <w:r w:rsidRPr="001A2DDF">
        <w:rPr>
          <w:color w:val="1F497D" w:themeColor="text2"/>
        </w:rPr>
        <w:t xml:space="preserve"> and Monitors.</w:t>
      </w:r>
    </w:p>
    <w:p w14:paraId="0A63FC00" w14:textId="27568F65" w:rsidR="00AE03FA" w:rsidRPr="001A2DDF" w:rsidRDefault="009C1C2B" w:rsidP="00D5336E">
      <w:pPr>
        <w:pStyle w:val="ListParagraph"/>
        <w:widowControl/>
        <w:numPr>
          <w:ilvl w:val="0"/>
          <w:numId w:val="21"/>
        </w:numPr>
        <w:spacing w:after="200" w:line="276" w:lineRule="auto"/>
        <w:jc w:val="both"/>
        <w:rPr>
          <w:color w:val="1F497D" w:themeColor="text2"/>
        </w:rPr>
      </w:pPr>
      <w:r>
        <w:rPr>
          <w:color w:val="1F497D" w:themeColor="text2"/>
        </w:rPr>
        <w:t>Using automated</w:t>
      </w:r>
      <w:r w:rsidR="00AE03FA">
        <w:rPr>
          <w:color w:val="1F497D" w:themeColor="text2"/>
        </w:rPr>
        <w:t xml:space="preserve"> helpdesk packages.</w:t>
      </w:r>
    </w:p>
    <w:p w14:paraId="2F5BC111" w14:textId="77777777" w:rsidR="00AC54E7" w:rsidRPr="00C44780" w:rsidRDefault="00AC54E7" w:rsidP="00D5336E">
      <w:pPr>
        <w:widowControl/>
        <w:jc w:val="both"/>
        <w:rPr>
          <w:b/>
          <w:color w:val="1F497D" w:themeColor="text2"/>
        </w:rPr>
      </w:pPr>
      <w:r w:rsidRPr="00C44780">
        <w:rPr>
          <w:b/>
          <w:color w:val="1F497D" w:themeColor="text2"/>
        </w:rPr>
        <w:t>_______________________________________________________________</w:t>
      </w:r>
      <w:r>
        <w:rPr>
          <w:b/>
          <w:color w:val="1F497D" w:themeColor="text2"/>
        </w:rPr>
        <w:t>__________</w:t>
      </w:r>
      <w:r w:rsidRPr="00C44780">
        <w:rPr>
          <w:b/>
          <w:color w:val="1F497D" w:themeColor="text2"/>
        </w:rPr>
        <w:t>________</w:t>
      </w:r>
    </w:p>
    <w:p w14:paraId="6E0A7DD8" w14:textId="77777777" w:rsidR="00AC54E7" w:rsidRPr="00C44780" w:rsidRDefault="00AC54E7" w:rsidP="00D5336E">
      <w:pPr>
        <w:pStyle w:val="Heading2"/>
        <w:widowControl/>
        <w:jc w:val="both"/>
        <w:rPr>
          <w:color w:val="1F497D" w:themeColor="text2"/>
          <w:sz w:val="20"/>
        </w:rPr>
      </w:pPr>
    </w:p>
    <w:p w14:paraId="13A801DA" w14:textId="77777777" w:rsidR="00AC54E7" w:rsidRDefault="00AC54E7" w:rsidP="00D5336E">
      <w:pPr>
        <w:jc w:val="both"/>
        <w:rPr>
          <w:color w:val="1F497D" w:themeColor="text2"/>
        </w:rPr>
      </w:pPr>
    </w:p>
    <w:sectPr w:rsidR="00AC54E7" w:rsidSect="00D5336E">
      <w:endnotePr>
        <w:numFmt w:val="decimal"/>
      </w:endnotePr>
      <w:type w:val="continuous"/>
      <w:pgSz w:w="11906" w:h="16838"/>
      <w:pgMar w:top="720" w:right="1274" w:bottom="14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A1F90"/>
    <w:multiLevelType w:val="hybridMultilevel"/>
    <w:tmpl w:val="715E1D7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C72BCC7"/>
    <w:multiLevelType w:val="hybridMultilevel"/>
    <w:tmpl w:val="7509CAB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DF52F3"/>
    <w:multiLevelType w:val="hybridMultilevel"/>
    <w:tmpl w:val="01B4A08C"/>
    <w:lvl w:ilvl="0" w:tplc="BCF205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5FD6"/>
    <w:multiLevelType w:val="hybridMultilevel"/>
    <w:tmpl w:val="B7E8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C4E6A"/>
    <w:multiLevelType w:val="singleLevel"/>
    <w:tmpl w:val="B116072E"/>
    <w:lvl w:ilvl="0">
      <w:start w:val="65"/>
      <w:numFmt w:val="bullet"/>
      <w:lvlText w:val="-"/>
      <w:lvlJc w:val="left"/>
      <w:pPr>
        <w:ind w:left="360" w:hanging="360"/>
      </w:pPr>
      <w:rPr>
        <w:rFonts w:hint="default"/>
      </w:rPr>
    </w:lvl>
  </w:abstractNum>
  <w:abstractNum w:abstractNumId="5">
    <w:nsid w:val="19F215B2"/>
    <w:multiLevelType w:val="hybridMultilevel"/>
    <w:tmpl w:val="AE429A92"/>
    <w:lvl w:ilvl="0" w:tplc="D144D6D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06BF1"/>
    <w:multiLevelType w:val="hybridMultilevel"/>
    <w:tmpl w:val="FBF6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E9D60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36670"/>
    <w:multiLevelType w:val="hybridMultilevel"/>
    <w:tmpl w:val="526692DE"/>
    <w:lvl w:ilvl="0" w:tplc="B28E9E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0B695A"/>
    <w:multiLevelType w:val="hybridMultilevel"/>
    <w:tmpl w:val="C07624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1E5564"/>
    <w:multiLevelType w:val="hybridMultilevel"/>
    <w:tmpl w:val="3592A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7A0B9A"/>
    <w:multiLevelType w:val="hybridMultilevel"/>
    <w:tmpl w:val="97F6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B718B"/>
    <w:multiLevelType w:val="hybridMultilevel"/>
    <w:tmpl w:val="6FFE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3495"/>
    <w:multiLevelType w:val="hybridMultilevel"/>
    <w:tmpl w:val="F2D46D4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C6359F2"/>
    <w:multiLevelType w:val="hybridMultilevel"/>
    <w:tmpl w:val="D0DAC06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3F6A2B"/>
    <w:multiLevelType w:val="hybridMultilevel"/>
    <w:tmpl w:val="93EC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E4E7D"/>
    <w:multiLevelType w:val="singleLevel"/>
    <w:tmpl w:val="B116072E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85565F"/>
    <w:multiLevelType w:val="hybridMultilevel"/>
    <w:tmpl w:val="86EC6F0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7661AAE"/>
    <w:multiLevelType w:val="hybridMultilevel"/>
    <w:tmpl w:val="648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E6578"/>
    <w:multiLevelType w:val="hybridMultilevel"/>
    <w:tmpl w:val="E864D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11B36"/>
    <w:multiLevelType w:val="hybridMultilevel"/>
    <w:tmpl w:val="1638A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7C4169"/>
    <w:multiLevelType w:val="hybridMultilevel"/>
    <w:tmpl w:val="859B126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622F7375"/>
    <w:multiLevelType w:val="multilevel"/>
    <w:tmpl w:val="64A22A64"/>
    <w:lvl w:ilvl="0">
      <w:start w:val="6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663419A3"/>
    <w:multiLevelType w:val="hybridMultilevel"/>
    <w:tmpl w:val="77A2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E730A"/>
    <w:multiLevelType w:val="hybridMultilevel"/>
    <w:tmpl w:val="259403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F40EFA"/>
    <w:multiLevelType w:val="hybridMultilevel"/>
    <w:tmpl w:val="8C8E9048"/>
    <w:lvl w:ilvl="0" w:tplc="D144D6D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47601"/>
    <w:multiLevelType w:val="hybridMultilevel"/>
    <w:tmpl w:val="97262AC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DD6ADA"/>
    <w:multiLevelType w:val="hybridMultilevel"/>
    <w:tmpl w:val="D3B2CAF0"/>
    <w:lvl w:ilvl="0" w:tplc="D7AA1E56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070F85"/>
    <w:multiLevelType w:val="hybridMultilevel"/>
    <w:tmpl w:val="7E8E9B2A"/>
    <w:lvl w:ilvl="0" w:tplc="B116072E">
      <w:start w:val="6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DAAB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16F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6E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56A1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CA5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2FC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A58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8A0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7"/>
  </w:num>
  <w:num w:numId="5">
    <w:abstractNumId w:val="20"/>
  </w:num>
  <w:num w:numId="6">
    <w:abstractNumId w:val="0"/>
  </w:num>
  <w:num w:numId="7">
    <w:abstractNumId w:val="16"/>
  </w:num>
  <w:num w:numId="8">
    <w:abstractNumId w:val="1"/>
  </w:num>
  <w:num w:numId="9">
    <w:abstractNumId w:val="12"/>
  </w:num>
  <w:num w:numId="10">
    <w:abstractNumId w:val="17"/>
  </w:num>
  <w:num w:numId="11">
    <w:abstractNumId w:val="9"/>
  </w:num>
  <w:num w:numId="12">
    <w:abstractNumId w:val="3"/>
  </w:num>
  <w:num w:numId="13">
    <w:abstractNumId w:val="19"/>
  </w:num>
  <w:num w:numId="14">
    <w:abstractNumId w:val="11"/>
  </w:num>
  <w:num w:numId="15">
    <w:abstractNumId w:val="14"/>
  </w:num>
  <w:num w:numId="16">
    <w:abstractNumId w:val="13"/>
  </w:num>
  <w:num w:numId="17">
    <w:abstractNumId w:val="22"/>
  </w:num>
  <w:num w:numId="18">
    <w:abstractNumId w:val="10"/>
  </w:num>
  <w:num w:numId="19">
    <w:abstractNumId w:val="25"/>
  </w:num>
  <w:num w:numId="20">
    <w:abstractNumId w:val="23"/>
  </w:num>
  <w:num w:numId="21">
    <w:abstractNumId w:val="5"/>
  </w:num>
  <w:num w:numId="22">
    <w:abstractNumId w:val="24"/>
  </w:num>
  <w:num w:numId="23">
    <w:abstractNumId w:val="6"/>
  </w:num>
  <w:num w:numId="24">
    <w:abstractNumId w:val="2"/>
  </w:num>
  <w:num w:numId="25">
    <w:abstractNumId w:val="21"/>
  </w:num>
  <w:num w:numId="26">
    <w:abstractNumId w:val="18"/>
  </w:num>
  <w:num w:numId="27">
    <w:abstractNumId w:val="2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C0"/>
    <w:rsid w:val="000224E1"/>
    <w:rsid w:val="000240E8"/>
    <w:rsid w:val="00032B5C"/>
    <w:rsid w:val="00050FA2"/>
    <w:rsid w:val="0005404C"/>
    <w:rsid w:val="00054A0A"/>
    <w:rsid w:val="00057DDD"/>
    <w:rsid w:val="000B6CA0"/>
    <w:rsid w:val="000E35ED"/>
    <w:rsid w:val="00107D91"/>
    <w:rsid w:val="00107EC9"/>
    <w:rsid w:val="001445C0"/>
    <w:rsid w:val="00150EC9"/>
    <w:rsid w:val="0015364F"/>
    <w:rsid w:val="0018001D"/>
    <w:rsid w:val="00184718"/>
    <w:rsid w:val="001A178B"/>
    <w:rsid w:val="001A2DDF"/>
    <w:rsid w:val="001C6F7B"/>
    <w:rsid w:val="001D02B2"/>
    <w:rsid w:val="001E6EAE"/>
    <w:rsid w:val="001F0AE1"/>
    <w:rsid w:val="00227CA3"/>
    <w:rsid w:val="00230F13"/>
    <w:rsid w:val="002428E0"/>
    <w:rsid w:val="002474E4"/>
    <w:rsid w:val="002713BB"/>
    <w:rsid w:val="002A39E6"/>
    <w:rsid w:val="002B161A"/>
    <w:rsid w:val="002B7937"/>
    <w:rsid w:val="002C5CD9"/>
    <w:rsid w:val="002D2F9A"/>
    <w:rsid w:val="00385514"/>
    <w:rsid w:val="00394450"/>
    <w:rsid w:val="003A01E8"/>
    <w:rsid w:val="003C5DF9"/>
    <w:rsid w:val="003C78AD"/>
    <w:rsid w:val="003C7D4F"/>
    <w:rsid w:val="003E01D2"/>
    <w:rsid w:val="003F6312"/>
    <w:rsid w:val="003F7504"/>
    <w:rsid w:val="004032AD"/>
    <w:rsid w:val="004034FC"/>
    <w:rsid w:val="004155ED"/>
    <w:rsid w:val="004230B9"/>
    <w:rsid w:val="00426F8A"/>
    <w:rsid w:val="0044740E"/>
    <w:rsid w:val="00465872"/>
    <w:rsid w:val="00484668"/>
    <w:rsid w:val="0049099C"/>
    <w:rsid w:val="004941BB"/>
    <w:rsid w:val="004D277C"/>
    <w:rsid w:val="00545964"/>
    <w:rsid w:val="00567E28"/>
    <w:rsid w:val="00587D51"/>
    <w:rsid w:val="00593F77"/>
    <w:rsid w:val="005A3BA2"/>
    <w:rsid w:val="005A3F8C"/>
    <w:rsid w:val="005B3456"/>
    <w:rsid w:val="005E1C28"/>
    <w:rsid w:val="005F49A8"/>
    <w:rsid w:val="00624F54"/>
    <w:rsid w:val="00634C8F"/>
    <w:rsid w:val="00646736"/>
    <w:rsid w:val="00646B4A"/>
    <w:rsid w:val="00653398"/>
    <w:rsid w:val="00672112"/>
    <w:rsid w:val="00687C36"/>
    <w:rsid w:val="006A3360"/>
    <w:rsid w:val="006B07C7"/>
    <w:rsid w:val="006B6B8D"/>
    <w:rsid w:val="006C2727"/>
    <w:rsid w:val="006C3CBC"/>
    <w:rsid w:val="006E4B03"/>
    <w:rsid w:val="006E60F0"/>
    <w:rsid w:val="006E69DB"/>
    <w:rsid w:val="00702667"/>
    <w:rsid w:val="007307B5"/>
    <w:rsid w:val="00744224"/>
    <w:rsid w:val="00773644"/>
    <w:rsid w:val="00786B17"/>
    <w:rsid w:val="00787FD4"/>
    <w:rsid w:val="0079190C"/>
    <w:rsid w:val="007B5A03"/>
    <w:rsid w:val="007C4327"/>
    <w:rsid w:val="007D54B0"/>
    <w:rsid w:val="007F5A3B"/>
    <w:rsid w:val="00804845"/>
    <w:rsid w:val="00805FF7"/>
    <w:rsid w:val="00806542"/>
    <w:rsid w:val="00806DC8"/>
    <w:rsid w:val="0081031A"/>
    <w:rsid w:val="00811CCB"/>
    <w:rsid w:val="00816B17"/>
    <w:rsid w:val="00817C08"/>
    <w:rsid w:val="008229CA"/>
    <w:rsid w:val="00825C70"/>
    <w:rsid w:val="008825F8"/>
    <w:rsid w:val="008C183D"/>
    <w:rsid w:val="008F25DB"/>
    <w:rsid w:val="00926010"/>
    <w:rsid w:val="0094565D"/>
    <w:rsid w:val="0095739B"/>
    <w:rsid w:val="009A43DF"/>
    <w:rsid w:val="009C1C2B"/>
    <w:rsid w:val="009D2EBB"/>
    <w:rsid w:val="009E1658"/>
    <w:rsid w:val="00A04EF7"/>
    <w:rsid w:val="00A167EE"/>
    <w:rsid w:val="00A16809"/>
    <w:rsid w:val="00A26FDF"/>
    <w:rsid w:val="00A41174"/>
    <w:rsid w:val="00A44208"/>
    <w:rsid w:val="00AA22B2"/>
    <w:rsid w:val="00AA7D2B"/>
    <w:rsid w:val="00AC54E7"/>
    <w:rsid w:val="00AC7C8F"/>
    <w:rsid w:val="00AE03FA"/>
    <w:rsid w:val="00B06904"/>
    <w:rsid w:val="00B5461F"/>
    <w:rsid w:val="00B672AD"/>
    <w:rsid w:val="00B7750F"/>
    <w:rsid w:val="00BE29E7"/>
    <w:rsid w:val="00BE6029"/>
    <w:rsid w:val="00BF76D1"/>
    <w:rsid w:val="00C00C03"/>
    <w:rsid w:val="00C44780"/>
    <w:rsid w:val="00C96609"/>
    <w:rsid w:val="00CA29F3"/>
    <w:rsid w:val="00CA5C6E"/>
    <w:rsid w:val="00CB552B"/>
    <w:rsid w:val="00CB5CD4"/>
    <w:rsid w:val="00CE747F"/>
    <w:rsid w:val="00D12C79"/>
    <w:rsid w:val="00D15439"/>
    <w:rsid w:val="00D223EF"/>
    <w:rsid w:val="00D24768"/>
    <w:rsid w:val="00D5336E"/>
    <w:rsid w:val="00D622A9"/>
    <w:rsid w:val="00D6344C"/>
    <w:rsid w:val="00D85954"/>
    <w:rsid w:val="00D87E5B"/>
    <w:rsid w:val="00D91068"/>
    <w:rsid w:val="00E058FE"/>
    <w:rsid w:val="00E55907"/>
    <w:rsid w:val="00E84552"/>
    <w:rsid w:val="00E85106"/>
    <w:rsid w:val="00E90974"/>
    <w:rsid w:val="00E90F8E"/>
    <w:rsid w:val="00EB1997"/>
    <w:rsid w:val="00EB742E"/>
    <w:rsid w:val="00EC5D4D"/>
    <w:rsid w:val="00EE5940"/>
    <w:rsid w:val="00EE6F32"/>
    <w:rsid w:val="00F01E86"/>
    <w:rsid w:val="00F42C1E"/>
    <w:rsid w:val="00F4463F"/>
    <w:rsid w:val="00F558A2"/>
    <w:rsid w:val="00F55F36"/>
    <w:rsid w:val="00F61651"/>
    <w:rsid w:val="00F909DF"/>
    <w:rsid w:val="00F943F3"/>
    <w:rsid w:val="00FD3249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AC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C7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color w:val="000080"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80"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widowControl/>
      <w:jc w:val="center"/>
      <w:outlineLvl w:val="7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28E0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  <w:style w:type="paragraph" w:customStyle="1" w:styleId="Pa6">
    <w:name w:val="Pa6"/>
    <w:basedOn w:val="Default"/>
    <w:next w:val="Default"/>
    <w:uiPriority w:val="99"/>
    <w:rsid w:val="002428E0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2428E0"/>
    <w:rPr>
      <w:rFonts w:cs="Tahoma"/>
      <w:color w:val="000000"/>
      <w:sz w:val="19"/>
      <w:szCs w:val="19"/>
    </w:rPr>
  </w:style>
  <w:style w:type="paragraph" w:styleId="ListParagraph">
    <w:name w:val="List Paragraph"/>
    <w:basedOn w:val="Normal"/>
    <w:uiPriority w:val="34"/>
    <w:qFormat/>
    <w:rsid w:val="004230B9"/>
    <w:pPr>
      <w:ind w:left="720"/>
      <w:contextualSpacing/>
    </w:pPr>
  </w:style>
  <w:style w:type="paragraph" w:customStyle="1" w:styleId="Pa7">
    <w:name w:val="Pa7"/>
    <w:basedOn w:val="Default"/>
    <w:next w:val="Default"/>
    <w:uiPriority w:val="99"/>
    <w:rsid w:val="004230B9"/>
    <w:pPr>
      <w:spacing w:line="241" w:lineRule="atLeast"/>
    </w:pPr>
    <w:rPr>
      <w:rFonts w:ascii="Khmer Sangam MN" w:hAnsi="Khmer Sangam MN" w:cs="Times New Roman"/>
      <w:color w:val="auto"/>
    </w:rPr>
  </w:style>
  <w:style w:type="character" w:customStyle="1" w:styleId="A7">
    <w:name w:val="A7"/>
    <w:uiPriority w:val="99"/>
    <w:rsid w:val="004230B9"/>
    <w:rPr>
      <w:rFonts w:ascii="Tahoma" w:hAnsi="Tahoma" w:cs="Tahoma"/>
      <w:color w:val="000000"/>
      <w:sz w:val="18"/>
      <w:szCs w:val="18"/>
    </w:rPr>
  </w:style>
  <w:style w:type="character" w:customStyle="1" w:styleId="A8">
    <w:name w:val="A8"/>
    <w:uiPriority w:val="99"/>
    <w:rsid w:val="004230B9"/>
    <w:rPr>
      <w:rFonts w:cs="Tahoma"/>
      <w:color w:val="000000"/>
      <w:sz w:val="18"/>
      <w:szCs w:val="18"/>
      <w:u w:val="single"/>
    </w:rPr>
  </w:style>
  <w:style w:type="character" w:customStyle="1" w:styleId="A2">
    <w:name w:val="A2"/>
    <w:uiPriority w:val="99"/>
    <w:rsid w:val="009E1658"/>
    <w:rPr>
      <w:rFonts w:cs="Tahoma"/>
      <w:color w:val="000000"/>
    </w:rPr>
  </w:style>
  <w:style w:type="character" w:customStyle="1" w:styleId="Heading1Char">
    <w:name w:val="Heading 1 Char"/>
    <w:basedOn w:val="DefaultParagraphFont"/>
    <w:link w:val="Heading1"/>
    <w:rsid w:val="005A3BA2"/>
    <w:rPr>
      <w:b/>
      <w:sz w:val="26"/>
    </w:rPr>
  </w:style>
  <w:style w:type="character" w:customStyle="1" w:styleId="Heading2Char">
    <w:name w:val="Heading 2 Char"/>
    <w:basedOn w:val="DefaultParagraphFont"/>
    <w:link w:val="Heading2"/>
    <w:rsid w:val="005A3BA2"/>
    <w:rPr>
      <w:b/>
      <w:sz w:val="24"/>
      <w:u w:val="single"/>
    </w:rPr>
  </w:style>
  <w:style w:type="character" w:customStyle="1" w:styleId="Heading5Char">
    <w:name w:val="Heading 5 Char"/>
    <w:basedOn w:val="DefaultParagraphFont"/>
    <w:link w:val="Heading5"/>
    <w:rsid w:val="005A3BA2"/>
    <w:rPr>
      <w:b/>
      <w:color w:val="000080"/>
      <w:sz w:val="24"/>
      <w:u w:val="single"/>
    </w:rPr>
  </w:style>
  <w:style w:type="paragraph" w:customStyle="1" w:styleId="ecxmsonormal">
    <w:name w:val="ecxmsonormal"/>
    <w:basedOn w:val="Normal"/>
    <w:rsid w:val="005B3456"/>
    <w:pPr>
      <w:widowControl/>
      <w:spacing w:after="324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50FA2"/>
    <w:rPr>
      <w:b/>
      <w:bCs/>
    </w:rPr>
  </w:style>
  <w:style w:type="character" w:styleId="Hyperlink">
    <w:name w:val="Hyperlink"/>
    <w:basedOn w:val="DefaultParagraphFont"/>
    <w:uiPriority w:val="99"/>
    <w:unhideWhenUsed/>
    <w:rsid w:val="00BE2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C7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color w:val="000080"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80"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widowControl/>
      <w:jc w:val="center"/>
      <w:outlineLvl w:val="7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28E0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/>
    </w:rPr>
  </w:style>
  <w:style w:type="paragraph" w:customStyle="1" w:styleId="Pa6">
    <w:name w:val="Pa6"/>
    <w:basedOn w:val="Default"/>
    <w:next w:val="Default"/>
    <w:uiPriority w:val="99"/>
    <w:rsid w:val="002428E0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2428E0"/>
    <w:rPr>
      <w:rFonts w:cs="Tahoma"/>
      <w:color w:val="000000"/>
      <w:sz w:val="19"/>
      <w:szCs w:val="19"/>
    </w:rPr>
  </w:style>
  <w:style w:type="paragraph" w:styleId="ListParagraph">
    <w:name w:val="List Paragraph"/>
    <w:basedOn w:val="Normal"/>
    <w:uiPriority w:val="34"/>
    <w:qFormat/>
    <w:rsid w:val="004230B9"/>
    <w:pPr>
      <w:ind w:left="720"/>
      <w:contextualSpacing/>
    </w:pPr>
  </w:style>
  <w:style w:type="paragraph" w:customStyle="1" w:styleId="Pa7">
    <w:name w:val="Pa7"/>
    <w:basedOn w:val="Default"/>
    <w:next w:val="Default"/>
    <w:uiPriority w:val="99"/>
    <w:rsid w:val="004230B9"/>
    <w:pPr>
      <w:spacing w:line="241" w:lineRule="atLeast"/>
    </w:pPr>
    <w:rPr>
      <w:rFonts w:ascii="Khmer Sangam MN" w:hAnsi="Khmer Sangam MN" w:cs="Times New Roman"/>
      <w:color w:val="auto"/>
    </w:rPr>
  </w:style>
  <w:style w:type="character" w:customStyle="1" w:styleId="A7">
    <w:name w:val="A7"/>
    <w:uiPriority w:val="99"/>
    <w:rsid w:val="004230B9"/>
    <w:rPr>
      <w:rFonts w:ascii="Tahoma" w:hAnsi="Tahoma" w:cs="Tahoma"/>
      <w:color w:val="000000"/>
      <w:sz w:val="18"/>
      <w:szCs w:val="18"/>
    </w:rPr>
  </w:style>
  <w:style w:type="character" w:customStyle="1" w:styleId="A8">
    <w:name w:val="A8"/>
    <w:uiPriority w:val="99"/>
    <w:rsid w:val="004230B9"/>
    <w:rPr>
      <w:rFonts w:cs="Tahoma"/>
      <w:color w:val="000000"/>
      <w:sz w:val="18"/>
      <w:szCs w:val="18"/>
      <w:u w:val="single"/>
    </w:rPr>
  </w:style>
  <w:style w:type="character" w:customStyle="1" w:styleId="A2">
    <w:name w:val="A2"/>
    <w:uiPriority w:val="99"/>
    <w:rsid w:val="009E1658"/>
    <w:rPr>
      <w:rFonts w:cs="Tahoma"/>
      <w:color w:val="000000"/>
    </w:rPr>
  </w:style>
  <w:style w:type="character" w:customStyle="1" w:styleId="Heading1Char">
    <w:name w:val="Heading 1 Char"/>
    <w:basedOn w:val="DefaultParagraphFont"/>
    <w:link w:val="Heading1"/>
    <w:rsid w:val="005A3BA2"/>
    <w:rPr>
      <w:b/>
      <w:sz w:val="26"/>
    </w:rPr>
  </w:style>
  <w:style w:type="character" w:customStyle="1" w:styleId="Heading2Char">
    <w:name w:val="Heading 2 Char"/>
    <w:basedOn w:val="DefaultParagraphFont"/>
    <w:link w:val="Heading2"/>
    <w:rsid w:val="005A3BA2"/>
    <w:rPr>
      <w:b/>
      <w:sz w:val="24"/>
      <w:u w:val="single"/>
    </w:rPr>
  </w:style>
  <w:style w:type="character" w:customStyle="1" w:styleId="Heading5Char">
    <w:name w:val="Heading 5 Char"/>
    <w:basedOn w:val="DefaultParagraphFont"/>
    <w:link w:val="Heading5"/>
    <w:rsid w:val="005A3BA2"/>
    <w:rPr>
      <w:b/>
      <w:color w:val="000080"/>
      <w:sz w:val="24"/>
      <w:u w:val="single"/>
    </w:rPr>
  </w:style>
  <w:style w:type="paragraph" w:customStyle="1" w:styleId="ecxmsonormal">
    <w:name w:val="ecxmsonormal"/>
    <w:basedOn w:val="Normal"/>
    <w:rsid w:val="005B3456"/>
    <w:pPr>
      <w:widowControl/>
      <w:spacing w:after="324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50FA2"/>
    <w:rPr>
      <w:b/>
      <w:bCs/>
    </w:rPr>
  </w:style>
  <w:style w:type="character" w:styleId="Hyperlink">
    <w:name w:val="Hyperlink"/>
    <w:basedOn w:val="DefaultParagraphFont"/>
    <w:uiPriority w:val="99"/>
    <w:unhideWhenUsed/>
    <w:rsid w:val="00BE2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7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6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1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9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8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7270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2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21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00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38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84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8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581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7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41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070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7910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69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ssi3009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2109</Words>
  <Characters>12022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SSE Syon</Company>
  <LinksUpToDate>false</LinksUpToDate>
  <CharactersWithSpaces>14103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Herge Sandhu</dc:creator>
  <cp:lastModifiedBy>Herge</cp:lastModifiedBy>
  <cp:revision>7</cp:revision>
  <cp:lastPrinted>2017-10-01T17:07:00Z</cp:lastPrinted>
  <dcterms:created xsi:type="dcterms:W3CDTF">2019-09-14T12:22:00Z</dcterms:created>
  <dcterms:modified xsi:type="dcterms:W3CDTF">2019-09-14T17:09:00Z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-641941947</vt:i4>
  </property>
  <property fmtid="{D5CDD505-2E9C-101B-9397-08002B2CF9AE}" pid="3" name="_EmailSubject">
    <vt:lpwstr>Herge CV.doc</vt:lpwstr>
  </property>
  <property fmtid="{D5CDD505-2E9C-101B-9397-08002B2CF9AE}" pid="4" name="_AuthorEmail">
    <vt:lpwstr>Herge.Sandhu@HMB.CO.UK</vt:lpwstr>
  </property>
  <property fmtid="{D5CDD505-2E9C-101B-9397-08002B2CF9AE}" pid="5" name="_AuthorEmailDisplayName">
    <vt:lpwstr>Sandhu, Herge</vt:lpwstr>
  </property>
  <property fmtid="{D5CDD505-2E9C-101B-9397-08002B2CF9AE}" pid="6" name="_ReviewingToolsShownOnce">
    <vt:lpwstr/>
  </property>
</Properties>
</file>