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120B" w14:textId="77777777" w:rsidR="00EC3D3A" w:rsidRDefault="00EC3D3A" w:rsidP="00EC3D3A">
      <w:r>
        <w:rPr>
          <w:lang w:val="en-GB"/>
        </w:rPr>
        <w:t>Personal Details</w:t>
      </w:r>
    </w:p>
    <w:p w14:paraId="0075F802" w14:textId="7897ED87" w:rsidR="00EC3D3A" w:rsidRDefault="00EC3D3A" w:rsidP="00EC3D3A">
      <w:pPr>
        <w:tabs>
          <w:tab w:val="left" w:pos="1985"/>
          <w:tab w:val="left" w:pos="4820"/>
          <w:tab w:val="left" w:pos="5954"/>
        </w:tabs>
        <w:spacing w:after="0"/>
        <w:ind w:left="1985" w:hanging="1985"/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>:</w:t>
      </w:r>
      <w:r>
        <w:tab/>
      </w:r>
      <w:r>
        <w:t>Gaurav Sood</w:t>
      </w:r>
      <w:r>
        <w:t xml:space="preserve">                    </w:t>
      </w:r>
      <w:r>
        <w:tab/>
      </w:r>
      <w:r>
        <w:rPr>
          <w:b/>
          <w:bCs/>
        </w:rPr>
        <w:t xml:space="preserve">E-mail: </w:t>
      </w:r>
      <w:r>
        <w:rPr>
          <w:b/>
          <w:bCs/>
        </w:rPr>
        <w:tab/>
      </w:r>
      <w:r>
        <w:rPr>
          <w:color w:val="0000FF"/>
        </w:rPr>
        <w:t>gauravsood@yahoo.com</w:t>
      </w:r>
    </w:p>
    <w:p w14:paraId="48B80732" w14:textId="24128F8F" w:rsidR="00EC3D3A" w:rsidRDefault="00EC3D3A" w:rsidP="00EC3D3A">
      <w:pPr>
        <w:tabs>
          <w:tab w:val="left" w:pos="1985"/>
          <w:tab w:val="left" w:pos="4820"/>
          <w:tab w:val="left" w:pos="5954"/>
        </w:tabs>
        <w:spacing w:after="0"/>
        <w:ind w:left="1985" w:hanging="1985"/>
        <w:rPr>
          <w:b/>
          <w:bCs/>
        </w:rPr>
      </w:pPr>
      <w:r>
        <w:rPr>
          <w:b/>
          <w:bCs/>
        </w:rPr>
        <w:t>Nationality:</w:t>
      </w:r>
      <w:r>
        <w:rPr>
          <w:b/>
          <w:bCs/>
        </w:rPr>
        <w:tab/>
      </w:r>
      <w:r>
        <w:t>Indian</w:t>
      </w:r>
      <w:r>
        <w:rPr>
          <w:b/>
          <w:bCs/>
        </w:rPr>
        <w:tab/>
        <w:t>Phone:</w:t>
      </w:r>
      <w:r>
        <w:rPr>
          <w:b/>
          <w:bCs/>
        </w:rPr>
        <w:tab/>
        <w:t>+44</w:t>
      </w:r>
      <w:r>
        <w:rPr>
          <w:b/>
          <w:bCs/>
        </w:rPr>
        <w:t>7424017701</w:t>
      </w:r>
    </w:p>
    <w:p w14:paraId="56F8D1EB" w14:textId="14DCAD1B" w:rsidR="00EC3D3A" w:rsidRDefault="00EC3D3A" w:rsidP="00EC3D3A">
      <w:pPr>
        <w:tabs>
          <w:tab w:val="left" w:pos="1985"/>
          <w:tab w:val="left" w:pos="4820"/>
          <w:tab w:val="left" w:pos="5954"/>
        </w:tabs>
        <w:spacing w:after="0"/>
        <w:ind w:left="1985" w:hanging="1985"/>
        <w:rPr>
          <w:bCs/>
        </w:rPr>
      </w:pPr>
      <w:r>
        <w:rPr>
          <w:b/>
          <w:bCs/>
        </w:rPr>
        <w:t>City:</w:t>
      </w:r>
      <w:r>
        <w:rPr>
          <w:b/>
          <w:bCs/>
        </w:rPr>
        <w:tab/>
      </w:r>
      <w:r>
        <w:rPr>
          <w:bCs/>
        </w:rPr>
        <w:t>Swindon</w:t>
      </w:r>
      <w:r>
        <w:tab/>
      </w:r>
    </w:p>
    <w:p w14:paraId="229A17FD" w14:textId="77777777" w:rsidR="00EC3D3A" w:rsidRDefault="00EC3D3A" w:rsidP="00EC3D3A">
      <w:pPr>
        <w:pStyle w:val="BodyText"/>
        <w:tabs>
          <w:tab w:val="left" w:pos="4820"/>
          <w:tab w:val="left" w:pos="5954"/>
        </w:tabs>
        <w:ind w:left="1985" w:hanging="1985"/>
        <w:rPr>
          <w:b/>
          <w:bCs/>
          <w:smallCaps/>
        </w:rPr>
      </w:pPr>
      <w:r>
        <w:rPr>
          <w:bCs/>
        </w:rPr>
        <w:tab/>
      </w:r>
    </w:p>
    <w:p w14:paraId="4E0D0276" w14:textId="77777777" w:rsidR="00D51700" w:rsidRDefault="00D51700" w:rsidP="00EC3D3A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b/>
          <w:bCs/>
          <w:smallCaps/>
        </w:rPr>
      </w:pPr>
    </w:p>
    <w:p w14:paraId="0C9702CE" w14:textId="1110D6CC" w:rsidR="00EC3D3A" w:rsidRDefault="00EC3D3A" w:rsidP="00EC3D3A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lang w:val="en-GB"/>
        </w:rPr>
      </w:pPr>
      <w:r>
        <w:rPr>
          <w:b/>
          <w:bCs/>
          <w:smallCaps/>
        </w:rPr>
        <w:t>Education &amp; Qualifications</w:t>
      </w:r>
    </w:p>
    <w:p w14:paraId="27CF5D0E" w14:textId="06A10513" w:rsidR="00EC3D3A" w:rsidRDefault="00EC3D3A" w:rsidP="00EC3D3A">
      <w:pPr>
        <w:pStyle w:val="BodyTextIndent"/>
        <w:ind w:left="0"/>
        <w:jc w:val="both"/>
        <w:rPr>
          <w:sz w:val="22"/>
          <w:szCs w:val="22"/>
          <w:lang w:val="en-GB"/>
        </w:rPr>
      </w:pPr>
      <w:r w:rsidRPr="00EC3D3A">
        <w:rPr>
          <w:sz w:val="22"/>
          <w:szCs w:val="22"/>
          <w:lang w:val="en-GB"/>
        </w:rPr>
        <w:t>2014</w:t>
      </w:r>
      <w:r>
        <w:rPr>
          <w:sz w:val="22"/>
          <w:szCs w:val="22"/>
          <w:lang w:val="en-GB"/>
        </w:rPr>
        <w:t xml:space="preserve"> </w:t>
      </w:r>
      <w:r>
        <w:rPr>
          <w:lang w:val="en-GB"/>
        </w:rPr>
        <w:t xml:space="preserve">– </w:t>
      </w:r>
      <w:r w:rsidRPr="00EC3D3A">
        <w:rPr>
          <w:sz w:val="22"/>
          <w:szCs w:val="22"/>
          <w:lang w:val="en-GB"/>
        </w:rPr>
        <w:t>Bachelor of Technology Computer</w:t>
      </w:r>
      <w:r>
        <w:rPr>
          <w:sz w:val="22"/>
          <w:szCs w:val="22"/>
          <w:lang w:val="en-GB"/>
        </w:rPr>
        <w:t xml:space="preserve"> </w:t>
      </w:r>
      <w:r w:rsidRPr="00EC3D3A">
        <w:rPr>
          <w:sz w:val="22"/>
          <w:szCs w:val="22"/>
          <w:lang w:val="en-GB"/>
        </w:rPr>
        <w:t>Science and Engineering</w:t>
      </w:r>
      <w:r>
        <w:rPr>
          <w:sz w:val="22"/>
          <w:szCs w:val="22"/>
          <w:lang w:val="en-GB"/>
        </w:rPr>
        <w:t xml:space="preserve"> </w:t>
      </w:r>
    </w:p>
    <w:p w14:paraId="30A94670" w14:textId="62A90840" w:rsidR="00EC3D3A" w:rsidRPr="00EC3D3A" w:rsidRDefault="00EC3D3A" w:rsidP="00EC3D3A">
      <w:pPr>
        <w:pStyle w:val="BodyTextIndent"/>
        <w:ind w:left="0" w:firstLine="720"/>
        <w:jc w:val="both"/>
        <w:rPr>
          <w:sz w:val="22"/>
          <w:szCs w:val="22"/>
          <w:lang w:val="en-GB"/>
        </w:rPr>
      </w:pPr>
      <w:r w:rsidRPr="00EC3D3A">
        <w:rPr>
          <w:sz w:val="22"/>
          <w:szCs w:val="22"/>
          <w:lang w:val="en-GB"/>
        </w:rPr>
        <w:t>National Institute of Technology Hamirpur</w:t>
      </w:r>
      <w:r w:rsidR="00F06F36">
        <w:rPr>
          <w:sz w:val="22"/>
          <w:szCs w:val="22"/>
          <w:lang w:val="en-GB"/>
        </w:rPr>
        <w:t xml:space="preserve"> India</w:t>
      </w:r>
    </w:p>
    <w:p w14:paraId="403AB800" w14:textId="77777777" w:rsidR="00EC3D3A" w:rsidRDefault="00EC3D3A" w:rsidP="00EC3D3A">
      <w:pPr>
        <w:pStyle w:val="BodyText"/>
        <w:rPr>
          <w:lang w:val="en-GB"/>
        </w:rPr>
      </w:pPr>
    </w:p>
    <w:p w14:paraId="5E7BE749" w14:textId="77777777" w:rsidR="00D51700" w:rsidRDefault="00D51700" w:rsidP="00EC3D3A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b/>
          <w:smallCaps/>
        </w:rPr>
      </w:pPr>
    </w:p>
    <w:p w14:paraId="2F35F9B8" w14:textId="6424451A" w:rsidR="00EC3D3A" w:rsidRDefault="00EC3D3A" w:rsidP="00EC3D3A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b/>
          <w:smallCaps/>
        </w:rPr>
      </w:pPr>
      <w:r>
        <w:rPr>
          <w:b/>
          <w:smallCaps/>
        </w:rPr>
        <w:t>Profile</w:t>
      </w:r>
    </w:p>
    <w:p w14:paraId="3AF848BF" w14:textId="70441571" w:rsidR="00EC3D3A" w:rsidRDefault="00EC3D3A" w:rsidP="00EC3D3A">
      <w:pPr>
        <w:pStyle w:val="BodyTextIndent"/>
        <w:ind w:left="0"/>
        <w:jc w:val="both"/>
        <w:rPr>
          <w:sz w:val="22"/>
          <w:szCs w:val="22"/>
          <w:lang w:val="en-GB"/>
        </w:rPr>
      </w:pPr>
      <w:r w:rsidRPr="00EC3D3A">
        <w:rPr>
          <w:sz w:val="22"/>
          <w:szCs w:val="22"/>
          <w:lang w:val="en-GB"/>
        </w:rPr>
        <w:t xml:space="preserve">An IT Consultant with over 5 years of experience in various IT areas </w:t>
      </w:r>
      <w:r w:rsidR="00F06F36">
        <w:rPr>
          <w:sz w:val="22"/>
          <w:szCs w:val="22"/>
          <w:lang w:val="en-GB"/>
        </w:rPr>
        <w:t xml:space="preserve">ranging </w:t>
      </w:r>
      <w:r w:rsidRPr="00EC3D3A">
        <w:rPr>
          <w:sz w:val="22"/>
          <w:szCs w:val="22"/>
          <w:lang w:val="en-GB"/>
        </w:rPr>
        <w:t>from application development to operations across various industries including banking, e-commerce, retail and other</w:t>
      </w:r>
      <w:r w:rsidR="00F06F36">
        <w:rPr>
          <w:sz w:val="22"/>
          <w:szCs w:val="22"/>
          <w:lang w:val="en-GB"/>
        </w:rPr>
        <w:t>s</w:t>
      </w:r>
      <w:r w:rsidRPr="00EC3D3A">
        <w:rPr>
          <w:sz w:val="22"/>
          <w:szCs w:val="22"/>
          <w:lang w:val="en-GB"/>
        </w:rPr>
        <w:t xml:space="preserve">. </w:t>
      </w:r>
    </w:p>
    <w:p w14:paraId="72A54635" w14:textId="0809D819" w:rsidR="00EC3D3A" w:rsidRDefault="00EC3D3A" w:rsidP="00EC3D3A">
      <w:pPr>
        <w:pStyle w:val="BodyTextIndent"/>
        <w:ind w:left="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 have worked in various areas of IT and have </w:t>
      </w:r>
      <w:r w:rsidR="00D51700">
        <w:rPr>
          <w:sz w:val="22"/>
          <w:szCs w:val="22"/>
          <w:lang w:val="en-GB"/>
        </w:rPr>
        <w:t>a lot</w:t>
      </w:r>
      <w:r>
        <w:rPr>
          <w:sz w:val="22"/>
          <w:szCs w:val="22"/>
          <w:lang w:val="en-GB"/>
        </w:rPr>
        <w:t xml:space="preserve"> of hands-on using which I’m able to provide realistic working solutions, costs and estimations for projects, identify risks.</w:t>
      </w:r>
    </w:p>
    <w:p w14:paraId="7CD1E75B" w14:textId="420FBBB9" w:rsidR="00D51700" w:rsidRPr="00D51700" w:rsidRDefault="00D51700" w:rsidP="00D51700">
      <w:pPr>
        <w:pStyle w:val="BodyText"/>
        <w:jc w:val="both"/>
      </w:pPr>
      <w:r>
        <w:rPr>
          <w:lang w:val="en-GB"/>
        </w:rPr>
        <w:t xml:space="preserve">Working as an IT Consultant and with all previous experience, I had a chance to work with various companies, helm them achieve goals, while learning from them. </w:t>
      </w:r>
      <w:r>
        <w:t xml:space="preserve">Meanwhile </w:t>
      </w:r>
      <w:r>
        <w:t>consulting</w:t>
      </w:r>
      <w:r>
        <w:t xml:space="preserve"> gives a lot of experience, I do plan to join some existing business or open own where I can bring all my knowledge in play.</w:t>
      </w:r>
    </w:p>
    <w:p w14:paraId="4C4307AB" w14:textId="77777777" w:rsidR="00EC3D3A" w:rsidRPr="00EC3D3A" w:rsidRDefault="00EC3D3A" w:rsidP="00EC3D3A">
      <w:pPr>
        <w:pStyle w:val="BodyTextIndent"/>
        <w:ind w:left="0"/>
        <w:jc w:val="both"/>
        <w:rPr>
          <w:sz w:val="22"/>
          <w:szCs w:val="22"/>
          <w:lang w:val="en-GB"/>
        </w:rPr>
      </w:pPr>
    </w:p>
    <w:p w14:paraId="7FB8F79F" w14:textId="77777777" w:rsidR="00D51700" w:rsidRDefault="00D51700" w:rsidP="00D51700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b/>
        </w:rPr>
      </w:pPr>
    </w:p>
    <w:p w14:paraId="558EF1DE" w14:textId="5264CA7D" w:rsidR="00D51700" w:rsidRPr="00A7225A" w:rsidRDefault="00D51700" w:rsidP="00D51700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b/>
          <w:smallCaps/>
        </w:rPr>
      </w:pPr>
      <w:r w:rsidRPr="00A7225A">
        <w:rPr>
          <w:b/>
        </w:rPr>
        <w:t>Technical Skill Summary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4"/>
        <w:gridCol w:w="6725"/>
      </w:tblGrid>
      <w:tr w:rsidR="008556DC" w14:paraId="2EC3956B" w14:textId="77777777" w:rsidTr="00C157D1">
        <w:tc>
          <w:tcPr>
            <w:tcW w:w="2534" w:type="dxa"/>
            <w:shd w:val="clear" w:color="auto" w:fill="auto"/>
          </w:tcPr>
          <w:p w14:paraId="04F9DFA0" w14:textId="77777777" w:rsidR="008556DC" w:rsidRDefault="008556DC" w:rsidP="00C157D1">
            <w:pPr>
              <w:tabs>
                <w:tab w:val="right" w:pos="2318"/>
              </w:tabs>
              <w:spacing w:after="0"/>
            </w:pPr>
            <w:r>
              <w:rPr>
                <w:b/>
                <w:smallCaps/>
              </w:rPr>
              <w:t>cloud</w:t>
            </w:r>
            <w:r>
              <w:rPr>
                <w:b/>
                <w:smallCaps/>
              </w:rPr>
              <w:tab/>
            </w:r>
          </w:p>
        </w:tc>
        <w:tc>
          <w:tcPr>
            <w:tcW w:w="6725" w:type="dxa"/>
            <w:shd w:val="clear" w:color="auto" w:fill="auto"/>
          </w:tcPr>
          <w:p w14:paraId="0104C343" w14:textId="77777777" w:rsidR="008556DC" w:rsidRPr="00157384" w:rsidRDefault="008556DC" w:rsidP="00C157D1">
            <w:pPr>
              <w:spacing w:after="0"/>
            </w:pPr>
            <w:r>
              <w:t>AWS, Azure, Kubernetes, OpenShift</w:t>
            </w:r>
          </w:p>
        </w:tc>
      </w:tr>
      <w:tr w:rsidR="00D51700" w14:paraId="3D628E7F" w14:textId="77777777" w:rsidTr="00C157D1">
        <w:tc>
          <w:tcPr>
            <w:tcW w:w="2534" w:type="dxa"/>
            <w:shd w:val="clear" w:color="auto" w:fill="auto"/>
          </w:tcPr>
          <w:p w14:paraId="75B5C539" w14:textId="77777777" w:rsidR="00D51700" w:rsidRDefault="00D51700" w:rsidP="00C157D1">
            <w:pPr>
              <w:spacing w:after="0"/>
            </w:pPr>
            <w:r>
              <w:rPr>
                <w:b/>
                <w:smallCaps/>
              </w:rPr>
              <w:t>data</w:t>
            </w:r>
          </w:p>
        </w:tc>
        <w:tc>
          <w:tcPr>
            <w:tcW w:w="6725" w:type="dxa"/>
            <w:shd w:val="clear" w:color="auto" w:fill="auto"/>
          </w:tcPr>
          <w:p w14:paraId="595C1A1C" w14:textId="73CB4CB0" w:rsidR="00D51700" w:rsidRDefault="00D51700" w:rsidP="00C157D1">
            <w:pPr>
              <w:spacing w:after="0"/>
            </w:pPr>
            <w:r>
              <w:t xml:space="preserve">MySQL, </w:t>
            </w:r>
            <w:proofErr w:type="spellStart"/>
            <w:r>
              <w:t>Mongodb</w:t>
            </w:r>
            <w:proofErr w:type="spellEnd"/>
            <w:r>
              <w:t>, Elasticsearch</w:t>
            </w:r>
          </w:p>
        </w:tc>
      </w:tr>
      <w:tr w:rsidR="00D51700" w14:paraId="5237E885" w14:textId="77777777" w:rsidTr="00C157D1">
        <w:tc>
          <w:tcPr>
            <w:tcW w:w="2534" w:type="dxa"/>
            <w:shd w:val="clear" w:color="auto" w:fill="auto"/>
          </w:tcPr>
          <w:p w14:paraId="1A897954" w14:textId="77777777" w:rsidR="00D51700" w:rsidRDefault="00D51700" w:rsidP="00C157D1">
            <w:pPr>
              <w:spacing w:after="0"/>
            </w:pPr>
            <w:r>
              <w:rPr>
                <w:b/>
                <w:smallCaps/>
              </w:rPr>
              <w:t>Languages</w:t>
            </w:r>
          </w:p>
        </w:tc>
        <w:tc>
          <w:tcPr>
            <w:tcW w:w="6725" w:type="dxa"/>
            <w:shd w:val="clear" w:color="auto" w:fill="auto"/>
          </w:tcPr>
          <w:p w14:paraId="27005133" w14:textId="7AAEE919" w:rsidR="00D51700" w:rsidRDefault="00D51700" w:rsidP="00C157D1">
            <w:pPr>
              <w:spacing w:after="0"/>
            </w:pPr>
            <w:r>
              <w:t>java, groovy, python,</w:t>
            </w:r>
            <w:r>
              <w:t xml:space="preserve"> </w:t>
            </w:r>
            <w:r>
              <w:t xml:space="preserve">shell, </w:t>
            </w:r>
            <w:proofErr w:type="spellStart"/>
            <w:r>
              <w:t>golang</w:t>
            </w:r>
            <w:proofErr w:type="spellEnd"/>
          </w:p>
        </w:tc>
      </w:tr>
      <w:tr w:rsidR="008556DC" w14:paraId="54AA23DE" w14:textId="77777777" w:rsidTr="00C157D1">
        <w:tc>
          <w:tcPr>
            <w:tcW w:w="2534" w:type="dxa"/>
            <w:shd w:val="clear" w:color="auto" w:fill="auto"/>
          </w:tcPr>
          <w:p w14:paraId="3AD5E39D" w14:textId="77777777" w:rsidR="008556DC" w:rsidRDefault="008556DC" w:rsidP="00C157D1">
            <w:pPr>
              <w:spacing w:after="0"/>
            </w:pPr>
            <w:r>
              <w:rPr>
                <w:b/>
                <w:smallCaps/>
              </w:rPr>
              <w:t>BUILD</w:t>
            </w:r>
          </w:p>
        </w:tc>
        <w:tc>
          <w:tcPr>
            <w:tcW w:w="6725" w:type="dxa"/>
            <w:shd w:val="clear" w:color="auto" w:fill="auto"/>
          </w:tcPr>
          <w:p w14:paraId="3A89D481" w14:textId="77777777" w:rsidR="008556DC" w:rsidRDefault="008556DC" w:rsidP="00C157D1">
            <w:pPr>
              <w:spacing w:after="0"/>
            </w:pPr>
            <w:r>
              <w:t xml:space="preserve">Jenkins, maven, </w:t>
            </w:r>
            <w:proofErr w:type="spellStart"/>
            <w:r>
              <w:t>gradle</w:t>
            </w:r>
            <w:proofErr w:type="spellEnd"/>
            <w:r>
              <w:t>, git, make</w:t>
            </w:r>
          </w:p>
        </w:tc>
      </w:tr>
      <w:tr w:rsidR="00D51700" w14:paraId="0A4C5CBC" w14:textId="77777777" w:rsidTr="00C157D1">
        <w:tc>
          <w:tcPr>
            <w:tcW w:w="2534" w:type="dxa"/>
            <w:shd w:val="clear" w:color="auto" w:fill="auto"/>
          </w:tcPr>
          <w:p w14:paraId="45E00BBC" w14:textId="1FD17F2D" w:rsidR="00D51700" w:rsidRDefault="008556DC" w:rsidP="00C157D1">
            <w:pPr>
              <w:spacing w:after="0"/>
            </w:pPr>
            <w:r>
              <w:rPr>
                <w:b/>
                <w:smallCaps/>
              </w:rPr>
              <w:t>Oper</w:t>
            </w:r>
            <w:r w:rsidR="0096200F">
              <w:rPr>
                <w:b/>
                <w:smallCaps/>
              </w:rPr>
              <w:t>ations</w:t>
            </w:r>
          </w:p>
        </w:tc>
        <w:tc>
          <w:tcPr>
            <w:tcW w:w="6725" w:type="dxa"/>
            <w:shd w:val="clear" w:color="auto" w:fill="auto"/>
          </w:tcPr>
          <w:p w14:paraId="3F2F07D5" w14:textId="0524182A" w:rsidR="008556DC" w:rsidRDefault="0096200F" w:rsidP="00C157D1">
            <w:pPr>
              <w:spacing w:after="0"/>
            </w:pPr>
            <w:r>
              <w:t>Ansible, Terraform, Packer, Vault, Kops</w:t>
            </w:r>
          </w:p>
        </w:tc>
      </w:tr>
      <w:tr w:rsidR="00D51700" w14:paraId="0D46DE8F" w14:textId="77777777" w:rsidTr="00C157D1">
        <w:tc>
          <w:tcPr>
            <w:tcW w:w="2534" w:type="dxa"/>
            <w:shd w:val="clear" w:color="auto" w:fill="auto"/>
          </w:tcPr>
          <w:p w14:paraId="2E8E506B" w14:textId="77777777" w:rsidR="00D51700" w:rsidRDefault="00D51700" w:rsidP="00C157D1">
            <w:pPr>
              <w:tabs>
                <w:tab w:val="right" w:pos="2302"/>
              </w:tabs>
              <w:spacing w:after="0"/>
            </w:pPr>
            <w:r>
              <w:rPr>
                <w:b/>
                <w:smallCaps/>
              </w:rPr>
              <w:t>monitoring/Logging</w:t>
            </w:r>
            <w:r>
              <w:rPr>
                <w:b/>
                <w:smallCaps/>
              </w:rPr>
              <w:tab/>
            </w:r>
          </w:p>
        </w:tc>
        <w:tc>
          <w:tcPr>
            <w:tcW w:w="6725" w:type="dxa"/>
            <w:shd w:val="clear" w:color="auto" w:fill="auto"/>
          </w:tcPr>
          <w:p w14:paraId="6C6D2673" w14:textId="00664E51" w:rsidR="008556DC" w:rsidRDefault="00D51700" w:rsidP="00C157D1">
            <w:pPr>
              <w:tabs>
                <w:tab w:val="left" w:pos="1140"/>
              </w:tabs>
              <w:spacing w:after="0"/>
            </w:pPr>
            <w:r>
              <w:t>ELK stack (opensource and platinum), Elastic beats, Prometheus, Grafana. Solutions for audit logs, system logs, monitoring complex systems, OpenShift, Kubernetes.</w:t>
            </w:r>
          </w:p>
          <w:p w14:paraId="24AFF496" w14:textId="18F2F0BD" w:rsidR="00D51700" w:rsidRDefault="00D51700" w:rsidP="00C157D1">
            <w:pPr>
              <w:tabs>
                <w:tab w:val="left" w:pos="1140"/>
              </w:tabs>
              <w:spacing w:after="0"/>
            </w:pPr>
          </w:p>
        </w:tc>
      </w:tr>
    </w:tbl>
    <w:p w14:paraId="40639ADE" w14:textId="48390C71" w:rsidR="00EC3D3A" w:rsidRDefault="00EC3D3A" w:rsidP="00EC3D3A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lang w:val="en-GB"/>
        </w:rPr>
      </w:pPr>
    </w:p>
    <w:p w14:paraId="4F9F2411" w14:textId="77777777" w:rsidR="00EC3D3A" w:rsidRDefault="00EC3D3A" w:rsidP="00EC3D3A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lang w:val="en-GB"/>
        </w:rPr>
      </w:pPr>
    </w:p>
    <w:p w14:paraId="303480D0" w14:textId="77777777" w:rsidR="00D51700" w:rsidRDefault="00D51700" w:rsidP="00D51700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4"/>
          <w:szCs w:val="24"/>
        </w:rPr>
        <w:t>References: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mallCaps/>
        </w:rPr>
        <w:t>Available On Request</w:t>
      </w:r>
    </w:p>
    <w:p w14:paraId="2B87780A" w14:textId="7AF91CEF" w:rsidR="00EC3D3A" w:rsidRDefault="00EC3D3A" w:rsidP="00EC3D3A">
      <w:pPr>
        <w:pStyle w:val="BodyTextIndent"/>
        <w:ind w:left="0"/>
        <w:jc w:val="both"/>
        <w:rPr>
          <w:sz w:val="22"/>
          <w:szCs w:val="22"/>
          <w:lang w:val="en-GB"/>
        </w:rPr>
      </w:pPr>
    </w:p>
    <w:p w14:paraId="41D7EBB8" w14:textId="137AC518" w:rsidR="00D51700" w:rsidRDefault="00D51700" w:rsidP="00EC3D3A">
      <w:pPr>
        <w:pStyle w:val="BodyTextIndent"/>
        <w:ind w:left="0"/>
        <w:jc w:val="both"/>
        <w:rPr>
          <w:sz w:val="22"/>
          <w:szCs w:val="22"/>
          <w:lang w:val="en-GB"/>
        </w:rPr>
      </w:pPr>
    </w:p>
    <w:p w14:paraId="43FB45E6" w14:textId="77777777" w:rsidR="00D51700" w:rsidRDefault="00D51700" w:rsidP="00D51700">
      <w:pPr>
        <w:pageBreakBefore/>
        <w:spacing w:after="0"/>
        <w:ind w:left="2160" w:hanging="2160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lastRenderedPageBreak/>
        <w:t>EMPLOYMENT HISTORY</w:t>
      </w:r>
    </w:p>
    <w:p w14:paraId="19B55C2D" w14:textId="77777777" w:rsidR="00D51700" w:rsidRDefault="00D51700" w:rsidP="00D51700">
      <w:pPr>
        <w:spacing w:after="0"/>
        <w:rPr>
          <w:b/>
          <w:bCs/>
          <w:sz w:val="24"/>
          <w:szCs w:val="24"/>
        </w:rPr>
      </w:pPr>
    </w:p>
    <w:p w14:paraId="5D9DF919" w14:textId="051A1821" w:rsidR="00D51700" w:rsidRDefault="00D51700" w:rsidP="00D5170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March</w:t>
      </w:r>
      <w:r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– Now (Sapient </w:t>
      </w:r>
      <w:hyperlink r:id="rId5" w:history="1">
        <w:r w:rsidRPr="0036714C">
          <w:rPr>
            <w:rStyle w:val="Hyperlink"/>
            <w:sz w:val="24"/>
            <w:szCs w:val="24"/>
          </w:rPr>
          <w:t>publicis.sapient.com</w:t>
        </w:r>
      </w:hyperlink>
      <w:r>
        <w:rPr>
          <w:sz w:val="24"/>
          <w:szCs w:val="24"/>
        </w:rPr>
        <w:t>)</w:t>
      </w:r>
    </w:p>
    <w:p w14:paraId="106A0A41" w14:textId="078B364F" w:rsidR="00D51700" w:rsidRPr="00157384" w:rsidRDefault="006B6CD1" w:rsidP="00D517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DevOps Engineer</w:t>
      </w:r>
      <w:r w:rsidR="00D517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for Nationwide Building Society</w:t>
      </w:r>
    </w:p>
    <w:p w14:paraId="4F180EBE" w14:textId="77777777" w:rsidR="00D51700" w:rsidRDefault="00D51700" w:rsidP="00D5170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working areas:</w:t>
      </w:r>
    </w:p>
    <w:p w14:paraId="7F212F08" w14:textId="5AEE04D3" w:rsidR="006B6CD1" w:rsidRDefault="00D51700" w:rsidP="00D51700">
      <w:pPr>
        <w:spacing w:after="0"/>
        <w:rPr>
          <w:bCs/>
        </w:rPr>
      </w:pPr>
      <w:r>
        <w:rPr>
          <w:bCs/>
          <w:sz w:val="24"/>
          <w:szCs w:val="24"/>
        </w:rPr>
        <w:tab/>
      </w:r>
      <w:r>
        <w:rPr>
          <w:bCs/>
        </w:rPr>
        <w:t xml:space="preserve">Working on Nationwide </w:t>
      </w:r>
      <w:r>
        <w:rPr>
          <w:bCs/>
        </w:rPr>
        <w:t>A</w:t>
      </w:r>
      <w:r>
        <w:rPr>
          <w:bCs/>
        </w:rPr>
        <w:t>gile transformation project, designs, POC, problem solving. Project is based in AWS and run</w:t>
      </w:r>
      <w:r w:rsidR="00F06F36">
        <w:rPr>
          <w:bCs/>
        </w:rPr>
        <w:t>s</w:t>
      </w:r>
      <w:r>
        <w:rPr>
          <w:bCs/>
        </w:rPr>
        <w:t xml:space="preserve"> on Kubernetes, securing platform, security operation, integrations with on-perm bank systems etc.</w:t>
      </w:r>
      <w:r w:rsidR="006B6CD1">
        <w:rPr>
          <w:bCs/>
        </w:rPr>
        <w:t xml:space="preserve">  Supporting </w:t>
      </w:r>
      <w:r w:rsidR="006B6CD1" w:rsidRPr="00652D3A">
        <w:rPr>
          <w:bCs/>
        </w:rPr>
        <w:t>DevOps delivery chain - ci-cd, dev infrastructure provisioning including security, logging, monitoring etc.</w:t>
      </w:r>
      <w:r w:rsidR="006B6CD1">
        <w:rPr>
          <w:bCs/>
        </w:rPr>
        <w:t xml:space="preserve"> </w:t>
      </w:r>
      <w:r w:rsidR="006B6CD1" w:rsidRPr="00652D3A">
        <w:rPr>
          <w:bCs/>
        </w:rPr>
        <w:t xml:space="preserve">Platform provides services </w:t>
      </w:r>
      <w:r w:rsidR="006B6CD1">
        <w:rPr>
          <w:bCs/>
        </w:rPr>
        <w:t xml:space="preserve">to </w:t>
      </w:r>
      <w:r w:rsidR="006B6CD1" w:rsidRPr="00652D3A">
        <w:rPr>
          <w:bCs/>
        </w:rPr>
        <w:t>multiple teams of developers, across</w:t>
      </w:r>
      <w:r w:rsidR="00F06F36">
        <w:rPr>
          <w:bCs/>
        </w:rPr>
        <w:t xml:space="preserve"> </w:t>
      </w:r>
      <w:r w:rsidR="006B6CD1" w:rsidRPr="00652D3A">
        <w:rPr>
          <w:bCs/>
        </w:rPr>
        <w:t xml:space="preserve">environments on cloud. Role as it is now - pretty much involves hands-on work.  </w:t>
      </w:r>
    </w:p>
    <w:p w14:paraId="35978E10" w14:textId="77777777" w:rsidR="00D51700" w:rsidRDefault="00D51700" w:rsidP="00D51700">
      <w:pPr>
        <w:spacing w:after="0"/>
        <w:rPr>
          <w:bCs/>
        </w:rPr>
      </w:pPr>
      <w:r>
        <w:rPr>
          <w:b/>
          <w:bCs/>
        </w:rPr>
        <w:t>Short technical snapshot:</w:t>
      </w:r>
    </w:p>
    <w:p w14:paraId="67E7D5A0" w14:textId="025A4630" w:rsidR="00D51700" w:rsidRPr="006B6CD1" w:rsidRDefault="00D51700" w:rsidP="006B6CD1">
      <w:pPr>
        <w:spacing w:after="0"/>
        <w:ind w:firstLine="720"/>
        <w:rPr>
          <w:bCs/>
        </w:rPr>
      </w:pPr>
      <w:r>
        <w:rPr>
          <w:bCs/>
        </w:rPr>
        <w:t xml:space="preserve">Linux, CoreOS, Debian, Jenkins, </w:t>
      </w:r>
      <w:r w:rsidR="00604B96">
        <w:rPr>
          <w:bCs/>
        </w:rPr>
        <w:t xml:space="preserve">Kubernetes, Docker, </w:t>
      </w:r>
      <w:r>
        <w:rPr>
          <w:bCs/>
        </w:rPr>
        <w:t xml:space="preserve">Terraform, Prometheus, ELK commercial stack, file/metric/journal-beats, Consul, Vault, Grafana, ServiceNow, helm, </w:t>
      </w:r>
      <w:r w:rsidR="006B6CD1">
        <w:rPr>
          <w:bCs/>
        </w:rPr>
        <w:t>chart museum</w:t>
      </w:r>
      <w:r>
        <w:rPr>
          <w:bCs/>
        </w:rPr>
        <w:t>, external-</w:t>
      </w:r>
      <w:proofErr w:type="spellStart"/>
      <w:r>
        <w:rPr>
          <w:bCs/>
        </w:rPr>
        <w:t>dns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kiam</w:t>
      </w:r>
      <w:proofErr w:type="spellEnd"/>
      <w:r>
        <w:rPr>
          <w:bCs/>
        </w:rPr>
        <w:t xml:space="preserve">, ingress controller, cert-manager, </w:t>
      </w:r>
      <w:proofErr w:type="spellStart"/>
      <w:r>
        <w:rPr>
          <w:bCs/>
        </w:rPr>
        <w:t>keycloak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keycloak</w:t>
      </w:r>
      <w:proofErr w:type="spellEnd"/>
      <w:r>
        <w:rPr>
          <w:bCs/>
        </w:rPr>
        <w:t>-prox</w:t>
      </w:r>
      <w:r w:rsidR="006B6CD1">
        <w:rPr>
          <w:bCs/>
        </w:rPr>
        <w:t>y</w:t>
      </w:r>
      <w:r>
        <w:rPr>
          <w:bCs/>
        </w:rPr>
        <w:t xml:space="preserve">. AWS related things (ec2, </w:t>
      </w:r>
      <w:proofErr w:type="spellStart"/>
      <w:r>
        <w:rPr>
          <w:bCs/>
        </w:rPr>
        <w:t>rds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vpc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iam</w:t>
      </w:r>
      <w:proofErr w:type="spellEnd"/>
      <w:r>
        <w:rPr>
          <w:bCs/>
        </w:rPr>
        <w:t xml:space="preserve"> etc.)</w:t>
      </w:r>
      <w:r>
        <w:rPr>
          <w:bCs/>
        </w:rPr>
        <w:t>, MongoDB Atlas.</w:t>
      </w:r>
    </w:p>
    <w:p w14:paraId="51B6D67D" w14:textId="6E4F5D96" w:rsidR="00D51700" w:rsidRDefault="00D51700" w:rsidP="00D51700">
      <w:pPr>
        <w:spacing w:after="0"/>
        <w:rPr>
          <w:lang w:val="en-GB"/>
        </w:rPr>
      </w:pPr>
    </w:p>
    <w:p w14:paraId="51483F09" w14:textId="7200D645" w:rsidR="00D51700" w:rsidRDefault="00D51700" w:rsidP="00D5170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April</w:t>
      </w:r>
      <w:r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February</w:t>
      </w:r>
      <w:r>
        <w:rPr>
          <w:b/>
          <w:bCs/>
          <w:sz w:val="24"/>
          <w:szCs w:val="24"/>
        </w:rPr>
        <w:t xml:space="preserve"> 2018 (Sapient </w:t>
      </w:r>
      <w:hyperlink r:id="rId6" w:history="1">
        <w:r w:rsidRPr="0036714C">
          <w:rPr>
            <w:rStyle w:val="Hyperlink"/>
            <w:sz w:val="24"/>
            <w:szCs w:val="24"/>
          </w:rPr>
          <w:t>publicis.sapient.com</w:t>
        </w:r>
      </w:hyperlink>
      <w:r>
        <w:rPr>
          <w:sz w:val="24"/>
          <w:szCs w:val="24"/>
        </w:rPr>
        <w:t>)</w:t>
      </w:r>
    </w:p>
    <w:p w14:paraId="5BA717E8" w14:textId="7B70691A" w:rsidR="00D51700" w:rsidRPr="00157384" w:rsidRDefault="006B6CD1" w:rsidP="00D517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DevOps Engineer </w:t>
      </w:r>
      <w:r>
        <w:rPr>
          <w:b/>
          <w:sz w:val="24"/>
          <w:szCs w:val="24"/>
        </w:rPr>
        <w:t>for Marks and Spencer</w:t>
      </w:r>
    </w:p>
    <w:p w14:paraId="344CFEBE" w14:textId="77777777" w:rsidR="00D51700" w:rsidRDefault="00D51700" w:rsidP="00D5170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working areas:</w:t>
      </w:r>
    </w:p>
    <w:p w14:paraId="4BC7C71A" w14:textId="73F82FA4" w:rsidR="006B6CD1" w:rsidRPr="00F06F36" w:rsidRDefault="00D51700" w:rsidP="00D51700">
      <w:pPr>
        <w:spacing w:after="0"/>
        <w:rPr>
          <w:b/>
          <w:bCs/>
        </w:rPr>
      </w:pPr>
      <w:r>
        <w:rPr>
          <w:bCs/>
          <w:sz w:val="24"/>
          <w:szCs w:val="24"/>
        </w:rPr>
        <w:tab/>
      </w:r>
      <w:r>
        <w:rPr>
          <w:bCs/>
        </w:rPr>
        <w:t>Work</w:t>
      </w:r>
      <w:r w:rsidR="00F06F36">
        <w:rPr>
          <w:bCs/>
        </w:rPr>
        <w:t>ed with</w:t>
      </w:r>
      <w:r>
        <w:rPr>
          <w:bCs/>
        </w:rPr>
        <w:t xml:space="preserve"> </w:t>
      </w:r>
      <w:r>
        <w:rPr>
          <w:bCs/>
        </w:rPr>
        <w:t>Marks and Spencer Cloud migration and transformation</w:t>
      </w:r>
      <w:r>
        <w:rPr>
          <w:bCs/>
        </w:rPr>
        <w:t xml:space="preserve"> project, designs, POC</w:t>
      </w:r>
      <w:r>
        <w:rPr>
          <w:bCs/>
        </w:rPr>
        <w:t xml:space="preserve">s and </w:t>
      </w:r>
      <w:r>
        <w:rPr>
          <w:bCs/>
        </w:rPr>
        <w:t xml:space="preserve">problem solving. Project </w:t>
      </w:r>
      <w:r>
        <w:rPr>
          <w:bCs/>
        </w:rPr>
        <w:t>was</w:t>
      </w:r>
      <w:r>
        <w:rPr>
          <w:bCs/>
        </w:rPr>
        <w:t xml:space="preserve"> based </w:t>
      </w:r>
      <w:r w:rsidR="006B6CD1">
        <w:rPr>
          <w:bCs/>
        </w:rPr>
        <w:t>on</w:t>
      </w:r>
      <w:r>
        <w:rPr>
          <w:bCs/>
        </w:rPr>
        <w:t xml:space="preserve"> </w:t>
      </w:r>
      <w:r>
        <w:rPr>
          <w:bCs/>
        </w:rPr>
        <w:t>Microsoft Azure</w:t>
      </w:r>
      <w:r>
        <w:rPr>
          <w:bCs/>
        </w:rPr>
        <w:t xml:space="preserve"> and run</w:t>
      </w:r>
      <w:r w:rsidR="006B6CD1">
        <w:rPr>
          <w:bCs/>
        </w:rPr>
        <w:t>s</w:t>
      </w:r>
      <w:r>
        <w:rPr>
          <w:bCs/>
        </w:rPr>
        <w:t xml:space="preserve"> on Kubernetes</w:t>
      </w:r>
      <w:r>
        <w:rPr>
          <w:bCs/>
        </w:rPr>
        <w:t>, V</w:t>
      </w:r>
      <w:r w:rsidR="006B6CD1">
        <w:rPr>
          <w:bCs/>
        </w:rPr>
        <w:t xml:space="preserve">irtual </w:t>
      </w:r>
      <w:r>
        <w:rPr>
          <w:bCs/>
        </w:rPr>
        <w:t>M</w:t>
      </w:r>
      <w:r w:rsidR="006B6CD1">
        <w:rPr>
          <w:bCs/>
        </w:rPr>
        <w:t>achine</w:t>
      </w:r>
      <w:r>
        <w:rPr>
          <w:bCs/>
        </w:rPr>
        <w:t>s</w:t>
      </w:r>
      <w:r>
        <w:rPr>
          <w:bCs/>
        </w:rPr>
        <w:t xml:space="preserve">, </w:t>
      </w:r>
      <w:r w:rsidR="006B6CD1">
        <w:rPr>
          <w:bCs/>
        </w:rPr>
        <w:t xml:space="preserve">and involves </w:t>
      </w:r>
      <w:r>
        <w:rPr>
          <w:bCs/>
        </w:rPr>
        <w:t>securing platform, security operation</w:t>
      </w:r>
      <w:r w:rsidR="006B6CD1">
        <w:rPr>
          <w:bCs/>
        </w:rPr>
        <w:t>s</w:t>
      </w:r>
      <w:r>
        <w:rPr>
          <w:bCs/>
        </w:rPr>
        <w:t xml:space="preserve"> etc.</w:t>
      </w:r>
      <w:r w:rsidR="006B6CD1">
        <w:rPr>
          <w:bCs/>
        </w:rPr>
        <w:t xml:space="preserve"> Highly involved </w:t>
      </w:r>
      <w:r w:rsidR="00F06F36">
        <w:rPr>
          <w:bCs/>
        </w:rPr>
        <w:t>in s</w:t>
      </w:r>
      <w:r w:rsidR="00F06F36">
        <w:rPr>
          <w:bCs/>
        </w:rPr>
        <w:t>etting all from scratch. Designing infrastructure management, CI-CD, monitoring, alerting, working closely with developers to build infrastructure aware software.</w:t>
      </w:r>
    </w:p>
    <w:p w14:paraId="01F20F04" w14:textId="77777777" w:rsidR="00D51700" w:rsidRDefault="00D51700" w:rsidP="00D51700">
      <w:pPr>
        <w:spacing w:after="0"/>
        <w:rPr>
          <w:bCs/>
        </w:rPr>
      </w:pPr>
      <w:r>
        <w:rPr>
          <w:b/>
          <w:bCs/>
        </w:rPr>
        <w:t>Short technical snapshot:</w:t>
      </w:r>
    </w:p>
    <w:p w14:paraId="3E36D06A" w14:textId="5FEF21FF" w:rsidR="00D51700" w:rsidRPr="003D2713" w:rsidRDefault="00D51700" w:rsidP="00D51700">
      <w:pPr>
        <w:spacing w:after="0"/>
        <w:ind w:firstLine="720"/>
        <w:rPr>
          <w:bCs/>
        </w:rPr>
      </w:pPr>
      <w:r>
        <w:rPr>
          <w:bCs/>
        </w:rPr>
        <w:t>Linux, Jenkins,</w:t>
      </w:r>
      <w:r w:rsidR="00F06F36">
        <w:rPr>
          <w:bCs/>
        </w:rPr>
        <w:t xml:space="preserve"> Groovy,</w:t>
      </w:r>
      <w:r>
        <w:rPr>
          <w:bCs/>
        </w:rPr>
        <w:t xml:space="preserve"> Terraform,</w:t>
      </w:r>
      <w:r w:rsidR="006B6CD1">
        <w:rPr>
          <w:bCs/>
        </w:rPr>
        <w:t xml:space="preserve"> </w:t>
      </w:r>
      <w:r w:rsidR="00604B96">
        <w:rPr>
          <w:bCs/>
        </w:rPr>
        <w:t>Docker</w:t>
      </w:r>
      <w:r w:rsidR="00604B96">
        <w:rPr>
          <w:bCs/>
        </w:rPr>
        <w:t xml:space="preserve">, </w:t>
      </w:r>
      <w:r w:rsidR="00604B96">
        <w:rPr>
          <w:bCs/>
        </w:rPr>
        <w:t>Kubernete</w:t>
      </w:r>
      <w:r w:rsidR="00604B96">
        <w:rPr>
          <w:bCs/>
        </w:rPr>
        <w:t xml:space="preserve">s, </w:t>
      </w:r>
      <w:r w:rsidR="006B6CD1">
        <w:rPr>
          <w:bCs/>
        </w:rPr>
        <w:t>Packer, Ansible,</w:t>
      </w:r>
      <w:r>
        <w:rPr>
          <w:bCs/>
        </w:rPr>
        <w:t xml:space="preserve"> Prometheus, ELK stack, </w:t>
      </w:r>
      <w:r w:rsidR="006B6CD1">
        <w:rPr>
          <w:bCs/>
        </w:rPr>
        <w:t>IBM WebSphere Commerce.</w:t>
      </w:r>
    </w:p>
    <w:p w14:paraId="75C63E12" w14:textId="19B55846" w:rsidR="00D51700" w:rsidRDefault="00D51700" w:rsidP="00D51700">
      <w:pPr>
        <w:spacing w:after="0"/>
        <w:rPr>
          <w:lang w:val="en-GB"/>
        </w:rPr>
      </w:pPr>
    </w:p>
    <w:p w14:paraId="4912541B" w14:textId="3E79F43E" w:rsidR="006B6CD1" w:rsidRDefault="006B6CD1" w:rsidP="006B6CD1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June</w:t>
      </w:r>
      <w:r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March</w:t>
      </w:r>
      <w:r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(Sapient </w:t>
      </w:r>
      <w:hyperlink r:id="rId7" w:history="1">
        <w:r w:rsidRPr="0036714C">
          <w:rPr>
            <w:rStyle w:val="Hyperlink"/>
            <w:sz w:val="24"/>
            <w:szCs w:val="24"/>
          </w:rPr>
          <w:t>publicis.sapient.com</w:t>
        </w:r>
      </w:hyperlink>
      <w:r>
        <w:rPr>
          <w:sz w:val="24"/>
          <w:szCs w:val="24"/>
        </w:rPr>
        <w:t>)</w:t>
      </w:r>
    </w:p>
    <w:p w14:paraId="5F316BD2" w14:textId="0D7DF1FA" w:rsidR="006B6CD1" w:rsidRPr="00157384" w:rsidRDefault="006B6CD1" w:rsidP="006B6CD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IT Consultant</w:t>
      </w:r>
      <w:r>
        <w:rPr>
          <w:b/>
          <w:sz w:val="24"/>
          <w:szCs w:val="24"/>
        </w:rPr>
        <w:t xml:space="preserve"> for Marks and Spencer</w:t>
      </w:r>
    </w:p>
    <w:p w14:paraId="0602333B" w14:textId="77777777" w:rsidR="006B6CD1" w:rsidRDefault="006B6CD1" w:rsidP="006B6CD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working areas:</w:t>
      </w:r>
    </w:p>
    <w:p w14:paraId="082511BA" w14:textId="58C3F36B" w:rsidR="006B6CD1" w:rsidRDefault="006B6CD1" w:rsidP="006B6CD1">
      <w:pPr>
        <w:spacing w:after="0"/>
        <w:rPr>
          <w:bCs/>
        </w:rPr>
      </w:pPr>
      <w:r>
        <w:rPr>
          <w:bCs/>
          <w:sz w:val="24"/>
          <w:szCs w:val="24"/>
        </w:rPr>
        <w:tab/>
      </w:r>
      <w:r>
        <w:rPr>
          <w:bCs/>
        </w:rPr>
        <w:t>Working</w:t>
      </w:r>
      <w:r>
        <w:rPr>
          <w:bCs/>
        </w:rPr>
        <w:t xml:space="preserve"> as a Java</w:t>
      </w:r>
      <w:r>
        <w:rPr>
          <w:bCs/>
        </w:rPr>
        <w:t xml:space="preserve"> </w:t>
      </w:r>
      <w:r>
        <w:rPr>
          <w:bCs/>
        </w:rPr>
        <w:t xml:space="preserve">Developer with </w:t>
      </w:r>
      <w:r>
        <w:rPr>
          <w:bCs/>
        </w:rPr>
        <w:t xml:space="preserve">Marks and Spencer </w:t>
      </w:r>
      <w:r>
        <w:rPr>
          <w:bCs/>
        </w:rPr>
        <w:t xml:space="preserve">Checkout and Payments team. Project </w:t>
      </w:r>
      <w:r w:rsidR="00F06F36">
        <w:rPr>
          <w:bCs/>
        </w:rPr>
        <w:t>involved</w:t>
      </w:r>
      <w:r>
        <w:rPr>
          <w:bCs/>
        </w:rPr>
        <w:t xml:space="preserve"> providing high quality checkout journey for </w:t>
      </w:r>
      <w:r w:rsidR="00604B96">
        <w:rPr>
          <w:bCs/>
        </w:rPr>
        <w:t>Marks and Spencer retail website leveraging integrations with Apple Pay, Collect Plus, DPD etc., technologies involved includes IBM WebSphere Commerce, Java 8, Microservices using Spring Boot, Oracle DB.</w:t>
      </w:r>
    </w:p>
    <w:p w14:paraId="1125BEED" w14:textId="77777777" w:rsidR="006B6CD1" w:rsidRDefault="006B6CD1" w:rsidP="006B6CD1">
      <w:pPr>
        <w:spacing w:after="0"/>
        <w:rPr>
          <w:bCs/>
        </w:rPr>
      </w:pPr>
      <w:r>
        <w:rPr>
          <w:b/>
          <w:bCs/>
        </w:rPr>
        <w:t>Short technical snapshot:</w:t>
      </w:r>
    </w:p>
    <w:p w14:paraId="701A3FF8" w14:textId="686B0827" w:rsidR="006B6CD1" w:rsidRDefault="006B6CD1" w:rsidP="006B6CD1">
      <w:pPr>
        <w:spacing w:after="0"/>
        <w:ind w:firstLine="720"/>
        <w:rPr>
          <w:bCs/>
        </w:rPr>
      </w:pPr>
      <w:r>
        <w:rPr>
          <w:bCs/>
        </w:rPr>
        <w:t xml:space="preserve">Linux, </w:t>
      </w:r>
      <w:r w:rsidR="00604B96">
        <w:rPr>
          <w:bCs/>
        </w:rPr>
        <w:t>Java</w:t>
      </w:r>
      <w:r>
        <w:rPr>
          <w:bCs/>
        </w:rPr>
        <w:t xml:space="preserve">, </w:t>
      </w:r>
      <w:r w:rsidR="00604B96">
        <w:rPr>
          <w:bCs/>
        </w:rPr>
        <w:t>Spring Boot</w:t>
      </w:r>
      <w:r>
        <w:rPr>
          <w:bCs/>
        </w:rPr>
        <w:t xml:space="preserve">, </w:t>
      </w:r>
      <w:r w:rsidR="00604B96">
        <w:rPr>
          <w:bCs/>
        </w:rPr>
        <w:t>Git</w:t>
      </w:r>
      <w:r>
        <w:rPr>
          <w:bCs/>
        </w:rPr>
        <w:t xml:space="preserve">, </w:t>
      </w:r>
      <w:r w:rsidR="00604B96">
        <w:rPr>
          <w:bCs/>
        </w:rPr>
        <w:t xml:space="preserve">Oracle DB, </w:t>
      </w:r>
      <w:r>
        <w:rPr>
          <w:bCs/>
        </w:rPr>
        <w:t>IBM WebSphere Commerce.</w:t>
      </w:r>
    </w:p>
    <w:p w14:paraId="6D249E20" w14:textId="30D32949" w:rsidR="00DC66E8" w:rsidRDefault="00DC66E8" w:rsidP="006B6CD1">
      <w:pPr>
        <w:spacing w:after="0"/>
        <w:ind w:firstLine="720"/>
        <w:rPr>
          <w:bCs/>
        </w:rPr>
      </w:pPr>
    </w:p>
    <w:p w14:paraId="2FE3B282" w14:textId="4D43E8A9" w:rsidR="00DC66E8" w:rsidRDefault="00DC66E8" w:rsidP="006B6CD1">
      <w:pPr>
        <w:spacing w:after="0"/>
        <w:ind w:firstLine="720"/>
        <w:rPr>
          <w:bCs/>
        </w:rPr>
      </w:pPr>
      <w:bookmarkStart w:id="0" w:name="_GoBack"/>
      <w:bookmarkEnd w:id="0"/>
    </w:p>
    <w:p w14:paraId="09F8B0EB" w14:textId="77777777" w:rsidR="00DC66E8" w:rsidRDefault="00DC66E8" w:rsidP="00DC66E8">
      <w:pPr>
        <w:pageBreakBefore/>
        <w:spacing w:after="0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lastRenderedPageBreak/>
        <w:t>AWARDS &amp; ACHIEVEMENTS</w:t>
      </w:r>
    </w:p>
    <w:p w14:paraId="24A7D24F" w14:textId="77777777" w:rsidR="00DC66E8" w:rsidRPr="008556DC" w:rsidRDefault="00DC66E8" w:rsidP="00DC66E8">
      <w:pPr>
        <w:numPr>
          <w:ilvl w:val="0"/>
          <w:numId w:val="1"/>
        </w:numPr>
        <w:tabs>
          <w:tab w:val="left" w:pos="340"/>
          <w:tab w:val="left" w:pos="5430"/>
        </w:tabs>
        <w:autoSpaceDE w:val="0"/>
        <w:spacing w:after="0" w:line="240" w:lineRule="auto"/>
        <w:rPr>
          <w:bCs/>
        </w:rPr>
      </w:pPr>
      <w:r w:rsidRPr="008556DC">
        <w:rPr>
          <w:bCs/>
        </w:rPr>
        <w:t>Awarded Top Performer at Publicis</w:t>
      </w:r>
      <w:r>
        <w:rPr>
          <w:bCs/>
        </w:rPr>
        <w:t xml:space="preserve"> </w:t>
      </w:r>
      <w:r w:rsidRPr="008556DC">
        <w:rPr>
          <w:bCs/>
        </w:rPr>
        <w:t>Sapient - Nov 2018</w:t>
      </w:r>
    </w:p>
    <w:p w14:paraId="553BD73F" w14:textId="77777777" w:rsidR="00DC66E8" w:rsidRPr="008556DC" w:rsidRDefault="00DC66E8" w:rsidP="00DC66E8">
      <w:pPr>
        <w:numPr>
          <w:ilvl w:val="0"/>
          <w:numId w:val="1"/>
        </w:numPr>
        <w:tabs>
          <w:tab w:val="left" w:pos="340"/>
          <w:tab w:val="left" w:pos="5430"/>
        </w:tabs>
        <w:autoSpaceDE w:val="0"/>
        <w:spacing w:after="0" w:line="240" w:lineRule="auto"/>
        <w:rPr>
          <w:bCs/>
        </w:rPr>
      </w:pPr>
      <w:r w:rsidRPr="008556DC">
        <w:rPr>
          <w:bCs/>
        </w:rPr>
        <w:t>Awarded Creativity Award at Nationwide -</w:t>
      </w:r>
      <w:r>
        <w:rPr>
          <w:bCs/>
        </w:rPr>
        <w:t xml:space="preserve"> </w:t>
      </w:r>
      <w:r w:rsidRPr="008556DC">
        <w:rPr>
          <w:bCs/>
        </w:rPr>
        <w:t>July 2018</w:t>
      </w:r>
    </w:p>
    <w:p w14:paraId="73BD6EB7" w14:textId="77777777" w:rsidR="00DC66E8" w:rsidRPr="008556DC" w:rsidRDefault="00DC66E8" w:rsidP="00DC66E8">
      <w:pPr>
        <w:numPr>
          <w:ilvl w:val="0"/>
          <w:numId w:val="1"/>
        </w:numPr>
        <w:tabs>
          <w:tab w:val="left" w:pos="340"/>
          <w:tab w:val="left" w:pos="5430"/>
        </w:tabs>
        <w:autoSpaceDE w:val="0"/>
        <w:spacing w:after="0" w:line="240" w:lineRule="auto"/>
        <w:rPr>
          <w:bCs/>
        </w:rPr>
      </w:pPr>
      <w:r w:rsidRPr="008556DC">
        <w:rPr>
          <w:bCs/>
        </w:rPr>
        <w:t>Impact Award finalist at Sapient Razorfish</w:t>
      </w:r>
      <w:r>
        <w:rPr>
          <w:bCs/>
        </w:rPr>
        <w:t xml:space="preserve"> </w:t>
      </w:r>
      <w:r w:rsidRPr="008556DC">
        <w:rPr>
          <w:bCs/>
        </w:rPr>
        <w:t>- March 2018</w:t>
      </w:r>
    </w:p>
    <w:p w14:paraId="454D52B9" w14:textId="77777777" w:rsidR="00DC66E8" w:rsidRDefault="00DC66E8" w:rsidP="00DC66E8">
      <w:pPr>
        <w:numPr>
          <w:ilvl w:val="0"/>
          <w:numId w:val="1"/>
        </w:numPr>
        <w:tabs>
          <w:tab w:val="left" w:pos="340"/>
          <w:tab w:val="left" w:pos="5430"/>
        </w:tabs>
        <w:autoSpaceDE w:val="0"/>
        <w:spacing w:after="0" w:line="240" w:lineRule="auto"/>
        <w:rPr>
          <w:bCs/>
        </w:rPr>
      </w:pPr>
      <w:r>
        <w:rPr>
          <w:bCs/>
        </w:rPr>
        <w:t>Continually met support SLAs while enhancing customer relationships.</w:t>
      </w:r>
    </w:p>
    <w:p w14:paraId="426B60F1" w14:textId="77777777" w:rsidR="00DC66E8" w:rsidRDefault="00DC66E8" w:rsidP="00DC66E8">
      <w:pPr>
        <w:numPr>
          <w:ilvl w:val="0"/>
          <w:numId w:val="1"/>
        </w:numPr>
        <w:tabs>
          <w:tab w:val="left" w:pos="340"/>
          <w:tab w:val="left" w:pos="5430"/>
        </w:tabs>
        <w:autoSpaceDE w:val="0"/>
        <w:spacing w:after="0" w:line="240" w:lineRule="auto"/>
        <w:rPr>
          <w:bCs/>
        </w:rPr>
      </w:pPr>
      <w:r>
        <w:rPr>
          <w:bCs/>
        </w:rPr>
        <w:t>Successfully managed teams to build core network and later in projects.</w:t>
      </w:r>
    </w:p>
    <w:p w14:paraId="2C72E04F" w14:textId="77777777" w:rsidR="00DC66E8" w:rsidRDefault="00DC66E8" w:rsidP="00DC66E8">
      <w:pPr>
        <w:numPr>
          <w:ilvl w:val="0"/>
          <w:numId w:val="1"/>
        </w:numPr>
        <w:tabs>
          <w:tab w:val="left" w:pos="340"/>
          <w:tab w:val="left" w:pos="5430"/>
        </w:tabs>
        <w:autoSpaceDE w:val="0"/>
        <w:spacing w:after="0" w:line="240" w:lineRule="auto"/>
        <w:rPr>
          <w:bCs/>
        </w:rPr>
      </w:pPr>
      <w:r>
        <w:rPr>
          <w:bCs/>
        </w:rPr>
        <w:t>Successfully designed and implemented all assigned projects on time and to budget.</w:t>
      </w:r>
    </w:p>
    <w:p w14:paraId="41418784" w14:textId="77777777" w:rsidR="00DC66E8" w:rsidRDefault="00DC66E8" w:rsidP="006B6CD1">
      <w:pPr>
        <w:spacing w:after="0"/>
        <w:ind w:firstLine="720"/>
        <w:rPr>
          <w:bCs/>
        </w:rPr>
      </w:pPr>
    </w:p>
    <w:p w14:paraId="167CF5B9" w14:textId="77777777" w:rsidR="00C327C4" w:rsidRPr="00EC3D3A" w:rsidRDefault="00C327C4" w:rsidP="00D51700">
      <w:pPr>
        <w:spacing w:after="0"/>
        <w:rPr>
          <w:lang w:val="en-GB"/>
        </w:rPr>
      </w:pPr>
    </w:p>
    <w:sectPr w:rsidR="00C327C4" w:rsidRPr="00EC3D3A" w:rsidSect="00DB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3A"/>
    <w:rsid w:val="00604B96"/>
    <w:rsid w:val="00682BD8"/>
    <w:rsid w:val="006B6CD1"/>
    <w:rsid w:val="008556DC"/>
    <w:rsid w:val="0096200F"/>
    <w:rsid w:val="00C327C4"/>
    <w:rsid w:val="00D51700"/>
    <w:rsid w:val="00DB2A01"/>
    <w:rsid w:val="00DC66E8"/>
    <w:rsid w:val="00EC3D3A"/>
    <w:rsid w:val="00F0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962B3"/>
  <w15:chartTrackingRefBased/>
  <w15:docId w15:val="{A4FB6BF4-48BC-8D41-A144-4AE369AA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D3A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3D3A"/>
    <w:pPr>
      <w:autoSpaceDE w:val="0"/>
      <w:spacing w:after="0" w:line="240" w:lineRule="auto"/>
    </w:pPr>
    <w:rPr>
      <w:rFonts w:ascii="Times New Roman" w:eastAsia="Times New Roman" w:hAnsi="Times New Roman"/>
      <w:lang w:val="en-NZ"/>
    </w:rPr>
  </w:style>
  <w:style w:type="character" w:customStyle="1" w:styleId="BodyTextChar">
    <w:name w:val="Body Text Char"/>
    <w:basedOn w:val="DefaultParagraphFont"/>
    <w:link w:val="BodyText"/>
    <w:rsid w:val="00EC3D3A"/>
    <w:rPr>
      <w:rFonts w:ascii="Times New Roman" w:eastAsia="Times New Roman" w:hAnsi="Times New Roman" w:cs="Times New Roman"/>
      <w:sz w:val="22"/>
      <w:szCs w:val="22"/>
      <w:lang w:val="en-NZ" w:eastAsia="zh-CN"/>
    </w:rPr>
  </w:style>
  <w:style w:type="paragraph" w:styleId="BodyTextIndent">
    <w:name w:val="Body Text Indent"/>
    <w:basedOn w:val="Normal"/>
    <w:link w:val="BodyTextIndentChar"/>
    <w:rsid w:val="00EC3D3A"/>
    <w:pPr>
      <w:autoSpaceDE w:val="0"/>
      <w:spacing w:after="0" w:line="240" w:lineRule="auto"/>
      <w:ind w:left="360"/>
    </w:pPr>
    <w:rPr>
      <w:rFonts w:ascii="Times New Roman" w:eastAsia="Times New Roman" w:hAnsi="Times New Roman"/>
      <w:sz w:val="24"/>
      <w:szCs w:val="24"/>
      <w:lang w:val="en-NZ"/>
    </w:rPr>
  </w:style>
  <w:style w:type="character" w:customStyle="1" w:styleId="BodyTextIndentChar">
    <w:name w:val="Body Text Indent Char"/>
    <w:basedOn w:val="DefaultParagraphFont"/>
    <w:link w:val="BodyTextIndent"/>
    <w:rsid w:val="00EC3D3A"/>
    <w:rPr>
      <w:rFonts w:ascii="Times New Roman" w:eastAsia="Times New Roman" w:hAnsi="Times New Roman" w:cs="Times New Roman"/>
      <w:lang w:val="en-NZ" w:eastAsia="zh-CN"/>
    </w:rPr>
  </w:style>
  <w:style w:type="character" w:styleId="Hyperlink">
    <w:name w:val="Hyperlink"/>
    <w:rsid w:val="00D51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is.sapient.com/en-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is.sapient.com/en-us.html" TargetMode="External"/><Relationship Id="rId5" Type="http://schemas.openxmlformats.org/officeDocument/2006/relationships/hyperlink" Target="https://publicis.sapient.com/en-u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Sood</dc:creator>
  <cp:keywords/>
  <dc:description/>
  <cp:lastModifiedBy>Gaurav Sood</cp:lastModifiedBy>
  <cp:revision>6</cp:revision>
  <dcterms:created xsi:type="dcterms:W3CDTF">2019-08-16T22:19:00Z</dcterms:created>
  <dcterms:modified xsi:type="dcterms:W3CDTF">2019-08-16T23:12:00Z</dcterms:modified>
</cp:coreProperties>
</file>