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180" w:rsidRDefault="003E0CE0" w14:paraId="632C53E6" w14:textId="77777777">
      <w:pPr>
        <w:jc w:val="center"/>
        <w:rPr>
          <w:rFonts w:ascii="Arial" w:hAnsi="Arial" w:eastAsia="Arial" w:cs="Arial"/>
          <w:b/>
          <w:color w:val="003366"/>
          <w:sz w:val="20"/>
        </w:rPr>
      </w:pPr>
      <w:r>
        <w:rPr>
          <w:rFonts w:ascii="Arial" w:hAnsi="Arial" w:eastAsia="Arial" w:cs="Arial"/>
          <w:b/>
          <w:color w:val="003366"/>
          <w:sz w:val="20"/>
        </w:rPr>
        <w:t>Ross Chaplin</w:t>
      </w:r>
    </w:p>
    <w:p w:rsidR="00060180" w:rsidRDefault="003E0CE0" w14:paraId="369B8DD3" w14:textId="77777777">
      <w:pPr>
        <w:jc w:val="center"/>
        <w:rPr>
          <w:rFonts w:ascii="Arial" w:hAnsi="Arial" w:eastAsia="Arial" w:cs="Arial"/>
          <w:b/>
          <w:color w:val="003366"/>
          <w:sz w:val="20"/>
        </w:rPr>
      </w:pPr>
      <w:r>
        <w:rPr>
          <w:rFonts w:ascii="Arial" w:hAnsi="Arial" w:eastAsia="Arial" w:cs="Arial"/>
          <w:color w:val="003366"/>
          <w:sz w:val="20"/>
        </w:rPr>
        <w:t>23 Naylor Avenue, Kempston, Bedford, MK42 7SG</w:t>
      </w:r>
    </w:p>
    <w:p w:rsidR="00060180" w:rsidRDefault="003E0CE0" w14:paraId="089CA761" w14:textId="77777777">
      <w:pPr>
        <w:jc w:val="center"/>
        <w:rPr>
          <w:rFonts w:ascii="Arial" w:hAnsi="Arial" w:eastAsia="Arial" w:cs="Arial"/>
          <w:color w:val="003366"/>
          <w:sz w:val="20"/>
        </w:rPr>
      </w:pPr>
      <w:r>
        <w:rPr>
          <w:rFonts w:ascii="Arial" w:hAnsi="Arial" w:eastAsia="Arial" w:cs="Arial"/>
          <w:color w:val="003366"/>
          <w:sz w:val="20"/>
        </w:rPr>
        <w:t>07775 938671</w:t>
      </w:r>
    </w:p>
    <w:p w:rsidR="00060180" w:rsidP="5DB34B85" w:rsidRDefault="003E0CE0" w14:paraId="7CCDF1E7" w14:textId="3B31E6FF">
      <w:pPr>
        <w:jc w:val="center"/>
        <w:rPr>
          <w:rFonts w:ascii="Arial" w:hAnsi="Arial" w:eastAsia="Arial" w:cs="Arial"/>
          <w:color w:val="003366"/>
          <w:sz w:val="20"/>
          <w:szCs w:val="20"/>
        </w:rPr>
      </w:pPr>
      <w:hyperlink r:id="R21a6b411c376402e">
        <w:r w:rsidRPr="5DB34B85" w:rsidR="5DB34B85">
          <w:rPr>
            <w:rStyle w:val="Hyperlink"/>
            <w:rFonts w:ascii="Arial" w:hAnsi="Arial" w:eastAsia="Arial" w:cs="Arial"/>
            <w:color w:val="003366"/>
            <w:sz w:val="20"/>
            <w:szCs w:val="20"/>
          </w:rPr>
          <w:t>ross</w:t>
        </w:r>
        <w:r w:rsidRPr="5DB34B85" w:rsidR="5DB34B85">
          <w:rPr>
            <w:rStyle w:val="Hyperlink"/>
            <w:rFonts w:ascii="Arial" w:hAnsi="Arial" w:eastAsia="Arial" w:cs="Arial"/>
            <w:color w:val="003366"/>
            <w:sz w:val="20"/>
            <w:szCs w:val="20"/>
          </w:rPr>
          <w:t>@rctechconsulting.co.uk</w:t>
        </w:r>
      </w:hyperlink>
    </w:p>
    <w:p w:rsidR="5DB34B85" w:rsidP="5DB34B85" w:rsidRDefault="5DB34B85" w14:paraId="502D7F5C" w14:textId="3BA8339A">
      <w:pPr>
        <w:pStyle w:val="Normal"/>
        <w:jc w:val="center"/>
        <w:rPr>
          <w:rFonts w:ascii="Arial" w:hAnsi="Arial" w:eastAsia="Arial" w:cs="Arial"/>
          <w:color w:val="003366"/>
          <w:sz w:val="20"/>
          <w:szCs w:val="20"/>
        </w:rPr>
      </w:pPr>
      <w:hyperlink r:id="R449d414e7ee2409e">
        <w:r w:rsidRPr="5DB34B85" w:rsidR="5DB34B85">
          <w:rPr>
            <w:rStyle w:val="Hyperlink"/>
            <w:rFonts w:ascii="Arial" w:hAnsi="Arial" w:eastAsia="Arial" w:cs="Arial"/>
            <w:color w:val="003366"/>
            <w:sz w:val="20"/>
            <w:szCs w:val="20"/>
          </w:rPr>
          <w:t>ross.chaplin@gmail.com</w:t>
        </w:r>
      </w:hyperlink>
      <w:r w:rsidRPr="5DB34B85" w:rsidR="5DB34B85">
        <w:rPr>
          <w:rFonts w:ascii="Arial" w:hAnsi="Arial" w:eastAsia="Arial" w:cs="Arial"/>
          <w:color w:val="003366"/>
          <w:sz w:val="20"/>
          <w:szCs w:val="20"/>
        </w:rPr>
        <w:t xml:space="preserve"> </w:t>
      </w:r>
    </w:p>
    <w:p w:rsidR="00060180" w:rsidRDefault="00060180" w14:paraId="03C61791" w14:textId="77777777">
      <w:pPr>
        <w:jc w:val="center"/>
        <w:rPr>
          <w:rFonts w:ascii="Arial" w:hAnsi="Arial" w:eastAsia="Arial" w:cs="Arial"/>
          <w:color w:val="003366"/>
          <w:sz w:val="20"/>
        </w:rPr>
      </w:pPr>
    </w:p>
    <w:p w:rsidR="00060180" w:rsidRDefault="003E0CE0" w14:paraId="6182D7D6" w14:textId="77777777">
      <w:pPr>
        <w:keepNext/>
        <w:rPr>
          <w:rFonts w:ascii="Arial" w:hAnsi="Arial" w:eastAsia="Arial" w:cs="Arial"/>
          <w:b/>
          <w:color w:val="003366"/>
          <w:sz w:val="20"/>
          <w:shd w:val="clear" w:color="auto" w:fill="CCCCCC"/>
        </w:rPr>
      </w:pPr>
      <w:r>
        <w:rPr>
          <w:rFonts w:ascii="Arial" w:hAnsi="Arial" w:eastAsia="Arial" w:cs="Arial"/>
          <w:b/>
          <w:color w:val="003366"/>
          <w:sz w:val="20"/>
          <w:shd w:val="clear" w:color="auto" w:fill="CCCCCC"/>
        </w:rPr>
        <w:t>Personal Profile</w:t>
      </w:r>
    </w:p>
    <w:p w:rsidR="00060180" w:rsidRDefault="00060180" w14:paraId="739F157D" w14:textId="77777777">
      <w:pPr>
        <w:rPr>
          <w:rFonts w:ascii="Arial" w:hAnsi="Arial" w:eastAsia="Arial" w:cs="Arial"/>
          <w:color w:val="003366"/>
          <w:sz w:val="20"/>
        </w:rPr>
      </w:pPr>
    </w:p>
    <w:p w:rsidR="00060180" w:rsidRDefault="003E0CE0" w14:paraId="39085A11" w14:textId="77777777">
      <w:pPr>
        <w:numPr>
          <w:ilvl w:val="0"/>
          <w:numId w:val="1"/>
        </w:numPr>
        <w:tabs>
          <w:tab w:val="left" w:pos="720"/>
        </w:tabs>
        <w:ind w:left="720" w:hanging="360"/>
        <w:rPr>
          <w:rFonts w:ascii="Arial" w:hAnsi="Arial" w:eastAsia="Arial" w:cs="Arial"/>
          <w:color w:val="003366"/>
          <w:sz w:val="20"/>
        </w:rPr>
      </w:pPr>
      <w:r>
        <w:rPr>
          <w:rFonts w:ascii="Arial" w:hAnsi="Arial" w:eastAsia="Arial" w:cs="Arial"/>
          <w:color w:val="003366"/>
          <w:sz w:val="20"/>
        </w:rPr>
        <w:t>Highly motivated self-starter, professional &amp; responsible</w:t>
      </w:r>
    </w:p>
    <w:p w:rsidR="00060180" w:rsidRDefault="003E0CE0" w14:paraId="1074092F" w14:textId="77777777">
      <w:pPr>
        <w:numPr>
          <w:ilvl w:val="0"/>
          <w:numId w:val="1"/>
        </w:numPr>
        <w:tabs>
          <w:tab w:val="left" w:pos="720"/>
        </w:tabs>
        <w:ind w:left="720" w:hanging="360"/>
        <w:rPr>
          <w:rFonts w:ascii="Arial" w:hAnsi="Arial" w:eastAsia="Arial" w:cs="Arial"/>
          <w:color w:val="003366"/>
          <w:sz w:val="20"/>
        </w:rPr>
      </w:pPr>
      <w:r>
        <w:rPr>
          <w:rFonts w:ascii="Arial" w:hAnsi="Arial" w:eastAsia="Arial" w:cs="Arial"/>
          <w:color w:val="003366"/>
          <w:sz w:val="20"/>
        </w:rPr>
        <w:t>Excellent and current IT knowledge and ability</w:t>
      </w:r>
    </w:p>
    <w:p w:rsidR="00060180" w:rsidRDefault="003E0CE0" w14:paraId="4E90FCBB" w14:textId="77777777">
      <w:pPr>
        <w:numPr>
          <w:ilvl w:val="0"/>
          <w:numId w:val="1"/>
        </w:numPr>
        <w:tabs>
          <w:tab w:val="left" w:pos="720"/>
        </w:tabs>
        <w:ind w:left="720" w:hanging="360"/>
        <w:rPr>
          <w:rFonts w:ascii="Arial" w:hAnsi="Arial" w:eastAsia="Arial" w:cs="Arial"/>
          <w:color w:val="003366"/>
          <w:sz w:val="20"/>
        </w:rPr>
      </w:pPr>
      <w:r>
        <w:rPr>
          <w:rFonts w:ascii="Arial" w:hAnsi="Arial" w:eastAsia="Arial" w:cs="Arial"/>
          <w:color w:val="003366"/>
          <w:sz w:val="20"/>
        </w:rPr>
        <w:t>Punctual, committed, with excellent communication skills</w:t>
      </w:r>
    </w:p>
    <w:p w:rsidR="00060180" w:rsidRDefault="003E0CE0" w14:paraId="2B3C75AA" w14:textId="77777777">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003366"/>
          <w:sz w:val="20"/>
        </w:rPr>
      </w:pPr>
      <w:r>
        <w:rPr>
          <w:rFonts w:ascii="Arial" w:hAnsi="Arial" w:eastAsia="Arial" w:cs="Arial"/>
          <w:color w:val="003366"/>
          <w:sz w:val="20"/>
        </w:rPr>
        <w:t>Approachable, efficient and proactive in all situations</w:t>
      </w:r>
    </w:p>
    <w:p w:rsidR="00060180" w:rsidRDefault="003E0CE0" w14:paraId="497ACB88" w14:textId="77777777">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color w:val="003366"/>
          <w:sz w:val="20"/>
        </w:rPr>
      </w:pPr>
      <w:r>
        <w:rPr>
          <w:rFonts w:ascii="Arial" w:hAnsi="Arial" w:eastAsia="Arial" w:cs="Arial"/>
          <w:color w:val="003366"/>
          <w:sz w:val="20"/>
        </w:rPr>
        <w:t>Excellent rapport building, presenting and other soft skills</w:t>
      </w:r>
    </w:p>
    <w:p w:rsidR="00060180" w:rsidRDefault="00060180" w14:paraId="06DEF2E8" w14:textId="77777777">
      <w:pPr>
        <w:jc w:val="center"/>
        <w:rPr>
          <w:rFonts w:ascii="Arial" w:hAnsi="Arial" w:eastAsia="Arial" w:cs="Arial"/>
          <w:color w:val="003366"/>
          <w:sz w:val="20"/>
        </w:rPr>
      </w:pPr>
    </w:p>
    <w:p w:rsidR="00060180" w:rsidRDefault="003E0CE0" w14:paraId="3219613C" w14:textId="77777777">
      <w:pPr>
        <w:keepNext/>
        <w:rPr>
          <w:rFonts w:ascii="Arial" w:hAnsi="Arial" w:eastAsia="Arial" w:cs="Arial"/>
          <w:b/>
          <w:color w:val="003366"/>
          <w:sz w:val="20"/>
          <w:shd w:val="clear" w:color="auto" w:fill="CCCCCC"/>
        </w:rPr>
      </w:pPr>
      <w:r>
        <w:rPr>
          <w:rFonts w:ascii="Arial" w:hAnsi="Arial" w:eastAsia="Arial" w:cs="Arial"/>
          <w:b/>
          <w:color w:val="003366"/>
          <w:sz w:val="20"/>
          <w:shd w:val="clear" w:color="auto" w:fill="CCCCCC"/>
        </w:rPr>
        <w:t>IT Skills and Knowledge</w:t>
      </w:r>
    </w:p>
    <w:p w:rsidR="00060180" w:rsidRDefault="00060180" w14:paraId="12B4020F" w14:textId="77777777">
      <w:pPr>
        <w:jc w:val="both"/>
        <w:rPr>
          <w:rFonts w:ascii="Arial" w:hAnsi="Arial" w:eastAsia="Arial" w:cs="Arial"/>
          <w:color w:val="003366"/>
          <w:sz w:val="20"/>
        </w:rPr>
      </w:pPr>
    </w:p>
    <w:p w:rsidR="00060180" w:rsidRDefault="003E0CE0" w14:paraId="1EBFA2F6" w14:textId="77777777">
      <w:pPr>
        <w:numPr>
          <w:ilvl w:val="0"/>
          <w:numId w:val="2"/>
        </w:numPr>
        <w:tabs>
          <w:tab w:val="left" w:pos="1080"/>
          <w:tab w:val="left" w:pos="720"/>
        </w:tabs>
        <w:ind w:left="720" w:hanging="360"/>
        <w:jc w:val="both"/>
        <w:rPr>
          <w:rFonts w:ascii="Arial" w:hAnsi="Arial" w:eastAsia="Arial" w:cs="Arial"/>
          <w:color w:val="003366"/>
          <w:sz w:val="20"/>
        </w:rPr>
      </w:pPr>
      <w:r>
        <w:rPr>
          <w:rFonts w:ascii="Arial" w:hAnsi="Arial" w:eastAsia="Arial" w:cs="Arial"/>
          <w:color w:val="003366"/>
          <w:sz w:val="20"/>
        </w:rPr>
        <w:t>VMware VCP6.5-DCV</w:t>
      </w:r>
    </w:p>
    <w:p w:rsidR="00060180" w:rsidP="5DB34B85" w:rsidRDefault="003E0CE0" w14:paraId="38DB82F8" w14:textId="24D78F2D">
      <w:pPr>
        <w:numPr>
          <w:ilvl w:val="0"/>
          <w:numId w:val="2"/>
        </w:numPr>
        <w:tabs>
          <w:tab w:val="left" w:pos="1080"/>
          <w:tab w:val="left" w:pos="720"/>
        </w:tabs>
        <w:ind w:left="720" w:hanging="360"/>
        <w:jc w:val="both"/>
        <w:rPr>
          <w:rFonts w:ascii="Arial" w:hAnsi="Arial" w:eastAsia="Arial" w:cs="Arial"/>
          <w:color w:val="003366"/>
          <w:sz w:val="20"/>
          <w:szCs w:val="20"/>
        </w:rPr>
      </w:pPr>
      <w:r w:rsidRPr="5DB34B85" w:rsidR="5DB34B85">
        <w:rPr>
          <w:rFonts w:ascii="Arial" w:hAnsi="Arial" w:eastAsia="Arial" w:cs="Arial"/>
          <w:color w:val="003366"/>
          <w:sz w:val="20"/>
          <w:szCs w:val="20"/>
        </w:rPr>
        <w:t>MCP Server 2012 R2</w:t>
      </w:r>
    </w:p>
    <w:p w:rsidR="00060180" w:rsidRDefault="003E0CE0" w14:paraId="583C487F" w14:textId="77777777">
      <w:pPr>
        <w:numPr>
          <w:ilvl w:val="0"/>
          <w:numId w:val="2"/>
        </w:numPr>
        <w:tabs>
          <w:tab w:val="left" w:pos="1080"/>
          <w:tab w:val="left" w:pos="720"/>
        </w:tabs>
        <w:ind w:left="720" w:hanging="360"/>
        <w:jc w:val="both"/>
        <w:rPr>
          <w:rFonts w:ascii="Arial" w:hAnsi="Arial" w:eastAsia="Arial" w:cs="Arial"/>
          <w:b/>
          <w:color w:val="003366"/>
          <w:sz w:val="20"/>
        </w:rPr>
      </w:pPr>
      <w:r>
        <w:rPr>
          <w:rFonts w:ascii="Arial" w:hAnsi="Arial" w:eastAsia="Arial" w:cs="Arial"/>
          <w:color w:val="003366"/>
          <w:sz w:val="20"/>
        </w:rPr>
        <w:t>CCA XenDesktop 5, XenApp 6.5</w:t>
      </w:r>
    </w:p>
    <w:p w:rsidR="00060180" w:rsidP="5DB34B85" w:rsidRDefault="003E0CE0" w14:paraId="1BB61943" w14:textId="600052B2">
      <w:pPr>
        <w:numPr>
          <w:ilvl w:val="0"/>
          <w:numId w:val="2"/>
        </w:numPr>
        <w:tabs>
          <w:tab w:val="left" w:pos="1080"/>
          <w:tab w:val="left" w:pos="720"/>
        </w:tabs>
        <w:ind w:left="720" w:hanging="360"/>
        <w:jc w:val="both"/>
        <w:rPr>
          <w:rFonts w:ascii="Arial" w:hAnsi="Arial" w:eastAsia="Arial" w:cs="Arial"/>
          <w:b w:val="1"/>
          <w:bCs w:val="1"/>
          <w:color w:val="003366"/>
          <w:sz w:val="20"/>
          <w:szCs w:val="20"/>
        </w:rPr>
      </w:pPr>
      <w:r w:rsidRPr="5DB34B85" w:rsidR="5DB34B85">
        <w:rPr>
          <w:rFonts w:ascii="Arial" w:hAnsi="Arial" w:eastAsia="Arial" w:cs="Arial"/>
          <w:color w:val="003366"/>
          <w:sz w:val="20"/>
          <w:szCs w:val="20"/>
        </w:rPr>
        <w:t xml:space="preserve">Windows Server 2012, 2012 R2, 2008 R2, 2008, 2003, Windows </w:t>
      </w:r>
      <w:r w:rsidRPr="5DB34B85" w:rsidR="5DB34B85">
        <w:rPr>
          <w:rFonts w:ascii="Arial" w:hAnsi="Arial" w:eastAsia="Arial" w:cs="Arial"/>
          <w:color w:val="003366"/>
          <w:sz w:val="20"/>
          <w:szCs w:val="20"/>
        </w:rPr>
        <w:t xml:space="preserve">10, </w:t>
      </w:r>
      <w:r w:rsidRPr="5DB34B85" w:rsidR="5DB34B85">
        <w:rPr>
          <w:rFonts w:ascii="Arial" w:hAnsi="Arial" w:eastAsia="Arial" w:cs="Arial"/>
          <w:color w:val="003366"/>
          <w:sz w:val="20"/>
          <w:szCs w:val="20"/>
        </w:rPr>
        <w:t>8.1, 8, 7</w:t>
      </w:r>
    </w:p>
    <w:p w:rsidR="00060180" w:rsidRDefault="003E0CE0" w14:paraId="33F3F31C" w14:textId="77777777">
      <w:pPr>
        <w:numPr>
          <w:ilvl w:val="0"/>
          <w:numId w:val="2"/>
        </w:numPr>
        <w:tabs>
          <w:tab w:val="left" w:pos="1080"/>
          <w:tab w:val="left" w:pos="720"/>
        </w:tabs>
        <w:ind w:left="720" w:hanging="360"/>
        <w:jc w:val="both"/>
        <w:rPr>
          <w:rFonts w:ascii="Arial" w:hAnsi="Arial" w:eastAsia="Arial" w:cs="Arial"/>
          <w:color w:val="003366"/>
          <w:sz w:val="20"/>
        </w:rPr>
      </w:pPr>
      <w:r>
        <w:rPr>
          <w:rFonts w:ascii="Arial" w:hAnsi="Arial" w:eastAsia="Arial" w:cs="Arial"/>
          <w:color w:val="003366"/>
          <w:sz w:val="20"/>
        </w:rPr>
        <w:t>Skills in Active Directory AD, DNS, DHCP, DFS, Exchange, Remote Access, Remote Desktop, Terminal Services, VPN, VMware, Hyper-V, iDRAC, HP ILO, VLAN’s, ADSL, Routers, Switches, Anti-Virus, RAID configuration, WSUS, Office365, Azure, PowerShell and Firewalls.</w:t>
      </w:r>
    </w:p>
    <w:p w:rsidR="00060180" w:rsidP="5DB34B85" w:rsidRDefault="003E0CE0" w14:paraId="30C255DC" w14:textId="77777777">
      <w:pPr>
        <w:numPr>
          <w:ilvl w:val="0"/>
          <w:numId w:val="2"/>
        </w:numPr>
        <w:tabs>
          <w:tab w:val="left" w:pos="1080"/>
          <w:tab w:val="left" w:pos="720"/>
        </w:tabs>
        <w:ind w:left="720" w:hanging="360"/>
        <w:jc w:val="both"/>
        <w:rPr>
          <w:rFonts w:ascii="Arial" w:hAnsi="Arial" w:eastAsia="Arial" w:cs="Arial"/>
          <w:color w:val="003366"/>
          <w:sz w:val="20"/>
          <w:szCs w:val="20"/>
        </w:rPr>
      </w:pPr>
      <w:r w:rsidRPr="5DB34B85" w:rsidR="5DB34B85">
        <w:rPr>
          <w:rFonts w:ascii="Arial" w:hAnsi="Arial" w:eastAsia="Arial" w:cs="Arial"/>
          <w:color w:val="003366"/>
          <w:sz w:val="20"/>
          <w:szCs w:val="20"/>
        </w:rPr>
        <w:t>Virtualization skills with VMware, Hyper-V, Citrix XenApp, XenDesktop, XenServer, PVS, NetScaler, StoreFront, App-V.</w:t>
      </w:r>
    </w:p>
    <w:p w:rsidR="5DB34B85" w:rsidP="5DB34B85" w:rsidRDefault="5DB34B85" w14:paraId="7A4C3EAC" w14:textId="2067479E">
      <w:pPr>
        <w:pStyle w:val="Normal"/>
        <w:numPr>
          <w:ilvl w:val="0"/>
          <w:numId w:val="2"/>
        </w:numPr>
        <w:ind w:left="720" w:hanging="360"/>
        <w:jc w:val="both"/>
        <w:rPr>
          <w:color w:val="003366"/>
          <w:sz w:val="20"/>
          <w:szCs w:val="20"/>
        </w:rPr>
      </w:pPr>
      <w:r w:rsidRPr="5DB34B85" w:rsidR="5DB34B85">
        <w:rPr>
          <w:rFonts w:ascii="Arial" w:hAnsi="Arial" w:eastAsia="Arial" w:cs="Arial"/>
          <w:color w:val="003366"/>
          <w:sz w:val="20"/>
          <w:szCs w:val="20"/>
        </w:rPr>
        <w:t>MS Cloud Services, Azure, Office 365, Azure DevOps</w:t>
      </w:r>
    </w:p>
    <w:p w:rsidR="00060180" w:rsidRDefault="003E0CE0" w14:paraId="2A64A6D9" w14:textId="77777777">
      <w:pPr>
        <w:numPr>
          <w:ilvl w:val="0"/>
          <w:numId w:val="2"/>
        </w:numPr>
        <w:tabs>
          <w:tab w:val="left" w:pos="1080"/>
          <w:tab w:val="left" w:pos="720"/>
        </w:tabs>
        <w:ind w:left="720" w:hanging="360"/>
        <w:jc w:val="both"/>
        <w:rPr>
          <w:rFonts w:ascii="Arial" w:hAnsi="Arial" w:eastAsia="Arial" w:cs="Arial"/>
          <w:color w:val="003366"/>
          <w:sz w:val="20"/>
        </w:rPr>
      </w:pPr>
      <w:r>
        <w:rPr>
          <w:rFonts w:ascii="Arial" w:hAnsi="Arial" w:eastAsia="Arial" w:cs="Arial"/>
          <w:color w:val="003366"/>
          <w:sz w:val="20"/>
        </w:rPr>
        <w:t>Skilled in troubleshooting problems that may arise and solving them in logical steps.</w:t>
      </w:r>
    </w:p>
    <w:p w:rsidR="00060180" w:rsidRDefault="003E0CE0" w14:paraId="7261A912" w14:textId="77777777">
      <w:pPr>
        <w:numPr>
          <w:ilvl w:val="0"/>
          <w:numId w:val="2"/>
        </w:numPr>
        <w:tabs>
          <w:tab w:val="left" w:pos="1080"/>
          <w:tab w:val="left" w:pos="720"/>
        </w:tabs>
        <w:ind w:left="720" w:hanging="360"/>
        <w:jc w:val="both"/>
        <w:rPr>
          <w:rFonts w:ascii="Arial" w:hAnsi="Arial" w:eastAsia="Arial" w:cs="Arial"/>
          <w:color w:val="003366"/>
          <w:sz w:val="20"/>
        </w:rPr>
      </w:pPr>
      <w:r>
        <w:rPr>
          <w:rFonts w:ascii="Arial" w:hAnsi="Arial" w:eastAsia="Arial" w:cs="Arial"/>
          <w:color w:val="003366"/>
          <w:sz w:val="20"/>
        </w:rPr>
        <w:t>A+, N+, MCSA, MCP Server 2012 R2, VCP6.5-DCV</w:t>
      </w:r>
    </w:p>
    <w:p w:rsidR="00060180" w:rsidRDefault="00060180" w14:paraId="27A01A5E" w14:textId="77777777">
      <w:pPr>
        <w:rPr>
          <w:rFonts w:ascii="Arial" w:hAnsi="Arial" w:eastAsia="Arial" w:cs="Arial"/>
          <w:color w:val="003366"/>
          <w:sz w:val="20"/>
        </w:rPr>
      </w:pPr>
    </w:p>
    <w:p w:rsidR="00060180" w:rsidRDefault="003E0CE0" w14:paraId="44204152" w14:textId="77777777">
      <w:pPr>
        <w:keepNext/>
        <w:rPr>
          <w:rFonts w:ascii="Arial" w:hAnsi="Arial" w:eastAsia="Arial" w:cs="Arial"/>
          <w:b/>
          <w:color w:val="003366"/>
          <w:sz w:val="20"/>
          <w:shd w:val="clear" w:color="auto" w:fill="CCCCCC"/>
        </w:rPr>
      </w:pPr>
      <w:r>
        <w:rPr>
          <w:rFonts w:ascii="Arial" w:hAnsi="Arial" w:eastAsia="Arial" w:cs="Arial"/>
          <w:b/>
          <w:color w:val="003366"/>
          <w:sz w:val="20"/>
          <w:shd w:val="clear" w:color="auto" w:fill="CCCCCC"/>
        </w:rPr>
        <w:t>Work History</w:t>
      </w:r>
    </w:p>
    <w:p w:rsidR="00060180" w:rsidP="5DB34B85" w:rsidRDefault="00060180" w14:paraId="2476B0F8" w14:textId="77777777" w14:noSpellErr="1">
      <w:pPr>
        <w:keepNext/>
        <w:rPr>
          <w:rFonts w:ascii="Arial" w:hAnsi="Arial" w:eastAsia="Arial" w:cs="Arial"/>
          <w:b w:val="1"/>
          <w:bCs w:val="1"/>
          <w:color w:val="003366"/>
          <w:sz w:val="20"/>
          <w:szCs w:val="20"/>
        </w:rPr>
      </w:pPr>
    </w:p>
    <w:p w:rsidR="5DB34B85" w:rsidP="5DB34B85" w:rsidRDefault="5DB34B85" w14:paraId="4865787B" w14:textId="5638C92F">
      <w:pPr>
        <w:jc w:val="both"/>
        <w:rPr>
          <w:rFonts w:ascii="Arial" w:hAnsi="Arial" w:eastAsia="Arial" w:cs="Arial"/>
          <w:b w:val="1"/>
          <w:bCs w:val="1"/>
          <w:color w:val="003366"/>
          <w:sz w:val="20"/>
          <w:szCs w:val="20"/>
        </w:rPr>
      </w:pPr>
      <w:r w:rsidRPr="5DB34B85" w:rsidR="5DB34B85">
        <w:rPr>
          <w:rFonts w:ascii="Arial" w:hAnsi="Arial" w:eastAsia="Arial" w:cs="Arial"/>
          <w:b w:val="1"/>
          <w:bCs w:val="1"/>
          <w:color w:val="003366"/>
          <w:sz w:val="20"/>
          <w:szCs w:val="20"/>
        </w:rPr>
        <w:t xml:space="preserve">Skill and Funding Agency (DfE) </w:t>
      </w:r>
      <w:r w:rsidRPr="5DB34B85" w:rsidR="5DB34B85">
        <w:rPr>
          <w:rFonts w:ascii="Arial" w:hAnsi="Arial" w:eastAsia="Arial" w:cs="Arial"/>
          <w:b w:val="1"/>
          <w:bCs w:val="1"/>
          <w:color w:val="003366"/>
          <w:sz w:val="20"/>
          <w:szCs w:val="20"/>
        </w:rPr>
        <w:t xml:space="preserve">(Contractor) – </w:t>
      </w:r>
      <w:r w:rsidRPr="5DB34B85" w:rsidR="5DB34B85">
        <w:rPr>
          <w:rFonts w:ascii="Arial" w:hAnsi="Arial" w:eastAsia="Arial" w:cs="Arial"/>
          <w:b w:val="1"/>
          <w:bCs w:val="1"/>
          <w:color w:val="003366"/>
          <w:sz w:val="20"/>
          <w:szCs w:val="20"/>
        </w:rPr>
        <w:t>May 2019 – Present</w:t>
      </w:r>
    </w:p>
    <w:p w:rsidR="5DB34B85" w:rsidP="5DB34B85" w:rsidRDefault="5DB34B85" w14:paraId="6063897A" w14:textId="48D82E53">
      <w:pPr>
        <w:jc w:val="both"/>
        <w:rPr>
          <w:rFonts w:ascii="Arial" w:hAnsi="Arial" w:eastAsia="Arial" w:cs="Arial"/>
          <w:b w:val="1"/>
          <w:bCs w:val="1"/>
          <w:color w:val="003366"/>
          <w:sz w:val="20"/>
          <w:szCs w:val="20"/>
        </w:rPr>
      </w:pPr>
      <w:r w:rsidRPr="5DB34B85" w:rsidR="5DB34B85">
        <w:rPr>
          <w:rFonts w:ascii="Arial" w:hAnsi="Arial" w:eastAsia="Arial" w:cs="Arial"/>
          <w:b w:val="1"/>
          <w:bCs w:val="1"/>
          <w:color w:val="003366"/>
          <w:sz w:val="20"/>
          <w:szCs w:val="20"/>
        </w:rPr>
        <w:t>Azure DevOps Engineer</w:t>
      </w:r>
    </w:p>
    <w:p w:rsidR="5DB34B85" w:rsidP="5DB34B85" w:rsidRDefault="5DB34B85" w14:paraId="3BB82238" w14:textId="3AF311F5">
      <w:pPr>
        <w:numPr>
          <w:ilvl w:val="0"/>
          <w:numId w:val="3"/>
        </w:numPr>
        <w:ind w:left="720" w:hanging="360"/>
        <w:jc w:val="both"/>
        <w:rPr>
          <w:rFonts w:ascii="Arial" w:hAnsi="Arial" w:eastAsia="Arial" w:cs="Arial"/>
          <w:b w:val="1"/>
          <w:bCs w:val="1"/>
          <w:color w:val="003366"/>
          <w:sz w:val="20"/>
          <w:szCs w:val="20"/>
        </w:rPr>
      </w:pPr>
      <w:r w:rsidRPr="5DB34B85" w:rsidR="5DB34B85">
        <w:rPr>
          <w:rFonts w:ascii="Arial" w:hAnsi="Arial" w:eastAsia="Arial" w:cs="Arial"/>
          <w:color w:val="003366"/>
          <w:sz w:val="20"/>
          <w:szCs w:val="20"/>
        </w:rPr>
        <w:t>Support and maintenance of LRS webapp</w:t>
      </w:r>
    </w:p>
    <w:p w:rsidR="5DB34B85" w:rsidP="5DB34B85" w:rsidRDefault="5DB34B85" w14:paraId="7BC8D63B" w14:textId="18DCE638">
      <w:pPr>
        <w:numPr>
          <w:ilvl w:val="0"/>
          <w:numId w:val="3"/>
        </w:numPr>
        <w:ind w:left="720" w:hanging="360"/>
        <w:jc w:val="both"/>
        <w:rPr>
          <w:rFonts w:ascii="Arial" w:hAnsi="Arial" w:eastAsia="Arial" w:cs="Arial"/>
          <w:b w:val="1"/>
          <w:bCs w:val="1"/>
          <w:color w:val="003366"/>
          <w:sz w:val="20"/>
          <w:szCs w:val="20"/>
        </w:rPr>
      </w:pPr>
      <w:r w:rsidRPr="5DB34B85" w:rsidR="5DB34B85">
        <w:rPr>
          <w:rFonts w:ascii="Arial" w:hAnsi="Arial" w:eastAsia="Arial" w:cs="Arial"/>
          <w:color w:val="003366"/>
          <w:sz w:val="20"/>
          <w:szCs w:val="20"/>
        </w:rPr>
        <w:t>Infrastructure updates using automation</w:t>
      </w:r>
    </w:p>
    <w:p w:rsidR="5DB34B85" w:rsidP="5DB34B85" w:rsidRDefault="5DB34B85" w14:paraId="6B6A549C" w14:textId="2BBAE34C">
      <w:pPr>
        <w:numPr>
          <w:ilvl w:val="0"/>
          <w:numId w:val="3"/>
        </w:numPr>
        <w:ind w:left="720" w:hanging="360"/>
        <w:jc w:val="both"/>
        <w:rPr>
          <w:rFonts w:ascii="Arial" w:hAnsi="Arial" w:eastAsia="Arial" w:cs="Arial"/>
          <w:b w:val="1"/>
          <w:bCs w:val="1"/>
          <w:color w:val="003366"/>
          <w:sz w:val="20"/>
          <w:szCs w:val="20"/>
        </w:rPr>
      </w:pPr>
      <w:r w:rsidRPr="5DB34B85" w:rsidR="5DB34B85">
        <w:rPr>
          <w:rFonts w:ascii="Arial" w:hAnsi="Arial" w:eastAsia="Arial" w:cs="Arial"/>
          <w:color w:val="003366"/>
          <w:sz w:val="20"/>
          <w:szCs w:val="20"/>
        </w:rPr>
        <w:t>Azure DevOps – automation using pipelines</w:t>
      </w:r>
    </w:p>
    <w:p w:rsidR="5DB34B85" w:rsidP="5DB34B85" w:rsidRDefault="5DB34B85" w14:paraId="1A614A75" w14:textId="67EECD89">
      <w:pPr>
        <w:numPr>
          <w:ilvl w:val="0"/>
          <w:numId w:val="3"/>
        </w:numPr>
        <w:ind w:left="720" w:hanging="360"/>
        <w:jc w:val="both"/>
        <w:rPr>
          <w:rFonts w:ascii="Arial" w:hAnsi="Arial" w:eastAsia="Arial" w:cs="Arial"/>
          <w:b w:val="1"/>
          <w:bCs w:val="1"/>
          <w:color w:val="003366"/>
          <w:sz w:val="20"/>
          <w:szCs w:val="20"/>
        </w:rPr>
      </w:pPr>
      <w:r w:rsidRPr="5DB34B85" w:rsidR="5DB34B85">
        <w:rPr>
          <w:rFonts w:ascii="Arial" w:hAnsi="Arial" w:eastAsia="Arial" w:cs="Arial"/>
          <w:color w:val="003366"/>
          <w:sz w:val="20"/>
          <w:szCs w:val="20"/>
        </w:rPr>
        <w:t>IaaS to PaaS migration</w:t>
      </w:r>
    </w:p>
    <w:p w:rsidR="5DB34B85" w:rsidP="5DB34B85" w:rsidRDefault="5DB34B85" w14:paraId="4AD6A5C5" w14:textId="49B11B3B">
      <w:pPr>
        <w:numPr>
          <w:ilvl w:val="0"/>
          <w:numId w:val="3"/>
        </w:numPr>
        <w:ind w:left="720" w:hanging="360"/>
        <w:jc w:val="both"/>
        <w:rPr>
          <w:rFonts w:ascii="Arial" w:hAnsi="Arial" w:eastAsia="Arial" w:cs="Arial"/>
          <w:b w:val="1"/>
          <w:bCs w:val="1"/>
          <w:color w:val="003366"/>
          <w:sz w:val="20"/>
          <w:szCs w:val="20"/>
        </w:rPr>
      </w:pPr>
      <w:r w:rsidRPr="5DB34B85" w:rsidR="5DB34B85">
        <w:rPr>
          <w:rFonts w:ascii="Arial" w:hAnsi="Arial" w:eastAsia="Arial" w:cs="Arial"/>
          <w:color w:val="003366"/>
          <w:sz w:val="20"/>
          <w:szCs w:val="20"/>
        </w:rPr>
        <w:t>General Service Improvement and Maintenance</w:t>
      </w:r>
    </w:p>
    <w:p w:rsidR="5DB34B85" w:rsidP="5DB34B85" w:rsidRDefault="5DB34B85" w14:paraId="39CBBC38" w14:textId="2AF95895">
      <w:pPr>
        <w:pStyle w:val="Normal"/>
        <w:rPr>
          <w:rFonts w:ascii="Arial" w:hAnsi="Arial" w:eastAsia="Arial" w:cs="Arial"/>
          <w:b w:val="1"/>
          <w:bCs w:val="1"/>
          <w:color w:val="003366"/>
          <w:sz w:val="20"/>
          <w:szCs w:val="20"/>
        </w:rPr>
      </w:pPr>
    </w:p>
    <w:p w:rsidR="5DB34B85" w:rsidP="5DB34B85" w:rsidRDefault="5DB34B85" w14:paraId="6D754AF6" w14:textId="6E91706B">
      <w:pPr>
        <w:pStyle w:val="Normal"/>
        <w:rPr>
          <w:rFonts w:ascii="Arial" w:hAnsi="Arial" w:eastAsia="Arial" w:cs="Arial"/>
          <w:b w:val="1"/>
          <w:bCs w:val="1"/>
          <w:color w:val="003366"/>
          <w:sz w:val="20"/>
          <w:szCs w:val="20"/>
        </w:rPr>
      </w:pPr>
    </w:p>
    <w:p w:rsidR="00060180" w:rsidRDefault="003E0CE0" w14:paraId="786FED30" w14:textId="77777777">
      <w:pPr>
        <w:jc w:val="both"/>
        <w:rPr>
          <w:rFonts w:ascii="Arial" w:hAnsi="Arial" w:eastAsia="Arial" w:cs="Arial"/>
          <w:b/>
          <w:color w:val="003366"/>
          <w:sz w:val="20"/>
        </w:rPr>
      </w:pPr>
      <w:r>
        <w:rPr>
          <w:rFonts w:ascii="Arial" w:hAnsi="Arial" w:eastAsia="Arial" w:cs="Arial"/>
          <w:b/>
          <w:color w:val="003366"/>
          <w:sz w:val="20"/>
        </w:rPr>
        <w:t xml:space="preserve">Irwin Mitchell (Contractor) – </w:t>
      </w:r>
      <w:proofErr w:type="spellStart"/>
      <w:r>
        <w:rPr>
          <w:rFonts w:ascii="Arial" w:hAnsi="Arial" w:eastAsia="Arial" w:cs="Arial"/>
          <w:b/>
          <w:color w:val="003366"/>
          <w:sz w:val="20"/>
        </w:rPr>
        <w:t>Februaryn</w:t>
      </w:r>
      <w:proofErr w:type="spellEnd"/>
      <w:r>
        <w:rPr>
          <w:rFonts w:ascii="Arial" w:hAnsi="Arial" w:eastAsia="Arial" w:cs="Arial"/>
          <w:b/>
          <w:color w:val="003366"/>
          <w:sz w:val="20"/>
        </w:rPr>
        <w:t xml:space="preserve"> 2019 - March 2019</w:t>
      </w:r>
    </w:p>
    <w:p w:rsidR="00060180" w:rsidRDefault="003E0CE0" w14:paraId="78EB3522" w14:textId="77777777">
      <w:pPr>
        <w:jc w:val="both"/>
        <w:rPr>
          <w:rFonts w:ascii="Arial" w:hAnsi="Arial" w:eastAsia="Arial" w:cs="Arial"/>
          <w:b/>
          <w:color w:val="003366"/>
          <w:sz w:val="20"/>
        </w:rPr>
      </w:pPr>
      <w:r>
        <w:rPr>
          <w:rFonts w:ascii="Arial" w:hAnsi="Arial" w:eastAsia="Arial" w:cs="Arial"/>
          <w:b/>
          <w:color w:val="003366"/>
          <w:sz w:val="20"/>
        </w:rPr>
        <w:t>Solution Architect</w:t>
      </w:r>
    </w:p>
    <w:p w:rsidR="00060180" w:rsidRDefault="003E0CE0" w14:paraId="72624C5D" w14:textId="77777777">
      <w:pPr>
        <w:numPr>
          <w:ilvl w:val="0"/>
          <w:numId w:val="3"/>
        </w:numPr>
        <w:ind w:left="720" w:hanging="360"/>
        <w:jc w:val="both"/>
        <w:rPr>
          <w:rFonts w:ascii="Arial" w:hAnsi="Arial" w:eastAsia="Arial" w:cs="Arial"/>
          <w:b/>
          <w:color w:val="003366"/>
          <w:sz w:val="20"/>
        </w:rPr>
      </w:pPr>
      <w:r>
        <w:rPr>
          <w:rFonts w:ascii="Arial" w:hAnsi="Arial" w:eastAsia="Arial" w:cs="Arial"/>
          <w:color w:val="003366"/>
          <w:sz w:val="20"/>
        </w:rPr>
        <w:t>Assessmen</w:t>
      </w:r>
      <w:bookmarkStart w:name="_GoBack" w:id="0"/>
      <w:bookmarkEnd w:id="0"/>
      <w:r>
        <w:rPr>
          <w:rFonts w:ascii="Arial" w:hAnsi="Arial" w:eastAsia="Arial" w:cs="Arial"/>
          <w:color w:val="003366"/>
          <w:sz w:val="20"/>
        </w:rPr>
        <w:t>t and LLD design of server infrastructure to host application used company wide.</w:t>
      </w:r>
    </w:p>
    <w:p w:rsidR="00060180" w:rsidRDefault="003E0CE0" w14:paraId="40188518" w14:textId="77777777">
      <w:pPr>
        <w:numPr>
          <w:ilvl w:val="0"/>
          <w:numId w:val="3"/>
        </w:numPr>
        <w:ind w:left="720" w:hanging="360"/>
        <w:jc w:val="both"/>
        <w:rPr>
          <w:rFonts w:ascii="Arial" w:hAnsi="Arial" w:eastAsia="Arial" w:cs="Arial"/>
          <w:b/>
          <w:color w:val="003366"/>
          <w:sz w:val="20"/>
        </w:rPr>
      </w:pPr>
      <w:r>
        <w:rPr>
          <w:rFonts w:ascii="Arial" w:hAnsi="Arial" w:eastAsia="Arial" w:cs="Arial"/>
          <w:color w:val="003366"/>
          <w:sz w:val="20"/>
        </w:rPr>
        <w:t>DR planning</w:t>
      </w:r>
    </w:p>
    <w:p w:rsidRPr="005A5F26" w:rsidR="00060180" w:rsidRDefault="003E0CE0" w14:paraId="07B6C68F" w14:textId="6133DFBF">
      <w:pPr>
        <w:numPr>
          <w:ilvl w:val="0"/>
          <w:numId w:val="3"/>
        </w:numPr>
        <w:ind w:left="720" w:hanging="360"/>
        <w:jc w:val="both"/>
        <w:rPr>
          <w:rFonts w:ascii="Arial" w:hAnsi="Arial" w:eastAsia="Arial" w:cs="Arial"/>
          <w:b/>
          <w:color w:val="003366"/>
          <w:sz w:val="20"/>
        </w:rPr>
      </w:pPr>
      <w:r>
        <w:rPr>
          <w:rFonts w:ascii="Arial" w:hAnsi="Arial" w:eastAsia="Arial" w:cs="Arial"/>
          <w:color w:val="003366"/>
          <w:sz w:val="20"/>
        </w:rPr>
        <w:t>Backup planning</w:t>
      </w:r>
    </w:p>
    <w:p w:rsidRPr="005A5F26" w:rsidR="005A5F26" w:rsidRDefault="005A5F26" w14:paraId="1E1B969A" w14:textId="2B0E4DDB">
      <w:pPr>
        <w:numPr>
          <w:ilvl w:val="0"/>
          <w:numId w:val="3"/>
        </w:numPr>
        <w:ind w:left="720" w:hanging="360"/>
        <w:jc w:val="both"/>
        <w:rPr>
          <w:rFonts w:ascii="Arial" w:hAnsi="Arial" w:eastAsia="Arial" w:cs="Arial"/>
          <w:b/>
          <w:color w:val="003366"/>
          <w:sz w:val="20"/>
        </w:rPr>
      </w:pPr>
      <w:r>
        <w:rPr>
          <w:rFonts w:ascii="Arial" w:hAnsi="Arial" w:eastAsia="Arial" w:cs="Arial"/>
          <w:color w:val="003366"/>
          <w:sz w:val="20"/>
        </w:rPr>
        <w:t>SQL Database sizing</w:t>
      </w:r>
    </w:p>
    <w:p w:rsidRPr="005A5F26" w:rsidR="005A5F26" w:rsidP="005A5F26" w:rsidRDefault="005A5F26" w14:paraId="28A03339" w14:textId="3B077AC1">
      <w:pPr>
        <w:numPr>
          <w:ilvl w:val="0"/>
          <w:numId w:val="3"/>
        </w:numPr>
        <w:ind w:left="720" w:hanging="360"/>
        <w:jc w:val="both"/>
        <w:rPr>
          <w:rFonts w:ascii="Arial" w:hAnsi="Arial" w:eastAsia="Arial" w:cs="Arial"/>
          <w:b/>
          <w:color w:val="003366"/>
          <w:sz w:val="20"/>
        </w:rPr>
      </w:pPr>
      <w:r>
        <w:rPr>
          <w:rFonts w:ascii="Arial" w:hAnsi="Arial" w:eastAsia="Arial" w:cs="Arial"/>
          <w:color w:val="003366"/>
          <w:sz w:val="20"/>
        </w:rPr>
        <w:t>Server hardware sizing and assessment</w:t>
      </w:r>
    </w:p>
    <w:p w:rsidRPr="005A5F26" w:rsidR="005A5F26" w:rsidP="005A5F26" w:rsidRDefault="005A5F26" w14:paraId="6C2E7A61" w14:textId="0A1BD3B0">
      <w:pPr>
        <w:numPr>
          <w:ilvl w:val="0"/>
          <w:numId w:val="3"/>
        </w:numPr>
        <w:ind w:left="720" w:hanging="360"/>
        <w:jc w:val="both"/>
        <w:rPr>
          <w:rFonts w:ascii="Arial" w:hAnsi="Arial" w:eastAsia="Arial" w:cs="Arial"/>
          <w:b/>
          <w:color w:val="003366"/>
          <w:sz w:val="20"/>
        </w:rPr>
      </w:pPr>
      <w:r>
        <w:rPr>
          <w:rFonts w:ascii="Arial" w:hAnsi="Arial" w:eastAsia="Arial" w:cs="Arial"/>
          <w:color w:val="003366"/>
          <w:sz w:val="20"/>
        </w:rPr>
        <w:t>HLD verification and assessment of proposed solution</w:t>
      </w:r>
    </w:p>
    <w:p w:rsidR="00060180" w:rsidRDefault="00060180" w14:paraId="09EC1174" w14:textId="77777777">
      <w:pPr>
        <w:keepNext/>
        <w:rPr>
          <w:rFonts w:ascii="Arial" w:hAnsi="Arial" w:eastAsia="Arial" w:cs="Arial"/>
          <w:b/>
          <w:color w:val="003366"/>
          <w:sz w:val="20"/>
          <w:shd w:val="clear" w:color="auto" w:fill="CCCCCC"/>
        </w:rPr>
      </w:pPr>
    </w:p>
    <w:p w:rsidR="00060180" w:rsidRDefault="00060180" w14:paraId="406636C7" w14:textId="77777777">
      <w:pPr>
        <w:jc w:val="both"/>
        <w:rPr>
          <w:rFonts w:ascii="Arial" w:hAnsi="Arial" w:eastAsia="Arial" w:cs="Arial"/>
          <w:b/>
          <w:color w:val="003366"/>
          <w:sz w:val="20"/>
          <w:u w:val="single"/>
        </w:rPr>
      </w:pPr>
    </w:p>
    <w:p w:rsidR="00060180" w:rsidRDefault="003E0CE0" w14:paraId="2C504D81" w14:textId="77777777">
      <w:pPr>
        <w:jc w:val="both"/>
        <w:rPr>
          <w:rFonts w:ascii="Arial" w:hAnsi="Arial" w:eastAsia="Arial" w:cs="Arial"/>
          <w:b/>
          <w:color w:val="003366"/>
          <w:sz w:val="20"/>
        </w:rPr>
      </w:pPr>
      <w:r>
        <w:rPr>
          <w:rFonts w:ascii="Arial" w:hAnsi="Arial" w:eastAsia="Arial" w:cs="Arial"/>
          <w:b/>
          <w:color w:val="003366"/>
          <w:sz w:val="20"/>
        </w:rPr>
        <w:t>Acora Ltd – January 2018 - Present</w:t>
      </w:r>
    </w:p>
    <w:p w:rsidR="00060180" w:rsidRDefault="003E0CE0" w14:paraId="1FBA2635" w14:textId="77777777">
      <w:pPr>
        <w:jc w:val="both"/>
        <w:rPr>
          <w:rFonts w:ascii="Arial" w:hAnsi="Arial" w:eastAsia="Arial" w:cs="Arial"/>
          <w:b/>
          <w:color w:val="003366"/>
          <w:sz w:val="20"/>
        </w:rPr>
      </w:pPr>
      <w:r>
        <w:rPr>
          <w:rFonts w:ascii="Arial" w:hAnsi="Arial" w:eastAsia="Arial" w:cs="Arial"/>
          <w:b/>
          <w:color w:val="003366"/>
          <w:sz w:val="20"/>
        </w:rPr>
        <w:t>Technical Specialist – Server Cloud and Messaging</w:t>
      </w:r>
    </w:p>
    <w:p w:rsidR="00060180" w:rsidRDefault="003E0CE0" w14:paraId="435878A6" w14:textId="77777777">
      <w:pPr>
        <w:numPr>
          <w:ilvl w:val="0"/>
          <w:numId w:val="4"/>
        </w:numPr>
        <w:ind w:left="720" w:hanging="360"/>
        <w:jc w:val="both"/>
        <w:rPr>
          <w:rFonts w:ascii="Arial" w:hAnsi="Arial" w:eastAsia="Arial" w:cs="Arial"/>
          <w:b/>
          <w:color w:val="003366"/>
          <w:sz w:val="20"/>
        </w:rPr>
      </w:pPr>
      <w:r>
        <w:rPr>
          <w:rFonts w:ascii="Arial" w:hAnsi="Arial" w:eastAsia="Arial" w:cs="Arial"/>
          <w:color w:val="003366"/>
          <w:sz w:val="20"/>
        </w:rPr>
        <w:t xml:space="preserve">Greenfield Azure/Office365 deployment for a </w:t>
      </w:r>
      <w:proofErr w:type="spellStart"/>
      <w:r>
        <w:rPr>
          <w:rFonts w:ascii="Arial" w:hAnsi="Arial" w:eastAsia="Arial" w:cs="Arial"/>
          <w:color w:val="003366"/>
          <w:sz w:val="20"/>
        </w:rPr>
        <w:t>startup</w:t>
      </w:r>
      <w:proofErr w:type="spellEnd"/>
      <w:r>
        <w:rPr>
          <w:rFonts w:ascii="Arial" w:hAnsi="Arial" w:eastAsia="Arial" w:cs="Arial"/>
          <w:color w:val="003366"/>
          <w:sz w:val="20"/>
        </w:rPr>
        <w:t xml:space="preserve"> digital bank. Design and configuration of tenant and Intune policies for Mobile devices including laptops.</w:t>
      </w:r>
    </w:p>
    <w:p w:rsidR="00060180" w:rsidRDefault="003E0CE0" w14:paraId="34195764" w14:textId="77777777">
      <w:pPr>
        <w:numPr>
          <w:ilvl w:val="0"/>
          <w:numId w:val="4"/>
        </w:numPr>
        <w:ind w:left="720" w:hanging="360"/>
        <w:jc w:val="both"/>
        <w:rPr>
          <w:rFonts w:ascii="Arial" w:hAnsi="Arial" w:eastAsia="Arial" w:cs="Arial"/>
          <w:b/>
          <w:color w:val="003366"/>
          <w:sz w:val="20"/>
        </w:rPr>
      </w:pPr>
      <w:r>
        <w:rPr>
          <w:rFonts w:ascii="Arial" w:hAnsi="Arial" w:eastAsia="Arial" w:cs="Arial"/>
          <w:color w:val="003366"/>
          <w:sz w:val="20"/>
        </w:rPr>
        <w:t>Sophos Cloud AV migration from on-prem Sophos Enterprise</w:t>
      </w:r>
    </w:p>
    <w:p w:rsidR="00060180" w:rsidRDefault="003E0CE0" w14:paraId="4B3A5E0F" w14:textId="77777777">
      <w:pPr>
        <w:numPr>
          <w:ilvl w:val="0"/>
          <w:numId w:val="4"/>
        </w:numPr>
        <w:ind w:left="720" w:hanging="360"/>
        <w:jc w:val="both"/>
        <w:rPr>
          <w:rFonts w:ascii="Arial" w:hAnsi="Arial" w:eastAsia="Arial" w:cs="Arial"/>
          <w:b/>
          <w:color w:val="003366"/>
          <w:sz w:val="20"/>
        </w:rPr>
      </w:pPr>
      <w:r>
        <w:rPr>
          <w:rFonts w:ascii="Arial" w:hAnsi="Arial" w:eastAsia="Arial" w:cs="Arial"/>
          <w:color w:val="003366"/>
          <w:sz w:val="20"/>
        </w:rPr>
        <w:t>Citrix XenDesktop 7.15 design and deployment for Windows 10 VDI</w:t>
      </w:r>
    </w:p>
    <w:p w:rsidR="00060180" w:rsidRDefault="003E0CE0" w14:paraId="19375146" w14:textId="77777777">
      <w:pPr>
        <w:numPr>
          <w:ilvl w:val="0"/>
          <w:numId w:val="4"/>
        </w:numPr>
        <w:ind w:left="720" w:hanging="360"/>
        <w:jc w:val="both"/>
        <w:rPr>
          <w:rFonts w:ascii="Arial" w:hAnsi="Arial" w:eastAsia="Arial" w:cs="Arial"/>
          <w:b/>
          <w:color w:val="003366"/>
          <w:sz w:val="20"/>
        </w:rPr>
      </w:pPr>
      <w:r>
        <w:rPr>
          <w:rFonts w:ascii="Arial" w:hAnsi="Arial" w:eastAsia="Arial" w:cs="Arial"/>
          <w:color w:val="003366"/>
          <w:sz w:val="20"/>
        </w:rPr>
        <w:t>Office365 enablement for existing Citrix VDI deployment</w:t>
      </w:r>
    </w:p>
    <w:p w:rsidR="00060180" w:rsidRDefault="003E0CE0" w14:paraId="7A35AC83" w14:textId="77777777">
      <w:pPr>
        <w:numPr>
          <w:ilvl w:val="0"/>
          <w:numId w:val="4"/>
        </w:numPr>
        <w:ind w:left="720" w:hanging="360"/>
        <w:jc w:val="both"/>
        <w:rPr>
          <w:rFonts w:ascii="Arial" w:hAnsi="Arial" w:eastAsia="Arial" w:cs="Arial"/>
          <w:b/>
          <w:color w:val="003366"/>
          <w:sz w:val="20"/>
        </w:rPr>
      </w:pPr>
      <w:r>
        <w:rPr>
          <w:rFonts w:ascii="Arial" w:hAnsi="Arial" w:eastAsia="Arial" w:cs="Arial"/>
          <w:color w:val="003366"/>
          <w:sz w:val="20"/>
        </w:rPr>
        <w:t>Server 2003 remediation/removal</w:t>
      </w:r>
    </w:p>
    <w:p w:rsidR="00060180" w:rsidRDefault="003E0CE0" w14:paraId="782825BB" w14:textId="77777777">
      <w:pPr>
        <w:numPr>
          <w:ilvl w:val="0"/>
          <w:numId w:val="4"/>
        </w:numPr>
        <w:ind w:left="720" w:hanging="360"/>
        <w:jc w:val="both"/>
        <w:rPr>
          <w:rFonts w:ascii="Arial" w:hAnsi="Arial" w:eastAsia="Arial" w:cs="Arial"/>
          <w:b/>
          <w:color w:val="003366"/>
          <w:sz w:val="20"/>
        </w:rPr>
      </w:pPr>
      <w:r>
        <w:rPr>
          <w:rFonts w:ascii="Arial" w:hAnsi="Arial" w:eastAsia="Arial" w:cs="Arial"/>
          <w:color w:val="003366"/>
          <w:sz w:val="20"/>
        </w:rPr>
        <w:t>Certificate Services deployment and migration from legacy 2003 based PKI. Two tier deployment with Offline Root and Enterprise issuing Subordinate CA</w:t>
      </w:r>
    </w:p>
    <w:p w:rsidR="00060180" w:rsidRDefault="003E0CE0" w14:paraId="373C78C9" w14:textId="77777777">
      <w:pPr>
        <w:numPr>
          <w:ilvl w:val="0"/>
          <w:numId w:val="4"/>
        </w:numPr>
        <w:ind w:left="720" w:hanging="360"/>
        <w:jc w:val="both"/>
        <w:rPr>
          <w:rFonts w:ascii="Arial" w:hAnsi="Arial" w:eastAsia="Arial" w:cs="Arial"/>
          <w:b/>
          <w:color w:val="003366"/>
          <w:sz w:val="20"/>
        </w:rPr>
      </w:pPr>
      <w:r>
        <w:rPr>
          <w:rFonts w:ascii="Arial" w:hAnsi="Arial" w:eastAsia="Arial" w:cs="Arial"/>
          <w:color w:val="003366"/>
          <w:sz w:val="20"/>
        </w:rPr>
        <w:t xml:space="preserve">Azure SSO enablement for Cloud Apps SuccessFactors and </w:t>
      </w:r>
      <w:proofErr w:type="spellStart"/>
      <w:r>
        <w:rPr>
          <w:rFonts w:ascii="Arial" w:hAnsi="Arial" w:eastAsia="Arial" w:cs="Arial"/>
          <w:color w:val="003366"/>
          <w:sz w:val="20"/>
        </w:rPr>
        <w:t>SalesForce</w:t>
      </w:r>
      <w:proofErr w:type="spellEnd"/>
    </w:p>
    <w:p w:rsidR="00060180" w:rsidRDefault="003E0CE0" w14:paraId="25F2889E" w14:textId="77777777">
      <w:pPr>
        <w:numPr>
          <w:ilvl w:val="0"/>
          <w:numId w:val="4"/>
        </w:numPr>
        <w:ind w:left="720" w:hanging="360"/>
        <w:jc w:val="both"/>
        <w:rPr>
          <w:rFonts w:ascii="Arial" w:hAnsi="Arial" w:eastAsia="Arial" w:cs="Arial"/>
          <w:b/>
          <w:color w:val="003366"/>
          <w:sz w:val="20"/>
        </w:rPr>
      </w:pPr>
      <w:r>
        <w:rPr>
          <w:rFonts w:ascii="Arial" w:hAnsi="Arial" w:eastAsia="Arial" w:cs="Arial"/>
          <w:color w:val="003366"/>
          <w:sz w:val="20"/>
        </w:rPr>
        <w:t xml:space="preserve">Azure Backup </w:t>
      </w:r>
      <w:proofErr w:type="spellStart"/>
      <w:r>
        <w:rPr>
          <w:rFonts w:ascii="Arial" w:hAnsi="Arial" w:eastAsia="Arial" w:cs="Arial"/>
          <w:color w:val="003366"/>
          <w:sz w:val="20"/>
        </w:rPr>
        <w:t>PoC</w:t>
      </w:r>
      <w:proofErr w:type="spellEnd"/>
    </w:p>
    <w:p w:rsidR="00060180" w:rsidRDefault="00060180" w14:paraId="646FE7D1" w14:textId="77777777">
      <w:pPr>
        <w:jc w:val="both"/>
        <w:rPr>
          <w:rFonts w:ascii="Arial" w:hAnsi="Arial" w:eastAsia="Arial" w:cs="Arial"/>
          <w:b/>
          <w:color w:val="003366"/>
          <w:sz w:val="20"/>
        </w:rPr>
      </w:pPr>
    </w:p>
    <w:p w:rsidR="00060180" w:rsidRDefault="003E0CE0" w14:paraId="341D35A3" w14:textId="77777777">
      <w:pPr>
        <w:jc w:val="both"/>
        <w:rPr>
          <w:rFonts w:ascii="Arial" w:hAnsi="Arial" w:eastAsia="Arial" w:cs="Arial"/>
          <w:b/>
          <w:color w:val="003366"/>
          <w:sz w:val="20"/>
        </w:rPr>
      </w:pPr>
      <w:r>
        <w:rPr>
          <w:rFonts w:ascii="Arial" w:hAnsi="Arial" w:eastAsia="Arial" w:cs="Arial"/>
          <w:b/>
          <w:color w:val="003366"/>
          <w:sz w:val="20"/>
        </w:rPr>
        <w:t>Company85 – August 2012 – November 2017</w:t>
      </w:r>
    </w:p>
    <w:p w:rsidR="00060180" w:rsidRDefault="003E0CE0" w14:paraId="5F9F7997" w14:textId="77777777">
      <w:pPr>
        <w:jc w:val="both"/>
        <w:rPr>
          <w:rFonts w:ascii="Arial" w:hAnsi="Arial" w:eastAsia="Arial" w:cs="Arial"/>
          <w:b/>
          <w:color w:val="003366"/>
          <w:sz w:val="20"/>
        </w:rPr>
      </w:pPr>
      <w:r>
        <w:rPr>
          <w:rFonts w:ascii="Arial" w:hAnsi="Arial" w:eastAsia="Arial" w:cs="Arial"/>
          <w:b/>
          <w:color w:val="003366"/>
          <w:sz w:val="20"/>
        </w:rPr>
        <w:t>Senior Consultant</w:t>
      </w:r>
    </w:p>
    <w:p w:rsidR="00060180" w:rsidRDefault="003E0CE0" w14:paraId="04088BB9"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 xml:space="preserve">Consultancy Firm – green field design and deployment of </w:t>
      </w:r>
      <w:proofErr w:type="spellStart"/>
      <w:r>
        <w:rPr>
          <w:rFonts w:ascii="Arial" w:hAnsi="Arial" w:eastAsia="Arial" w:cs="Arial"/>
          <w:color w:val="003366"/>
          <w:sz w:val="20"/>
        </w:rPr>
        <w:t>vRealize</w:t>
      </w:r>
      <w:proofErr w:type="spellEnd"/>
      <w:r>
        <w:rPr>
          <w:rFonts w:ascii="Arial" w:hAnsi="Arial" w:eastAsia="Arial" w:cs="Arial"/>
          <w:color w:val="003366"/>
          <w:sz w:val="20"/>
        </w:rPr>
        <w:t xml:space="preserve"> suite including vCenter, VDP, </w:t>
      </w:r>
      <w:proofErr w:type="spellStart"/>
      <w:r>
        <w:rPr>
          <w:rFonts w:ascii="Arial" w:hAnsi="Arial" w:eastAsia="Arial" w:cs="Arial"/>
          <w:color w:val="003366"/>
          <w:sz w:val="20"/>
        </w:rPr>
        <w:t>vROPS</w:t>
      </w:r>
      <w:proofErr w:type="spellEnd"/>
      <w:r>
        <w:rPr>
          <w:rFonts w:ascii="Arial" w:hAnsi="Arial" w:eastAsia="Arial" w:cs="Arial"/>
          <w:color w:val="003366"/>
          <w:sz w:val="20"/>
        </w:rPr>
        <w:t xml:space="preserve"> and </w:t>
      </w:r>
      <w:proofErr w:type="spellStart"/>
      <w:r>
        <w:rPr>
          <w:rFonts w:ascii="Arial" w:hAnsi="Arial" w:eastAsia="Arial" w:cs="Arial"/>
          <w:color w:val="003366"/>
          <w:sz w:val="20"/>
        </w:rPr>
        <w:t>vLogs</w:t>
      </w:r>
      <w:proofErr w:type="spellEnd"/>
      <w:r>
        <w:rPr>
          <w:rFonts w:ascii="Arial" w:hAnsi="Arial" w:eastAsia="Arial" w:cs="Arial"/>
          <w:color w:val="003366"/>
          <w:sz w:val="20"/>
        </w:rPr>
        <w:t xml:space="preserve"> and hosts.</w:t>
      </w:r>
    </w:p>
    <w:p w:rsidR="00060180" w:rsidRDefault="003E0CE0" w14:paraId="56E4E0F8"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 xml:space="preserve">Financial Services – vSphere upgrade, 6.0 to 6.5 including upgrade of </w:t>
      </w:r>
      <w:proofErr w:type="spellStart"/>
      <w:r>
        <w:rPr>
          <w:rFonts w:ascii="Arial" w:hAnsi="Arial" w:eastAsia="Arial" w:cs="Arial"/>
          <w:color w:val="003366"/>
          <w:sz w:val="20"/>
        </w:rPr>
        <w:t>vROPS</w:t>
      </w:r>
      <w:proofErr w:type="spellEnd"/>
      <w:r>
        <w:rPr>
          <w:rFonts w:ascii="Arial" w:hAnsi="Arial" w:eastAsia="Arial" w:cs="Arial"/>
          <w:color w:val="003366"/>
          <w:sz w:val="20"/>
        </w:rPr>
        <w:t xml:space="preserve"> and </w:t>
      </w:r>
      <w:proofErr w:type="spellStart"/>
      <w:r>
        <w:rPr>
          <w:rFonts w:ascii="Arial" w:hAnsi="Arial" w:eastAsia="Arial" w:cs="Arial"/>
          <w:color w:val="003366"/>
          <w:sz w:val="20"/>
        </w:rPr>
        <w:t>vLogs</w:t>
      </w:r>
      <w:proofErr w:type="spellEnd"/>
      <w:r>
        <w:rPr>
          <w:rFonts w:ascii="Arial" w:hAnsi="Arial" w:eastAsia="Arial" w:cs="Arial"/>
          <w:color w:val="003366"/>
          <w:sz w:val="20"/>
        </w:rPr>
        <w:t xml:space="preserve"> and hosts.</w:t>
      </w:r>
    </w:p>
    <w:p w:rsidR="00060180" w:rsidRDefault="003E0CE0" w14:paraId="25975CBE"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Automotive Firm - vSphere environment migration from 4.1 to 6, design and implementation.</w:t>
      </w:r>
    </w:p>
    <w:p w:rsidR="00060180" w:rsidRDefault="003E0CE0" w14:paraId="3ACDA5E9"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lastRenderedPageBreak/>
        <w:t>Global Insurance Firm – PKI with root CAs in Azure, included VM encryption, Azure Recovery Services, Lockdown of NSGs, point to VPN and all associated documentation.</w:t>
      </w:r>
    </w:p>
    <w:p w:rsidR="00060180" w:rsidRDefault="003E0CE0" w14:paraId="7E62C105"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 xml:space="preserve">Global Insurance Firm – Troubleshooting of failed </w:t>
      </w:r>
      <w:proofErr w:type="gramStart"/>
      <w:r>
        <w:rPr>
          <w:rFonts w:ascii="Arial" w:hAnsi="Arial" w:eastAsia="Arial" w:cs="Arial"/>
          <w:color w:val="003366"/>
          <w:sz w:val="20"/>
        </w:rPr>
        <w:t>large scale</w:t>
      </w:r>
      <w:proofErr w:type="gramEnd"/>
      <w:r>
        <w:rPr>
          <w:rFonts w:ascii="Arial" w:hAnsi="Arial" w:eastAsia="Arial" w:cs="Arial"/>
          <w:color w:val="003366"/>
          <w:sz w:val="20"/>
        </w:rPr>
        <w:t xml:space="preserve"> migration to Office 365 Dedicated then continued work on the migration.</w:t>
      </w:r>
    </w:p>
    <w:p w:rsidR="00060180" w:rsidRDefault="003E0CE0" w14:paraId="2D93D3CE"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vSAN design and implementation using VMware vSphere 6 for a national housing association</w:t>
      </w:r>
    </w:p>
    <w:p w:rsidR="00060180" w:rsidRDefault="003E0CE0" w14:paraId="1B314A66" w14:textId="77777777">
      <w:pPr>
        <w:numPr>
          <w:ilvl w:val="0"/>
          <w:numId w:val="5"/>
        </w:numPr>
        <w:ind w:left="720" w:hanging="360"/>
        <w:jc w:val="both"/>
        <w:rPr>
          <w:rFonts w:ascii="Arial" w:hAnsi="Arial" w:eastAsia="Arial" w:cs="Arial"/>
          <w:color w:val="003366"/>
          <w:sz w:val="20"/>
        </w:rPr>
      </w:pPr>
      <w:r>
        <w:rPr>
          <w:rFonts w:ascii="Arial" w:hAnsi="Arial" w:eastAsia="Arial" w:cs="Arial"/>
          <w:color w:val="003366"/>
          <w:sz w:val="20"/>
        </w:rPr>
        <w:t>Troubleshooting failing Office365 migration for global insurance firm. Once issues identified and resolved continued on with migration of approx. 10,000 mailboxes.</w:t>
      </w:r>
    </w:p>
    <w:p w:rsidR="00060180" w:rsidRDefault="003E0CE0" w14:paraId="4CFFE63F" w14:textId="77777777">
      <w:pPr>
        <w:numPr>
          <w:ilvl w:val="0"/>
          <w:numId w:val="5"/>
        </w:numPr>
        <w:ind w:left="720" w:hanging="360"/>
        <w:jc w:val="both"/>
        <w:rPr>
          <w:rFonts w:ascii="Arial" w:hAnsi="Arial" w:eastAsia="Arial" w:cs="Arial"/>
          <w:color w:val="003366"/>
          <w:sz w:val="20"/>
        </w:rPr>
      </w:pPr>
      <w:r>
        <w:rPr>
          <w:rFonts w:ascii="Arial" w:hAnsi="Arial" w:eastAsia="Arial" w:cs="Arial"/>
          <w:color w:val="003366"/>
          <w:sz w:val="20"/>
        </w:rPr>
        <w:t xml:space="preserve">Design for new Exchange 2013 deployment to include multi role Exchange 2013 servers spread across two </w:t>
      </w:r>
      <w:proofErr w:type="spellStart"/>
      <w:r>
        <w:rPr>
          <w:rFonts w:ascii="Arial" w:hAnsi="Arial" w:eastAsia="Arial" w:cs="Arial"/>
          <w:color w:val="003366"/>
          <w:sz w:val="20"/>
        </w:rPr>
        <w:t>datacenters</w:t>
      </w:r>
      <w:proofErr w:type="spellEnd"/>
      <w:r>
        <w:rPr>
          <w:rFonts w:ascii="Arial" w:hAnsi="Arial" w:eastAsia="Arial" w:cs="Arial"/>
          <w:color w:val="003366"/>
          <w:sz w:val="20"/>
        </w:rPr>
        <w:t xml:space="preserve"> using DAGs for database high availability and Citrix NetScalers for Client Access and SMTP Load Balancing. Also included was a design for an ADFS infrastructure to enable connectivity with Microsoft Online services so as to enable mail archiving to the Office 365 cloud.  Setup of ADFS and AD Connector for syncing to cloud.</w:t>
      </w:r>
    </w:p>
    <w:p w:rsidR="00060180" w:rsidRDefault="003E0CE0" w14:paraId="1030EBC3" w14:textId="77777777">
      <w:pPr>
        <w:numPr>
          <w:ilvl w:val="0"/>
          <w:numId w:val="5"/>
        </w:numPr>
        <w:ind w:left="720" w:hanging="360"/>
        <w:jc w:val="both"/>
        <w:rPr>
          <w:rFonts w:ascii="Arial" w:hAnsi="Arial" w:eastAsia="Arial" w:cs="Arial"/>
          <w:color w:val="003366"/>
          <w:sz w:val="20"/>
        </w:rPr>
      </w:pPr>
      <w:r>
        <w:rPr>
          <w:rFonts w:ascii="Arial" w:hAnsi="Arial" w:eastAsia="Arial" w:cs="Arial"/>
          <w:color w:val="003366"/>
          <w:sz w:val="20"/>
        </w:rPr>
        <w:t>Designed and implemented new AD infrastructure using Server 2012 R2 including re-design of AD sites, DC layout. Demotion of Server 2008 Domain Controllers and raised level of domain. Also implemented Central Policy Store for Group Policy.</w:t>
      </w:r>
    </w:p>
    <w:p w:rsidR="00060180" w:rsidRDefault="003E0CE0" w14:paraId="3FD14865" w14:textId="77777777">
      <w:pPr>
        <w:numPr>
          <w:ilvl w:val="0"/>
          <w:numId w:val="5"/>
        </w:numPr>
        <w:ind w:left="720" w:hanging="360"/>
        <w:jc w:val="both"/>
        <w:rPr>
          <w:rFonts w:ascii="Arial" w:hAnsi="Arial" w:eastAsia="Arial" w:cs="Arial"/>
          <w:color w:val="003366"/>
          <w:sz w:val="20"/>
        </w:rPr>
      </w:pPr>
      <w:r>
        <w:rPr>
          <w:rFonts w:ascii="Arial" w:hAnsi="Arial" w:eastAsia="Arial" w:cs="Arial"/>
          <w:color w:val="003366"/>
          <w:sz w:val="20"/>
        </w:rPr>
        <w:t xml:space="preserve">DHCP Server Failover configuration to replace existing DHCP on Server 2008. Cross </w:t>
      </w:r>
      <w:proofErr w:type="spellStart"/>
      <w:r>
        <w:rPr>
          <w:rFonts w:ascii="Arial" w:hAnsi="Arial" w:eastAsia="Arial" w:cs="Arial"/>
          <w:color w:val="003366"/>
          <w:sz w:val="20"/>
        </w:rPr>
        <w:t>datacenter</w:t>
      </w:r>
      <w:proofErr w:type="spellEnd"/>
      <w:r>
        <w:rPr>
          <w:rFonts w:ascii="Arial" w:hAnsi="Arial" w:eastAsia="Arial" w:cs="Arial"/>
          <w:color w:val="003366"/>
          <w:sz w:val="20"/>
        </w:rPr>
        <w:t xml:space="preserve"> failover relationships so as to ensure functionality in the event of a disaster. Drafted a migration plan for network team to implement the switchover scope by scope due to IP helper configuration being needed on VLANs.</w:t>
      </w:r>
    </w:p>
    <w:p w:rsidR="00060180" w:rsidRDefault="003E0CE0" w14:paraId="5AD31924"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XenDesktop deployment for a global financial services company</w:t>
      </w:r>
    </w:p>
    <w:p w:rsidR="00060180" w:rsidRDefault="003E0CE0" w14:paraId="6F785ABC"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 xml:space="preserve">Educational Institution Virtual Infrastructure. vSphere 5, </w:t>
      </w:r>
      <w:proofErr w:type="spellStart"/>
      <w:r>
        <w:rPr>
          <w:rFonts w:ascii="Arial" w:hAnsi="Arial" w:eastAsia="Arial" w:cs="Arial"/>
          <w:color w:val="003366"/>
          <w:sz w:val="20"/>
        </w:rPr>
        <w:t>Equallogic</w:t>
      </w:r>
      <w:proofErr w:type="spellEnd"/>
      <w:r>
        <w:rPr>
          <w:rFonts w:ascii="Arial" w:hAnsi="Arial" w:eastAsia="Arial" w:cs="Arial"/>
          <w:color w:val="003366"/>
          <w:sz w:val="20"/>
        </w:rPr>
        <w:t xml:space="preserve"> iSCSI, Exchange 2010 P2V, DR host.</w:t>
      </w:r>
    </w:p>
    <w:p w:rsidR="00060180" w:rsidRDefault="003E0CE0" w14:paraId="773DC445"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 xml:space="preserve">Educational Institution domain migration, vSphere 5, HP </w:t>
      </w:r>
      <w:proofErr w:type="spellStart"/>
      <w:r>
        <w:rPr>
          <w:rFonts w:ascii="Arial" w:hAnsi="Arial" w:eastAsia="Arial" w:cs="Arial"/>
          <w:color w:val="003366"/>
          <w:sz w:val="20"/>
        </w:rPr>
        <w:t>Procurve</w:t>
      </w:r>
      <w:proofErr w:type="spellEnd"/>
      <w:r>
        <w:rPr>
          <w:rFonts w:ascii="Arial" w:hAnsi="Arial" w:eastAsia="Arial" w:cs="Arial"/>
          <w:color w:val="003366"/>
          <w:sz w:val="20"/>
        </w:rPr>
        <w:t xml:space="preserve"> switches, Office 365.</w:t>
      </w:r>
    </w:p>
    <w:p w:rsidR="00060180" w:rsidRDefault="003E0CE0" w14:paraId="179F9383" w14:textId="77777777">
      <w:pPr>
        <w:numPr>
          <w:ilvl w:val="0"/>
          <w:numId w:val="5"/>
        </w:numPr>
        <w:ind w:left="720" w:hanging="360"/>
        <w:jc w:val="both"/>
        <w:rPr>
          <w:rFonts w:ascii="Arial" w:hAnsi="Arial" w:eastAsia="Arial" w:cs="Arial"/>
          <w:color w:val="003366"/>
          <w:sz w:val="20"/>
        </w:rPr>
      </w:pPr>
      <w:r>
        <w:rPr>
          <w:rFonts w:ascii="Arial" w:hAnsi="Arial" w:eastAsia="Arial" w:cs="Arial"/>
          <w:color w:val="003366"/>
          <w:sz w:val="20"/>
        </w:rPr>
        <w:t>Financial Institution – AD &amp; UC remediation.  Investigate failing AD, Exchange, Lync &amp; Enterprise Vault environment.  Produce design and remediate discovered issues based on best-practice.</w:t>
      </w:r>
    </w:p>
    <w:p w:rsidR="00060180" w:rsidRDefault="003E0CE0" w14:paraId="5FEAD996" w14:textId="77777777">
      <w:pPr>
        <w:numPr>
          <w:ilvl w:val="0"/>
          <w:numId w:val="5"/>
        </w:numPr>
        <w:ind w:left="720" w:hanging="360"/>
        <w:jc w:val="both"/>
        <w:rPr>
          <w:rFonts w:ascii="Arial" w:hAnsi="Arial" w:eastAsia="Arial" w:cs="Arial"/>
          <w:color w:val="003366"/>
          <w:sz w:val="20"/>
        </w:rPr>
      </w:pPr>
      <w:r>
        <w:rPr>
          <w:rFonts w:ascii="Arial" w:hAnsi="Arial" w:eastAsia="Arial" w:cs="Arial"/>
          <w:color w:val="003366"/>
          <w:sz w:val="20"/>
        </w:rPr>
        <w:t>Defence Contractor – Exchange 2010 migration, set up and configuration of resource forest to host Exchange 2010.</w:t>
      </w:r>
    </w:p>
    <w:p w:rsidR="00060180" w:rsidRDefault="003E0CE0" w14:paraId="4FAA36E5"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 xml:space="preserve">Local Government, Citrix XenServer, PVS, XenApp, Web Interface, </w:t>
      </w:r>
      <w:proofErr w:type="spellStart"/>
      <w:r>
        <w:rPr>
          <w:rFonts w:ascii="Arial" w:hAnsi="Arial" w:eastAsia="Arial" w:cs="Arial"/>
          <w:color w:val="003366"/>
          <w:sz w:val="20"/>
        </w:rPr>
        <w:t>EdgeSight</w:t>
      </w:r>
      <w:proofErr w:type="spellEnd"/>
      <w:r>
        <w:rPr>
          <w:rFonts w:ascii="Arial" w:hAnsi="Arial" w:eastAsia="Arial" w:cs="Arial"/>
          <w:color w:val="003366"/>
          <w:sz w:val="20"/>
        </w:rPr>
        <w:t xml:space="preserve"> and NetScaler. Multiple sites with HA PVS configuration, HA XenServer Pools, App-V 4.6 SP2 infrastructure. App-V5 infrastructure. Secure area with inline NetScaler as additional security device after firewall with XenDesktop. Pre-authentication policies (End Point Analysis), Disclaimers etc.  StoreFront 1.2 and 2.0 administration, configuration, customisation. NetScaler Load Balancing of services.</w:t>
      </w:r>
    </w:p>
    <w:p w:rsidR="00060180" w:rsidRDefault="003E0CE0" w14:paraId="5008BC24"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City Law Firm, publishing of Exchange 2010 OWA to the internet using NetScaler with clientless access SSL VPN.</w:t>
      </w:r>
    </w:p>
    <w:p w:rsidR="00060180" w:rsidRDefault="003E0CE0" w14:paraId="7A269FD2" w14:textId="77777777">
      <w:pPr>
        <w:numPr>
          <w:ilvl w:val="0"/>
          <w:numId w:val="5"/>
        </w:numPr>
        <w:ind w:left="720" w:hanging="360"/>
        <w:jc w:val="both"/>
        <w:rPr>
          <w:rFonts w:ascii="Arial" w:hAnsi="Arial" w:eastAsia="Arial" w:cs="Arial"/>
          <w:b/>
          <w:color w:val="003366"/>
          <w:sz w:val="20"/>
        </w:rPr>
      </w:pPr>
      <w:r>
        <w:rPr>
          <w:rFonts w:ascii="Arial" w:hAnsi="Arial" w:eastAsia="Arial" w:cs="Arial"/>
          <w:color w:val="003366"/>
          <w:sz w:val="20"/>
        </w:rPr>
        <w:t>Lots more work done. Too many to mention now.</w:t>
      </w:r>
    </w:p>
    <w:p w:rsidR="00060180" w:rsidRDefault="00060180" w14:paraId="36CE26F6" w14:textId="77777777">
      <w:pPr>
        <w:jc w:val="both"/>
        <w:rPr>
          <w:rFonts w:ascii="Arial" w:hAnsi="Arial" w:eastAsia="Arial" w:cs="Arial"/>
          <w:b/>
          <w:color w:val="003366"/>
          <w:sz w:val="20"/>
        </w:rPr>
      </w:pPr>
    </w:p>
    <w:p w:rsidR="00060180" w:rsidRDefault="003E0CE0" w14:paraId="1DB985F5" w14:textId="77777777">
      <w:pPr>
        <w:jc w:val="both"/>
        <w:rPr>
          <w:rFonts w:ascii="Arial" w:hAnsi="Arial" w:eastAsia="Arial" w:cs="Arial"/>
          <w:b/>
          <w:color w:val="003366"/>
          <w:sz w:val="20"/>
        </w:rPr>
      </w:pPr>
      <w:r>
        <w:rPr>
          <w:rFonts w:ascii="Arial" w:hAnsi="Arial" w:eastAsia="Arial" w:cs="Arial"/>
          <w:b/>
          <w:color w:val="003366"/>
          <w:sz w:val="20"/>
        </w:rPr>
        <w:t>Sovereign Business Integration – October 2011 – August 2012</w:t>
      </w:r>
    </w:p>
    <w:p w:rsidR="00060180" w:rsidRDefault="003E0CE0" w14:paraId="7154D2A1" w14:textId="77777777">
      <w:pPr>
        <w:jc w:val="both"/>
        <w:rPr>
          <w:rFonts w:ascii="Arial" w:hAnsi="Arial" w:eastAsia="Arial" w:cs="Arial"/>
          <w:b/>
          <w:color w:val="003366"/>
          <w:sz w:val="20"/>
        </w:rPr>
      </w:pPr>
      <w:r>
        <w:rPr>
          <w:rFonts w:ascii="Arial" w:hAnsi="Arial" w:eastAsia="Arial" w:cs="Arial"/>
          <w:b/>
          <w:color w:val="003366"/>
          <w:sz w:val="20"/>
        </w:rPr>
        <w:t>Service Delivery Engineer</w:t>
      </w:r>
    </w:p>
    <w:p w:rsidR="00060180" w:rsidRDefault="003E0CE0" w14:paraId="5E216764" w14:textId="77777777">
      <w:pPr>
        <w:numPr>
          <w:ilvl w:val="0"/>
          <w:numId w:val="6"/>
        </w:numPr>
        <w:ind w:left="720" w:hanging="360"/>
        <w:jc w:val="both"/>
        <w:rPr>
          <w:rFonts w:ascii="Arial" w:hAnsi="Arial" w:eastAsia="Arial" w:cs="Arial"/>
          <w:b/>
          <w:color w:val="003366"/>
          <w:sz w:val="20"/>
        </w:rPr>
      </w:pPr>
      <w:r>
        <w:rPr>
          <w:rFonts w:ascii="Arial" w:hAnsi="Arial" w:eastAsia="Arial" w:cs="Arial"/>
          <w:color w:val="003366"/>
          <w:sz w:val="20"/>
        </w:rPr>
        <w:t>Disaster Recovery planning and implementation.</w:t>
      </w:r>
    </w:p>
    <w:p w:rsidR="00060180" w:rsidRDefault="003E0CE0" w14:paraId="42885FBD" w14:textId="77777777">
      <w:pPr>
        <w:numPr>
          <w:ilvl w:val="0"/>
          <w:numId w:val="6"/>
        </w:numPr>
        <w:ind w:left="720" w:hanging="360"/>
        <w:jc w:val="both"/>
        <w:rPr>
          <w:rFonts w:ascii="Arial" w:hAnsi="Arial" w:eastAsia="Arial" w:cs="Arial"/>
          <w:b/>
          <w:color w:val="003366"/>
          <w:sz w:val="20"/>
        </w:rPr>
      </w:pPr>
      <w:r>
        <w:rPr>
          <w:rFonts w:ascii="Arial" w:hAnsi="Arial" w:eastAsia="Arial" w:cs="Arial"/>
          <w:color w:val="003366"/>
          <w:sz w:val="20"/>
        </w:rPr>
        <w:t>Mostly project work, designing, planning, implementing and maintaining technical solutions</w:t>
      </w:r>
    </w:p>
    <w:p w:rsidR="00060180" w:rsidRDefault="003E0CE0" w14:paraId="04CDAB88" w14:textId="77777777">
      <w:pPr>
        <w:numPr>
          <w:ilvl w:val="0"/>
          <w:numId w:val="6"/>
        </w:numPr>
        <w:ind w:left="720" w:hanging="360"/>
        <w:jc w:val="both"/>
        <w:rPr>
          <w:rFonts w:ascii="Arial" w:hAnsi="Arial" w:eastAsia="Arial" w:cs="Arial"/>
          <w:b/>
          <w:color w:val="003366"/>
          <w:sz w:val="20"/>
        </w:rPr>
      </w:pPr>
      <w:r>
        <w:rPr>
          <w:rFonts w:ascii="Arial" w:hAnsi="Arial" w:eastAsia="Arial" w:cs="Arial"/>
          <w:color w:val="003366"/>
          <w:sz w:val="20"/>
        </w:rPr>
        <w:t>Exchange migrations.</w:t>
      </w:r>
    </w:p>
    <w:p w:rsidR="00060180" w:rsidRDefault="003E0CE0" w14:paraId="613A3A06" w14:textId="77777777">
      <w:pPr>
        <w:numPr>
          <w:ilvl w:val="0"/>
          <w:numId w:val="6"/>
        </w:numPr>
        <w:ind w:left="720" w:hanging="360"/>
        <w:jc w:val="both"/>
        <w:rPr>
          <w:rFonts w:ascii="Arial" w:hAnsi="Arial" w:eastAsia="Arial" w:cs="Arial"/>
          <w:color w:val="003366"/>
          <w:sz w:val="20"/>
        </w:rPr>
      </w:pPr>
      <w:r>
        <w:rPr>
          <w:rFonts w:ascii="Arial" w:hAnsi="Arial" w:eastAsia="Arial" w:cs="Arial"/>
          <w:color w:val="003366"/>
          <w:sz w:val="20"/>
        </w:rPr>
        <w:t>Infrastructure refresh which included new virtual infrastructure, SAN setup and configuration, VDI on XenApp &amp; XenDesktop, and building of new virtual servers, migration to Exchange 2010 and management server setup and configuration.</w:t>
      </w:r>
    </w:p>
    <w:p w:rsidR="00060180" w:rsidRDefault="003E0CE0" w14:paraId="11D0EC2C" w14:textId="77777777">
      <w:pPr>
        <w:numPr>
          <w:ilvl w:val="0"/>
          <w:numId w:val="6"/>
        </w:numPr>
        <w:ind w:left="720" w:hanging="360"/>
        <w:jc w:val="both"/>
        <w:rPr>
          <w:rFonts w:ascii="Arial" w:hAnsi="Arial" w:eastAsia="Arial" w:cs="Arial"/>
          <w:b/>
          <w:color w:val="003366"/>
          <w:sz w:val="20"/>
        </w:rPr>
      </w:pPr>
      <w:r>
        <w:rPr>
          <w:rFonts w:ascii="Arial" w:hAnsi="Arial" w:eastAsia="Arial" w:cs="Arial"/>
          <w:color w:val="003366"/>
          <w:sz w:val="20"/>
        </w:rPr>
        <w:t>Housing association, XenDesktop migration. VMware virtualization platform, SAN build set up and configuration, Citrix Desktop Lock as a method of re-provisioning old hardware (essentially turned old defunct desktop PC’s into thin clients).</w:t>
      </w:r>
    </w:p>
    <w:p w:rsidR="00060180" w:rsidRDefault="003E0CE0" w14:paraId="17010E5B" w14:textId="77777777">
      <w:pPr>
        <w:numPr>
          <w:ilvl w:val="0"/>
          <w:numId w:val="6"/>
        </w:numPr>
        <w:ind w:left="720" w:hanging="360"/>
        <w:jc w:val="both"/>
        <w:rPr>
          <w:rFonts w:ascii="Arial" w:hAnsi="Arial" w:eastAsia="Arial" w:cs="Arial"/>
          <w:color w:val="003366"/>
          <w:sz w:val="20"/>
        </w:rPr>
      </w:pPr>
      <w:r>
        <w:rPr>
          <w:rFonts w:ascii="Arial" w:hAnsi="Arial" w:eastAsia="Arial" w:cs="Arial"/>
          <w:color w:val="003366"/>
          <w:sz w:val="20"/>
        </w:rPr>
        <w:t>City Insurance Brokerage. Audit of systems, recommendations for VDI etc and POC of XenDesktop, especially mobile capability with an iPad etc. Exchange migration and build of XenDesktop infrastructure and migration to this platform.</w:t>
      </w:r>
    </w:p>
    <w:p w:rsidR="00060180" w:rsidRDefault="003E0CE0" w14:paraId="1E907FA5" w14:textId="77777777">
      <w:pPr>
        <w:numPr>
          <w:ilvl w:val="0"/>
          <w:numId w:val="6"/>
        </w:numPr>
        <w:ind w:left="720" w:hanging="360"/>
        <w:jc w:val="both"/>
        <w:rPr>
          <w:rFonts w:ascii="Arial" w:hAnsi="Arial" w:eastAsia="Arial" w:cs="Arial"/>
          <w:b/>
          <w:color w:val="003366"/>
          <w:sz w:val="20"/>
        </w:rPr>
      </w:pPr>
      <w:r>
        <w:rPr>
          <w:rFonts w:ascii="Arial" w:hAnsi="Arial" w:eastAsia="Arial" w:cs="Arial"/>
          <w:color w:val="003366"/>
          <w:sz w:val="20"/>
        </w:rPr>
        <w:t>Migrating on site client infrastructures to tier 3 ISO 27001 datacentre.</w:t>
      </w:r>
    </w:p>
    <w:p w:rsidR="00060180" w:rsidRDefault="003E0CE0" w14:paraId="287D9477" w14:textId="77777777">
      <w:pPr>
        <w:numPr>
          <w:ilvl w:val="0"/>
          <w:numId w:val="6"/>
        </w:numPr>
        <w:ind w:left="720" w:hanging="360"/>
        <w:jc w:val="both"/>
        <w:rPr>
          <w:rFonts w:ascii="Arial" w:hAnsi="Arial" w:eastAsia="Arial" w:cs="Arial"/>
          <w:b/>
          <w:color w:val="003366"/>
          <w:sz w:val="20"/>
        </w:rPr>
      </w:pPr>
      <w:r>
        <w:rPr>
          <w:rFonts w:ascii="Arial" w:hAnsi="Arial" w:eastAsia="Arial" w:cs="Arial"/>
          <w:color w:val="003366"/>
          <w:sz w:val="20"/>
        </w:rPr>
        <w:t>SAN management / expansion.</w:t>
      </w:r>
    </w:p>
    <w:p w:rsidR="00060180" w:rsidRDefault="003E0CE0" w14:paraId="74B5638E" w14:textId="77777777">
      <w:pPr>
        <w:numPr>
          <w:ilvl w:val="0"/>
          <w:numId w:val="6"/>
        </w:numPr>
        <w:ind w:left="720" w:hanging="360"/>
        <w:jc w:val="both"/>
        <w:rPr>
          <w:rFonts w:ascii="Arial" w:hAnsi="Arial" w:eastAsia="Arial" w:cs="Arial"/>
          <w:b/>
          <w:color w:val="003366"/>
          <w:sz w:val="20"/>
        </w:rPr>
      </w:pPr>
      <w:r>
        <w:rPr>
          <w:rFonts w:ascii="Arial" w:hAnsi="Arial" w:eastAsia="Arial" w:cs="Arial"/>
          <w:color w:val="003366"/>
          <w:sz w:val="20"/>
        </w:rPr>
        <w:t xml:space="preserve">VMware infrastructure management, </w:t>
      </w:r>
      <w:proofErr w:type="spellStart"/>
      <w:r>
        <w:rPr>
          <w:rFonts w:ascii="Arial" w:hAnsi="Arial" w:eastAsia="Arial" w:cs="Arial"/>
          <w:color w:val="003366"/>
          <w:sz w:val="20"/>
        </w:rPr>
        <w:t>vCentre</w:t>
      </w:r>
      <w:proofErr w:type="spellEnd"/>
      <w:r>
        <w:rPr>
          <w:rFonts w:ascii="Arial" w:hAnsi="Arial" w:eastAsia="Arial" w:cs="Arial"/>
          <w:color w:val="003366"/>
          <w:sz w:val="20"/>
        </w:rPr>
        <w:t>, DRS, vMotion etc.</w:t>
      </w:r>
    </w:p>
    <w:p w:rsidR="00060180" w:rsidRDefault="003E0CE0" w14:paraId="6DB945FB" w14:textId="77777777">
      <w:pPr>
        <w:numPr>
          <w:ilvl w:val="0"/>
          <w:numId w:val="6"/>
        </w:numPr>
        <w:ind w:left="720" w:hanging="360"/>
        <w:jc w:val="both"/>
        <w:rPr>
          <w:rFonts w:ascii="Arial" w:hAnsi="Arial" w:eastAsia="Arial" w:cs="Arial"/>
          <w:b/>
          <w:color w:val="003366"/>
          <w:sz w:val="20"/>
        </w:rPr>
      </w:pPr>
      <w:r>
        <w:rPr>
          <w:rFonts w:ascii="Arial" w:hAnsi="Arial" w:eastAsia="Arial" w:cs="Arial"/>
          <w:color w:val="003366"/>
          <w:sz w:val="20"/>
        </w:rPr>
        <w:t>Citrix XenApp and XenDesktop, NetScaler design, administration and implementation.</w:t>
      </w:r>
    </w:p>
    <w:p w:rsidR="00060180" w:rsidRDefault="003E0CE0" w14:paraId="77BE90B6" w14:textId="77777777">
      <w:pPr>
        <w:numPr>
          <w:ilvl w:val="0"/>
          <w:numId w:val="6"/>
        </w:numPr>
        <w:ind w:left="720" w:hanging="360"/>
        <w:jc w:val="both"/>
        <w:rPr>
          <w:rFonts w:ascii="Arial" w:hAnsi="Arial" w:eastAsia="Arial" w:cs="Arial"/>
          <w:b/>
          <w:color w:val="003366"/>
          <w:sz w:val="20"/>
        </w:rPr>
      </w:pPr>
      <w:r>
        <w:rPr>
          <w:rFonts w:ascii="Arial" w:hAnsi="Arial" w:eastAsia="Arial" w:cs="Arial"/>
          <w:color w:val="003366"/>
          <w:sz w:val="20"/>
        </w:rPr>
        <w:t>Building servers, documenting systems and processes.</w:t>
      </w:r>
    </w:p>
    <w:p w:rsidR="00060180" w:rsidRDefault="00060180" w14:paraId="64C290EC" w14:textId="77777777">
      <w:pPr>
        <w:jc w:val="both"/>
        <w:rPr>
          <w:rFonts w:ascii="Arial" w:hAnsi="Arial" w:eastAsia="Arial" w:cs="Arial"/>
          <w:b/>
          <w:color w:val="003366"/>
          <w:sz w:val="20"/>
        </w:rPr>
      </w:pPr>
    </w:p>
    <w:p w:rsidR="00060180" w:rsidRDefault="003E0CE0" w14:paraId="173EA2DA" w14:textId="77777777">
      <w:pPr>
        <w:jc w:val="both"/>
        <w:rPr>
          <w:rFonts w:ascii="Arial" w:hAnsi="Arial" w:eastAsia="Arial" w:cs="Arial"/>
          <w:b/>
          <w:color w:val="003366"/>
          <w:sz w:val="20"/>
        </w:rPr>
      </w:pPr>
      <w:r>
        <w:rPr>
          <w:rFonts w:ascii="Arial" w:hAnsi="Arial" w:eastAsia="Arial" w:cs="Arial"/>
          <w:b/>
          <w:color w:val="003366"/>
          <w:sz w:val="20"/>
        </w:rPr>
        <w:t>Rock IT Ltd – July 2011 – October 2011</w:t>
      </w:r>
    </w:p>
    <w:p w:rsidR="00060180" w:rsidRDefault="003E0CE0" w14:paraId="58FA3500" w14:textId="77777777">
      <w:pPr>
        <w:jc w:val="both"/>
        <w:rPr>
          <w:rFonts w:ascii="Arial" w:hAnsi="Arial" w:eastAsia="Arial" w:cs="Arial"/>
          <w:b/>
          <w:color w:val="003366"/>
          <w:sz w:val="20"/>
        </w:rPr>
      </w:pPr>
      <w:r>
        <w:rPr>
          <w:rFonts w:ascii="Arial" w:hAnsi="Arial" w:eastAsia="Arial" w:cs="Arial"/>
          <w:b/>
          <w:color w:val="003366"/>
          <w:sz w:val="20"/>
        </w:rPr>
        <w:t>Senior Engineer / Helpdesk Manager</w:t>
      </w:r>
    </w:p>
    <w:p w:rsidR="00060180" w:rsidRDefault="003E0CE0" w14:paraId="11D0167F" w14:textId="77777777">
      <w:pPr>
        <w:numPr>
          <w:ilvl w:val="0"/>
          <w:numId w:val="7"/>
        </w:numPr>
        <w:ind w:left="720" w:hanging="360"/>
        <w:jc w:val="both"/>
        <w:rPr>
          <w:rFonts w:ascii="Arial" w:hAnsi="Arial" w:eastAsia="Arial" w:cs="Arial"/>
          <w:color w:val="003366"/>
          <w:sz w:val="20"/>
        </w:rPr>
      </w:pPr>
      <w:r>
        <w:rPr>
          <w:rFonts w:ascii="Arial" w:hAnsi="Arial" w:eastAsia="Arial" w:cs="Arial"/>
          <w:color w:val="003366"/>
          <w:sz w:val="20"/>
        </w:rPr>
        <w:lastRenderedPageBreak/>
        <w:t>Supporting clients over the phone and remotely.</w:t>
      </w:r>
    </w:p>
    <w:p w:rsidR="00060180" w:rsidRDefault="003E0CE0" w14:paraId="76FBC346" w14:textId="77777777">
      <w:pPr>
        <w:numPr>
          <w:ilvl w:val="0"/>
          <w:numId w:val="7"/>
        </w:numPr>
        <w:ind w:left="720" w:hanging="360"/>
        <w:jc w:val="both"/>
        <w:rPr>
          <w:rFonts w:ascii="Arial" w:hAnsi="Arial" w:eastAsia="Arial" w:cs="Arial"/>
          <w:color w:val="003366"/>
          <w:sz w:val="20"/>
        </w:rPr>
      </w:pPr>
      <w:r>
        <w:rPr>
          <w:rFonts w:ascii="Arial" w:hAnsi="Arial" w:eastAsia="Arial" w:cs="Arial"/>
          <w:color w:val="003366"/>
          <w:sz w:val="20"/>
        </w:rPr>
        <w:t>Mentoring / helping / managing other members of the team.</w:t>
      </w:r>
    </w:p>
    <w:p w:rsidR="00060180" w:rsidRDefault="003E0CE0" w14:paraId="337F5D06" w14:textId="77777777">
      <w:pPr>
        <w:numPr>
          <w:ilvl w:val="0"/>
          <w:numId w:val="7"/>
        </w:numPr>
        <w:ind w:left="720" w:hanging="360"/>
        <w:jc w:val="both"/>
        <w:rPr>
          <w:rFonts w:ascii="Arial" w:hAnsi="Arial" w:eastAsia="Arial" w:cs="Arial"/>
          <w:color w:val="003366"/>
          <w:sz w:val="20"/>
        </w:rPr>
      </w:pPr>
      <w:r>
        <w:rPr>
          <w:rFonts w:ascii="Arial" w:hAnsi="Arial" w:eastAsia="Arial" w:cs="Arial"/>
          <w:color w:val="003366"/>
          <w:sz w:val="20"/>
        </w:rPr>
        <w:t>External Domain management, editing DNS records, mail delivery etc.</w:t>
      </w:r>
    </w:p>
    <w:p w:rsidR="00060180" w:rsidRDefault="003E0CE0" w14:paraId="38208E1D" w14:textId="77777777">
      <w:pPr>
        <w:numPr>
          <w:ilvl w:val="0"/>
          <w:numId w:val="7"/>
        </w:numPr>
        <w:ind w:left="720" w:hanging="360"/>
        <w:jc w:val="both"/>
        <w:rPr>
          <w:rFonts w:ascii="Arial" w:hAnsi="Arial" w:eastAsia="Arial" w:cs="Arial"/>
          <w:color w:val="003366"/>
          <w:sz w:val="20"/>
        </w:rPr>
      </w:pPr>
      <w:r>
        <w:rPr>
          <w:rFonts w:ascii="Arial" w:hAnsi="Arial" w:eastAsia="Arial" w:cs="Arial"/>
          <w:color w:val="003366"/>
          <w:sz w:val="20"/>
        </w:rPr>
        <w:t>Liaising with external suppliers.</w:t>
      </w:r>
    </w:p>
    <w:p w:rsidR="00060180" w:rsidRDefault="003E0CE0" w14:paraId="53F8CDB1" w14:textId="77777777">
      <w:pPr>
        <w:numPr>
          <w:ilvl w:val="0"/>
          <w:numId w:val="7"/>
        </w:numPr>
        <w:ind w:left="720" w:hanging="360"/>
        <w:jc w:val="both"/>
        <w:rPr>
          <w:rFonts w:ascii="Arial" w:hAnsi="Arial" w:eastAsia="Arial" w:cs="Arial"/>
          <w:color w:val="003366"/>
          <w:sz w:val="20"/>
        </w:rPr>
      </w:pPr>
      <w:r>
        <w:rPr>
          <w:rFonts w:ascii="Arial" w:hAnsi="Arial" w:eastAsia="Arial" w:cs="Arial"/>
          <w:color w:val="003366"/>
          <w:sz w:val="20"/>
        </w:rPr>
        <w:t>Exchange migrations.</w:t>
      </w:r>
    </w:p>
    <w:p w:rsidR="00060180" w:rsidRDefault="00060180" w14:paraId="0AF7F35E" w14:textId="77777777">
      <w:pPr>
        <w:jc w:val="both"/>
        <w:rPr>
          <w:rFonts w:ascii="Arial" w:hAnsi="Arial" w:eastAsia="Arial" w:cs="Arial"/>
          <w:b/>
          <w:color w:val="003366"/>
          <w:sz w:val="20"/>
        </w:rPr>
      </w:pPr>
    </w:p>
    <w:p w:rsidR="00060180" w:rsidRDefault="003E0CE0" w14:paraId="65401E7C" w14:textId="77777777">
      <w:pPr>
        <w:jc w:val="both"/>
        <w:rPr>
          <w:rFonts w:ascii="Arial" w:hAnsi="Arial" w:eastAsia="Arial" w:cs="Arial"/>
          <w:b/>
          <w:color w:val="003366"/>
          <w:sz w:val="20"/>
        </w:rPr>
      </w:pPr>
      <w:r>
        <w:rPr>
          <w:rFonts w:ascii="Arial" w:hAnsi="Arial" w:eastAsia="Arial" w:cs="Arial"/>
          <w:b/>
          <w:color w:val="003366"/>
          <w:sz w:val="20"/>
        </w:rPr>
        <w:t>FM Conway Ltd – March 2010 – July 2011</w:t>
      </w:r>
    </w:p>
    <w:p w:rsidR="00060180" w:rsidRDefault="003E0CE0" w14:paraId="67DE63DF" w14:textId="77777777">
      <w:pPr>
        <w:jc w:val="both"/>
        <w:rPr>
          <w:rFonts w:ascii="Arial" w:hAnsi="Arial" w:eastAsia="Arial" w:cs="Arial"/>
          <w:b/>
          <w:color w:val="003366"/>
          <w:sz w:val="20"/>
        </w:rPr>
      </w:pPr>
      <w:r>
        <w:rPr>
          <w:rFonts w:ascii="Arial" w:hAnsi="Arial" w:eastAsia="Arial" w:cs="Arial"/>
          <w:b/>
          <w:color w:val="003366"/>
          <w:sz w:val="20"/>
        </w:rPr>
        <w:t>Senior IT and Network Support Engineer</w:t>
      </w:r>
    </w:p>
    <w:p w:rsidR="00060180" w:rsidRDefault="003E0CE0" w14:paraId="59AA4045"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Supporting users over the phone and desk side on Windows XP, Windows Vista and Windows 7.</w:t>
      </w:r>
    </w:p>
    <w:p w:rsidR="00060180" w:rsidRDefault="003E0CE0" w14:paraId="7370843C"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Installing and managing Servers, Client PC’s and network peripherals such as Firewalls, Switches, Printers and NAS devices.</w:t>
      </w:r>
    </w:p>
    <w:p w:rsidR="00060180" w:rsidRDefault="003E0CE0" w14:paraId="3E8DE496"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Mentoring/managing 3 junior members of the IT team.</w:t>
      </w:r>
    </w:p>
    <w:p w:rsidR="00060180" w:rsidRDefault="003E0CE0" w14:paraId="648732D2"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NAS installation and management, iSCSI targets etc.</w:t>
      </w:r>
    </w:p>
    <w:p w:rsidR="00060180" w:rsidRDefault="003E0CE0" w14:paraId="31B58472"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IP camera configuration and management.</w:t>
      </w:r>
    </w:p>
    <w:p w:rsidR="00060180" w:rsidRDefault="003E0CE0" w14:paraId="1BA6E14F"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Installing network infrastructure at new company sites.</w:t>
      </w:r>
    </w:p>
    <w:p w:rsidR="00060180" w:rsidRDefault="003E0CE0" w14:paraId="6C1E49A5"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Exchange 2003 to Exchange 2010 migration / co-existence.</w:t>
      </w:r>
    </w:p>
    <w:p w:rsidR="00060180" w:rsidRDefault="003E0CE0" w14:paraId="60FC36C0"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Managing WSUS, Exchange 2003 front and back end, Sophos Enterprise Antivirus, DFS servers, RRAS servers, Active Directory administration, Group Policy Configuration, DHCP and DNS administration.</w:t>
      </w:r>
    </w:p>
    <w:p w:rsidR="00060180" w:rsidRDefault="003E0CE0" w14:paraId="46CD4EAC"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HP Pro curve Layer 3 switch administration, VLAN configuration.</w:t>
      </w:r>
    </w:p>
    <w:p w:rsidR="00060180" w:rsidRDefault="003E0CE0" w14:paraId="4D4FFE0A"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Ordering hardware upgrades and new systems.</w:t>
      </w:r>
    </w:p>
    <w:p w:rsidR="00060180" w:rsidRDefault="003E0CE0" w14:paraId="10D1B282"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CRM 2011 deployment and configuration.</w:t>
      </w:r>
    </w:p>
    <w:p w:rsidR="00060180" w:rsidRDefault="003E0CE0" w14:paraId="57B9D5C7"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Re design of company network infrastructure to ensure scalability for new offices.</w:t>
      </w:r>
    </w:p>
    <w:p w:rsidR="00060180" w:rsidRDefault="003E0CE0" w14:paraId="0F4B281C"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Some SQL installation and management.</w:t>
      </w:r>
    </w:p>
    <w:p w:rsidR="00060180" w:rsidRDefault="003E0CE0" w14:paraId="514E7477"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Building site to site VPN mesh between firewalls at different offices.</w:t>
      </w:r>
    </w:p>
    <w:p w:rsidR="00060180" w:rsidRDefault="003E0CE0" w14:paraId="49D6DF35"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Creating technical documentation and how to guides.</w:t>
      </w:r>
    </w:p>
    <w:p w:rsidR="00060180" w:rsidRDefault="003E0CE0" w14:paraId="533DD642"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Setting up new servers, RAID configuration, Dell iDRAC, HP ILO and Operating System Installation etc.</w:t>
      </w:r>
    </w:p>
    <w:p w:rsidR="00060180" w:rsidRDefault="003E0CE0" w14:paraId="0651924C"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 xml:space="preserve">Configuring virtual servers using Microsoft Hyper-V, VMware </w:t>
      </w:r>
      <w:proofErr w:type="spellStart"/>
      <w:r>
        <w:rPr>
          <w:rFonts w:ascii="Arial" w:hAnsi="Arial" w:eastAsia="Arial" w:cs="Arial"/>
          <w:color w:val="003366"/>
          <w:sz w:val="20"/>
        </w:rPr>
        <w:t>ESXi</w:t>
      </w:r>
      <w:proofErr w:type="spellEnd"/>
      <w:r>
        <w:rPr>
          <w:rFonts w:ascii="Arial" w:hAnsi="Arial" w:eastAsia="Arial" w:cs="Arial"/>
          <w:color w:val="003366"/>
          <w:sz w:val="20"/>
        </w:rPr>
        <w:t>.</w:t>
      </w:r>
    </w:p>
    <w:p w:rsidR="00060180" w:rsidRDefault="003E0CE0" w14:paraId="02662BCE"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Mitel VOIP Phone system administration.</w:t>
      </w:r>
    </w:p>
    <w:p w:rsidR="00060180" w:rsidRDefault="003E0CE0" w14:paraId="24AB282C"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Symantec Backup Exec administration.</w:t>
      </w:r>
    </w:p>
    <w:p w:rsidR="00060180" w:rsidRDefault="003E0CE0" w14:paraId="5530EB83" w14:textId="77777777">
      <w:pPr>
        <w:numPr>
          <w:ilvl w:val="0"/>
          <w:numId w:val="8"/>
        </w:numPr>
        <w:ind w:left="720" w:hanging="360"/>
        <w:jc w:val="both"/>
        <w:rPr>
          <w:rFonts w:ascii="Arial" w:hAnsi="Arial" w:eastAsia="Arial" w:cs="Arial"/>
          <w:color w:val="003366"/>
          <w:sz w:val="20"/>
        </w:rPr>
      </w:pPr>
      <w:r>
        <w:rPr>
          <w:rFonts w:ascii="Arial" w:hAnsi="Arial" w:eastAsia="Arial" w:cs="Arial"/>
          <w:color w:val="003366"/>
          <w:sz w:val="20"/>
        </w:rPr>
        <w:t>GFI Mail Essentials and Mail Security administration and configuration.</w:t>
      </w:r>
    </w:p>
    <w:p w:rsidR="00060180" w:rsidRDefault="00060180" w14:paraId="50C7F507" w14:textId="77777777">
      <w:pPr>
        <w:jc w:val="both"/>
        <w:rPr>
          <w:rFonts w:ascii="Arial" w:hAnsi="Arial" w:eastAsia="Arial" w:cs="Arial"/>
          <w:b/>
          <w:color w:val="003366"/>
          <w:sz w:val="20"/>
        </w:rPr>
      </w:pPr>
    </w:p>
    <w:p w:rsidR="00060180" w:rsidRDefault="00060180" w14:paraId="220FF1B9" w14:textId="77777777">
      <w:pPr>
        <w:ind w:left="720"/>
        <w:jc w:val="both"/>
        <w:rPr>
          <w:rFonts w:ascii="Arial" w:hAnsi="Arial" w:eastAsia="Arial" w:cs="Arial"/>
          <w:color w:val="003366"/>
          <w:sz w:val="20"/>
        </w:rPr>
      </w:pPr>
    </w:p>
    <w:p w:rsidR="00060180" w:rsidRDefault="003E0CE0" w14:paraId="58B91A6D" w14:textId="77777777">
      <w:pPr>
        <w:keepNext/>
        <w:rPr>
          <w:rFonts w:ascii="Arial" w:hAnsi="Arial" w:eastAsia="Arial" w:cs="Arial"/>
          <w:color w:val="003366"/>
          <w:sz w:val="20"/>
          <w:shd w:val="clear" w:color="auto" w:fill="CCCCCC"/>
        </w:rPr>
      </w:pPr>
      <w:r>
        <w:rPr>
          <w:rFonts w:ascii="Arial" w:hAnsi="Arial" w:eastAsia="Arial" w:cs="Arial"/>
          <w:b/>
          <w:color w:val="003366"/>
          <w:sz w:val="20"/>
          <w:shd w:val="clear" w:color="auto" w:fill="CCCCCC"/>
        </w:rPr>
        <w:t>Education</w:t>
      </w:r>
    </w:p>
    <w:p w:rsidR="00060180" w:rsidRDefault="003E0CE0" w14:paraId="5037A7BB" w14:textId="77777777">
      <w:pPr>
        <w:jc w:val="both"/>
        <w:rPr>
          <w:rFonts w:ascii="Arial" w:hAnsi="Arial" w:eastAsia="Arial" w:cs="Arial"/>
          <w:color w:val="003366"/>
          <w:sz w:val="20"/>
        </w:rPr>
      </w:pPr>
      <w:r>
        <w:rPr>
          <w:rFonts w:ascii="Arial" w:hAnsi="Arial" w:eastAsia="Arial" w:cs="Arial"/>
          <w:color w:val="003366"/>
          <w:sz w:val="20"/>
        </w:rPr>
        <w:t>1 x A Level (Design and Technology)</w:t>
      </w:r>
    </w:p>
    <w:p w:rsidR="00060180" w:rsidRDefault="003E0CE0" w14:paraId="022A8C80" w14:textId="77777777">
      <w:pPr>
        <w:jc w:val="both"/>
        <w:rPr>
          <w:rFonts w:ascii="Arial" w:hAnsi="Arial" w:eastAsia="Arial" w:cs="Arial"/>
          <w:color w:val="003366"/>
          <w:sz w:val="20"/>
        </w:rPr>
      </w:pPr>
      <w:r>
        <w:rPr>
          <w:rFonts w:ascii="Arial" w:hAnsi="Arial" w:eastAsia="Arial" w:cs="Arial"/>
          <w:color w:val="003366"/>
          <w:sz w:val="20"/>
        </w:rPr>
        <w:t>5 G.C.S.E A- C including Maths, English and Science</w:t>
      </w:r>
    </w:p>
    <w:p w:rsidR="00060180" w:rsidRDefault="003E0CE0" w14:paraId="355CBCA1" w14:textId="77777777">
      <w:pPr>
        <w:rPr>
          <w:rFonts w:ascii="Arial" w:hAnsi="Arial" w:eastAsia="Arial" w:cs="Arial"/>
          <w:color w:val="003366"/>
          <w:sz w:val="20"/>
        </w:rPr>
      </w:pPr>
      <w:r>
        <w:rPr>
          <w:rFonts w:ascii="Arial" w:hAnsi="Arial" w:eastAsia="Arial" w:cs="Arial"/>
          <w:color w:val="003366"/>
          <w:sz w:val="20"/>
        </w:rPr>
        <w:t xml:space="preserve"> </w:t>
      </w:r>
    </w:p>
    <w:p w:rsidR="00060180" w:rsidRDefault="003E0CE0" w14:paraId="41BD33D3" w14:textId="77777777">
      <w:pPr>
        <w:keepNext/>
        <w:rPr>
          <w:rFonts w:ascii="Arial" w:hAnsi="Arial" w:eastAsia="Arial" w:cs="Arial"/>
          <w:b/>
          <w:color w:val="003366"/>
          <w:sz w:val="20"/>
          <w:shd w:val="clear" w:color="auto" w:fill="CCCCCC"/>
        </w:rPr>
      </w:pPr>
      <w:r>
        <w:rPr>
          <w:rFonts w:ascii="Arial" w:hAnsi="Arial" w:eastAsia="Arial" w:cs="Arial"/>
          <w:b/>
          <w:color w:val="003366"/>
          <w:sz w:val="20"/>
          <w:shd w:val="clear" w:color="auto" w:fill="CCCCCC"/>
        </w:rPr>
        <w:t xml:space="preserve">Personal </w:t>
      </w:r>
    </w:p>
    <w:p w:rsidR="00060180" w:rsidRDefault="00060180" w14:paraId="1279ED23" w14:textId="77777777">
      <w:pPr>
        <w:tabs>
          <w:tab w:val="center" w:pos="1134"/>
        </w:tabs>
        <w:jc w:val="both"/>
        <w:rPr>
          <w:rFonts w:ascii="Arial" w:hAnsi="Arial" w:eastAsia="Arial" w:cs="Arial"/>
          <w:color w:val="003366"/>
          <w:sz w:val="20"/>
        </w:rPr>
      </w:pPr>
    </w:p>
    <w:p w:rsidR="00060180" w:rsidRDefault="003E0CE0" w14:paraId="6A8B1621" w14:textId="77777777">
      <w:pPr>
        <w:jc w:val="both"/>
        <w:rPr>
          <w:rFonts w:ascii="Times New Roman" w:hAnsi="Times New Roman" w:eastAsia="Times New Roman" w:cs="Times New Roman"/>
          <w:sz w:val="24"/>
        </w:rPr>
      </w:pPr>
      <w:r>
        <w:rPr>
          <w:rFonts w:ascii="Arial" w:hAnsi="Arial" w:eastAsia="Arial" w:cs="Arial"/>
          <w:color w:val="003366"/>
          <w:sz w:val="20"/>
        </w:rPr>
        <w:t>I enjoy swimming, running, playing football and going to the gym. I like to tinker with my PC (custom built by me, water cooling etc) and riding my Street Triple R in my spare time. I like going to the cinema and watching football. Full UK car and bike licence.</w:t>
      </w:r>
    </w:p>
    <w:sectPr w:rsidR="0006018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96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2651A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90B8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0B21B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D4219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8C5F6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FD1404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92062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80"/>
    <w:rsid w:val="00060180"/>
    <w:rsid w:val="003E0CE0"/>
    <w:rsid w:val="005A5F26"/>
    <w:rsid w:val="5DB34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E762"/>
  <w15:docId w15:val="{3E6CBF80-FE15-FB46-885C-339B93BF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ross.chaplin@rctechconsulting.co.uk" TargetMode="External" Id="R21a6b411c376402e" /><Relationship Type="http://schemas.openxmlformats.org/officeDocument/2006/relationships/hyperlink" Target="mailto:ross.chaplin@gmail.com" TargetMode="External" Id="R449d414e7ee240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Ross Chaplin</lastModifiedBy>
  <revision>4</revision>
  <dcterms:created xsi:type="dcterms:W3CDTF">2019-03-19T00:13:00.0000000Z</dcterms:created>
  <dcterms:modified xsi:type="dcterms:W3CDTF">2019-07-08T13:36:17.4306328Z</dcterms:modified>
</coreProperties>
</file>