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b/>
          <w:b/>
          <w:bCs/>
          <w:u w:val="single"/>
        </w:rPr>
      </w:pPr>
      <w:r>
        <w:rPr>
          <w:rFonts w:eastAsia="Arial" w:cs="Arial" w:ascii="Arial" w:hAnsi="Arial"/>
          <w:b/>
          <w:bCs/>
          <w:u w:val="single"/>
        </w:rPr>
      </w:r>
      <w:bookmarkStart w:id="0" w:name="_GoBack"/>
      <w:bookmarkStart w:id="1" w:name="_GoBack"/>
      <w:bookmarkEnd w:id="1"/>
    </w:p>
    <w:p>
      <w:pPr>
        <w:pStyle w:val="Normal"/>
        <w:jc w:val="center"/>
        <w:rPr>
          <w:rFonts w:ascii="Arial" w:hAnsi="Arial" w:eastAsia="Arial" w:cs="Arial"/>
          <w:b/>
          <w:b/>
          <w:bCs/>
          <w:u w:val="single"/>
        </w:rPr>
      </w:pPr>
      <w:r>
        <w:rPr>
          <w:rFonts w:eastAsia="Arial" w:cs="Arial" w:ascii="Arial" w:hAnsi="Arial"/>
          <w:b/>
          <w:bCs/>
          <w:u w:val="single"/>
        </w:rPr>
      </w:r>
    </w:p>
    <w:p>
      <w:pPr>
        <w:pStyle w:val="Normal"/>
        <w:jc w:val="center"/>
        <w:rPr>
          <w:rFonts w:ascii="Arial" w:hAnsi="Arial" w:eastAsia="Arial" w:cs="Arial"/>
          <w:b/>
          <w:b/>
          <w:bCs/>
          <w:u w:val="single"/>
        </w:rPr>
      </w:pPr>
      <w:r>
        <w:rPr>
          <w:rFonts w:eastAsia="Arial" w:cs="Arial" w:ascii="Arial" w:hAnsi="Arial"/>
          <w:b/>
          <w:bCs/>
          <w:u w:val="single"/>
        </w:rPr>
      </w:r>
    </w:p>
    <w:p>
      <w:pPr>
        <w:pStyle w:val="Normal"/>
        <w:jc w:val="center"/>
        <w:rPr>
          <w:rFonts w:ascii="Arial" w:hAnsi="Arial" w:eastAsia="Arial" w:cs="Arial"/>
          <w:b/>
          <w:b/>
          <w:bCs/>
          <w:u w:val="single"/>
        </w:rPr>
      </w:pPr>
      <w:r>
        <w:drawing>
          <wp:anchor behindDoc="0" distT="0" distB="0" distL="0" distR="0" simplePos="0" locked="0" layoutInCell="1" allowOverlap="1" relativeHeight="2">
            <wp:simplePos x="0" y="0"/>
            <wp:positionH relativeFrom="rightMargin">
              <wp:align>left</wp:align>
            </wp:positionH>
            <wp:positionV relativeFrom="paragraph">
              <wp:posOffset>635</wp:posOffset>
            </wp:positionV>
            <wp:extent cx="1005205" cy="76644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005205" cy="766445"/>
                    </a:xfrm>
                    <a:prstGeom prst="rect">
                      <a:avLst/>
                    </a:prstGeom>
                  </pic:spPr>
                </pic:pic>
              </a:graphicData>
            </a:graphic>
          </wp:anchor>
        </w:drawing>
      </w:r>
      <w:r>
        <w:rPr>
          <w:rFonts w:eastAsia="Arial" w:cs="Arial" w:ascii="Arial" w:hAnsi="Arial"/>
          <w:b/>
          <w:bCs/>
          <w:u w:val="single"/>
        </w:rPr>
        <w:t>D</w:t>
      </w:r>
      <w:r>
        <w:rPr>
          <w:rFonts w:eastAsia="Arial" w:cs="Arial" w:ascii="Arial" w:hAnsi="Arial"/>
          <w:b/>
          <w:bCs/>
          <w:u w:val="single"/>
        </w:rPr>
        <w:t>avid Augustine</w:t>
      </w:r>
    </w:p>
    <w:p>
      <w:pPr>
        <w:pStyle w:val="Normal"/>
        <w:jc w:val="center"/>
        <w:rPr>
          <w:rFonts w:ascii="Arial" w:hAnsi="Arial" w:eastAsia="Arial" w:cs="Arial"/>
          <w:b/>
          <w:b/>
          <w:bCs/>
          <w:u w:val="single"/>
        </w:rPr>
      </w:pPr>
      <w:r>
        <w:rPr>
          <w:rFonts w:eastAsia="Arial" w:cs="Arial" w:ascii="Arial" w:hAnsi="Arial"/>
        </w:rPr>
        <w:t>7 Emerald Court Slough SL1 2JZ</w:t>
      </w:r>
    </w:p>
    <w:p>
      <w:pPr>
        <w:pStyle w:val="Normal"/>
        <w:jc w:val="center"/>
        <w:rPr>
          <w:rFonts w:ascii="Arial" w:hAnsi="Arial" w:eastAsia="Arial" w:cs="Arial"/>
        </w:rPr>
      </w:pPr>
      <w:r>
        <w:rPr>
          <w:rFonts w:eastAsia="Arial" w:cs="Arial" w:ascii="Arial" w:hAnsi="Arial"/>
        </w:rPr>
        <w:t>07929094789</w:t>
      </w:r>
    </w:p>
    <w:p>
      <w:pPr>
        <w:pStyle w:val="Normal"/>
        <w:jc w:val="center"/>
        <w:rPr>
          <w:rFonts w:ascii="Arial" w:hAnsi="Arial" w:cs="Arial"/>
        </w:rPr>
      </w:pPr>
      <w:r>
        <w:rPr>
          <w:rFonts w:cs="Arial" w:ascii="Arial" w:hAnsi="Arial"/>
        </w:rPr>
        <w:t>dbz100@hotmail.co.uk</w:t>
      </w:r>
    </w:p>
    <w:p>
      <w:pPr>
        <w:pStyle w:val="Normal"/>
        <w:numPr>
          <w:ilvl w:val="0"/>
          <w:numId w:val="0"/>
        </w:numPr>
        <w:jc w:val="both"/>
        <w:outlineLvl w:val="0"/>
        <w:rPr>
          <w:rFonts w:ascii="Arial" w:hAnsi="Arial" w:cs="Arial"/>
          <w:b/>
          <w:b/>
          <w:u w:val="single"/>
        </w:rPr>
      </w:pPr>
      <w:r>
        <w:rPr>
          <w:rFonts w:cs="Arial" w:ascii="Arial" w:hAnsi="Arial"/>
          <w:b/>
          <w:u w:val="single"/>
        </w:rPr>
      </w:r>
    </w:p>
    <w:p>
      <w:pPr>
        <w:pStyle w:val="Normal"/>
        <w:numPr>
          <w:ilvl w:val="0"/>
          <w:numId w:val="0"/>
        </w:numPr>
        <w:ind w:left="-142" w:hanging="0"/>
        <w:jc w:val="both"/>
        <w:outlineLvl w:val="0"/>
        <w:rPr>
          <w:rFonts w:ascii="Arial" w:hAnsi="Arial" w:eastAsia="Arial" w:cs="Arial"/>
          <w:b/>
          <w:b/>
          <w:bCs/>
          <w:u w:val="single"/>
        </w:rPr>
      </w:pPr>
      <w:r>
        <w:rPr>
          <w:rFonts w:eastAsia="Arial" w:cs="Arial" w:ascii="Arial" w:hAnsi="Arial"/>
          <w:b/>
          <w:bCs/>
          <w:u w:val="single"/>
        </w:rPr>
      </w:r>
    </w:p>
    <w:p>
      <w:pPr>
        <w:pStyle w:val="Normal"/>
        <w:numPr>
          <w:ilvl w:val="0"/>
          <w:numId w:val="0"/>
        </w:numPr>
        <w:ind w:left="-142" w:hanging="0"/>
        <w:jc w:val="both"/>
        <w:outlineLvl w:val="0"/>
        <w:rPr>
          <w:rFonts w:ascii="Arial" w:hAnsi="Arial" w:eastAsia="Arial" w:cs="Arial"/>
          <w:b/>
          <w:b/>
          <w:bCs/>
          <w:u w:val="single"/>
        </w:rPr>
      </w:pPr>
      <w:r>
        <w:rPr>
          <w:rFonts w:eastAsia="Arial" w:cs="Arial" w:ascii="Arial" w:hAnsi="Arial"/>
          <w:b/>
          <w:bCs/>
          <w:u w:val="single"/>
        </w:rPr>
      </w:r>
    </w:p>
    <w:p>
      <w:pPr>
        <w:pStyle w:val="Normal"/>
        <w:numPr>
          <w:ilvl w:val="0"/>
          <w:numId w:val="0"/>
        </w:numPr>
        <w:ind w:left="-142" w:hanging="0"/>
        <w:jc w:val="both"/>
        <w:outlineLvl w:val="0"/>
        <w:rPr>
          <w:rFonts w:ascii="Arial" w:hAnsi="Arial" w:eastAsia="Arial" w:cs="Arial"/>
          <w:b/>
          <w:b/>
          <w:bCs/>
          <w:u w:val="single"/>
        </w:rPr>
      </w:pPr>
      <w:r>
        <w:rPr>
          <w:rFonts w:eastAsia="Arial" w:cs="Arial" w:ascii="Arial" w:hAnsi="Arial"/>
          <w:b/>
          <w:bCs/>
          <w:u w:val="single"/>
        </w:rPr>
        <w:t>Personal Profile</w:t>
      </w:r>
    </w:p>
    <w:p>
      <w:pPr>
        <w:pStyle w:val="Normal"/>
        <w:ind w:left="-142" w:hanging="0"/>
        <w:jc w:val="both"/>
        <w:rPr>
          <w:rFonts w:ascii="Arial" w:hAnsi="Arial" w:cs="Arial"/>
        </w:rPr>
      </w:pPr>
      <w:r>
        <w:rPr>
          <w:rFonts w:cs="Arial" w:ascii="Arial" w:hAnsi="Arial"/>
        </w:rPr>
      </w:r>
    </w:p>
    <w:p>
      <w:pPr>
        <w:pStyle w:val="Normal"/>
        <w:ind w:left="-142" w:right="-154" w:hanging="0"/>
        <w:jc w:val="both"/>
        <w:rPr>
          <w:rFonts w:ascii="Arial" w:hAnsi="Arial" w:eastAsia="Arial" w:cs="Arial"/>
          <w:sz w:val="22"/>
          <w:szCs w:val="22"/>
        </w:rPr>
      </w:pPr>
      <w:r>
        <w:rPr>
          <w:rFonts w:eastAsia="Arial" w:cs="Arial" w:ascii="Arial" w:hAnsi="Arial"/>
          <w:sz w:val="22"/>
          <w:szCs w:val="22"/>
        </w:rPr>
        <w:t xml:space="preserve">I am a confident, enthusiastic, hardworking character. Currently seeking a fulltime role within a helpdesk support environment that will allow me to develop and advance within my career. I am a fast learner who enjoys learning, fixing and commutating with customers. I’ve gained allot of experience on the job throughout my years of work and I’m very excited to put these newly learnt skills into practice. </w:t>
      </w:r>
    </w:p>
    <w:p>
      <w:pPr>
        <w:pStyle w:val="Normal"/>
        <w:ind w:left="-142" w:right="-154" w:hanging="0"/>
        <w:jc w:val="both"/>
        <w:rPr>
          <w:rFonts w:ascii="Arial" w:hAnsi="Arial" w:cs="Arial"/>
          <w:b/>
          <w:b/>
          <w:u w:val="single"/>
        </w:rPr>
      </w:pPr>
      <w:r>
        <w:rPr>
          <w:rFonts w:cs="Arial" w:ascii="Arial" w:hAnsi="Arial"/>
          <w:b/>
          <w:u w:val="single"/>
        </w:rPr>
      </w:r>
    </w:p>
    <w:p>
      <w:pPr>
        <w:pStyle w:val="Normal"/>
        <w:numPr>
          <w:ilvl w:val="0"/>
          <w:numId w:val="0"/>
        </w:numPr>
        <w:ind w:left="-142" w:hanging="0"/>
        <w:outlineLvl w:val="0"/>
        <w:rPr>
          <w:rFonts w:ascii="Arial" w:hAnsi="Arial" w:eastAsia="Arial" w:cs="Arial"/>
          <w:b/>
          <w:b/>
          <w:bCs/>
          <w:u w:val="single"/>
        </w:rPr>
      </w:pPr>
      <w:r>
        <w:rPr>
          <w:rFonts w:eastAsia="Arial" w:cs="Arial" w:ascii="Arial" w:hAnsi="Arial"/>
          <w:b/>
          <w:bCs/>
          <w:u w:val="single"/>
        </w:rPr>
      </w:r>
    </w:p>
    <w:p>
      <w:pPr>
        <w:pStyle w:val="Normal"/>
        <w:numPr>
          <w:ilvl w:val="0"/>
          <w:numId w:val="0"/>
        </w:numPr>
        <w:ind w:left="-142" w:hanging="0"/>
        <w:outlineLvl w:val="0"/>
        <w:rPr>
          <w:rFonts w:ascii="Arial" w:hAnsi="Arial" w:eastAsia="Arial" w:cs="Arial"/>
          <w:b/>
          <w:b/>
          <w:bCs/>
          <w:u w:val="single"/>
        </w:rPr>
      </w:pPr>
      <w:r>
        <w:rPr>
          <w:rFonts w:eastAsia="Arial" w:cs="Arial" w:ascii="Arial" w:hAnsi="Arial"/>
          <w:b/>
          <w:bCs/>
          <w:u w:val="single"/>
        </w:rPr>
        <w:t>Key Skills</w:t>
      </w:r>
    </w:p>
    <w:p>
      <w:pPr>
        <w:pStyle w:val="Normal"/>
        <w:ind w:left="-142" w:hanging="0"/>
        <w:jc w:val="both"/>
        <w:rPr>
          <w:rFonts w:ascii="Arial" w:hAnsi="Arial" w:cs="Arial"/>
        </w:rPr>
      </w:pPr>
      <w:r>
        <w:rPr>
          <w:rFonts w:cs="Arial" w:ascii="Arial" w:hAnsi="Arial"/>
        </w:rPr>
      </w:r>
    </w:p>
    <w:p>
      <w:pPr>
        <w:pStyle w:val="Normal"/>
        <w:ind w:left="-132" w:hanging="0"/>
        <w:jc w:val="both"/>
        <w:rPr>
          <w:rFonts w:ascii="Arial" w:hAnsi="Arial" w:eastAsia="Arial" w:cs="Arial"/>
          <w:sz w:val="22"/>
          <w:szCs w:val="22"/>
        </w:rPr>
      </w:pPr>
      <w:r>
        <w:rPr>
          <w:rFonts w:eastAsia="Arial" w:cs="Arial" w:ascii="Arial" w:hAnsi="Arial"/>
          <w:sz w:val="22"/>
          <w:szCs w:val="22"/>
        </w:rPr>
        <w:t>Highly IT literate with experience in an IT helpdesk environment</w:t>
      </w:r>
    </w:p>
    <w:p>
      <w:pPr>
        <w:pStyle w:val="Normal"/>
        <w:ind w:left="-132" w:hanging="0"/>
        <w:jc w:val="both"/>
        <w:rPr>
          <w:rFonts w:ascii="Helvetica" w:hAnsi="Helvetica" w:eastAsia="Helvetica" w:cs="Helvetica"/>
          <w:sz w:val="22"/>
          <w:szCs w:val="22"/>
        </w:rPr>
      </w:pPr>
      <w:r>
        <w:rPr>
          <w:rFonts w:eastAsia="Arial" w:cs="Arial" w:ascii="Arial" w:hAnsi="Arial"/>
          <w:sz w:val="22"/>
          <w:szCs w:val="22"/>
        </w:rPr>
        <w:t>Knowledge of Windows XP, and Windows 7,8.1,10 Microsoft Office 2010,2011, 2013, 2016 , Apple OS Adobe software, Symantec,</w:t>
      </w:r>
    </w:p>
    <w:p>
      <w:pPr>
        <w:pStyle w:val="Normal"/>
        <w:ind w:left="-132" w:hanging="0"/>
        <w:jc w:val="both"/>
        <w:rPr>
          <w:rFonts w:ascii="Helvetica" w:hAnsi="Helvetica" w:eastAsia="Helvetica" w:cs="Helvetica"/>
          <w:sz w:val="22"/>
          <w:szCs w:val="22"/>
        </w:rPr>
      </w:pPr>
      <w:r>
        <w:rPr>
          <w:rFonts w:eastAsia="Arial" w:cs="Arial" w:ascii="Arial" w:hAnsi="Arial"/>
          <w:sz w:val="22"/>
          <w:szCs w:val="22"/>
        </w:rPr>
        <w:t xml:space="preserve">Macromedia Flash, Macromedia Dream weaver and Macromedia Director at an intermediate level, </w:t>
      </w:r>
      <w:r>
        <w:rPr>
          <w:rFonts w:eastAsia="Helvetica" w:cs="Helvetica" w:ascii="Helvetica" w:hAnsi="Helvetica"/>
          <w:sz w:val="22"/>
          <w:szCs w:val="22"/>
        </w:rPr>
        <w:t>Explorer &amp; Firefox</w:t>
      </w:r>
    </w:p>
    <w:p>
      <w:pPr>
        <w:pStyle w:val="Normal"/>
        <w:ind w:left="-132" w:hanging="0"/>
        <w:jc w:val="both"/>
        <w:rPr>
          <w:rFonts w:ascii="Helvetica" w:hAnsi="Helvetica" w:eastAsia="Helvetica" w:cs="Helvetica"/>
          <w:sz w:val="22"/>
          <w:szCs w:val="22"/>
        </w:rPr>
      </w:pPr>
      <w:r>
        <w:rPr>
          <w:rFonts w:eastAsia="Helvetica" w:cs="Helvetica" w:ascii="Helvetica" w:hAnsi="Helvetica"/>
          <w:sz w:val="22"/>
          <w:szCs w:val="22"/>
        </w:rPr>
        <w:t>Good understanding of TCP/IP and Wi-Fi Networks.</w:t>
      </w:r>
    </w:p>
    <w:p>
      <w:pPr>
        <w:pStyle w:val="Normal"/>
        <w:ind w:left="-132" w:hanging="0"/>
        <w:jc w:val="both"/>
        <w:rPr>
          <w:rFonts w:ascii="Arial" w:hAnsi="Arial" w:eastAsia="Arial" w:cs="Arial"/>
          <w:sz w:val="22"/>
          <w:szCs w:val="22"/>
        </w:rPr>
      </w:pPr>
      <w:r>
        <w:rPr>
          <w:rFonts w:eastAsia="Arial" w:cs="Arial" w:ascii="Arial" w:hAnsi="Arial"/>
          <w:sz w:val="22"/>
          <w:szCs w:val="22"/>
        </w:rPr>
        <w:t>Good listening and communication skills with the ability to work as part of a team</w:t>
      </w:r>
    </w:p>
    <w:p>
      <w:pPr>
        <w:pStyle w:val="Normal"/>
        <w:ind w:left="-132" w:hanging="0"/>
        <w:jc w:val="both"/>
        <w:rPr>
          <w:rFonts w:ascii="Arial" w:hAnsi="Arial" w:eastAsia="Arial" w:cs="Arial"/>
          <w:sz w:val="22"/>
          <w:szCs w:val="22"/>
        </w:rPr>
      </w:pPr>
      <w:r>
        <w:rPr>
          <w:rFonts w:eastAsia="Arial" w:cs="Arial" w:ascii="Arial" w:hAnsi="Arial"/>
          <w:sz w:val="22"/>
          <w:szCs w:val="22"/>
        </w:rPr>
        <w:t xml:space="preserve">Confident in making decisions, working independently and meeting deadlines </w:t>
      </w:r>
    </w:p>
    <w:p>
      <w:pPr>
        <w:pStyle w:val="Normal"/>
        <w:ind w:left="-132" w:hanging="0"/>
        <w:jc w:val="both"/>
        <w:rPr>
          <w:rFonts w:ascii="Arial" w:hAnsi="Arial" w:eastAsia="Arial" w:cs="Arial"/>
          <w:sz w:val="22"/>
          <w:szCs w:val="22"/>
        </w:rPr>
      </w:pPr>
      <w:r>
        <w:rPr>
          <w:rFonts w:eastAsia="Arial" w:cs="Arial" w:ascii="Arial" w:hAnsi="Arial"/>
          <w:sz w:val="22"/>
          <w:szCs w:val="22"/>
        </w:rPr>
        <w:t>Good customer service skills gained from providing excellent helpdesk support</w:t>
      </w:r>
    </w:p>
    <w:p>
      <w:pPr>
        <w:pStyle w:val="Normal"/>
        <w:numPr>
          <w:ilvl w:val="0"/>
          <w:numId w:val="0"/>
        </w:numPr>
        <w:ind w:left="-132" w:hanging="0"/>
        <w:outlineLvl w:val="0"/>
        <w:rPr>
          <w:rFonts w:ascii="Arial" w:hAnsi="Arial" w:eastAsia="Arial" w:cs="Arial"/>
          <w:color w:val="000000" w:themeColor="text1"/>
          <w:sz w:val="22"/>
          <w:szCs w:val="22"/>
        </w:rPr>
      </w:pPr>
      <w:r>
        <w:rPr>
          <w:rFonts w:eastAsia="Arial" w:cs="Arial" w:ascii="Arial" w:hAnsi="Arial"/>
          <w:color w:val="000000"/>
          <w:sz w:val="22"/>
          <w:szCs w:val="22"/>
          <w:shd w:fill="FFFFFF" w:val="clear"/>
        </w:rPr>
        <w:t>In-depth knowledge of documenting and upgrading hardware and software systems</w:t>
      </w:r>
    </w:p>
    <w:p>
      <w:pPr>
        <w:pStyle w:val="Normal"/>
        <w:suppressAutoHyphens w:val="false"/>
        <w:ind w:left="-132" w:hanging="0"/>
        <w:rPr>
          <w:rFonts w:ascii="Arial" w:hAnsi="Arial" w:eastAsia="Arial" w:cs="Arial"/>
          <w:sz w:val="22"/>
          <w:szCs w:val="22"/>
        </w:rPr>
      </w:pPr>
      <w:r>
        <w:rPr>
          <w:rFonts w:eastAsia="Arial" w:cs="Arial" w:ascii="Arial" w:hAnsi="Arial"/>
          <w:color w:val="000000" w:themeColor="text1"/>
          <w:sz w:val="22"/>
          <w:szCs w:val="22"/>
        </w:rPr>
        <w:t>Ability to thrive in a fast-paced, changing environment</w:t>
      </w:r>
    </w:p>
    <w:p>
      <w:pPr>
        <w:pStyle w:val="Normal"/>
        <w:shd w:val="clear" w:color="auto" w:fill="FFFFFF"/>
        <w:suppressAutoHyphens w:val="false"/>
        <w:spacing w:lineRule="atLeast" w:line="196"/>
        <w:ind w:left="-164" w:hanging="0"/>
        <w:rPr>
          <w:rFonts w:ascii="Arial" w:hAnsi="Arial" w:cs="Arial"/>
          <w:b/>
          <w:b/>
          <w:u w:val="single"/>
        </w:rPr>
      </w:pPr>
      <w:r>
        <w:rPr>
          <w:rFonts w:cs="Arial" w:ascii="Arial" w:hAnsi="Arial"/>
          <w:b/>
          <w:u w:val="single"/>
        </w:rPr>
      </w:r>
    </w:p>
    <w:p>
      <w:pPr>
        <w:pStyle w:val="Normal"/>
        <w:numPr>
          <w:ilvl w:val="0"/>
          <w:numId w:val="0"/>
        </w:numPr>
        <w:jc w:val="both"/>
        <w:outlineLvl w:val="0"/>
        <w:rPr>
          <w:rFonts w:ascii="Arial" w:hAnsi="Arial" w:eastAsia="Arial" w:cs="Arial"/>
          <w:b/>
          <w:b/>
          <w:bCs/>
          <w:u w:val="single"/>
        </w:rPr>
      </w:pPr>
      <w:r>
        <w:rPr>
          <w:rFonts w:eastAsia="Arial" w:cs="Arial" w:ascii="Arial" w:hAnsi="Arial"/>
          <w:b/>
          <w:bCs/>
          <w:u w:val="single"/>
        </w:rPr>
      </w:r>
    </w:p>
    <w:p>
      <w:pPr>
        <w:pStyle w:val="Normal"/>
        <w:numPr>
          <w:ilvl w:val="0"/>
          <w:numId w:val="0"/>
        </w:numPr>
        <w:jc w:val="both"/>
        <w:outlineLvl w:val="0"/>
        <w:rPr>
          <w:rFonts w:ascii="Arial" w:hAnsi="Arial" w:eastAsia="Arial" w:cs="Arial"/>
          <w:b/>
          <w:b/>
          <w:bCs/>
          <w:u w:val="single"/>
        </w:rPr>
      </w:pPr>
      <w:r>
        <w:rPr>
          <w:rFonts w:eastAsia="Arial" w:cs="Arial" w:ascii="Arial" w:hAnsi="Arial"/>
          <w:b/>
          <w:bCs/>
          <w:u w:val="single"/>
        </w:rPr>
        <w:t>Education &amp; Qualifications</w:t>
      </w:r>
    </w:p>
    <w:p>
      <w:pPr>
        <w:pStyle w:val="TextBody"/>
        <w:spacing w:before="0" w:after="0"/>
        <w:jc w:val="both"/>
        <w:rPr>
          <w:rFonts w:ascii="Arial,Times New Roman" w:hAnsi="Arial,Times New Roman" w:eastAsia="Arial,Times New Roman" w:cs="Arial,Times New Roman"/>
          <w:b/>
          <w:b/>
          <w:bCs/>
          <w:sz w:val="22"/>
          <w:szCs w:val="22"/>
        </w:rPr>
      </w:pPr>
      <w:r>
        <w:rPr>
          <w:rFonts w:eastAsia="Arial,Times New Roman" w:cs="Arial,Times New Roman" w:ascii="Arial,Times New Roman" w:hAnsi="Arial,Times New Roman"/>
          <w:b/>
          <w:bCs/>
          <w:kern w:val="0"/>
          <w:sz w:val="22"/>
          <w:szCs w:val="22"/>
        </w:rPr>
        <w:t xml:space="preserve">03 / 10 – 08 / 10 </w:t>
      </w:r>
    </w:p>
    <w:p>
      <w:pPr>
        <w:pStyle w:val="TextBody"/>
        <w:numPr>
          <w:ilvl w:val="0"/>
          <w:numId w:val="0"/>
        </w:numPr>
        <w:spacing w:before="0" w:after="0"/>
        <w:jc w:val="both"/>
        <w:outlineLvl w:val="0"/>
        <w:rPr>
          <w:rFonts w:ascii="Arial,Times New Roman" w:hAnsi="Arial,Times New Roman" w:eastAsia="Arial,Times New Roman" w:cs="Arial,Times New Roman"/>
          <w:b/>
          <w:b/>
          <w:bCs/>
          <w:sz w:val="22"/>
          <w:szCs w:val="22"/>
        </w:rPr>
      </w:pPr>
      <w:r>
        <w:rPr>
          <w:rFonts w:eastAsia="Arial,Times New Roman" w:cs="Arial,Times New Roman" w:ascii="Arial,Times New Roman" w:hAnsi="Arial,Times New Roman"/>
          <w:b/>
          <w:bCs/>
          <w:kern w:val="0"/>
          <w:sz w:val="22"/>
          <w:szCs w:val="22"/>
        </w:rPr>
        <w:t xml:space="preserve">Zenos IT Academy, Location </w:t>
      </w:r>
    </w:p>
    <w:p>
      <w:pPr>
        <w:pStyle w:val="TextBody"/>
        <w:spacing w:before="0" w:after="0"/>
        <w:jc w:val="both"/>
        <w:rPr>
          <w:rFonts w:ascii="Arial" w:hAnsi="Arial" w:eastAsia="Arial" w:cs="Arial"/>
          <w:sz w:val="22"/>
          <w:szCs w:val="22"/>
        </w:rPr>
      </w:pPr>
      <w:r>
        <w:rPr>
          <w:rFonts w:eastAsia="Arial" w:cs="Arial" w:ascii="Arial" w:hAnsi="Arial"/>
          <w:sz w:val="22"/>
          <w:szCs w:val="22"/>
        </w:rPr>
        <w:t>ADITP (Advanced Diploma for IT Professionals) City and Guilds</w:t>
      </w:r>
      <w:r>
        <w:rPr>
          <w:rFonts w:cs="Arial" w:ascii="Arial" w:hAnsi="Arial"/>
          <w:sz w:val="22"/>
          <w:szCs w:val="22"/>
        </w:rPr>
        <w:tab/>
      </w:r>
    </w:p>
    <w:p>
      <w:pPr>
        <w:pStyle w:val="TextBody"/>
        <w:spacing w:before="0" w:after="0"/>
        <w:jc w:val="both"/>
        <w:rPr>
          <w:rFonts w:ascii="Arial" w:hAnsi="Arial" w:eastAsia="Arial" w:cs="Arial"/>
          <w:sz w:val="22"/>
          <w:szCs w:val="22"/>
        </w:rPr>
      </w:pPr>
      <w:r>
        <w:rPr>
          <w:rFonts w:eastAsia="Arial" w:cs="Arial" w:ascii="Arial" w:hAnsi="Arial"/>
          <w:sz w:val="22"/>
          <w:szCs w:val="22"/>
        </w:rPr>
        <w:t>NVQ Level 3 IT Professional</w:t>
      </w:r>
      <w:r>
        <w:rPr>
          <w:rFonts w:cs="Arial" w:ascii="Arial" w:hAnsi="Arial"/>
          <w:sz w:val="22"/>
          <w:szCs w:val="22"/>
        </w:rPr>
        <w:tab/>
        <w:tab/>
        <w:tab/>
        <w:tab/>
        <w:tab/>
      </w:r>
    </w:p>
    <w:p>
      <w:pPr>
        <w:pStyle w:val="TextBody"/>
        <w:spacing w:before="0" w:after="0"/>
        <w:jc w:val="both"/>
        <w:rPr>
          <w:rFonts w:ascii="Arial" w:hAnsi="Arial" w:eastAsia="Arial" w:cs="Arial"/>
          <w:sz w:val="22"/>
          <w:szCs w:val="22"/>
        </w:rPr>
      </w:pPr>
      <w:r>
        <w:rPr>
          <w:rFonts w:eastAsia="Arial" w:cs="Arial" w:ascii="Arial" w:hAnsi="Arial"/>
          <w:sz w:val="22"/>
          <w:szCs w:val="22"/>
        </w:rPr>
        <w:t>Key Skills level 2 (Communications and Application of Number)</w:t>
      </w:r>
      <w:r>
        <w:rPr>
          <w:rFonts w:cs="Arial" w:ascii="Arial" w:hAnsi="Arial"/>
          <w:sz w:val="22"/>
          <w:szCs w:val="22"/>
        </w:rPr>
        <w:tab/>
        <w:tab/>
      </w:r>
    </w:p>
    <w:p>
      <w:pPr>
        <w:pStyle w:val="TextBody"/>
        <w:spacing w:before="0" w:after="0"/>
        <w:jc w:val="both"/>
        <w:rPr>
          <w:rFonts w:ascii="Arial" w:hAnsi="Arial" w:eastAsia="Arial" w:cs="Arial"/>
          <w:sz w:val="22"/>
          <w:szCs w:val="22"/>
        </w:rPr>
      </w:pPr>
      <w:r>
        <w:rPr>
          <w:rFonts w:eastAsia="Arial" w:cs="Arial" w:ascii="Arial" w:hAnsi="Arial"/>
          <w:sz w:val="22"/>
          <w:szCs w:val="22"/>
        </w:rPr>
        <w:t xml:space="preserve">MCDST (Microsoft Certified Desktop Support Technician) </w:t>
      </w:r>
      <w:r>
        <w:rPr>
          <w:rFonts w:cs="Arial" w:ascii="Arial" w:hAnsi="Arial"/>
          <w:sz w:val="22"/>
          <w:szCs w:val="22"/>
        </w:rPr>
        <w:tab/>
        <w:tab/>
      </w:r>
    </w:p>
    <w:p>
      <w:pPr>
        <w:pStyle w:val="TextBody"/>
        <w:spacing w:before="0" w:after="0"/>
        <w:jc w:val="both"/>
        <w:rPr>
          <w:rFonts w:ascii="Arial" w:hAnsi="Arial" w:eastAsia="Arial" w:cs="Arial"/>
          <w:sz w:val="22"/>
          <w:szCs w:val="22"/>
        </w:rPr>
      </w:pPr>
      <w:r>
        <w:rPr>
          <w:rFonts w:eastAsia="Arial" w:cs="Arial" w:ascii="Arial" w:hAnsi="Arial"/>
          <w:sz w:val="22"/>
          <w:szCs w:val="22"/>
        </w:rPr>
        <w:t>CompTIA A+</w:t>
      </w:r>
      <w:r>
        <w:rPr>
          <w:rFonts w:cs="Arial" w:ascii="Arial" w:hAnsi="Arial"/>
          <w:sz w:val="22"/>
          <w:szCs w:val="22"/>
        </w:rPr>
        <w:tab/>
        <w:tab/>
        <w:tab/>
        <w:tab/>
        <w:tab/>
        <w:tab/>
        <w:tab/>
      </w:r>
    </w:p>
    <w:p>
      <w:pPr>
        <w:pStyle w:val="TextBody"/>
        <w:spacing w:before="0" w:after="0"/>
        <w:jc w:val="both"/>
        <w:rPr>
          <w:rFonts w:ascii="Arial" w:hAnsi="Arial" w:eastAsia="Arial" w:cs="Arial"/>
          <w:sz w:val="22"/>
          <w:szCs w:val="22"/>
        </w:rPr>
      </w:pPr>
      <w:r>
        <w:rPr>
          <w:rFonts w:eastAsia="Arial" w:cs="Arial" w:ascii="Arial" w:hAnsi="Arial"/>
          <w:sz w:val="22"/>
          <w:szCs w:val="22"/>
        </w:rPr>
        <w:t xml:space="preserve">CompTIA N+ </w:t>
      </w:r>
      <w:r>
        <w:rPr>
          <w:rFonts w:cs="Arial" w:ascii="Arial" w:hAnsi="Arial"/>
          <w:sz w:val="22"/>
          <w:szCs w:val="22"/>
        </w:rPr>
        <w:tab/>
        <w:tab/>
        <w:tab/>
        <w:tab/>
        <w:tab/>
        <w:tab/>
      </w:r>
    </w:p>
    <w:p>
      <w:pPr>
        <w:pStyle w:val="Normal"/>
        <w:jc w:val="both"/>
        <w:rPr>
          <w:sz w:val="22"/>
          <w:szCs w:val="22"/>
        </w:rPr>
      </w:pPr>
      <w:r>
        <w:rPr>
          <w:rFonts w:eastAsia="Arial" w:cs="Arial" w:ascii="Arial" w:hAnsi="Arial"/>
          <w:b/>
          <w:bCs/>
          <w:sz w:val="22"/>
          <w:szCs w:val="22"/>
        </w:rPr>
        <w:t>2007 – 2008 CISCO IT Essentials</w:t>
      </w:r>
    </w:p>
    <w:p>
      <w:pPr>
        <w:pStyle w:val="Normal"/>
        <w:jc w:val="both"/>
        <w:rPr>
          <w:rFonts w:ascii="Arial" w:hAnsi="Arial" w:eastAsia="Arial" w:cs="Arial"/>
          <w:sz w:val="22"/>
          <w:szCs w:val="22"/>
        </w:rPr>
      </w:pPr>
      <w:r>
        <w:rPr>
          <w:rFonts w:eastAsia="Arial" w:cs="Arial" w:ascii="Arial" w:hAnsi="Arial"/>
          <w:sz w:val="22"/>
          <w:szCs w:val="22"/>
        </w:rPr>
        <w:t>B –Tec diploma in I.C.T</w:t>
      </w:r>
    </w:p>
    <w:p>
      <w:pPr>
        <w:pStyle w:val="Normal"/>
        <w:jc w:val="both"/>
        <w:rPr>
          <w:rFonts w:ascii="Arial" w:hAnsi="Arial" w:eastAsia="Arial" w:cs="Arial"/>
          <w:sz w:val="22"/>
          <w:szCs w:val="22"/>
        </w:rPr>
      </w:pPr>
      <w:r>
        <w:rPr>
          <w:rFonts w:eastAsia="Arial" w:cs="Arial" w:ascii="Arial" w:hAnsi="Arial"/>
          <w:sz w:val="22"/>
          <w:szCs w:val="22"/>
        </w:rPr>
        <w:t xml:space="preserve">B –Tec diploma in Business studies </w:t>
      </w:r>
    </w:p>
    <w:p>
      <w:pPr>
        <w:pStyle w:val="Normal"/>
        <w:jc w:val="both"/>
        <w:rPr>
          <w:rFonts w:ascii="Arial" w:hAnsi="Arial" w:eastAsia="Arial" w:cs="Arial"/>
          <w:sz w:val="22"/>
          <w:szCs w:val="22"/>
        </w:rPr>
      </w:pPr>
      <w:r>
        <w:rPr>
          <w:rFonts w:eastAsia="Arial" w:cs="Arial" w:ascii="Arial" w:hAnsi="Arial"/>
          <w:sz w:val="22"/>
          <w:szCs w:val="22"/>
        </w:rPr>
        <w:t xml:space="preserve">B –Tec diploma in Social studies </w:t>
      </w:r>
    </w:p>
    <w:p>
      <w:pPr>
        <w:pStyle w:val="Normal"/>
        <w:jc w:val="both"/>
        <w:rPr>
          <w:rFonts w:ascii="Arial" w:hAnsi="Arial" w:eastAsia="Arial" w:cs="Arial"/>
          <w:sz w:val="22"/>
          <w:szCs w:val="22"/>
        </w:rPr>
      </w:pPr>
      <w:r>
        <w:rPr>
          <w:rFonts w:eastAsia="Arial" w:cs="Arial" w:ascii="Arial" w:hAnsi="Arial"/>
          <w:b/>
          <w:bCs/>
          <w:sz w:val="22"/>
          <w:szCs w:val="22"/>
        </w:rPr>
        <w:t xml:space="preserve">2005 – 2006 </w:t>
      </w:r>
    </w:p>
    <w:p>
      <w:pPr>
        <w:pStyle w:val="Normal"/>
        <w:jc w:val="both"/>
        <w:rPr>
          <w:rFonts w:ascii="Arial" w:hAnsi="Arial" w:eastAsia="Arial" w:cs="Arial"/>
          <w:sz w:val="22"/>
          <w:szCs w:val="22"/>
        </w:rPr>
      </w:pPr>
      <w:r>
        <w:rPr>
          <w:rFonts w:eastAsia="Arial" w:cs="Arial" w:ascii="Arial" w:hAnsi="Arial"/>
          <w:sz w:val="22"/>
          <w:szCs w:val="22"/>
        </w:rPr>
        <w:t>B -Tec first diploma in Graphic Design</w:t>
      </w:r>
    </w:p>
    <w:p>
      <w:pPr>
        <w:pStyle w:val="Normal"/>
        <w:jc w:val="both"/>
        <w:rPr>
          <w:rFonts w:ascii="Arial" w:hAnsi="Arial" w:eastAsia="Arial" w:cs="Arial"/>
          <w:b/>
          <w:b/>
          <w:bCs/>
          <w:sz w:val="22"/>
          <w:szCs w:val="22"/>
        </w:rPr>
      </w:pPr>
      <w:r>
        <w:rPr>
          <w:rFonts w:eastAsia="Arial" w:cs="Arial" w:ascii="Arial" w:hAnsi="Arial"/>
          <w:b/>
          <w:bCs/>
          <w:sz w:val="22"/>
          <w:szCs w:val="22"/>
        </w:rPr>
        <w:t>2000 – 2005 Greenford High School</w:t>
      </w:r>
      <w:r>
        <w:rPr>
          <w:rFonts w:cs="Arial" w:ascii="Arial" w:hAnsi="Arial"/>
          <w:b/>
          <w:sz w:val="22"/>
          <w:szCs w:val="22"/>
        </w:rPr>
        <w:tab/>
      </w:r>
    </w:p>
    <w:p>
      <w:pPr>
        <w:pStyle w:val="Normal"/>
        <w:jc w:val="both"/>
        <w:rPr>
          <w:rFonts w:ascii="Arial" w:hAnsi="Arial" w:eastAsia="Arial" w:cs="Arial"/>
          <w:b/>
          <w:b/>
          <w:bCs/>
          <w:sz w:val="22"/>
          <w:szCs w:val="22"/>
        </w:rPr>
      </w:pPr>
      <w:r>
        <w:rPr>
          <w:rFonts w:eastAsia="Arial" w:cs="Arial" w:ascii="Arial" w:hAnsi="Arial"/>
          <w:sz w:val="22"/>
          <w:szCs w:val="22"/>
        </w:rPr>
        <w:t>Completed all GCSEs - Grades C - E</w:t>
      </w:r>
    </w:p>
    <w:p>
      <w:pPr>
        <w:pStyle w:val="Normal"/>
        <w:suppressAutoHyphens w:val="false"/>
        <w:rPr>
          <w:rFonts w:ascii="Arial" w:hAnsi="Arial" w:cs="Arial"/>
          <w:color w:val="000000"/>
          <w:lang w:eastAsia="en-US"/>
        </w:rPr>
      </w:pPr>
      <w:r>
        <w:rPr>
          <w:rFonts w:cs="Arial" w:ascii="Arial" w:hAnsi="Arial"/>
          <w:color w:val="000000"/>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r>
    </w:p>
    <w:p>
      <w:pPr>
        <w:pStyle w:val="Normal"/>
        <w:suppressAutoHyphens w:val="false"/>
        <w:rPr>
          <w:rFonts w:ascii="Arial" w:hAnsi="Arial" w:eastAsia="Arial" w:cs="Arial"/>
          <w:b/>
          <w:b/>
          <w:bCs/>
          <w:color w:val="000000" w:themeColor="text1"/>
          <w:u w:val="single"/>
          <w:lang w:eastAsia="en-US"/>
        </w:rPr>
      </w:pPr>
      <w:r>
        <w:rPr>
          <w:rFonts w:eastAsia="Arial" w:cs="Arial" w:ascii="Arial" w:hAnsi="Arial"/>
          <w:b/>
          <w:bCs/>
          <w:color w:val="000000" w:themeColor="text1"/>
          <w:u w:val="single"/>
          <w:lang w:eastAsia="en-US"/>
        </w:rPr>
        <w:t>Syzygy UK LTD – March 2014 - Present</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Provided technical support by identifying, investigating and resolving technical problems.</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Managed Microsoft Windows Exchange server 2010 + 2016, Windows Server 2012R2</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Provided hardware support to computers, printers and other devices when possible.</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Built and Managed Windows Deployment Services, MDT, SCCM, Deploy Studio, Munki Deployment Server.</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Managed Active Directory and Group Policy Management </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Managed Hyper V server, and VMware server, VSphere Client  </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Good Understanding of IPv4 networking, TCP,DNS </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Managing VoIP telephony, Avaya, 3cx </w:t>
      </w:r>
    </w:p>
    <w:p>
      <w:pPr>
        <w:pStyle w:val="TextBody"/>
        <w:spacing w:before="0" w:after="0"/>
        <w:jc w:val="both"/>
        <w:rPr>
          <w:rFonts w:ascii="Arial" w:hAnsi="Arial" w:eastAsia="Arial" w:cs="Arial"/>
        </w:rPr>
      </w:pPr>
      <w:r>
        <w:rPr>
          <w:rFonts w:eastAsia="Arial" w:cs="Arial" w:ascii="Arial" w:hAnsi="Arial"/>
        </w:rPr>
        <w:t>Responsible for installing and configuring Linux servers - Centos</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Building and Managing SQL Servers </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 xml:space="preserve">Office 365 deployment, user account creation, Managing SharePoint 2013.  </w:t>
      </w:r>
    </w:p>
    <w:p>
      <w:pPr>
        <w:pStyle w:val="Normal"/>
        <w:suppressAutoHyphens w:val="false"/>
        <w:rPr>
          <w:rFonts w:ascii="Arial" w:hAnsi="Arial" w:eastAsia="Arial" w:cs="Arial"/>
          <w:color w:val="000000" w:themeColor="text1"/>
          <w:lang w:eastAsia="en-US"/>
        </w:rPr>
      </w:pPr>
      <w:r>
        <w:rPr>
          <w:rFonts w:eastAsia="Arial" w:cs="Arial" w:ascii="Arial" w:hAnsi="Arial"/>
          <w:color w:val="000000" w:themeColor="text1"/>
          <w:lang w:eastAsia="en-US"/>
        </w:rPr>
        <w:t>Responded and handled client raised tickets using the ticket support system called Jira.</w:t>
      </w:r>
    </w:p>
    <w:p>
      <w:pPr>
        <w:pStyle w:val="Normal"/>
        <w:rPr/>
      </w:pPr>
      <w:r>
        <w:rPr/>
      </w:r>
    </w:p>
    <w:p>
      <w:pPr>
        <w:pStyle w:val="Normal"/>
        <w:rPr>
          <w:rFonts w:ascii="Arial" w:hAnsi="Arial" w:eastAsia="Arial" w:cs="Arial"/>
          <w:b/>
          <w:b/>
          <w:bCs/>
          <w:u w:val="single"/>
        </w:rPr>
      </w:pPr>
      <w:r>
        <w:rPr>
          <w:rFonts w:eastAsia="Arial" w:cs="Arial" w:ascii="Arial" w:hAnsi="Arial"/>
          <w:b/>
          <w:bCs/>
          <w:u w:val="single"/>
        </w:rPr>
        <w:t>Macmillan Publishing Oct – December –2013</w:t>
      </w:r>
    </w:p>
    <w:p>
      <w:pPr>
        <w:pStyle w:val="Normal"/>
        <w:suppressAutoHyphens w:val="false"/>
        <w:rPr>
          <w:rFonts w:ascii="Arial" w:hAnsi="Arial" w:eastAsia="Arial" w:cs="Arial"/>
        </w:rPr>
      </w:pPr>
      <w:r>
        <w:rPr>
          <w:rFonts w:eastAsia="Arial" w:cs="Arial" w:ascii="Arial" w:hAnsi="Arial"/>
        </w:rPr>
        <w:t xml:space="preserve">Desktop and Network support for a multi-platform environment, which entailed Windows Server 2003, Windows 2008, Windows XP Pro, MAC OSX Server plus Desktops, Mac, book 10.7 – 10.8 IOs.  </w:t>
      </w:r>
    </w:p>
    <w:p>
      <w:pPr>
        <w:pStyle w:val="Normal"/>
        <w:suppressAutoHyphens w:val="false"/>
        <w:rPr>
          <w:rFonts w:ascii="Arial" w:hAnsi="Arial" w:eastAsia="Arial" w:cs="Arial"/>
        </w:rPr>
      </w:pPr>
      <w:r>
        <w:rPr>
          <w:rFonts w:eastAsia="Arial" w:cs="Arial" w:ascii="Arial" w:hAnsi="Arial"/>
        </w:rPr>
        <w:t xml:space="preserve">Provided full spectrum of support on all major software applications for Windows and Mac platforms to include MS Office suite and Adobe productivity software packages </w:t>
      </w:r>
    </w:p>
    <w:p>
      <w:pPr>
        <w:pStyle w:val="Normal"/>
        <w:suppressAutoHyphens w:val="false"/>
        <w:rPr>
          <w:rFonts w:ascii="Arial" w:hAnsi="Arial" w:eastAsia="Arial" w:cs="Arial"/>
        </w:rPr>
      </w:pPr>
      <w:r>
        <w:rPr>
          <w:rFonts w:eastAsia="Arial" w:cs="Arial" w:ascii="Arial" w:hAnsi="Arial"/>
        </w:rPr>
        <w:t xml:space="preserve">Hardware install and maintenance for Mac &amp; Windows desktops, laptops, printers, scanners, projectors, digital cameras and many others peripherals </w:t>
      </w:r>
    </w:p>
    <w:p>
      <w:pPr>
        <w:pStyle w:val="Normal"/>
        <w:suppressAutoHyphens w:val="false"/>
        <w:rPr>
          <w:rFonts w:ascii="Arial" w:hAnsi="Arial" w:eastAsia="Arial" w:cs="Arial"/>
        </w:rPr>
      </w:pPr>
      <w:r>
        <w:rPr>
          <w:rFonts w:eastAsia="Arial" w:cs="Arial" w:ascii="Arial" w:hAnsi="Arial"/>
        </w:rPr>
        <w:t xml:space="preserve">Special project design and implementation for software rollouts, hardware refresh etc </w:t>
      </w:r>
    </w:p>
    <w:p>
      <w:pPr>
        <w:pStyle w:val="Normal"/>
        <w:rPr>
          <w:rFonts w:ascii="Arial" w:hAnsi="Arial" w:eastAsia="Arial" w:cs="Arial"/>
        </w:rPr>
      </w:pPr>
      <w:r>
        <w:rPr>
          <w:rFonts w:eastAsia="Arial" w:cs="Arial" w:ascii="Arial" w:hAnsi="Arial"/>
        </w:rPr>
        <w:t xml:space="preserve">Designed and implemented company departmental core images for both Mac and PC </w:t>
      </w:r>
      <w:r>
        <w:rPr/>
        <w:br/>
      </w:r>
    </w:p>
    <w:p>
      <w:pPr>
        <w:pStyle w:val="Normal"/>
        <w:rPr>
          <w:rFonts w:ascii="Arial" w:hAnsi="Arial" w:eastAsia="Arial" w:cs="Arial"/>
        </w:rPr>
      </w:pPr>
      <w:r>
        <w:rPr>
          <w:rFonts w:eastAsia="Arial" w:cs="Arial" w:ascii="Arial" w:hAnsi="Arial"/>
          <w:b/>
          <w:bCs/>
        </w:rPr>
        <w:t>September 2010 – June 2012</w:t>
      </w:r>
      <w:r>
        <w:rPr>
          <w:rFonts w:eastAsia="Arial" w:cs="Arial" w:ascii="Arial" w:hAnsi="Arial"/>
        </w:rPr>
        <w:t xml:space="preserve"> - </w:t>
      </w:r>
      <w:r>
        <w:rPr>
          <w:rFonts w:eastAsia="Arial" w:cs="Arial" w:ascii="Arial" w:hAnsi="Arial"/>
          <w:b/>
          <w:bCs/>
        </w:rPr>
        <w:t xml:space="preserve">EA Sports - PlayFish Social. </w:t>
      </w:r>
    </w:p>
    <w:p>
      <w:pPr>
        <w:pStyle w:val="Normal"/>
        <w:rPr>
          <w:rFonts w:ascii="Arial" w:hAnsi="Arial" w:eastAsia="Arial" w:cs="Arial"/>
        </w:rPr>
      </w:pPr>
      <w:r>
        <w:rPr>
          <w:rFonts w:eastAsia="Arial" w:cs="Arial" w:ascii="Arial" w:hAnsi="Arial"/>
        </w:rPr>
        <w:t xml:space="preserve">Provided technical support on desktops and laptops in a network infrastructure. </w:t>
      </w:r>
    </w:p>
    <w:p>
      <w:pPr>
        <w:pStyle w:val="Normal"/>
        <w:rPr>
          <w:rFonts w:ascii="Arial" w:hAnsi="Arial" w:eastAsia="Arial" w:cs="Arial"/>
        </w:rPr>
      </w:pPr>
      <w:r>
        <w:rPr>
          <w:rFonts w:eastAsia="Arial" w:cs="Arial" w:ascii="Arial" w:hAnsi="Arial"/>
        </w:rPr>
        <w:t>Responsible for managing 350 users internally by logging software and hardware related calls.</w:t>
      </w:r>
    </w:p>
    <w:p>
      <w:pPr>
        <w:pStyle w:val="Normal"/>
        <w:rPr>
          <w:rFonts w:ascii="Arial" w:hAnsi="Arial" w:eastAsia="Arial" w:cs="Arial"/>
        </w:rPr>
      </w:pPr>
      <w:r>
        <w:rPr>
          <w:rFonts w:eastAsia="Arial" w:cs="Arial" w:ascii="Arial" w:hAnsi="Arial"/>
        </w:rPr>
        <w:t>Managed accounts by buying Laptops and Desktops</w:t>
      </w:r>
    </w:p>
    <w:p>
      <w:pPr>
        <w:pStyle w:val="TextBody"/>
        <w:spacing w:before="0" w:after="0"/>
        <w:jc w:val="both"/>
        <w:rPr>
          <w:rFonts w:ascii="Arial" w:hAnsi="Arial" w:eastAsia="Arial" w:cs="Arial"/>
        </w:rPr>
      </w:pPr>
      <w:r>
        <w:rPr>
          <w:rFonts w:eastAsia="Arial" w:cs="Arial" w:ascii="Arial" w:hAnsi="Arial"/>
        </w:rPr>
        <w:t>Building Virtual Machines with VM ware, Virtual Box</w:t>
      </w:r>
    </w:p>
    <w:p>
      <w:pPr>
        <w:pStyle w:val="Normal"/>
        <w:rPr>
          <w:rFonts w:ascii="Arial" w:hAnsi="Arial" w:eastAsia="Arial" w:cs="Arial"/>
        </w:rPr>
      </w:pPr>
      <w:r>
        <w:rPr>
          <w:rFonts w:eastAsia="Arial" w:cs="Arial" w:ascii="Arial" w:hAnsi="Arial"/>
        </w:rPr>
        <w:t>Configuring and creating user accounts and emails address in Google domain.</w:t>
      </w:r>
    </w:p>
    <w:p>
      <w:pPr>
        <w:pStyle w:val="Normal"/>
        <w:rPr>
          <w:rFonts w:ascii="Arial" w:hAnsi="Arial" w:eastAsia="Arial" w:cs="Arial"/>
        </w:rPr>
      </w:pPr>
      <w:r>
        <w:rPr>
          <w:rFonts w:eastAsia="Arial" w:cs="Arial" w:ascii="Arial" w:hAnsi="Arial"/>
        </w:rPr>
        <w:t>Responsible for installing new software releases, Adobe packages, Microsoft packages, Maya packages, evaluating installs compatibility and resolving software related problems.</w:t>
      </w:r>
    </w:p>
    <w:p>
      <w:pPr>
        <w:pStyle w:val="Normal"/>
        <w:rPr>
          <w:rFonts w:ascii="Arial" w:hAnsi="Arial" w:eastAsia="Arial" w:cs="Arial"/>
        </w:rPr>
      </w:pPr>
      <w:r>
        <w:rPr>
          <w:rFonts w:eastAsia="Arial" w:cs="Arial" w:ascii="Arial" w:hAnsi="Arial"/>
        </w:rPr>
        <w:t>Adding and maintain asset tracking information (Asset Tag)</w:t>
      </w:r>
    </w:p>
    <w:p>
      <w:pPr>
        <w:pStyle w:val="Normal"/>
        <w:rPr>
          <w:rFonts w:ascii="Arial" w:hAnsi="Arial" w:eastAsia="Arial" w:cs="Arial"/>
        </w:rPr>
      </w:pPr>
      <w:r>
        <w:rPr>
          <w:rFonts w:eastAsia="Arial" w:cs="Arial" w:ascii="Arial" w:hAnsi="Arial"/>
        </w:rPr>
        <w:t>Experience with Imaging Systems Microsoft WDS, MDT or SCCM 2007.</w:t>
      </w:r>
    </w:p>
    <w:p>
      <w:pPr>
        <w:pStyle w:val="Normal"/>
        <w:rPr>
          <w:rFonts w:ascii="Arial" w:hAnsi="Arial" w:eastAsia="Arial" w:cs="Arial"/>
          <w:b/>
          <w:b/>
          <w:bCs/>
          <w:sz w:val="22"/>
          <w:szCs w:val="22"/>
          <w:u w:val="single"/>
        </w:rPr>
      </w:pPr>
      <w:r>
        <w:rPr>
          <w:rFonts w:eastAsia="Arial" w:cs="Arial" w:ascii="Arial" w:hAnsi="Arial"/>
          <w:b/>
          <w:bCs/>
          <w:sz w:val="22"/>
          <w:szCs w:val="22"/>
          <w:u w:val="single"/>
        </w:rPr>
      </w:r>
    </w:p>
    <w:p>
      <w:pPr>
        <w:pStyle w:val="Normal"/>
        <w:rPr/>
      </w:pPr>
      <w:r>
        <w:rPr>
          <w:rFonts w:eastAsia="Arial" w:cs="Arial" w:ascii="Arial" w:hAnsi="Arial"/>
          <w:b/>
          <w:bCs/>
          <w:sz w:val="22"/>
          <w:szCs w:val="22"/>
          <w:u w:val="single"/>
        </w:rPr>
        <w:t>References</w:t>
      </w:r>
      <w:r>
        <w:rPr>
          <w:rFonts w:eastAsia="Arial" w:cs="Arial" w:ascii="Arial" w:hAnsi="Arial"/>
          <w:sz w:val="22"/>
          <w:szCs w:val="22"/>
        </w:rPr>
        <w:t xml:space="preserve"> - Available on request </w:t>
      </w:r>
      <w:r>
        <w:rPr>
          <w:rFonts w:cs="Arial" w:ascii="Arial" w:hAnsi="Arial"/>
          <w:sz w:val="22"/>
          <w:szCs w:val="22"/>
        </w:rPr>
        <w:tab/>
        <w:tab/>
        <w:tab/>
        <w:tab/>
        <w:tab/>
        <w:tab/>
        <w:tab/>
        <w:tab/>
        <w:tab/>
        <w:tab/>
        <w:tab/>
        <w:tab/>
        <w:tab/>
        <w:tab/>
        <w:tab/>
        <w:tab/>
        <w:tab/>
        <w:tab/>
        <w:tab/>
        <w:tab/>
        <w:tab/>
        <w:tab/>
        <w:tab/>
        <w:tab/>
        <w:tab/>
        <w:tab/>
        <w:tab/>
        <w:tab/>
      </w:r>
    </w:p>
    <w:sectPr>
      <w:headerReference w:type="default" r:id="rId3"/>
      <w:type w:val="nextPage"/>
      <w:pgSz w:w="11906" w:h="16838"/>
      <w:pgMar w:left="1800" w:right="1800" w:header="540" w:top="10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Helvetica">
    <w:altName w:val="Arial"/>
    <w:charset w:val="01"/>
    <w:family w:val="roman"/>
    <w:pitch w:val="variable"/>
  </w:font>
  <w:font w:name="Arial">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4ab9"/>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val="en-GB" w:eastAsia="ar-SA" w:bidi="hi-IN"/>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54ab9"/>
    <w:rPr/>
  </w:style>
  <w:style w:type="character" w:styleId="HeaderChar" w:customStyle="1">
    <w:name w:val="Header Char"/>
    <w:link w:val="Header"/>
    <w:uiPriority w:val="99"/>
    <w:qFormat/>
    <w:rsid w:val="009e06ba"/>
    <w:rPr>
      <w:sz w:val="24"/>
      <w:szCs w:val="24"/>
      <w:lang w:eastAsia="ar-SA"/>
    </w:rPr>
  </w:style>
  <w:style w:type="character" w:styleId="BalloonTextChar" w:customStyle="1">
    <w:name w:val="Balloon Text Char"/>
    <w:link w:val="BalloonText"/>
    <w:qFormat/>
    <w:rsid w:val="009e06ba"/>
    <w:rPr>
      <w:rFonts w:ascii="Tahoma" w:hAnsi="Tahoma" w:cs="Tahoma"/>
      <w:sz w:val="16"/>
      <w:szCs w:val="16"/>
      <w:lang w:eastAsia="ar-SA"/>
    </w:rPr>
  </w:style>
  <w:style w:type="character" w:styleId="Appleconvertedspace" w:customStyle="1">
    <w:name w:val="apple-converted-space"/>
    <w:basedOn w:val="DefaultParagraphFont"/>
    <w:qFormat/>
    <w:rsid w:val="0025442d"/>
    <w:rPr/>
  </w:style>
  <w:style w:type="character" w:styleId="Strong">
    <w:name w:val="Strong"/>
    <w:uiPriority w:val="22"/>
    <w:qFormat/>
    <w:rsid w:val="0025442d"/>
    <w:rPr>
      <w:b/>
      <w:bCs/>
    </w:rPr>
  </w:style>
  <w:style w:type="character" w:styleId="InternetLink">
    <w:name w:val="Internet Link"/>
    <w:rsid w:val="006311f9"/>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Times New Roman" w:cs="Times New Roman"/>
      <w:color w:val="444444"/>
      <w:sz w:val="16"/>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Times New Roman"/>
      <w:color w:val="444444"/>
      <w:sz w:val="16"/>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Times New Roman" w:cs="Times New Roman"/>
      <w:color w:val="444444"/>
      <w:sz w:val="16"/>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Times New Roman"/>
      <w:color w:val="444444"/>
      <w:sz w:val="16"/>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color w:val="444444"/>
      <w:sz w:val="16"/>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Times New Roman" w:cs="Times New Roman"/>
      <w:color w:val="444444"/>
      <w:sz w:val="16"/>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rsid w:val="00954ab9"/>
    <w:pPr>
      <w:widowControl w:val="false"/>
      <w:spacing w:before="0" w:after="120"/>
    </w:pPr>
    <w:rPr>
      <w:rFonts w:eastAsia="Lucida Sans Unicode"/>
      <w:kern w:val="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rsid w:val="00954ab9"/>
    <w:pPr>
      <w:tabs>
        <w:tab w:val="clear" w:pos="709"/>
        <w:tab w:val="center" w:pos="4153" w:leader="none"/>
        <w:tab w:val="right" w:pos="8306" w:leader="none"/>
      </w:tabs>
    </w:pPr>
    <w:rPr/>
  </w:style>
  <w:style w:type="paragraph" w:styleId="Header">
    <w:name w:val="Header"/>
    <w:basedOn w:val="Normal"/>
    <w:link w:val="HeaderChar"/>
    <w:uiPriority w:val="99"/>
    <w:rsid w:val="009e06ba"/>
    <w:pPr>
      <w:tabs>
        <w:tab w:val="clear" w:pos="709"/>
        <w:tab w:val="center" w:pos="4513" w:leader="none"/>
        <w:tab w:val="right" w:pos="9026" w:leader="none"/>
      </w:tabs>
    </w:pPr>
    <w:rPr/>
  </w:style>
  <w:style w:type="paragraph" w:styleId="BalloonText">
    <w:name w:val="Balloon Text"/>
    <w:basedOn w:val="Normal"/>
    <w:link w:val="BalloonTextChar"/>
    <w:qFormat/>
    <w:rsid w:val="009e06ba"/>
    <w:pPr/>
    <w:rPr>
      <w:rFonts w:ascii="Tahoma" w:hAnsi="Tahoma" w:cs="Tahoma"/>
      <w:sz w:val="16"/>
      <w:szCs w:val="16"/>
    </w:rPr>
  </w:style>
  <w:style w:type="paragraph" w:styleId="NormalWeb">
    <w:name w:val="Normal (Web)"/>
    <w:basedOn w:val="Normal"/>
    <w:uiPriority w:val="99"/>
    <w:unhideWhenUsed/>
    <w:qFormat/>
    <w:rsid w:val="00273eb1"/>
    <w:pPr>
      <w:suppressAutoHyphens w:val="false"/>
      <w:spacing w:beforeAutospacing="1" w:afterAutospacing="1"/>
    </w:pPr>
    <w:rPr>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F22A-47C1-4E96-B39D-003BDD5F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2</Pages>
  <Words>621</Words>
  <Characters>3543</Characters>
  <CharactersWithSpaces>4156</CharactersWithSpaces>
  <Paragraphs>8</Paragraphs>
  <Company>Macmillan Publishing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2018-05-10T15:52:00Z</dcterms:created>
  <dc:creator>daugustine</dc:creator>
  <dc:description/>
  <dc:language>en-US</dc:language>
  <cp:lastModifiedBy/>
  <cp:lastPrinted>2010-11-10T21:43:00Z</cp:lastPrinted>
  <dcterms:modified xsi:type="dcterms:W3CDTF">2019-10-09T14:22:19Z</dcterms:modified>
  <cp:revision>3</cp:revision>
  <dc:subject/>
  <dc:title>Personal Details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Macmillan Publishing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