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096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Mobile Tel. :</w:t>
      </w:r>
      <w:r w:rsidDel="00000000" w:rsidR="00000000" w:rsidRPr="00000000">
        <w:rPr>
          <w:rFonts w:ascii="Arial" w:cs="Arial" w:eastAsia="Arial" w:hAnsi="Arial"/>
          <w:rtl w:val="0"/>
        </w:rPr>
        <w:t xml:space="preserve"> 07807973650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 Address: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micha3lrich@gmail.com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09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096"/>
        </w:tabs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 Butler Road,</w:t>
      </w:r>
    </w:p>
    <w:p w:rsidR="00000000" w:rsidDel="00000000" w:rsidP="00000000" w:rsidRDefault="00000000" w:rsidRPr="00000000" w14:paraId="00000004">
      <w:pPr>
        <w:tabs>
          <w:tab w:val="left" w:pos="6096"/>
        </w:tabs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Harrow,</w:t>
      </w:r>
    </w:p>
    <w:p w:rsidR="00000000" w:rsidDel="00000000" w:rsidP="00000000" w:rsidRDefault="00000000" w:rsidRPr="00000000" w14:paraId="00000005">
      <w:pPr>
        <w:tabs>
          <w:tab w:val="left" w:pos="6096"/>
        </w:tabs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HA1 4DS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333399" w:space="0" w:sz="18" w:val="single"/>
        </w:pBd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15"/>
          <w:szCs w:val="1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Personal Profile / Interests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have been working as an IT professional for over 20 years, within ‎Finance, recruitment and entertainment sectors. I joined Impellam in 2015. Previously, I worked at Walker Crips for over 15 years, getting involved in various projects from VoIP rollouts, office moves, email archiving to setting up Business Continuity Site.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am dedicated, honest, punctual, hard-working and pragmatic in my work. But, most of all, I am reliable and a quick learner. I have a positive attitude and enthusiasm towards my work. I look forward to learning new things and facing new challenges. I have thoroughly enjoyed leading the impellam field services teams recently, particularly upskilling each individual.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have taken a year out to look after my son and with that year ending i am now looking for my next opportunity. I also enjoy various types of films, music and entertainment in general.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and Training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2011 – 2012 </w:t>
        <w:tab/>
        <w:tab/>
        <w:tab/>
        <w:t xml:space="preserve">Outlook 2010 &amp; Excel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September 2010</w:t>
        <w:tab/>
        <w:tab/>
        <w:tab/>
        <w:t xml:space="preserve">Planning and implementing windows server 2008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October 2006</w:t>
        <w:tab/>
        <w:t xml:space="preserve"> </w:t>
        <w:tab/>
        <w:tab/>
        <w:t xml:space="preserve">Xpertise.co.uk Helpdesk Desk Institute </w:t>
      </w:r>
    </w:p>
    <w:p w:rsidR="00000000" w:rsidDel="00000000" w:rsidP="00000000" w:rsidRDefault="00000000" w:rsidRPr="00000000" w14:paraId="00000014">
      <w:pPr>
        <w:tabs>
          <w:tab w:val="left" w:pos="3240"/>
        </w:tabs>
        <w:ind w:left="288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Supporting Users Running Applications &amp; MS Windows XP Operating System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April 2004 </w:t>
        <w:tab/>
        <w:tab/>
        <w:tab/>
        <w:t xml:space="preserve">Helpdesk Desk Institute </w:t>
      </w:r>
    </w:p>
    <w:p w:rsidR="00000000" w:rsidDel="00000000" w:rsidP="00000000" w:rsidRDefault="00000000" w:rsidRPr="00000000" w14:paraId="00000017">
      <w:pPr>
        <w:tabs>
          <w:tab w:val="left" w:pos="3240"/>
        </w:tabs>
        <w:ind w:left="288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Helpdesk/Support Customer Skills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February 2003 – May 2003 </w:t>
        <w:tab/>
        <w:t xml:space="preserve">Just I.T. Training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Networking Professional Program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Hands on experience and training in the following industry recognised professional qualifications: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Symantec enterprise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8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M.C.P. (Certified - Windows 2000 Professional and Server)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8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Exchange 2003 / 2010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8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hanging="36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Symantec Backup Exec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8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hanging="36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clearswift secure email gateway and secure web gateway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8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40"/>
        </w:tabs>
        <w:spacing w:after="0" w:before="0" w:line="240" w:lineRule="auto"/>
        <w:ind w:left="3240" w:right="0" w:hanging="36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windows 7 / 10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Croydon College</w:t>
        <w:tab/>
        <w:tab/>
        <w:tab/>
        <w:t xml:space="preserve">RSA Computer Studies</w:t>
        <w:tab/>
        <w:tab/>
        <w:tab/>
        <w:t xml:space="preserve">Merit</w:t>
      </w:r>
    </w:p>
    <w:p w:rsidR="00000000" w:rsidDel="00000000" w:rsidP="00000000" w:rsidRDefault="00000000" w:rsidRPr="00000000" w14:paraId="00000025">
      <w:pPr>
        <w:ind w:left="2160" w:firstLine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BTEC Computer Studies</w:t>
        <w:tab/>
        <w:tab/>
        <w:tab/>
        <w:t xml:space="preserve">Pass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Dunraven Secondary</w:t>
        <w:tab/>
        <w:tab/>
        <w:tab/>
        <w:tab/>
        <w:tab/>
        <w:tab/>
        <w:tab/>
        <w:t xml:space="preserve">B and C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Date: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December 2015 – February 2018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Company:</w:t>
        <w:tab/>
        <w:t xml:space="preserve">Impellam Group Ltd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Position:</w:t>
        <w:tab/>
        <w:t xml:space="preserve">Field Services Team Leader (London) / Lead Engineer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am responsible for the Field Services London Support team. This means developing and up-skilling my team, both technically and delivering a good service. Managing day-to-day operations, my role covers the following: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Reporting to IT Service Delivery Director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Dealing with high impact and urgent incidents escalation (including on-call emergency IT out-of-hours service)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One-to-one regular meetings with each analyst (weekly basis) and fortnightly team meetings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Maintaining documentation of best practices, processes, and procedures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ensuring all main sites had sufficient cover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Active Directory – Computer Objects, Distribution List, User Accounts, Organisational Unit &amp; Security.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Office 365 administration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AVAYA VoIP administration,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Microsoft – Mobile Device Management Console (Intune) for Android and  IOS devices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MS Exchange 2010 and Mimecast Administration (Email Archiving)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Projects involvement – Rollout of Windows 7 / 10, New Lenovo desktop rollout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Visiting the different sites to perform upgrades, maintenance, diagnosing faults and office moves.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 Device support,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Creating guest wifi access accounts,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VIP Support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Skype Support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Date:</w:t>
        <w:tab/>
        <w:tab/>
        <w:t xml:space="preserve">March 2014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– December 2015 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Company:</w:t>
        <w:tab/>
        <w:t xml:space="preserve">Mizsu Ltd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Position:</w:t>
        <w:tab/>
        <w:t xml:space="preserve">IT - Support 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startup company, I performed the general IT support duties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Network and system documentation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Laptop build / maintenance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Backups,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 the Project manager by taking notes, helping to monitor project progress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providing solutions to software and hardware faults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phased migrations and deployments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4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Date:</w:t>
        <w:tab/>
        <w:tab/>
        <w:t xml:space="preserve">November 1998 - August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Company:</w:t>
        <w:tab/>
        <w:t xml:space="preserve">Walker Crips stockbrokers Ltd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Position:</w:t>
        <w:tab/>
        <w:t xml:space="preserve">Senior Systems Support Analyst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 a support Analyst, I planned and managed multiple software rollouts e.g. office 97 - 2007, windows 3.1, windows 95 to windows 7 environment, financial market systems for our dealers fidessa, reuters to bloomberg and our VoIP installation. Outside of any projects, I provided Business As Usual 2nd and 3rd line support for our 200 + users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numerous enterprise level projects,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supervision of day to day operations,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Mentoring the junior members of the team,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Managed a team of 6 between 3 offices reporting directly to the General Managing Director, 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Network and system maintenance / troubleshooting LAN/WAN on HP and Cisco platforms (2900, 2800, 3650, 5400)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Installed and Upgraded our domain from Win NT - 2000 - 2003 - 2008 and just started introducing 2012 domain controllers,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Multiple Desktop upgrades from Windows 95 – Windows 7,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several migrations and upgrades of trading software,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Organised and successfully coordinated multiple office moves,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 support, Blackberry, Android, IOS,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Planned and installed numerous applications, MS Exchange 5.5 / 2003 / 2010, Symantec Enterprise Vault v 8/9/10, McAfee EPO, Clearswift Secure Email and Web Gateways, Office 2007, Visio 2007, Sage, Symantec Backup Exec,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all SQL builds and administration,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Rebuilding of group policy,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Support of Market data systems, Bloomberg, Fidessa, Thomson Reuters, Thomson Eikon.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diverse range of migrations – including communication links, data backup solutions, servers and desktop virtualization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Defined and migrated our backup strategy from arcserve to backup exec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Set Up business recovery site, arranged hardware and communications,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Server builds, management, migrations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Evaluated software for the firm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Planned our VoIP installation and rollout, (Avaya) coordinated timing and resources between external and internal teams, evaluated hardware, worked directly with support companies to coordinate upgrades and maintenance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Coordinated network upgrades, hardware, and software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Arranged and provided training to internal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pStyle w:val="Heading1"/>
        <w:jc w:val="left"/>
        <w:rPr>
          <w:b w:val="1"/>
          <w:sz w:val="20"/>
          <w:szCs w:val="20"/>
          <w:u w:val="single"/>
        </w:rPr>
      </w:pPr>
      <w:bookmarkStart w:colFirst="0" w:colLast="0" w:name="_597knu1888q" w:id="0"/>
      <w:bookmarkEnd w:id="0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Previous employment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Aug 1998 – Nov 1998</w:t>
        <w:tab/>
        <w:tab/>
        <w:t xml:space="preserve">Systems engineer</w:t>
        <w:tab/>
        <w:t xml:space="preserve">Seeboard / computercenter</w:t>
        <w:tab/>
        <w:t xml:space="preserve">contract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Aug 1998 – Aug 1998</w:t>
        <w:tab/>
        <w:tab/>
        <w:t xml:space="preserve">Systems engineer</w:t>
        <w:tab/>
        <w:t xml:space="preserve">Liverpool Victoria Insurance</w:t>
        <w:tab/>
        <w:t xml:space="preserve">contract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July 1993 – Aug 1998</w:t>
        <w:tab/>
        <w:tab/>
        <w:t xml:space="preserve">Technical Support Engineer</w:t>
        <w:tab/>
        <w:t xml:space="preserve">MCPS</w:t>
        <w:tab/>
        <w:tab/>
        <w:t xml:space="preserve">Permanent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References available on request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/>
      <w:pgMar w:bottom="737" w:top="794" w:left="1134" w:right="1134" w:header="227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Style w:val="Heading1"/>
      <w:jc w:val="center"/>
      <w:rPr>
        <w:b w:val="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u w:val="single"/>
        <w:rtl w:val="0"/>
      </w:rPr>
      <w:t xml:space="preserve">Michael Richards</w:t>
    </w:r>
  </w:p>
  <w:p w:rsidR="00000000" w:rsidDel="00000000" w:rsidP="00000000" w:rsidRDefault="00000000" w:rsidRPr="00000000" w14:paraId="00000077">
    <w:pPr>
      <w:tabs>
        <w:tab w:val="left" w:pos="6096"/>
      </w:tabs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line="288" w:lineRule="auto"/>
      <w:jc w:val="right"/>
    </w:pPr>
    <w:rPr>
      <w:rFonts w:ascii="Cambria" w:cs="Cambria" w:eastAsia="Cambria" w:hAnsi="Cambria"/>
      <w:smallCaps w:val="1"/>
      <w:color w:val="36609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micha3lrich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