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Narrow" w:hAnsi="Arial Narrow" w:eastAsia="Arial Unicode MS" w:cs="Calibri"/>
          <w:b/>
          <w:b/>
          <w:sz w:val="28"/>
          <w:szCs w:val="28"/>
          <w:u w:val="single"/>
        </w:rPr>
      </w:pPr>
      <w:r>
        <w:rPr>
          <w:rFonts w:eastAsia="Arial Unicode MS" w:cs="Calibri" w:ascii="Arial Narrow" w:hAnsi="Arial Narrow"/>
          <w:b/>
          <w:sz w:val="28"/>
          <w:szCs w:val="28"/>
        </w:rPr>
        <w:t xml:space="preserve">Robin Appleton-Power - </w:t>
      </w:r>
      <w:r>
        <w:rPr>
          <w:rFonts w:eastAsia="Arial Unicode MS" w:cs="Calibri" w:ascii="Arial Narrow" w:hAnsi="Arial Narrow"/>
          <w:b/>
          <w:color w:val="000000"/>
          <w:kern w:val="2"/>
          <w:sz w:val="28"/>
          <w:szCs w:val="28"/>
          <w:lang w:eastAsia="en-IE"/>
        </w:rPr>
        <w:t>Technical Solutions Architect &amp; .NET developer</w:t>
      </w:r>
    </w:p>
    <w:p>
      <w:pPr>
        <w:pStyle w:val="Normal"/>
        <w:ind w:firstLine="720"/>
        <w:rPr>
          <w:rFonts w:ascii="Calibri" w:hAnsi="Calibri" w:eastAsia="Arial Unicode MS" w:cs="Calibri"/>
          <w:color w:val="FF0000"/>
        </w:rPr>
      </w:pPr>
      <w:r>
        <w:rPr>
          <w:rFonts w:eastAsia="Arial Unicode MS" w:cs="Calibri" w:ascii="Calibri" w:hAnsi="Calibri"/>
          <w:color w:val="FF0000"/>
        </w:rPr>
      </w:r>
    </w:p>
    <w:tbl>
      <w:tblPr>
        <w:tblStyle w:val="TableGrid"/>
        <w:tblW w:w="9918" w:type="dxa"/>
        <w:jc w:val="left"/>
        <w:tblInd w:w="0" w:type="dxa"/>
        <w:tblCellMar>
          <w:top w:w="0" w:type="dxa"/>
          <w:left w:w="108" w:type="dxa"/>
          <w:bottom w:w="0" w:type="dxa"/>
          <w:right w:w="108" w:type="dxa"/>
        </w:tblCellMar>
        <w:tblLook w:lastRow="0" w:firstRow="1" w:lastColumn="0" w:firstColumn="1" w:val="04a0" w:noHBand="0" w:noVBand="1"/>
      </w:tblPr>
      <w:tblGrid>
        <w:gridCol w:w="2938"/>
        <w:gridCol w:w="6979"/>
      </w:tblGrid>
      <w:tr>
        <w:trPr>
          <w:trHeight w:val="1997" w:hRule="atLeast"/>
        </w:trPr>
        <w:tc>
          <w:tcPr>
            <w:tcW w:w="2938" w:type="dxa"/>
            <w:tcBorders/>
            <w:shd w:fill="auto" w:val="clear"/>
          </w:tcPr>
          <w:p>
            <w:pPr>
              <w:pStyle w:val="Normal"/>
              <w:spacing w:lineRule="auto" w:line="240" w:before="0" w:after="0"/>
              <w:rPr>
                <w:rFonts w:ascii="Calibri" w:hAnsi="Calibri" w:eastAsia="Times New Roman" w:cs="Calibri"/>
                <w:color w:val="000000"/>
                <w:lang w:eastAsia="en-GB"/>
              </w:rPr>
            </w:pPr>
            <w:r>
              <w:rPr/>
              <w:drawing>
                <wp:inline distT="0" distB="0" distL="0" distR="0">
                  <wp:extent cx="1701800" cy="1276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01800" cy="1276350"/>
                          </a:xfrm>
                          <a:prstGeom prst="rect">
                            <a:avLst/>
                          </a:prstGeom>
                        </pic:spPr>
                      </pic:pic>
                    </a:graphicData>
                  </a:graphic>
                </wp:inline>
              </w:drawing>
            </w:r>
          </w:p>
        </w:tc>
        <w:tc>
          <w:tcPr>
            <w:tcW w:w="6979" w:type="dxa"/>
            <w:tcBorders/>
            <w:shd w:fill="auto" w:val="clear"/>
          </w:tcPr>
          <w:p>
            <w:pPr>
              <w:pStyle w:val="Normal"/>
              <w:spacing w:lineRule="auto" w:line="240" w:before="0" w:after="0"/>
              <w:rPr>
                <w:rFonts w:ascii="Calibri" w:hAnsi="Calibri" w:eastAsia="Arial Unicode MS" w:cs="Calibri"/>
                <w:bCs/>
              </w:rPr>
            </w:pPr>
            <w:r>
              <w:rPr>
                <w:rFonts w:eastAsia="Arial Unicode MS" w:cs="Calibri" w:ascii="Calibri" w:hAnsi="Calibri"/>
                <w:bCs/>
              </w:rPr>
            </w:r>
          </w:p>
          <w:p>
            <w:pPr>
              <w:pStyle w:val="Normal"/>
              <w:spacing w:lineRule="auto" w:line="240" w:before="0" w:after="0"/>
              <w:rPr>
                <w:rFonts w:ascii="Calibri" w:hAnsi="Calibri" w:eastAsia="Times New Roman" w:cs="Calibri"/>
                <w:color w:val="000000"/>
                <w:lang w:eastAsia="en-GB"/>
              </w:rPr>
            </w:pPr>
            <w:r>
              <w:rPr>
                <w:rFonts w:eastAsia="Arial Unicode MS" w:cs="Calibri" w:ascii="Calibri" w:hAnsi="Calibri"/>
                <w:bCs/>
              </w:rPr>
              <w:t>Nationality: British</w:t>
            </w:r>
          </w:p>
          <w:p>
            <w:pPr>
              <w:pStyle w:val="Normal"/>
              <w:spacing w:lineRule="auto" w:line="240" w:before="0" w:after="0"/>
              <w:rPr>
                <w:rFonts w:ascii="Calibri" w:hAnsi="Calibri" w:eastAsia="Arial Unicode MS" w:cs="Calibri"/>
                <w:bCs/>
                <w:color w:val="000000"/>
              </w:rPr>
            </w:pPr>
            <w:r>
              <w:rPr>
                <w:rFonts w:eastAsia="Arial Unicode MS" w:cs="Calibri" w:ascii="Calibri" w:hAnsi="Calibri"/>
                <w:bCs/>
                <w:color w:val="000000"/>
              </w:rPr>
            </w:r>
          </w:p>
          <w:p>
            <w:pPr>
              <w:pStyle w:val="Normal"/>
              <w:spacing w:lineRule="auto" w:line="240" w:before="0" w:after="0"/>
              <w:rPr/>
            </w:pPr>
            <w:r>
              <w:rPr>
                <w:rFonts w:eastAsia="Arial Unicode MS" w:cs="Calibri" w:ascii="Calibri" w:hAnsi="Calibri"/>
                <w:bCs/>
                <w:color w:val="000000"/>
              </w:rPr>
              <w:t xml:space="preserve">Email: </w:t>
            </w:r>
            <w:hyperlink r:id="rId3">
              <w:r>
                <w:rPr>
                  <w:rStyle w:val="InternetLink"/>
                  <w:rFonts w:eastAsia="Arial Unicode MS" w:cs="Calibri" w:ascii="Calibri" w:hAnsi="Calibri"/>
                  <w:bCs/>
                </w:rPr>
                <w:t>r.appletonpower@gmail.com</w:t>
              </w:r>
            </w:hyperlink>
          </w:p>
          <w:p>
            <w:pPr>
              <w:pStyle w:val="Normal"/>
              <w:spacing w:lineRule="auto" w:line="240" w:before="0" w:after="0"/>
              <w:rPr>
                <w:rFonts w:ascii="Calibri" w:hAnsi="Calibri" w:eastAsia="Arial Unicode MS" w:cs="Calibri"/>
                <w:bCs/>
              </w:rPr>
            </w:pPr>
            <w:r>
              <w:rPr>
                <w:rFonts w:eastAsia="Arial Unicode MS" w:cs="Calibri" w:ascii="Calibri" w:hAnsi="Calibri"/>
                <w:bCs/>
              </w:rPr>
            </w:r>
          </w:p>
          <w:p>
            <w:pPr>
              <w:pStyle w:val="Normal"/>
              <w:spacing w:lineRule="auto" w:line="240" w:before="0" w:after="0"/>
              <w:rPr/>
            </w:pPr>
            <w:r>
              <w:rPr>
                <w:rFonts w:eastAsia="Arial Unicode MS" w:cs="Calibri" w:ascii="Calibri" w:hAnsi="Calibri"/>
                <w:bCs/>
              </w:rPr>
              <w:t xml:space="preserve">LinkedIn: </w:t>
            </w:r>
            <w:hyperlink r:id="rId4">
              <w:r>
                <w:rPr>
                  <w:rStyle w:val="InternetLink"/>
                  <w:rFonts w:eastAsia="Arial Unicode MS" w:cs="Calibri" w:ascii="Calibri" w:hAnsi="Calibri"/>
                  <w:bCs/>
                </w:rPr>
                <w:t>https://www.linkedin.com/in/robin-appleton-power-25902963/</w:t>
              </w:r>
            </w:hyperlink>
          </w:p>
          <w:p>
            <w:pPr>
              <w:pStyle w:val="Normal"/>
              <w:spacing w:lineRule="auto" w:line="240" w:before="0" w:after="0"/>
              <w:rPr>
                <w:rFonts w:ascii="Calibri" w:hAnsi="Calibri" w:eastAsia="Times New Roman" w:cs="Calibri"/>
                <w:color w:val="000000"/>
                <w:lang w:eastAsia="en-GB"/>
              </w:rPr>
            </w:pPr>
            <w:r>
              <w:rPr>
                <w:rFonts w:eastAsia="Times New Roman" w:cs="Calibri" w:ascii="Calibri" w:hAnsi="Calibri"/>
                <w:color w:val="000000"/>
                <w:lang w:eastAsia="en-GB"/>
              </w:rPr>
            </w:r>
          </w:p>
          <w:p>
            <w:pPr>
              <w:pStyle w:val="Normal"/>
              <w:spacing w:lineRule="auto" w:line="240" w:before="0" w:after="0"/>
              <w:rPr>
                <w:rFonts w:ascii="Calibri" w:hAnsi="Calibri" w:eastAsia="Times New Roman" w:cs="Calibri"/>
                <w:color w:val="000000"/>
                <w:lang w:eastAsia="en-GB"/>
              </w:rPr>
            </w:pPr>
            <w:r>
              <w:rPr>
                <w:rFonts w:eastAsia="Times New Roman" w:cs="Calibri" w:ascii="Calibri" w:hAnsi="Calibri"/>
                <w:color w:val="000000"/>
                <w:lang w:eastAsia="en-GB"/>
              </w:rPr>
              <w:t>Address: Scarborough UK; Phone: 01723 501507</w:t>
            </w:r>
          </w:p>
        </w:tc>
      </w:tr>
    </w:tbl>
    <w:p>
      <w:pPr>
        <w:pStyle w:val="Normal"/>
        <w:rPr>
          <w:rFonts w:ascii="Calibri" w:hAnsi="Calibri" w:eastAsia="Times New Roman" w:cs="Calibri"/>
          <w:color w:val="000000"/>
          <w:lang w:eastAsia="en-GB"/>
        </w:rPr>
      </w:pPr>
      <w:r>
        <w:rPr>
          <w:rFonts w:eastAsia="Times New Roman" w:cs="Calibri" w:ascii="Calibri" w:hAnsi="Calibri"/>
          <w:color w:val="000000"/>
          <w:lang w:eastAsia="en-GB"/>
        </w:rPr>
      </w:r>
    </w:p>
    <w:p>
      <w:pPr>
        <w:pStyle w:val="Normal"/>
        <w:tabs>
          <w:tab w:val="clear" w:pos="709"/>
          <w:tab w:val="left" w:pos="1200" w:leader="none"/>
        </w:tabs>
        <w:rPr>
          <w:rFonts w:ascii="Calibri" w:hAnsi="Calibri" w:eastAsia="Arial Unicode MS" w:cs="Calibri"/>
          <w:b/>
          <w:b/>
          <w:bCs/>
          <w:color w:val="000000"/>
          <w:kern w:val="2"/>
          <w:lang w:eastAsia="en-IE"/>
        </w:rPr>
      </w:pPr>
      <w:r>
        <w:rPr>
          <w:rFonts w:cs="Calibri" w:ascii="Calibri" w:hAnsi="Calibri"/>
          <w:b/>
        </w:rPr>
        <w:t>PROFILE</w:t>
      </w:r>
    </w:p>
    <w:p>
      <w:pPr>
        <w:pStyle w:val="Normal"/>
        <w:spacing w:lineRule="auto" w:line="276"/>
        <w:rPr>
          <w:rFonts w:ascii="Calibri" w:hAnsi="Calibri" w:cs="Calibri"/>
          <w:bCs/>
        </w:rPr>
      </w:pPr>
      <w:r>
        <w:rPr>
          <w:rFonts w:cs="Calibri" w:ascii="Calibri" w:hAnsi="Calibri"/>
          <w:bCs/>
        </w:rPr>
        <w:t>Technical Solutions Architect &amp; .NET developer. Plenty experience of architecting and coding solutions across a range of HTTP service technologies. An experienced C# .NET API developer accustomed to working in Agile sprint teams and in dev ops continuous integration &amp; deployment environments using Gitflow.</w:t>
      </w:r>
    </w:p>
    <w:p>
      <w:pPr>
        <w:pStyle w:val="Normal"/>
        <w:spacing w:lineRule="auto" w:line="276"/>
        <w:rPr>
          <w:rFonts w:ascii="Calibri" w:hAnsi="Calibri" w:cs="Calibri"/>
          <w:bCs/>
        </w:rPr>
      </w:pPr>
      <w:r>
        <w:rPr>
          <w:rFonts w:cs="Calibri" w:ascii="Calibri" w:hAnsi="Calibri"/>
          <w:bCs/>
        </w:rPr>
      </w:r>
    </w:p>
    <w:p>
      <w:pPr>
        <w:pStyle w:val="Normal"/>
        <w:spacing w:lineRule="auto" w:line="276"/>
        <w:rPr>
          <w:rFonts w:ascii="Calibri" w:hAnsi="Calibri" w:cs="Calibri"/>
          <w:bCs/>
        </w:rPr>
      </w:pPr>
      <w:r>
        <w:rPr>
          <w:rFonts w:cs="Calibri" w:ascii="Calibri" w:hAnsi="Calibri"/>
          <w:bCs/>
        </w:rPr>
        <w:t xml:space="preserve">Experienced in RESTFul API architecture, design and integration. Well versed in gathering user requirements, writing user stories, writing functional &amp; technical specs, producing OO Analysis &amp; Design artifacts and carrying out logical &amp; physical data modelling. </w:t>
      </w:r>
    </w:p>
    <w:p>
      <w:pPr>
        <w:pStyle w:val="Normal"/>
        <w:spacing w:lineRule="auto" w:line="276"/>
        <w:rPr>
          <w:rFonts w:ascii="Calibri" w:hAnsi="Calibri" w:cs="Calibri"/>
          <w:bCs/>
        </w:rPr>
      </w:pPr>
      <w:r>
        <w:rPr>
          <w:rFonts w:cs="Calibri" w:ascii="Calibri" w:hAnsi="Calibri"/>
          <w:bCs/>
        </w:rPr>
      </w:r>
    </w:p>
    <w:p>
      <w:pPr>
        <w:pStyle w:val="Normal"/>
        <w:spacing w:lineRule="auto" w:line="276"/>
        <w:rPr>
          <w:rFonts w:ascii="Calibri" w:hAnsi="Calibri" w:cs="Calibri"/>
          <w:bCs/>
        </w:rPr>
      </w:pPr>
      <w:r>
        <w:rPr>
          <w:rFonts w:cs="Calibri" w:ascii="Calibri" w:hAnsi="Calibri"/>
          <w:bCs/>
        </w:rPr>
        <w:t>Experienced in designing solutions to deliver outcomes that meet business objectives, has wide-ranging end-to-end project experience from large scale government and financial services implementations to small start-up businesses. A good communicator demonstrating skills necessary to harness sustainable customer and stakeholder relationships with substantial experience in customer facing roles at C-level with leading UK/ US organisations. Previous Security Clearance x 3</w:t>
      </w:r>
    </w:p>
    <w:p>
      <w:pPr>
        <w:pStyle w:val="Normal"/>
        <w:spacing w:lineRule="auto" w:line="276"/>
        <w:rPr>
          <w:rFonts w:ascii="Calibri" w:hAnsi="Calibri" w:cs="Calibri"/>
          <w:bCs/>
        </w:rPr>
      </w:pPr>
      <w:r>
        <w:rPr>
          <w:rFonts w:cs="Calibri" w:ascii="Calibri" w:hAnsi="Calibri"/>
          <w:bCs/>
        </w:rPr>
      </w:r>
    </w:p>
    <w:p>
      <w:pPr>
        <w:pStyle w:val="Normal"/>
        <w:spacing w:lineRule="auto" w:line="276"/>
        <w:rPr>
          <w:rFonts w:ascii="Calibri" w:hAnsi="Calibri" w:cs="Calibri"/>
          <w:bCs/>
        </w:rPr>
      </w:pPr>
      <w:r>
        <w:rPr>
          <w:rFonts w:cs="Calibri" w:ascii="Calibri" w:hAnsi="Calibri"/>
          <w:bCs/>
        </w:rPr>
        <w:t>•</w:t>
      </w:r>
      <w:r>
        <w:rPr>
          <w:rFonts w:cs="Calibri" w:ascii="Calibri" w:hAnsi="Calibri"/>
          <w:bCs/>
        </w:rPr>
        <w:tab/>
        <w:t>5 years Solutions Architect</w:t>
      </w:r>
    </w:p>
    <w:p>
      <w:pPr>
        <w:pStyle w:val="Normal"/>
        <w:spacing w:lineRule="auto" w:line="276"/>
        <w:rPr>
          <w:rFonts w:ascii="Calibri" w:hAnsi="Calibri" w:cs="Calibri"/>
          <w:bCs/>
        </w:rPr>
      </w:pPr>
      <w:r>
        <w:rPr>
          <w:rFonts w:cs="Calibri" w:ascii="Calibri" w:hAnsi="Calibri"/>
          <w:bCs/>
        </w:rPr>
        <w:t>•</w:t>
      </w:r>
      <w:r>
        <w:rPr>
          <w:rFonts w:cs="Calibri" w:ascii="Calibri" w:hAnsi="Calibri"/>
          <w:bCs/>
        </w:rPr>
        <w:tab/>
        <w:t>15 years Developer</w:t>
      </w:r>
    </w:p>
    <w:p>
      <w:pPr>
        <w:pStyle w:val="Normal"/>
        <w:spacing w:lineRule="auto" w:line="276"/>
        <w:rPr>
          <w:rFonts w:ascii="Calibri" w:hAnsi="Calibri" w:cs="Calibri"/>
          <w:bCs/>
        </w:rPr>
      </w:pPr>
      <w:r>
        <w:rPr>
          <w:rFonts w:cs="Calibri" w:ascii="Calibri" w:hAnsi="Calibri"/>
          <w:bCs/>
        </w:rPr>
        <w:t>•</w:t>
      </w:r>
      <w:r>
        <w:rPr>
          <w:rFonts w:cs="Calibri" w:ascii="Calibri" w:hAnsi="Calibri"/>
          <w:bCs/>
        </w:rPr>
        <w:tab/>
        <w:t>10 years Business Systems Analyst (SSADM)</w:t>
      </w:r>
    </w:p>
    <w:p>
      <w:pPr>
        <w:pStyle w:val="Normal"/>
        <w:spacing w:lineRule="auto" w:line="276"/>
        <w:rPr>
          <w:rFonts w:ascii="Calibri" w:hAnsi="Calibri" w:cs="Calibri"/>
          <w:bCs/>
        </w:rPr>
      </w:pPr>
      <w:r>
        <w:rPr>
          <w:rFonts w:cs="Calibri" w:ascii="Calibri" w:hAnsi="Calibri"/>
          <w:bCs/>
        </w:rPr>
      </w:r>
    </w:p>
    <w:p>
      <w:pPr>
        <w:pStyle w:val="Normal"/>
        <w:spacing w:lineRule="auto" w:line="276"/>
        <w:rPr>
          <w:rFonts w:ascii="Calibri" w:hAnsi="Calibri" w:cs="Calibri"/>
          <w:bCs/>
        </w:rPr>
      </w:pPr>
      <w:r>
        <w:rPr>
          <w:rFonts w:cs="Calibri" w:ascii="Calibri" w:hAnsi="Calibri"/>
          <w:bCs/>
        </w:rPr>
        <w:t>Programming: C# ASP.NET MVC / Core, Javascript, SQL, LINQ, JQuery, Java J2EE, Cobol, IDMSX, TPMS</w:t>
      </w:r>
    </w:p>
    <w:p>
      <w:pPr>
        <w:pStyle w:val="Normal"/>
        <w:spacing w:lineRule="auto" w:line="276"/>
        <w:rPr>
          <w:rFonts w:ascii="Calibri" w:hAnsi="Calibri" w:cs="Calibri"/>
          <w:bCs/>
        </w:rPr>
      </w:pPr>
      <w:r>
        <w:rPr>
          <w:rFonts w:cs="Calibri" w:ascii="Calibri" w:hAnsi="Calibri"/>
          <w:bCs/>
        </w:rPr>
        <w:t>IDE: Visual Studio, WebSphere, Eclipse, IntelliJ</w:t>
      </w:r>
    </w:p>
    <w:p>
      <w:pPr>
        <w:pStyle w:val="Normal"/>
        <w:spacing w:lineRule="auto" w:line="276"/>
        <w:rPr>
          <w:rFonts w:ascii="Calibri" w:hAnsi="Calibri" w:cs="Calibri"/>
          <w:bCs/>
        </w:rPr>
      </w:pPr>
      <w:r>
        <w:rPr>
          <w:rFonts w:cs="Calibri" w:ascii="Calibri" w:hAnsi="Calibri"/>
          <w:bCs/>
        </w:rPr>
        <w:t>Versioning Tools: SVN, Mercurial, Git</w:t>
      </w:r>
    </w:p>
    <w:p>
      <w:pPr>
        <w:pStyle w:val="Normal"/>
        <w:spacing w:lineRule="auto" w:line="276"/>
        <w:rPr>
          <w:rFonts w:ascii="Calibri" w:hAnsi="Calibri" w:cs="Calibri"/>
          <w:bCs/>
        </w:rPr>
      </w:pPr>
      <w:r>
        <w:rPr>
          <w:rFonts w:cs="Calibri" w:ascii="Calibri" w:hAnsi="Calibri"/>
          <w:bCs/>
        </w:rPr>
        <w:t>Version Control: SourceTree, GitHub</w:t>
      </w:r>
    </w:p>
    <w:p>
      <w:pPr>
        <w:pStyle w:val="Normal"/>
        <w:spacing w:lineRule="auto" w:line="276"/>
        <w:rPr>
          <w:rFonts w:ascii="Calibri" w:hAnsi="Calibri" w:cs="Calibri"/>
          <w:bCs/>
        </w:rPr>
      </w:pPr>
      <w:r>
        <w:rPr>
          <w:rFonts w:cs="Calibri" w:ascii="Calibri" w:hAnsi="Calibri"/>
          <w:bCs/>
        </w:rPr>
        <w:t>Version Control Repo Hosting Service: GitHub, BitBucket</w:t>
      </w:r>
    </w:p>
    <w:p>
      <w:pPr>
        <w:pStyle w:val="Normal"/>
        <w:spacing w:lineRule="auto" w:line="276"/>
        <w:rPr>
          <w:rFonts w:ascii="Calibri" w:hAnsi="Calibri" w:cs="Calibri"/>
          <w:bCs/>
        </w:rPr>
      </w:pPr>
      <w:r>
        <w:rPr>
          <w:rFonts w:cs="Calibri" w:ascii="Calibri" w:hAnsi="Calibri"/>
          <w:bCs/>
        </w:rPr>
        <w:t>Continuous Integration: TeamCity; Azure Dev Ops</w:t>
      </w:r>
    </w:p>
    <w:p>
      <w:pPr>
        <w:pStyle w:val="Normal"/>
        <w:spacing w:lineRule="auto" w:line="276"/>
        <w:rPr>
          <w:rFonts w:ascii="Calibri" w:hAnsi="Calibri" w:cs="Calibri"/>
          <w:bCs/>
        </w:rPr>
      </w:pPr>
      <w:r>
        <w:rPr>
          <w:rFonts w:cs="Calibri" w:ascii="Calibri" w:hAnsi="Calibri"/>
          <w:bCs/>
        </w:rPr>
        <w:t>Database: SQL Server, PostgreSQL, IDMSX</w:t>
      </w:r>
    </w:p>
    <w:p>
      <w:pPr>
        <w:pStyle w:val="Normal"/>
        <w:spacing w:lineRule="auto" w:line="276"/>
        <w:rPr>
          <w:rFonts w:ascii="Calibri" w:hAnsi="Calibri" w:cs="Calibri"/>
          <w:bCs/>
        </w:rPr>
      </w:pPr>
      <w:r>
        <w:rPr>
          <w:rFonts w:cs="Calibri" w:ascii="Calibri" w:hAnsi="Calibri"/>
          <w:bCs/>
        </w:rPr>
        <w:t>A&amp;D: SSADM (Accredited Practitioner)</w:t>
      </w:r>
    </w:p>
    <w:p>
      <w:pPr>
        <w:pStyle w:val="Normal"/>
        <w:spacing w:lineRule="auto" w:line="276"/>
        <w:rPr>
          <w:rFonts w:ascii="Calibri" w:hAnsi="Calibri" w:cs="Calibri"/>
          <w:bCs/>
        </w:rPr>
      </w:pPr>
      <w:r>
        <w:rPr>
          <w:rFonts w:cs="Calibri" w:ascii="Calibri" w:hAnsi="Calibri"/>
          <w:bCs/>
        </w:rPr>
      </w:r>
    </w:p>
    <w:p>
      <w:pPr>
        <w:pStyle w:val="Normal"/>
        <w:spacing w:lineRule="auto" w:line="276"/>
        <w:rPr>
          <w:rFonts w:ascii="Calibri" w:hAnsi="Calibri" w:cs="Calibri"/>
          <w:bCs/>
        </w:rPr>
      </w:pPr>
      <w:r>
        <w:rPr>
          <w:rFonts w:cs="Calibri" w:ascii="Calibri" w:hAnsi="Calibri"/>
          <w:bCs/>
        </w:rPr>
        <w:t>Business Sector Experience:</w:t>
      </w:r>
    </w:p>
    <w:p>
      <w:pPr>
        <w:pStyle w:val="Normal"/>
        <w:spacing w:lineRule="auto" w:line="276"/>
        <w:rPr>
          <w:rFonts w:ascii="Calibri" w:hAnsi="Calibri" w:cs="Calibri"/>
          <w:bCs/>
        </w:rPr>
      </w:pPr>
      <w:r>
        <w:rPr>
          <w:rFonts w:cs="Calibri" w:ascii="Calibri" w:hAnsi="Calibri"/>
          <w:bCs/>
        </w:rPr>
        <w:t>Online Assessment Systems, Internet Banking, Online Mortgage, Re-Insurance Underwriting, Criminal Justice Systems, Telecom, Personnel Systems, On-Line Travel Industry, Construction Management Software, Network Rail Fault &amp; Incident Reporting systems</w:t>
      </w:r>
    </w:p>
    <w:p>
      <w:pPr>
        <w:pStyle w:val="Normal"/>
        <w:spacing w:lineRule="auto" w:line="276"/>
        <w:rPr>
          <w:rFonts w:ascii="Calibri" w:hAnsi="Calibri" w:cs="Calibri"/>
          <w:b/>
          <w:b/>
        </w:rPr>
      </w:pPr>
      <w:r>
        <w:rPr>
          <w:rFonts w:cs="Calibri" w:ascii="Calibri" w:hAnsi="Calibri"/>
          <w:b/>
        </w:rPr>
      </w:r>
    </w:p>
    <w:p>
      <w:pPr>
        <w:pStyle w:val="Normal"/>
        <w:spacing w:lineRule="auto" w:line="276"/>
        <w:rPr>
          <w:rFonts w:ascii="Calibri" w:hAnsi="Calibri" w:cs="Calibri"/>
        </w:rPr>
      </w:pPr>
      <w:r>
        <w:rPr>
          <w:rFonts w:cs="Calibri" w:ascii="Calibri" w:hAnsi="Calibri"/>
          <w:b/>
        </w:rPr>
        <w:t>Academic Qualification</w:t>
      </w:r>
      <w:r>
        <w:rPr>
          <w:rFonts w:cs="Calibri" w:ascii="Calibri" w:hAnsi="Calibri"/>
        </w:rPr>
        <w:t>:</w:t>
        <w:tab/>
        <w:t>3 ‘A’ Levels (English, Law, Economics)</w:t>
      </w:r>
    </w:p>
    <w:p>
      <w:pPr>
        <w:pStyle w:val="Normal"/>
        <w:rPr>
          <w:rFonts w:ascii="Calibri" w:hAnsi="Calibri" w:cs="Calibri"/>
          <w:b/>
          <w:b/>
          <w:color w:val="000000"/>
          <w:highlight w:val="white"/>
        </w:rPr>
      </w:pPr>
      <w:r>
        <w:rPr>
          <w:rFonts w:cs="Calibri" w:ascii="Calibri" w:hAnsi="Calibri"/>
          <w:b/>
          <w:color w:val="000000"/>
          <w:shd w:fill="FFFFFF" w:val="clear"/>
        </w:rPr>
        <w:t>Mar ‘19 - Present</w:t>
      </w:r>
    </w:p>
    <w:p>
      <w:pPr>
        <w:pStyle w:val="Normal"/>
        <w:rPr>
          <w:rFonts w:ascii="Calibri" w:hAnsi="Calibri" w:cs="Calibri"/>
          <w:b/>
          <w:b/>
          <w:color w:val="000000"/>
          <w:highlight w:val="white"/>
        </w:rPr>
      </w:pPr>
      <w:r>
        <w:rPr>
          <w:rFonts w:cs="Calibri" w:ascii="Calibri" w:hAnsi="Calibri"/>
          <w:b/>
          <w:color w:val="000000"/>
          <w:shd w:fill="FFFFFF" w:val="clear"/>
        </w:rPr>
        <w:t>API Solutions Architect and Developer (Contract at Cognassist.com)</w:t>
      </w:r>
    </w:p>
    <w:p>
      <w:pPr>
        <w:pStyle w:val="Normal"/>
        <w:spacing w:lineRule="auto" w:line="276"/>
        <w:rPr>
          <w:rFonts w:ascii="Calibri" w:hAnsi="Calibri" w:cs="Calibri"/>
        </w:rPr>
      </w:pPr>
      <w:r>
        <w:rPr>
          <w:rFonts w:cs="Calibri" w:ascii="Calibri" w:hAnsi="Calibri"/>
        </w:rPr>
        <w:t xml:space="preserve">The Cognassist solution is the neurodiversity sector’s most sophisticated digital assessment tool and provides advanced reports into areas affecting thinking and learning. </w:t>
      </w:r>
    </w:p>
    <w:p>
      <w:pPr>
        <w:pStyle w:val="Normal"/>
        <w:spacing w:lineRule="auto" w:line="276"/>
        <w:rPr>
          <w:rFonts w:ascii="Calibri" w:hAnsi="Calibri" w:cs="Calibri"/>
        </w:rPr>
      </w:pPr>
      <w:r>
        <w:rPr>
          <w:rFonts w:cs="Calibri" w:ascii="Calibri" w:hAnsi="Calibri"/>
        </w:rPr>
      </w:r>
    </w:p>
    <w:p>
      <w:pPr>
        <w:pStyle w:val="Normal"/>
        <w:spacing w:lineRule="auto" w:line="276"/>
        <w:rPr>
          <w:rFonts w:ascii="Calibri" w:hAnsi="Calibri" w:cs="Calibri"/>
        </w:rPr>
      </w:pPr>
      <w:r>
        <w:rPr>
          <w:rFonts w:cs="Calibri" w:ascii="Calibri" w:hAnsi="Calibri"/>
        </w:rPr>
        <w:t>Joined Cognassist and became responsible for API service architecture, design, and coding, acting as the lead for API portfolio management across projects at an enterprise level. Working with stakeholders to align to business strategy and goals, led the design, development and implementation of API deliverables, supporting multiple projects with competing deadlines. Responsible for guiding the API architecture, design and technology integration of projects while working closely with the business team.</w:t>
      </w:r>
    </w:p>
    <w:p>
      <w:pPr>
        <w:pStyle w:val="Normal"/>
        <w:spacing w:lineRule="auto" w:line="276"/>
        <w:rPr>
          <w:rFonts w:ascii="Calibri" w:hAnsi="Calibri" w:cs="Calibri"/>
          <w:b/>
          <w:b/>
        </w:rPr>
      </w:pPr>
      <w:r>
        <w:rPr>
          <w:rFonts w:cs="Calibri" w:ascii="Calibri" w:hAnsi="Calibri"/>
          <w:b/>
        </w:rPr>
      </w:r>
    </w:p>
    <w:p>
      <w:pPr>
        <w:pStyle w:val="Normal"/>
        <w:spacing w:lineRule="auto" w:line="276"/>
        <w:rPr>
          <w:rFonts w:ascii="Calibri" w:hAnsi="Calibri" w:cs="Calibri"/>
          <w:b/>
          <w:b/>
          <w:color w:val="222222"/>
          <w:highlight w:val="white"/>
        </w:rPr>
      </w:pPr>
      <w:r>
        <w:rPr>
          <w:rFonts w:cs="Calibri" w:ascii="Calibri" w:hAnsi="Calibri"/>
          <w:b/>
        </w:rPr>
        <w:t xml:space="preserve">Key contributions </w:t>
      </w:r>
      <w:r>
        <w:rPr>
          <w:rFonts w:cs="Calibri" w:ascii="Calibri" w:hAnsi="Calibri"/>
          <w:b/>
          <w:color w:val="222222"/>
          <w:shd w:fill="FFFFFF" w:val="clear"/>
        </w:rPr>
        <w:t>include:</w:t>
      </w:r>
    </w:p>
    <w:p>
      <w:pPr>
        <w:pStyle w:val="ListParagraph"/>
        <w:numPr>
          <w:ilvl w:val="0"/>
          <w:numId w:val="3"/>
        </w:numPr>
        <w:spacing w:lineRule="auto" w:line="276" w:before="0" w:after="240"/>
        <w:contextualSpacing/>
        <w:rPr>
          <w:rFonts w:ascii="Calibri" w:hAnsi="Calibri" w:cs="Calibri"/>
        </w:rPr>
      </w:pPr>
      <w:r>
        <w:rPr>
          <w:rFonts w:cs="Calibri" w:ascii="Calibri" w:hAnsi="Calibri"/>
        </w:rPr>
        <w:t>Restful design of the CognAssist Learner API</w:t>
      </w:r>
    </w:p>
    <w:p>
      <w:pPr>
        <w:pStyle w:val="ListParagraph"/>
        <w:numPr>
          <w:ilvl w:val="0"/>
          <w:numId w:val="3"/>
        </w:numPr>
        <w:spacing w:lineRule="auto" w:line="276" w:before="0" w:after="240"/>
        <w:contextualSpacing/>
        <w:rPr>
          <w:rFonts w:ascii="Calibri" w:hAnsi="Calibri" w:cs="Calibri"/>
        </w:rPr>
      </w:pPr>
      <w:r>
        <w:rPr>
          <w:rFonts w:cs="Calibri" w:ascii="Calibri" w:hAnsi="Calibri"/>
        </w:rPr>
        <w:t>Coding up of number of API solutions, some using .NET Framework and others .NET Core</w:t>
      </w:r>
    </w:p>
    <w:p>
      <w:pPr>
        <w:pStyle w:val="ListParagraph"/>
        <w:numPr>
          <w:ilvl w:val="0"/>
          <w:numId w:val="3"/>
        </w:numPr>
        <w:spacing w:lineRule="auto" w:line="276" w:before="0" w:after="240"/>
        <w:contextualSpacing/>
        <w:rPr>
          <w:rFonts w:ascii="Calibri" w:hAnsi="Calibri" w:cs="Calibri"/>
        </w:rPr>
      </w:pPr>
      <w:r>
        <w:rPr>
          <w:rFonts w:cs="Calibri" w:ascii="Calibri" w:hAnsi="Calibri"/>
        </w:rPr>
        <w:t>Integration of CognAssist to a number of Student Management Systems (SMS).</w:t>
      </w:r>
    </w:p>
    <w:p>
      <w:pPr>
        <w:pStyle w:val="ListParagraph"/>
        <w:numPr>
          <w:ilvl w:val="0"/>
          <w:numId w:val="3"/>
        </w:numPr>
        <w:spacing w:lineRule="auto" w:line="276" w:before="0" w:after="240"/>
        <w:contextualSpacing/>
        <w:rPr>
          <w:rFonts w:ascii="Calibri" w:hAnsi="Calibri" w:cs="Calibri"/>
        </w:rPr>
      </w:pPr>
      <w:r>
        <w:rPr>
          <w:rFonts w:cs="Calibri" w:ascii="Calibri" w:hAnsi="Calibri"/>
        </w:rPr>
        <w:t>Business analysis, data exchange requirements gathering &amp; modelling with various partners</w:t>
      </w:r>
    </w:p>
    <w:p>
      <w:pPr>
        <w:pStyle w:val="ListParagraph"/>
        <w:numPr>
          <w:ilvl w:val="0"/>
          <w:numId w:val="3"/>
        </w:numPr>
        <w:spacing w:lineRule="auto" w:line="276" w:before="0" w:after="240"/>
        <w:contextualSpacing/>
        <w:rPr>
          <w:rFonts w:ascii="Calibri" w:hAnsi="Calibri" w:cs="Calibri"/>
        </w:rPr>
      </w:pPr>
      <w:r>
        <w:rPr>
          <w:rFonts w:cs="Calibri" w:ascii="Calibri" w:hAnsi="Calibri"/>
        </w:rPr>
        <w:t>Design and coding of a web-hooks solution</w:t>
      </w:r>
    </w:p>
    <w:p>
      <w:pPr>
        <w:pStyle w:val="Normal"/>
        <w:spacing w:lineRule="auto" w:line="276"/>
        <w:rPr>
          <w:rFonts w:ascii="Calibri" w:hAnsi="Calibri" w:cs="Calibri"/>
          <w:b/>
          <w:b/>
        </w:rPr>
      </w:pPr>
      <w:r>
        <w:rPr>
          <w:rFonts w:cs="Calibri" w:ascii="Calibri" w:hAnsi="Calibri"/>
          <w:b/>
        </w:rPr>
        <w:t>Highlights:</w:t>
      </w:r>
    </w:p>
    <w:p>
      <w:pPr>
        <w:pStyle w:val="ListParagraph"/>
        <w:numPr>
          <w:ilvl w:val="0"/>
          <w:numId w:val="4"/>
        </w:numPr>
        <w:rPr>
          <w:rStyle w:val="InternetLink"/>
          <w:rFonts w:ascii="Calibri" w:hAnsi="Calibri" w:cs="Calibri"/>
        </w:rPr>
      </w:pPr>
      <w:r>
        <w:rPr>
          <w:rFonts w:cs="Calibri" w:ascii="Calibri" w:hAnsi="Calibri"/>
        </w:rPr>
        <w:t>The successful launch of the Cognassist Learner API</w:t>
      </w:r>
    </w:p>
    <w:p>
      <w:pPr>
        <w:pStyle w:val="Normal"/>
        <w:rPr>
          <w:rFonts w:ascii="Calibri" w:hAnsi="Calibri" w:cs="Calibri"/>
          <w:b/>
          <w:b/>
          <w:color w:val="000000"/>
          <w:highlight w:val="white"/>
        </w:rPr>
      </w:pPr>
      <w:r>
        <w:rPr>
          <w:rFonts w:cs="Calibri" w:ascii="Calibri" w:hAnsi="Calibri"/>
          <w:b/>
          <w:color w:val="000000"/>
          <w:shd w:fill="FFFFFF" w:val="clear"/>
        </w:rPr>
      </w:r>
    </w:p>
    <w:p>
      <w:pPr>
        <w:pStyle w:val="Normal"/>
        <w:rPr>
          <w:rStyle w:val="InternetLink"/>
          <w:rFonts w:ascii="Calibri" w:hAnsi="Calibri" w:cs="Calibri"/>
          <w:b/>
          <w:b/>
          <w:highlight w:val="white"/>
        </w:rPr>
      </w:pPr>
      <w:r>
        <w:rPr>
          <w:rFonts w:cs="Calibri" w:ascii="Calibri" w:hAnsi="Calibri"/>
          <w:b/>
          <w:highlight w:val="white"/>
        </w:rPr>
      </w:r>
    </w:p>
    <w:p>
      <w:pPr>
        <w:pStyle w:val="Normal"/>
        <w:rPr>
          <w:rFonts w:ascii="Calibri" w:hAnsi="Calibri" w:cs="Calibri"/>
          <w:b/>
          <w:b/>
          <w:color w:val="000000"/>
          <w:highlight w:val="white"/>
        </w:rPr>
      </w:pPr>
      <w:r>
        <w:rPr>
          <w:rFonts w:cs="Calibri" w:ascii="Calibri" w:hAnsi="Calibri"/>
          <w:b/>
          <w:color w:val="000000"/>
          <w:shd w:fill="FFFFFF" w:val="clear"/>
        </w:rPr>
        <w:t>Feb ‘18 – Oct</w:t>
      </w:r>
      <w:bookmarkStart w:id="0" w:name="_GoBack"/>
      <w:bookmarkEnd w:id="0"/>
      <w:r>
        <w:rPr>
          <w:rFonts w:cs="Calibri" w:ascii="Calibri" w:hAnsi="Calibri"/>
          <w:b/>
          <w:color w:val="000000"/>
          <w:shd w:fill="FFFFFF" w:val="clear"/>
        </w:rPr>
        <w:t xml:space="preserve"> ‘18:</w:t>
      </w:r>
    </w:p>
    <w:p>
      <w:pPr>
        <w:pStyle w:val="Normal"/>
        <w:rPr/>
      </w:pPr>
      <w:r>
        <w:rPr>
          <w:rFonts w:cs="Calibri" w:ascii="Calibri" w:hAnsi="Calibri"/>
          <w:b/>
          <w:color w:val="000000"/>
          <w:shd w:fill="FFFFFF" w:val="clear"/>
        </w:rPr>
        <w:t xml:space="preserve">Solutions Architect (Contract) at RTS Solutions  </w:t>
      </w:r>
      <w:hyperlink r:id="rId5">
        <w:r>
          <w:rPr>
            <w:rStyle w:val="InternetLink"/>
            <w:rFonts w:cs="Calibri" w:ascii="Calibri" w:hAnsi="Calibri"/>
            <w:b/>
            <w:highlight w:val="white"/>
          </w:rPr>
          <w:t>https://www.rts-solutions.net/</w:t>
        </w:r>
      </w:hyperlink>
    </w:p>
    <w:p>
      <w:pPr>
        <w:pStyle w:val="Normal"/>
        <w:spacing w:lineRule="auto" w:line="276"/>
        <w:rPr>
          <w:rFonts w:ascii="Calibri" w:hAnsi="Calibri" w:cs="Calibri"/>
          <w:color w:val="000000"/>
          <w:highlight w:val="white"/>
        </w:rPr>
      </w:pPr>
      <w:r>
        <w:rPr>
          <w:rFonts w:cs="Calibri" w:ascii="Calibri" w:hAnsi="Calibri"/>
          <w:color w:val="000000"/>
          <w:shd w:fill="FFFFFF" w:val="clear"/>
        </w:rPr>
        <w:t xml:space="preserve">Solution architect at RTS working on a new Network project to design a REST API service aiming to eliminate duplicated effort of Network Rail Incident Controllers when entering fault data across a number of legacy Network Rail systems. Worked closely with the Solution Architects at Network Rail and conducted sessions with the Network Rail operational users to gather user stories.  </w:t>
      </w:r>
      <w:r>
        <w:rPr>
          <w:rFonts w:cs="Segoe UI" w:ascii="Segoe UI" w:hAnsi="Segoe UI"/>
          <w:sz w:val="21"/>
          <w:szCs w:val="21"/>
          <w:shd w:fill="FFFFFF" w:val="clear"/>
        </w:rPr>
        <w:t>Involved in regular workshops with key stakeholders in order to define requirements, identify and fully describe API end-points and resolve any issues raised by the customers technical team.</w:t>
      </w:r>
      <w:r>
        <w:rPr>
          <w:rFonts w:cs="Calibri" w:ascii="Calibri" w:hAnsi="Calibri"/>
          <w:color w:val="000000"/>
          <w:shd w:fill="FFFFFF" w:val="clear"/>
        </w:rPr>
        <w:t xml:space="preserve"> Responsible for the API design, </w:t>
      </w:r>
      <w:r>
        <w:rPr>
          <w:rFonts w:cs="Segoe UI" w:ascii="Segoe UI" w:hAnsi="Segoe UI"/>
          <w:sz w:val="21"/>
          <w:szCs w:val="21"/>
          <w:shd w:fill="FFFFFF" w:val="clear"/>
        </w:rPr>
        <w:t xml:space="preserve">writing up the customer requirements and the technical spec. </w:t>
      </w:r>
      <w:r>
        <w:rPr>
          <w:rFonts w:cs="Calibri" w:ascii="Calibri" w:hAnsi="Calibri"/>
          <w:color w:val="000000"/>
          <w:shd w:fill="FFFFFF" w:val="clear"/>
        </w:rPr>
        <w:t>Responsible for applying REST API design and development patterns and best practices. Responsible for taking decisions across all aspects of the design.</w:t>
      </w:r>
    </w:p>
    <w:p>
      <w:pPr>
        <w:pStyle w:val="Normal"/>
        <w:spacing w:lineRule="auto" w:line="276"/>
        <w:rPr>
          <w:rFonts w:ascii="Calibri" w:hAnsi="Calibri" w:cs="Calibri"/>
        </w:rPr>
      </w:pPr>
      <w:r>
        <w:rPr>
          <w:rFonts w:cs="Calibri" w:ascii="Calibri" w:hAnsi="Calibri"/>
        </w:rPr>
      </w:r>
    </w:p>
    <w:p>
      <w:pPr>
        <w:pStyle w:val="Normal"/>
        <w:spacing w:lineRule="auto" w:line="276"/>
        <w:rPr>
          <w:rFonts w:ascii="Calibri" w:hAnsi="Calibri" w:cs="Calibri"/>
        </w:rPr>
      </w:pPr>
      <w:r>
        <w:rPr>
          <w:rFonts w:cs="Calibri" w:ascii="Calibri" w:hAnsi="Calibri"/>
          <w:b/>
        </w:rPr>
        <w:t xml:space="preserve">Key contributions </w:t>
      </w:r>
      <w:r>
        <w:rPr>
          <w:rFonts w:cs="Calibri" w:ascii="Calibri" w:hAnsi="Calibri"/>
          <w:b/>
          <w:color w:val="222222"/>
          <w:shd w:fill="FFFFFF" w:val="clear"/>
        </w:rPr>
        <w:t>include:</w:t>
      </w:r>
    </w:p>
    <w:p>
      <w:pPr>
        <w:pStyle w:val="ListParagraph"/>
        <w:numPr>
          <w:ilvl w:val="0"/>
          <w:numId w:val="4"/>
        </w:numPr>
        <w:spacing w:lineRule="auto" w:line="276" w:before="0" w:after="240"/>
        <w:contextualSpacing/>
        <w:rPr>
          <w:rFonts w:ascii="Calibri" w:hAnsi="Calibri" w:cs="Calibri"/>
        </w:rPr>
      </w:pPr>
      <w:r>
        <w:rPr>
          <w:rFonts w:cs="Calibri" w:ascii="Calibri" w:hAnsi="Calibri"/>
        </w:rPr>
        <w:t>Customer Requirements Spec</w:t>
      </w:r>
    </w:p>
    <w:p>
      <w:pPr>
        <w:pStyle w:val="ListParagraph"/>
        <w:numPr>
          <w:ilvl w:val="0"/>
          <w:numId w:val="4"/>
        </w:numPr>
        <w:spacing w:lineRule="auto" w:line="276" w:before="0" w:after="240"/>
        <w:contextualSpacing/>
        <w:rPr>
          <w:rFonts w:ascii="Calibri" w:hAnsi="Calibri" w:cs="Calibri"/>
        </w:rPr>
      </w:pPr>
      <w:r>
        <w:rPr>
          <w:rFonts w:cs="Calibri" w:ascii="Calibri" w:hAnsi="Calibri"/>
        </w:rPr>
        <w:t>Solution Definition</w:t>
      </w:r>
    </w:p>
    <w:p>
      <w:pPr>
        <w:pStyle w:val="ListParagraph"/>
        <w:numPr>
          <w:ilvl w:val="0"/>
          <w:numId w:val="4"/>
        </w:numPr>
        <w:spacing w:lineRule="auto" w:line="276" w:before="0" w:after="240"/>
        <w:contextualSpacing/>
        <w:rPr>
          <w:rFonts w:ascii="Calibri" w:hAnsi="Calibri" w:cs="Calibri"/>
          <w:b/>
          <w:b/>
          <w:color w:val="000000"/>
          <w:highlight w:val="white"/>
        </w:rPr>
      </w:pPr>
      <w:r>
        <w:rPr>
          <w:rFonts w:cs="Calibri" w:ascii="Calibri" w:hAnsi="Calibri"/>
        </w:rPr>
        <w:t>REST API Technical Design Spec</w:t>
      </w:r>
    </w:p>
    <w:p>
      <w:pPr>
        <w:pStyle w:val="Normal"/>
        <w:rPr>
          <w:rFonts w:ascii="Calibri" w:hAnsi="Calibri" w:cs="Calibri"/>
          <w:b/>
          <w:b/>
          <w:color w:val="000000"/>
          <w:highlight w:val="white"/>
        </w:rPr>
      </w:pPr>
      <w:r>
        <w:rPr>
          <w:rFonts w:cs="Calibri" w:ascii="Calibri" w:hAnsi="Calibri"/>
          <w:b/>
          <w:color w:val="000000"/>
          <w:shd w:fill="FFFFFF" w:val="clear"/>
        </w:rPr>
      </w:r>
    </w:p>
    <w:p>
      <w:pPr>
        <w:pStyle w:val="Normal"/>
        <w:rPr>
          <w:rFonts w:ascii="Calibri" w:hAnsi="Calibri" w:cs="Calibri"/>
          <w:b/>
          <w:b/>
          <w:color w:val="000000"/>
          <w:highlight w:val="white"/>
        </w:rPr>
      </w:pPr>
      <w:r>
        <w:rPr>
          <w:rFonts w:cs="Calibri" w:ascii="Calibri" w:hAnsi="Calibri"/>
          <w:b/>
          <w:color w:val="000000"/>
          <w:shd w:fill="FFFFFF" w:val="clear"/>
        </w:rPr>
      </w:r>
    </w:p>
    <w:p>
      <w:pPr>
        <w:pStyle w:val="Normal"/>
        <w:rPr>
          <w:rFonts w:ascii="Calibri" w:hAnsi="Calibri" w:cs="Calibri"/>
          <w:b/>
          <w:b/>
          <w:color w:val="000000"/>
          <w:highlight w:val="white"/>
        </w:rPr>
      </w:pPr>
      <w:r>
        <w:rPr>
          <w:rFonts w:cs="Calibri" w:ascii="Calibri" w:hAnsi="Calibri"/>
          <w:b/>
          <w:color w:val="000000"/>
          <w:shd w:fill="FFFFFF" w:val="clear"/>
        </w:rPr>
      </w:r>
    </w:p>
    <w:p>
      <w:pPr>
        <w:pStyle w:val="Normal"/>
        <w:spacing w:lineRule="auto" w:line="276" w:before="0" w:after="200"/>
        <w:rPr>
          <w:rFonts w:ascii="Calibri" w:hAnsi="Calibri" w:cs="Calibri"/>
          <w:b/>
          <w:b/>
          <w:color w:val="000000"/>
          <w:highlight w:val="white"/>
        </w:rPr>
      </w:pPr>
      <w:r>
        <w:rPr>
          <w:rFonts w:cs="Calibri" w:ascii="Calibri" w:hAnsi="Calibri"/>
          <w:b/>
          <w:color w:val="000000"/>
          <w:shd w:fill="FFFFFF" w:val="clear"/>
        </w:rPr>
      </w:r>
      <w:r>
        <w:br w:type="page"/>
      </w:r>
    </w:p>
    <w:p>
      <w:pPr>
        <w:pStyle w:val="Normal"/>
        <w:rPr>
          <w:rFonts w:ascii="Calibri" w:hAnsi="Calibri" w:cs="Calibri"/>
          <w:b/>
          <w:b/>
          <w:color w:val="000000"/>
          <w:highlight w:val="white"/>
        </w:rPr>
      </w:pPr>
      <w:r>
        <w:rPr>
          <w:rFonts w:cs="Calibri" w:ascii="Calibri" w:hAnsi="Calibri"/>
          <w:b/>
          <w:color w:val="000000"/>
          <w:shd w:fill="FFFFFF" w:val="clear"/>
        </w:rPr>
        <w:t>Dec ‘16 – March ‘18:</w:t>
      </w:r>
    </w:p>
    <w:p>
      <w:pPr>
        <w:pStyle w:val="Normal"/>
        <w:rPr/>
      </w:pPr>
      <w:r>
        <w:rPr>
          <w:rFonts w:cs="Calibri" w:ascii="Calibri" w:hAnsi="Calibri"/>
          <w:b/>
          <w:color w:val="000000"/>
          <w:shd w:fill="FFFFFF" w:val="clear"/>
        </w:rPr>
        <w:t xml:space="preserve">Solutions Architect &amp; C# ASP.Net Developer (Contract) at CMS Contractor </w:t>
      </w:r>
      <w:hyperlink r:id="rId6">
        <w:r>
          <w:rPr>
            <w:rStyle w:val="InternetLink"/>
            <w:rFonts w:cs="Calibri" w:ascii="Calibri" w:hAnsi="Calibri"/>
            <w:b/>
            <w:highlight w:val="white"/>
          </w:rPr>
          <w:t>http://www.cmscontractor.com/</w:t>
        </w:r>
      </w:hyperlink>
    </w:p>
    <w:p>
      <w:pPr>
        <w:pStyle w:val="Normal"/>
        <w:spacing w:lineRule="auto" w:line="276"/>
        <w:rPr>
          <w:rFonts w:ascii="Calibri" w:hAnsi="Calibri" w:cs="Calibri"/>
          <w:color w:val="000000"/>
          <w:highlight w:val="white"/>
        </w:rPr>
      </w:pPr>
      <w:r>
        <w:rPr>
          <w:rFonts w:cs="Calibri" w:ascii="Calibri" w:hAnsi="Calibri"/>
          <w:color w:val="000000"/>
          <w:shd w:fill="FFFFFF" w:val="clear"/>
        </w:rPr>
        <w:t>Construction Management Software Limited is a leading supplier and developer of construction estimating and financial software systems for the construction and allied contracting industries.</w:t>
      </w:r>
    </w:p>
    <w:p>
      <w:pPr>
        <w:pStyle w:val="Normal"/>
        <w:spacing w:lineRule="auto" w:line="276" w:before="0" w:after="240"/>
        <w:rPr>
          <w:rFonts w:ascii="Calibri" w:hAnsi="Calibri" w:cs="Calibri"/>
        </w:rPr>
      </w:pPr>
      <w:r>
        <w:rPr>
          <w:rFonts w:cs="Calibri" w:ascii="Calibri" w:hAnsi="Calibri"/>
        </w:rPr>
        <w:t>Reporting directly to business owner, responsible for solutions architecture, IT strategy and planning, hands-on systems development and implementation.</w:t>
      </w:r>
    </w:p>
    <w:p>
      <w:pPr>
        <w:pStyle w:val="Normal"/>
        <w:spacing w:lineRule="auto" w:line="276"/>
        <w:rPr>
          <w:rFonts w:ascii="Calibri" w:hAnsi="Calibri" w:cs="Calibri"/>
        </w:rPr>
      </w:pPr>
      <w:r>
        <w:rPr>
          <w:rFonts w:cs="Calibri" w:ascii="Calibri" w:hAnsi="Calibri"/>
          <w:b/>
        </w:rPr>
        <w:t xml:space="preserve">Key contributions </w:t>
      </w:r>
      <w:r>
        <w:rPr>
          <w:rFonts w:cs="Calibri" w:ascii="Calibri" w:hAnsi="Calibri"/>
          <w:b/>
          <w:color w:val="222222"/>
          <w:shd w:fill="FFFFFF" w:val="clear"/>
        </w:rPr>
        <w:t>include:</w:t>
      </w:r>
    </w:p>
    <w:p>
      <w:pPr>
        <w:pStyle w:val="ListParagraph"/>
        <w:numPr>
          <w:ilvl w:val="0"/>
          <w:numId w:val="4"/>
        </w:numPr>
        <w:spacing w:lineRule="auto" w:line="276" w:before="0" w:after="240"/>
        <w:contextualSpacing/>
        <w:rPr>
          <w:rFonts w:ascii="Calibri" w:hAnsi="Calibri" w:cs="Calibri"/>
        </w:rPr>
      </w:pPr>
      <w:r>
        <w:rPr>
          <w:rFonts w:cs="Calibri" w:ascii="Calibri" w:hAnsi="Calibri"/>
        </w:rPr>
        <w:t>Managing the system migration from VB.Net to C# .Net</w:t>
      </w:r>
    </w:p>
    <w:p>
      <w:pPr>
        <w:pStyle w:val="ListParagraph"/>
        <w:numPr>
          <w:ilvl w:val="0"/>
          <w:numId w:val="4"/>
        </w:numPr>
        <w:rPr>
          <w:rFonts w:ascii="Calibri" w:hAnsi="Calibri" w:cs="Calibri"/>
          <w:color w:val="0000FF" w:themeColor="hyperlink"/>
          <w:u w:val="single"/>
        </w:rPr>
      </w:pPr>
      <w:r>
        <w:rPr>
          <w:rFonts w:cs="Calibri" w:ascii="Calibri" w:hAnsi="Calibri"/>
        </w:rPr>
        <w:t>Re-design of system architecture migrating away from old style asmx web service/SOAP Data contracts to modern architecture using RESTful API.</w:t>
      </w:r>
    </w:p>
    <w:p>
      <w:pPr>
        <w:pStyle w:val="ListParagraph"/>
        <w:numPr>
          <w:ilvl w:val="0"/>
          <w:numId w:val="3"/>
        </w:numPr>
        <w:spacing w:lineRule="auto" w:line="276" w:before="0" w:after="240"/>
        <w:contextualSpacing/>
        <w:rPr>
          <w:rFonts w:ascii="Calibri" w:hAnsi="Calibri" w:cs="Calibri"/>
        </w:rPr>
      </w:pPr>
      <w:r>
        <w:rPr>
          <w:rFonts w:cs="Calibri" w:ascii="Calibri" w:hAnsi="Calibri"/>
        </w:rPr>
        <w:t>Daily Management of small development team</w:t>
      </w:r>
    </w:p>
    <w:p>
      <w:pPr>
        <w:pStyle w:val="ListParagraph"/>
        <w:numPr>
          <w:ilvl w:val="0"/>
          <w:numId w:val="3"/>
        </w:numPr>
        <w:spacing w:lineRule="auto" w:line="276" w:before="0" w:after="240"/>
        <w:contextualSpacing/>
        <w:rPr>
          <w:rFonts w:ascii="Calibri" w:hAnsi="Calibri" w:cs="Calibri"/>
        </w:rPr>
      </w:pPr>
      <w:r>
        <w:rPr>
          <w:rFonts w:cs="Calibri" w:ascii="Calibri" w:hAnsi="Calibri"/>
        </w:rPr>
        <w:t xml:space="preserve">Hands-on coding conversion of UI client windows forms from VB.net to C# .Net </w:t>
      </w:r>
    </w:p>
    <w:p>
      <w:pPr>
        <w:pStyle w:val="ListParagraph"/>
        <w:numPr>
          <w:ilvl w:val="0"/>
          <w:numId w:val="3"/>
        </w:numPr>
        <w:spacing w:lineRule="auto" w:line="276" w:before="0" w:after="240"/>
        <w:contextualSpacing/>
        <w:rPr>
          <w:rFonts w:ascii="Calibri" w:hAnsi="Calibri" w:cs="Calibri"/>
        </w:rPr>
      </w:pPr>
      <w:r>
        <w:rPr>
          <w:rFonts w:cs="Calibri" w:ascii="Calibri" w:hAnsi="Calibri"/>
        </w:rPr>
        <w:t>Hands-on coding conversion of back-end business components from VB to C# .Net</w:t>
      </w:r>
    </w:p>
    <w:p>
      <w:pPr>
        <w:pStyle w:val="ListParagraph"/>
        <w:numPr>
          <w:ilvl w:val="0"/>
          <w:numId w:val="4"/>
        </w:numPr>
        <w:rPr>
          <w:rFonts w:ascii="Calibri" w:hAnsi="Calibri" w:cs="Calibri"/>
          <w:color w:val="0000FF" w:themeColor="hyperlink"/>
          <w:u w:val="single"/>
        </w:rPr>
      </w:pPr>
      <w:r>
        <w:rPr>
          <w:rFonts w:cs="Calibri" w:ascii="Calibri" w:hAnsi="Calibri"/>
        </w:rPr>
        <w:t>SQL server 2016 upgrade planning, database cleansing, data take on, new entity modelling</w:t>
      </w:r>
    </w:p>
    <w:p>
      <w:pPr>
        <w:pStyle w:val="ListParagraph"/>
        <w:numPr>
          <w:ilvl w:val="0"/>
          <w:numId w:val="4"/>
        </w:numPr>
        <w:rPr/>
      </w:pPr>
      <w:r>
        <w:rPr>
          <w:rFonts w:cs="Calibri" w:ascii="Calibri" w:hAnsi="Calibri"/>
        </w:rPr>
        <w:t xml:space="preserve">Managing the redesign and redevelopment of the company website </w:t>
      </w:r>
      <w:hyperlink r:id="rId7">
        <w:r>
          <w:rPr>
            <w:rStyle w:val="InternetLink"/>
            <w:rFonts w:cs="Calibri" w:ascii="Calibri" w:hAnsi="Calibri"/>
          </w:rPr>
          <w:t>http://www.cmscontractor.com/</w:t>
        </w:r>
      </w:hyperlink>
    </w:p>
    <w:p>
      <w:pPr>
        <w:pStyle w:val="Normal"/>
        <w:rPr>
          <w:rFonts w:ascii="Calibri" w:hAnsi="Calibri" w:cs="Calibri"/>
          <w:color w:val="0000FF" w:themeColor="hyperlink"/>
          <w:u w:val="single"/>
        </w:rPr>
      </w:pPr>
      <w:r>
        <w:rPr>
          <w:rFonts w:cs="Calibri" w:ascii="Calibri" w:hAnsi="Calibri"/>
          <w:color w:val="0000FF" w:themeColor="hyperlink"/>
          <w:u w:val="single"/>
        </w:rPr>
      </w:r>
    </w:p>
    <w:p>
      <w:pPr>
        <w:pStyle w:val="Normal"/>
        <w:spacing w:lineRule="auto" w:line="276"/>
        <w:rPr>
          <w:rFonts w:ascii="Calibri" w:hAnsi="Calibri" w:cs="Calibri"/>
          <w:b/>
          <w:b/>
        </w:rPr>
      </w:pPr>
      <w:r>
        <w:rPr>
          <w:rFonts w:cs="Calibri" w:ascii="Calibri" w:hAnsi="Calibri"/>
          <w:b/>
        </w:rPr>
        <w:t>Highlights:</w:t>
      </w:r>
    </w:p>
    <w:p>
      <w:pPr>
        <w:pStyle w:val="ListParagraph"/>
        <w:numPr>
          <w:ilvl w:val="0"/>
          <w:numId w:val="4"/>
        </w:numPr>
        <w:rPr>
          <w:rFonts w:ascii="Calibri" w:hAnsi="Calibri" w:cs="Calibri"/>
          <w:color w:val="0000FF" w:themeColor="hyperlink"/>
          <w:u w:val="single"/>
        </w:rPr>
      </w:pPr>
      <w:r>
        <w:rPr>
          <w:rFonts w:cs="Calibri" w:ascii="Calibri" w:hAnsi="Calibri"/>
        </w:rPr>
        <w:t>Successful conversion and deployment of the C# .NET application</w:t>
      </w:r>
    </w:p>
    <w:p>
      <w:pPr>
        <w:pStyle w:val="ListParagraph"/>
        <w:numPr>
          <w:ilvl w:val="0"/>
          <w:numId w:val="4"/>
        </w:numPr>
        <w:rPr>
          <w:rFonts w:ascii="Calibri" w:hAnsi="Calibri" w:cs="Calibri"/>
          <w:color w:val="0000FF" w:themeColor="hyperlink"/>
          <w:u w:val="single"/>
        </w:rPr>
      </w:pPr>
      <w:r>
        <w:rPr>
          <w:rFonts w:cs="Calibri" w:ascii="Calibri" w:hAnsi="Calibri"/>
        </w:rPr>
        <w:t>Release of new company web site</w:t>
      </w:r>
    </w:p>
    <w:p>
      <w:pPr>
        <w:pStyle w:val="Normal"/>
        <w:rPr>
          <w:rFonts w:ascii="Calibri" w:hAnsi="Calibri" w:cs="Calibri"/>
          <w:b/>
          <w:b/>
          <w:color w:val="000000"/>
          <w:highlight w:val="white"/>
        </w:rPr>
      </w:pPr>
      <w:r>
        <w:rPr>
          <w:rFonts w:cs="Calibri" w:ascii="Calibri" w:hAnsi="Calibri"/>
          <w:b/>
          <w:color w:val="000000"/>
          <w:shd w:fill="FFFFFF" w:val="clear"/>
        </w:rPr>
      </w:r>
    </w:p>
    <w:p>
      <w:pPr>
        <w:pStyle w:val="Normal"/>
        <w:rPr>
          <w:rFonts w:ascii="Calibri" w:hAnsi="Calibri" w:cs="Calibri"/>
          <w:b/>
          <w:b/>
          <w:color w:val="000000"/>
          <w:highlight w:val="white"/>
        </w:rPr>
      </w:pPr>
      <w:r>
        <w:rPr>
          <w:rFonts w:cs="Calibri" w:ascii="Calibri" w:hAnsi="Calibri"/>
          <w:b/>
          <w:color w:val="000000"/>
          <w:shd w:fill="FFFFFF" w:val="clear"/>
        </w:rPr>
      </w:r>
    </w:p>
    <w:p>
      <w:pPr>
        <w:pStyle w:val="Normal"/>
        <w:spacing w:lineRule="auto" w:line="276" w:before="0" w:after="200"/>
        <w:rPr>
          <w:rFonts w:ascii="Calibri" w:hAnsi="Calibri" w:cs="Calibri"/>
          <w:b/>
          <w:b/>
          <w:color w:val="000000"/>
          <w:highlight w:val="white"/>
        </w:rPr>
      </w:pPr>
      <w:r>
        <w:rPr>
          <w:rFonts w:cs="Calibri" w:ascii="Calibri" w:hAnsi="Calibri"/>
          <w:b/>
          <w:color w:val="000000"/>
          <w:shd w:fill="FFFFFF" w:val="clear"/>
        </w:rPr>
      </w:r>
      <w:r>
        <w:br w:type="page"/>
      </w:r>
    </w:p>
    <w:p>
      <w:pPr>
        <w:pStyle w:val="Normal"/>
        <w:rPr>
          <w:rFonts w:ascii="Calibri" w:hAnsi="Calibri" w:cs="Calibri"/>
          <w:b/>
          <w:b/>
          <w:color w:val="000000"/>
          <w:highlight w:val="white"/>
        </w:rPr>
      </w:pPr>
      <w:r>
        <w:rPr>
          <w:rFonts w:cs="Calibri" w:ascii="Calibri" w:hAnsi="Calibri"/>
          <w:b/>
          <w:color w:val="000000"/>
          <w:shd w:fill="FFFFFF" w:val="clear"/>
        </w:rPr>
        <w:t>Sep ‘14 - Dec ‘16:</w:t>
      </w:r>
    </w:p>
    <w:p>
      <w:pPr>
        <w:pStyle w:val="Normal"/>
        <w:rPr>
          <w:rFonts w:ascii="Calibri" w:hAnsi="Calibri" w:cs="Calibri"/>
          <w:b/>
          <w:b/>
          <w:color w:val="000000"/>
          <w:highlight w:val="white"/>
        </w:rPr>
      </w:pPr>
      <w:r>
        <w:rPr>
          <w:rFonts w:cs="Calibri" w:ascii="Calibri" w:hAnsi="Calibri"/>
          <w:b/>
          <w:color w:val="000000"/>
          <w:shd w:fill="FFFFFF" w:val="clear"/>
        </w:rPr>
        <w:t>Solutions Architect (Freelance) at WebExaminer.com</w:t>
      </w:r>
    </w:p>
    <w:p>
      <w:pPr>
        <w:pStyle w:val="Normal"/>
        <w:spacing w:lineRule="auto" w:line="276"/>
        <w:rPr>
          <w:rFonts w:ascii="Calibri" w:hAnsi="Calibri" w:cs="Calibri"/>
        </w:rPr>
      </w:pPr>
      <w:r>
        <w:rPr>
          <w:rFonts w:cs="Calibri" w:ascii="Calibri" w:hAnsi="Calibri"/>
          <w:color w:val="000000"/>
          <w:shd w:fill="FFFFFF" w:val="clear"/>
        </w:rPr>
        <w:t>WebExaminer deliver technologies supporting online assessment solutions. Responsible for architecting online assessment solutions, HTTP web services and co-ordinating the integration of the WebExaminer e-assessment solutions with customer systems</w:t>
      </w:r>
    </w:p>
    <w:p>
      <w:pPr>
        <w:pStyle w:val="Normal"/>
        <w:spacing w:lineRule="auto" w:line="276"/>
        <w:rPr>
          <w:rFonts w:ascii="Calibri" w:hAnsi="Calibri" w:cs="Calibri"/>
          <w:b/>
          <w:b/>
        </w:rPr>
      </w:pPr>
      <w:r>
        <w:rPr>
          <w:rFonts w:cs="Calibri" w:ascii="Calibri" w:hAnsi="Calibri"/>
          <w:b/>
        </w:rPr>
      </w:r>
    </w:p>
    <w:p>
      <w:pPr>
        <w:pStyle w:val="Normal"/>
        <w:spacing w:lineRule="auto" w:line="276"/>
        <w:rPr>
          <w:rFonts w:ascii="Calibri" w:hAnsi="Calibri" w:cs="Calibri"/>
          <w:b/>
          <w:b/>
          <w:color w:val="222222"/>
          <w:highlight w:val="white"/>
        </w:rPr>
      </w:pPr>
      <w:r>
        <w:rPr>
          <w:rFonts w:cs="Calibri" w:ascii="Calibri" w:hAnsi="Calibri"/>
          <w:b/>
        </w:rPr>
        <w:t xml:space="preserve">Key contributions </w:t>
      </w:r>
      <w:r>
        <w:rPr>
          <w:rFonts w:cs="Calibri" w:ascii="Calibri" w:hAnsi="Calibri"/>
          <w:b/>
          <w:color w:val="222222"/>
          <w:shd w:fill="FFFFFF" w:val="clear"/>
        </w:rPr>
        <w:t>include:</w:t>
      </w:r>
    </w:p>
    <w:p>
      <w:pPr>
        <w:pStyle w:val="ListParagraph"/>
        <w:numPr>
          <w:ilvl w:val="0"/>
          <w:numId w:val="3"/>
        </w:numPr>
        <w:spacing w:lineRule="auto" w:line="276" w:before="0" w:after="240"/>
        <w:contextualSpacing/>
        <w:rPr>
          <w:rFonts w:ascii="Calibri" w:hAnsi="Calibri" w:cs="Calibri"/>
        </w:rPr>
      </w:pPr>
      <w:r>
        <w:rPr>
          <w:rFonts w:cs="Calibri" w:ascii="Calibri" w:hAnsi="Calibri"/>
        </w:rPr>
        <w:t>Solutions design of a web-based Test Assembler, a tool for automated test assembly (form building and Test Construction) using either classical test theory (CTT) or item response theory (IRT)</w:t>
      </w:r>
    </w:p>
    <w:p>
      <w:pPr>
        <w:pStyle w:val="ListParagraph"/>
        <w:numPr>
          <w:ilvl w:val="0"/>
          <w:numId w:val="3"/>
        </w:numPr>
        <w:spacing w:lineRule="auto" w:line="276" w:before="0" w:after="240"/>
        <w:contextualSpacing/>
        <w:rPr>
          <w:rFonts w:ascii="Calibri" w:hAnsi="Calibri" w:cs="Calibri"/>
        </w:rPr>
      </w:pPr>
      <w:r>
        <w:rPr>
          <w:rFonts w:cs="Calibri" w:ascii="Calibri" w:hAnsi="Calibri"/>
        </w:rPr>
        <w:t>Solutions design of an item banking system for developing managing a pool of test questions from which a user can publish tests.  Designed the Item banking solution and related processes of item authoring, item review, workflow management, and storage of item metadata, test statistics.</w:t>
      </w:r>
    </w:p>
    <w:p>
      <w:pPr>
        <w:pStyle w:val="ListParagraph"/>
        <w:numPr>
          <w:ilvl w:val="0"/>
          <w:numId w:val="3"/>
        </w:numPr>
        <w:spacing w:lineRule="auto" w:line="276" w:before="0" w:after="240"/>
        <w:contextualSpacing/>
        <w:rPr>
          <w:rFonts w:ascii="Calibri" w:hAnsi="Calibri" w:cs="Calibri"/>
        </w:rPr>
      </w:pPr>
      <w:r>
        <w:rPr>
          <w:rFonts w:cs="Calibri" w:ascii="Calibri" w:hAnsi="Calibri"/>
        </w:rPr>
        <w:t xml:space="preserve">Integrating WebExaminer web services with leading Online Independent Schools, Online Cyber Charter schools and Education Publishers. </w:t>
      </w:r>
    </w:p>
    <w:p>
      <w:pPr>
        <w:pStyle w:val="ListParagraph"/>
        <w:numPr>
          <w:ilvl w:val="0"/>
          <w:numId w:val="3"/>
        </w:numPr>
        <w:spacing w:lineRule="auto" w:line="276" w:before="0" w:after="240"/>
        <w:contextualSpacing/>
        <w:rPr/>
      </w:pPr>
      <w:r>
        <w:rPr>
          <w:rFonts w:cs="Calibri" w:ascii="Calibri" w:hAnsi="Calibri"/>
        </w:rPr>
        <w:t xml:space="preserve">Responsible for customer facing and C-level management of (WebExaminer partner) k12 Inc. aka </w:t>
      </w:r>
      <w:hyperlink r:id="rId8">
        <w:r>
          <w:rPr>
            <w:rStyle w:val="InternetLink"/>
            <w:rFonts w:cs="Calibri" w:ascii="Calibri" w:hAnsi="Calibri"/>
          </w:rPr>
          <w:t>www.k12.com</w:t>
        </w:r>
      </w:hyperlink>
    </w:p>
    <w:p>
      <w:pPr>
        <w:pStyle w:val="Normal"/>
        <w:tabs>
          <w:tab w:val="clear" w:pos="709"/>
          <w:tab w:val="left" w:pos="720" w:leader="none"/>
        </w:tabs>
        <w:rPr>
          <w:rFonts w:ascii="Calibri" w:hAnsi="Calibri" w:eastAsia="Arial Unicode MS" w:cs="Calibri"/>
          <w:b/>
          <w:b/>
          <w:bCs/>
          <w:color w:val="000000"/>
        </w:rPr>
      </w:pPr>
      <w:r>
        <w:rPr>
          <w:rFonts w:eastAsia="Arial Unicode MS" w:cs="Calibri" w:ascii="Calibri" w:hAnsi="Calibri"/>
          <w:b/>
          <w:bCs/>
          <w:color w:val="000000"/>
        </w:rPr>
        <w:t>Nov ‘13 - Sep ‘14:</w:t>
      </w:r>
    </w:p>
    <w:p>
      <w:pPr>
        <w:pStyle w:val="Normal"/>
        <w:tabs>
          <w:tab w:val="clear" w:pos="709"/>
          <w:tab w:val="left" w:pos="720" w:leader="none"/>
        </w:tabs>
        <w:rPr>
          <w:rFonts w:ascii="Calibri" w:hAnsi="Calibri" w:eastAsia="Arial Unicode MS" w:cs="Calibri"/>
          <w:b/>
          <w:b/>
          <w:bCs/>
          <w:color w:val="000000"/>
        </w:rPr>
      </w:pPr>
      <w:r>
        <w:rPr>
          <w:rFonts w:eastAsia="Arial Unicode MS" w:cs="Calibri" w:ascii="Calibri" w:hAnsi="Calibri"/>
          <w:b/>
          <w:bCs/>
          <w:color w:val="000000"/>
        </w:rPr>
        <w:t>Solution Designer / C# ASP.NET Developer (Contract) at Superbreak.com</w:t>
      </w:r>
    </w:p>
    <w:p>
      <w:pPr>
        <w:pStyle w:val="TextBody"/>
        <w:spacing w:before="0" w:after="0"/>
        <w:rPr>
          <w:rFonts w:ascii="Calibri" w:hAnsi="Calibri" w:eastAsia="Arial Unicode MS" w:cs="Calibri"/>
          <w:bCs/>
          <w:color w:val="000000"/>
          <w:sz w:val="22"/>
          <w:szCs w:val="22"/>
        </w:rPr>
      </w:pPr>
      <w:r>
        <w:rPr>
          <w:rFonts w:eastAsia="Arial Unicode MS" w:cs="Calibri" w:ascii="Calibri" w:hAnsi="Calibri"/>
          <w:bCs/>
          <w:color w:val="000000"/>
          <w:sz w:val="22"/>
          <w:szCs w:val="22"/>
        </w:rPr>
        <w:t xml:space="preserve">Superbreak specialize in UK and European short breaks and offer a Web Service API to partners such as TRIVAGO. </w:t>
      </w:r>
    </w:p>
    <w:p>
      <w:pPr>
        <w:pStyle w:val="TextBody"/>
        <w:spacing w:before="0" w:after="0"/>
        <w:rPr>
          <w:rFonts w:ascii="Calibri" w:hAnsi="Calibri" w:eastAsia="Arial Unicode MS" w:cs="Calibri"/>
          <w:bCs/>
          <w:color w:val="000000"/>
          <w:sz w:val="22"/>
          <w:szCs w:val="22"/>
        </w:rPr>
      </w:pPr>
      <w:r>
        <w:rPr>
          <w:rFonts w:eastAsia="Arial Unicode MS" w:cs="Calibri" w:ascii="Calibri" w:hAnsi="Calibri"/>
          <w:bCs/>
          <w:color w:val="000000"/>
          <w:sz w:val="22"/>
          <w:szCs w:val="22"/>
        </w:rPr>
      </w:r>
    </w:p>
    <w:p>
      <w:pPr>
        <w:pStyle w:val="TextBody"/>
        <w:spacing w:before="0" w:after="0"/>
        <w:rPr>
          <w:rFonts w:ascii="Calibri" w:hAnsi="Calibri" w:eastAsia="Arial Unicode MS" w:cs="Calibri"/>
          <w:bCs/>
          <w:color w:val="000000"/>
          <w:sz w:val="22"/>
          <w:szCs w:val="22"/>
        </w:rPr>
      </w:pPr>
      <w:r>
        <w:rPr>
          <w:rFonts w:eastAsia="Arial Unicode MS" w:cs="Calibri" w:ascii="Calibri" w:hAnsi="Calibri"/>
          <w:bCs/>
          <w:color w:val="000000"/>
          <w:sz w:val="22"/>
          <w:szCs w:val="22"/>
        </w:rPr>
        <w:t>Joined Superbreak as an ASP.NET developer. Part of a small team using agile with technology stack of C#, ASP.NET Web API, MVC 4, JSON, LINQ, jQuery, AJAX, SQL Server, Visual Studio 2010 IDE, SubVersion.</w:t>
      </w:r>
    </w:p>
    <w:p>
      <w:pPr>
        <w:pStyle w:val="TextBody"/>
        <w:spacing w:before="0" w:after="0"/>
        <w:rPr>
          <w:rFonts w:ascii="Calibri" w:hAnsi="Calibri" w:eastAsia="Arial Unicode MS" w:cs="Calibri"/>
          <w:bCs/>
          <w:color w:val="000000"/>
          <w:sz w:val="22"/>
          <w:szCs w:val="22"/>
        </w:rPr>
      </w:pPr>
      <w:r>
        <w:rPr>
          <w:rFonts w:eastAsia="Arial Unicode MS" w:cs="Calibri" w:ascii="Calibri" w:hAnsi="Calibri"/>
          <w:bCs/>
          <w:color w:val="000000"/>
          <w:sz w:val="22"/>
          <w:szCs w:val="22"/>
        </w:rPr>
      </w:r>
    </w:p>
    <w:p>
      <w:pPr>
        <w:pStyle w:val="TextBody"/>
        <w:spacing w:before="0" w:after="0"/>
        <w:rPr>
          <w:rFonts w:ascii="Calibri" w:hAnsi="Calibri" w:cs="Calibri"/>
          <w:b/>
          <w:b/>
          <w:sz w:val="22"/>
          <w:szCs w:val="22"/>
        </w:rPr>
      </w:pPr>
      <w:r>
        <w:rPr>
          <w:rFonts w:cs="Calibri" w:ascii="Calibri" w:hAnsi="Calibri"/>
          <w:b/>
          <w:sz w:val="22"/>
          <w:szCs w:val="22"/>
        </w:rPr>
        <w:t>Key contributions include:</w:t>
      </w:r>
    </w:p>
    <w:p>
      <w:pPr>
        <w:pStyle w:val="TextBody"/>
        <w:numPr>
          <w:ilvl w:val="0"/>
          <w:numId w:val="2"/>
        </w:numPr>
        <w:spacing w:lineRule="auto" w:line="276" w:before="0" w:after="0"/>
        <w:rPr>
          <w:rFonts w:ascii="Calibri" w:hAnsi="Calibri" w:cs="Calibri"/>
          <w:b/>
          <w:b/>
          <w:sz w:val="22"/>
          <w:szCs w:val="22"/>
        </w:rPr>
      </w:pPr>
      <w:r>
        <w:rPr>
          <w:rFonts w:cs="Calibri" w:ascii="Calibri" w:hAnsi="Calibri"/>
          <w:sz w:val="22"/>
          <w:szCs w:val="22"/>
        </w:rPr>
        <w:t xml:space="preserve">Re-designed and programmed the </w:t>
      </w:r>
      <w:r>
        <w:rPr>
          <w:rFonts w:cs="Segoe UI" w:ascii="Segoe UI" w:hAnsi="Segoe UI"/>
          <w:sz w:val="21"/>
          <w:szCs w:val="21"/>
          <w:shd w:fill="FFFFFF" w:val="clear"/>
        </w:rPr>
        <w:t>Superbreak web services API as RESTful</w:t>
      </w:r>
    </w:p>
    <w:p>
      <w:pPr>
        <w:pStyle w:val="TextBody"/>
        <w:numPr>
          <w:ilvl w:val="0"/>
          <w:numId w:val="2"/>
        </w:numPr>
        <w:spacing w:lineRule="auto" w:line="276" w:before="0" w:after="0"/>
        <w:rPr>
          <w:rFonts w:ascii="Calibri" w:hAnsi="Calibri" w:cs="Calibri"/>
          <w:b/>
          <w:b/>
          <w:sz w:val="22"/>
          <w:szCs w:val="22"/>
        </w:rPr>
      </w:pPr>
      <w:r>
        <w:rPr>
          <w:rFonts w:cs="Calibri" w:ascii="Calibri" w:hAnsi="Calibri"/>
          <w:sz w:val="22"/>
          <w:szCs w:val="22"/>
        </w:rPr>
        <w:t xml:space="preserve">Programmed a custom ASP.NET WEB API application handling the </w:t>
      </w:r>
      <w:r>
        <w:rPr>
          <w:rFonts w:eastAsia="Arial Unicode MS" w:cs="Calibri" w:ascii="Calibri" w:hAnsi="Calibri"/>
          <w:bCs/>
          <w:color w:val="000000"/>
          <w:sz w:val="22"/>
          <w:szCs w:val="22"/>
        </w:rPr>
        <w:t>retrieval of booking data from a third-party database server to enable booking documents being available on the web for travel agents to view and download.</w:t>
      </w:r>
    </w:p>
    <w:p>
      <w:pPr>
        <w:pStyle w:val="TextBody"/>
        <w:numPr>
          <w:ilvl w:val="0"/>
          <w:numId w:val="2"/>
        </w:numPr>
        <w:spacing w:lineRule="auto" w:line="276" w:before="0" w:after="0"/>
        <w:rPr>
          <w:rFonts w:ascii="Calibri" w:hAnsi="Calibri" w:cs="Calibri"/>
          <w:b/>
          <w:b/>
          <w:sz w:val="22"/>
          <w:szCs w:val="22"/>
        </w:rPr>
      </w:pPr>
      <w:r>
        <w:rPr>
          <w:rFonts w:cs="Calibri" w:ascii="Calibri" w:hAnsi="Calibri"/>
          <w:sz w:val="22"/>
          <w:szCs w:val="22"/>
        </w:rPr>
        <w:t>Programmed custom applications based on C#/ASP.NET MVC using technologies including MVC 4, LINQ, Entity Framework, jQuery with AJAX, Visual Studio 2010/2012</w:t>
      </w:r>
    </w:p>
    <w:p>
      <w:pPr>
        <w:pStyle w:val="ListParagraph"/>
        <w:numPr>
          <w:ilvl w:val="0"/>
          <w:numId w:val="2"/>
        </w:numPr>
        <w:rPr>
          <w:rFonts w:ascii="Calibri" w:hAnsi="Calibri" w:cs="Calibri"/>
        </w:rPr>
      </w:pPr>
      <w:r>
        <w:rPr>
          <w:rFonts w:cs="Calibri" w:ascii="Calibri" w:hAnsi="Calibri"/>
        </w:rPr>
        <w:t>Led a feasibility study into the integration of a Recommendation Engine in order to launch personalized behavioural marketing emails and website recommendations.</w:t>
      </w:r>
    </w:p>
    <w:p>
      <w:pPr>
        <w:pStyle w:val="Normal"/>
        <w:ind w:left="360" w:hanging="0"/>
        <w:rPr>
          <w:rFonts w:ascii="Calibri" w:hAnsi="Calibri" w:cs="Calibri"/>
        </w:rPr>
      </w:pPr>
      <w:r>
        <w:rPr>
          <w:rFonts w:cs="Calibri" w:ascii="Calibri" w:hAnsi="Calibri"/>
        </w:rPr>
      </w:r>
    </w:p>
    <w:p>
      <w:pPr>
        <w:pStyle w:val="ListParagraph"/>
        <w:numPr>
          <w:ilvl w:val="0"/>
          <w:numId w:val="4"/>
        </w:numPr>
        <w:rPr>
          <w:rFonts w:ascii="Calibri" w:hAnsi="Calibri" w:cs="Calibri"/>
          <w:color w:val="0000FF" w:themeColor="hyperlink"/>
          <w:u w:val="single"/>
        </w:rPr>
      </w:pPr>
      <w:r>
        <w:rPr>
          <w:rFonts w:cs="Calibri" w:ascii="Calibri" w:hAnsi="Calibri"/>
          <w:color w:val="0000FF" w:themeColor="hyperlink"/>
          <w:u w:val="single"/>
        </w:rPr>
      </w:r>
      <w:r>
        <w:br w:type="page"/>
      </w:r>
    </w:p>
    <w:p>
      <w:pPr>
        <w:pStyle w:val="PlainText"/>
        <w:tabs>
          <w:tab w:val="clear" w:pos="709"/>
          <w:tab w:val="left" w:pos="1701" w:leader="none"/>
          <w:tab w:val="left" w:pos="2061" w:leader="none"/>
        </w:tabs>
        <w:spacing w:lineRule="auto" w:line="276"/>
        <w:ind w:left="720" w:hanging="0"/>
        <w:rPr>
          <w:rFonts w:ascii="Calibri" w:hAnsi="Calibri" w:cs="Calibri"/>
          <w:sz w:val="22"/>
          <w:szCs w:val="22"/>
        </w:rPr>
      </w:pPr>
      <w:r>
        <w:rPr>
          <w:rFonts w:cs="Calibri" w:ascii="Calibri" w:hAnsi="Calibri"/>
          <w:sz w:val="22"/>
          <w:szCs w:val="22"/>
        </w:rPr>
      </w:r>
    </w:p>
    <w:p>
      <w:pPr>
        <w:pStyle w:val="PlainText"/>
        <w:tabs>
          <w:tab w:val="clear" w:pos="709"/>
          <w:tab w:val="left" w:pos="1701" w:leader="none"/>
          <w:tab w:val="left" w:pos="2061" w:leader="none"/>
        </w:tabs>
        <w:spacing w:lineRule="auto" w:line="276"/>
        <w:rPr>
          <w:rFonts w:ascii="Calibri" w:hAnsi="Calibri" w:cs="Calibri"/>
          <w:sz w:val="22"/>
          <w:szCs w:val="22"/>
        </w:rPr>
      </w:pPr>
      <w:r>
        <w:rPr>
          <w:rFonts w:cs="Calibri" w:ascii="Calibri" w:hAnsi="Calibri"/>
          <w:sz w:val="22"/>
          <w:szCs w:val="22"/>
        </w:rPr>
      </w:r>
    </w:p>
    <w:p>
      <w:pPr>
        <w:pStyle w:val="Normal"/>
        <w:rPr>
          <w:rFonts w:ascii="Calibri" w:hAnsi="Calibri" w:cs="Calibri"/>
          <w:b/>
          <w:b/>
          <w:color w:val="000000"/>
          <w:highlight w:val="white"/>
        </w:rPr>
      </w:pPr>
      <w:r>
        <w:rPr>
          <w:rFonts w:cs="Calibri" w:ascii="Calibri" w:hAnsi="Calibri"/>
          <w:b/>
          <w:color w:val="000000"/>
          <w:shd w:fill="FFFFFF" w:val="clear"/>
        </w:rPr>
        <w:t>Jun ‘08 - Sep ‘13:</w:t>
      </w:r>
    </w:p>
    <w:p>
      <w:pPr>
        <w:pStyle w:val="Normal"/>
        <w:rPr>
          <w:rFonts w:ascii="Calibri" w:hAnsi="Calibri" w:cs="Calibri"/>
          <w:b/>
          <w:b/>
          <w:color w:val="000000"/>
          <w:highlight w:val="white"/>
        </w:rPr>
      </w:pPr>
      <w:r>
        <w:rPr>
          <w:rFonts w:cs="Calibri" w:ascii="Calibri" w:hAnsi="Calibri"/>
          <w:b/>
          <w:color w:val="000000"/>
          <w:shd w:fill="FFFFFF" w:val="clear"/>
        </w:rPr>
        <w:t>Software Development Team Lead (Freelance) at WebExaminer.com</w:t>
      </w:r>
    </w:p>
    <w:p>
      <w:pPr>
        <w:pStyle w:val="Normal"/>
        <w:spacing w:lineRule="auto" w:line="276"/>
        <w:rPr>
          <w:rFonts w:ascii="Calibri" w:hAnsi="Calibri" w:cs="Calibri"/>
        </w:rPr>
      </w:pPr>
      <w:r>
        <w:rPr>
          <w:rFonts w:cs="Calibri" w:ascii="Calibri" w:hAnsi="Calibri"/>
          <w:color w:val="000000"/>
          <w:shd w:fill="FFFFFF" w:val="clear"/>
        </w:rPr>
        <w:t>WebExaminer deliver technologies supporting online assessment solutions. Responsible for designing custom online assessment solutions and co-ordinating the integration of the WebExaminer e-assessment solutions with customer systems</w:t>
      </w:r>
    </w:p>
    <w:p>
      <w:pPr>
        <w:pStyle w:val="Normal"/>
        <w:spacing w:lineRule="auto" w:line="276"/>
        <w:rPr>
          <w:rFonts w:ascii="Calibri" w:hAnsi="Calibri" w:cs="Calibri"/>
        </w:rPr>
      </w:pPr>
      <w:r>
        <w:rPr>
          <w:rFonts w:cs="Calibri" w:ascii="Calibri" w:hAnsi="Calibri"/>
          <w:b/>
        </w:rPr>
        <w:t xml:space="preserve">Key contributions </w:t>
      </w:r>
      <w:r>
        <w:rPr>
          <w:rFonts w:cs="Calibri" w:ascii="Calibri" w:hAnsi="Calibri"/>
          <w:b/>
          <w:color w:val="222222"/>
          <w:shd w:fill="FFFFFF" w:val="clear"/>
        </w:rPr>
        <w:t>include:</w:t>
      </w:r>
    </w:p>
    <w:p>
      <w:pPr>
        <w:pStyle w:val="ListParagraph"/>
        <w:numPr>
          <w:ilvl w:val="0"/>
          <w:numId w:val="3"/>
        </w:numPr>
        <w:spacing w:lineRule="auto" w:line="276" w:before="0" w:after="240"/>
        <w:contextualSpacing/>
        <w:rPr>
          <w:rFonts w:ascii="Calibri" w:hAnsi="Calibri" w:cs="Calibri"/>
        </w:rPr>
      </w:pPr>
      <w:r>
        <w:rPr>
          <w:rFonts w:cs="Calibri" w:ascii="Calibri" w:hAnsi="Calibri"/>
        </w:rPr>
        <w:t>Day to day management of small development team</w:t>
      </w:r>
    </w:p>
    <w:p>
      <w:pPr>
        <w:pStyle w:val="ListParagraph"/>
        <w:numPr>
          <w:ilvl w:val="0"/>
          <w:numId w:val="3"/>
        </w:numPr>
        <w:rPr>
          <w:rFonts w:ascii="Calibri" w:hAnsi="Calibri" w:cs="Calibri"/>
          <w:color w:val="0000FF" w:themeColor="hyperlink"/>
          <w:u w:val="single"/>
        </w:rPr>
      </w:pPr>
      <w:r>
        <w:rPr>
          <w:rFonts w:cs="Calibri" w:ascii="Calibri" w:hAnsi="Calibri"/>
        </w:rPr>
        <w:t>Responsible for customer facing support of WebExaminer’s platform with American online educator k12 Inc. and Hodder Education.</w:t>
      </w:r>
    </w:p>
    <w:p>
      <w:pPr>
        <w:pStyle w:val="ListParagraph"/>
        <w:numPr>
          <w:ilvl w:val="0"/>
          <w:numId w:val="3"/>
        </w:numPr>
        <w:spacing w:lineRule="auto" w:line="276" w:before="0" w:after="240"/>
        <w:contextualSpacing/>
        <w:rPr>
          <w:rFonts w:ascii="Calibri" w:hAnsi="Calibri" w:cs="Calibri"/>
        </w:rPr>
      </w:pPr>
      <w:r>
        <w:rPr>
          <w:rFonts w:eastAsia="Times New Roman" w:cs="Calibri" w:ascii="Calibri" w:hAnsi="Calibri"/>
          <w:bCs/>
          <w:kern w:val="2"/>
          <w:lang w:eastAsia="en-IE"/>
        </w:rPr>
        <w:t>Analysis of customer requirements and writing of technical specifications</w:t>
      </w:r>
    </w:p>
    <w:p>
      <w:pPr>
        <w:pStyle w:val="ListParagraph"/>
        <w:numPr>
          <w:ilvl w:val="0"/>
          <w:numId w:val="3"/>
        </w:numPr>
        <w:spacing w:lineRule="auto" w:line="276" w:before="0" w:after="240"/>
        <w:contextualSpacing/>
        <w:rPr>
          <w:rFonts w:ascii="Calibri" w:hAnsi="Calibri" w:cs="Calibri"/>
        </w:rPr>
      </w:pPr>
      <w:r>
        <w:rPr>
          <w:rFonts w:cs="Calibri" w:ascii="Calibri" w:hAnsi="Calibri"/>
        </w:rPr>
        <w:t>Led the integration of WebExaminer to the online education program of blue chip organisation such as k12.com and UK education book publisher Galore Park</w:t>
      </w:r>
    </w:p>
    <w:p>
      <w:pPr>
        <w:pStyle w:val="ListParagraph"/>
        <w:numPr>
          <w:ilvl w:val="0"/>
          <w:numId w:val="3"/>
        </w:numPr>
        <w:spacing w:lineRule="auto" w:line="276" w:before="0" w:after="240"/>
        <w:contextualSpacing/>
        <w:rPr>
          <w:rFonts w:ascii="Calibri" w:hAnsi="Calibri" w:cs="Calibri"/>
        </w:rPr>
      </w:pPr>
      <w:r>
        <w:rPr>
          <w:rFonts w:cs="Calibri" w:ascii="Calibri" w:hAnsi="Calibri"/>
        </w:rPr>
        <w:t>Designed and programmed new features and extensions to the WebExaminer back-office systems as used by copy editors</w:t>
      </w:r>
    </w:p>
    <w:p>
      <w:pPr>
        <w:pStyle w:val="ListParagraph"/>
        <w:numPr>
          <w:ilvl w:val="0"/>
          <w:numId w:val="3"/>
        </w:numPr>
        <w:spacing w:lineRule="auto" w:line="276" w:before="0" w:after="240"/>
        <w:contextualSpacing/>
        <w:rPr>
          <w:rFonts w:ascii="Calibri" w:hAnsi="Calibri" w:cs="Calibri"/>
        </w:rPr>
      </w:pPr>
      <w:r>
        <w:rPr>
          <w:rFonts w:cs="Calibri" w:ascii="Calibri" w:hAnsi="Calibri"/>
        </w:rPr>
        <w:t>Wrote functional specifications for a  brand new online revision aid (GOPREP) targeted at students studying for ISEB 13+ Common Entrance exams</w:t>
      </w:r>
    </w:p>
    <w:p>
      <w:pPr>
        <w:pStyle w:val="ListParagraph"/>
        <w:numPr>
          <w:ilvl w:val="0"/>
          <w:numId w:val="3"/>
        </w:numPr>
        <w:spacing w:lineRule="auto" w:line="276" w:before="0" w:after="240"/>
        <w:contextualSpacing/>
        <w:rPr>
          <w:rFonts w:ascii="Calibri" w:hAnsi="Calibri" w:cs="Calibri"/>
        </w:rPr>
      </w:pPr>
      <w:r>
        <w:rPr>
          <w:rFonts w:cs="Calibri" w:ascii="Calibri" w:hAnsi="Calibri"/>
        </w:rPr>
        <w:t>Gathering of customer requirements combined with writing of functional and technical specs</w:t>
      </w:r>
    </w:p>
    <w:p>
      <w:pPr>
        <w:pStyle w:val="Normal"/>
        <w:spacing w:lineRule="auto" w:line="276"/>
        <w:rPr>
          <w:rFonts w:ascii="Calibri" w:hAnsi="Calibri" w:cs="Calibri"/>
          <w:b/>
          <w:b/>
        </w:rPr>
      </w:pPr>
      <w:r>
        <w:rPr>
          <w:rFonts w:cs="Calibri" w:ascii="Calibri" w:hAnsi="Calibri"/>
          <w:b/>
        </w:rPr>
        <w:t>Highlights:</w:t>
      </w:r>
    </w:p>
    <w:p>
      <w:pPr>
        <w:pStyle w:val="ListParagraph"/>
        <w:numPr>
          <w:ilvl w:val="0"/>
          <w:numId w:val="4"/>
        </w:numPr>
        <w:rPr>
          <w:rFonts w:ascii="Calibri" w:hAnsi="Calibri" w:cs="Calibri"/>
          <w:color w:val="0000FF" w:themeColor="hyperlink"/>
          <w:u w:val="single"/>
        </w:rPr>
      </w:pPr>
      <w:r>
        <w:rPr>
          <w:rFonts w:cs="Calibri" w:ascii="Calibri" w:hAnsi="Calibri"/>
        </w:rPr>
        <w:t>The successful integration of the WebExaminer platform with k12.com and Hodder Education.</w:t>
      </w:r>
    </w:p>
    <w:p>
      <w:pPr>
        <w:pStyle w:val="ListParagraph"/>
        <w:numPr>
          <w:ilvl w:val="0"/>
          <w:numId w:val="4"/>
        </w:numPr>
        <w:rPr>
          <w:rStyle w:val="InternetLink"/>
          <w:rFonts w:ascii="Calibri" w:hAnsi="Calibri" w:cs="Calibri"/>
        </w:rPr>
      </w:pPr>
      <w:r>
        <w:rPr>
          <w:rFonts w:cs="Calibri" w:ascii="Calibri" w:hAnsi="Calibri"/>
        </w:rPr>
        <w:t>The successful launching of the product GOPREP made available as an online subscription</w:t>
      </w:r>
    </w:p>
    <w:p>
      <w:pPr>
        <w:pStyle w:val="Normal"/>
        <w:widowControl w:val="false"/>
        <w:suppressAutoHyphens w:val="true"/>
        <w:spacing w:lineRule="auto" w:line="276"/>
        <w:rPr>
          <w:rFonts w:ascii="Calibri" w:hAnsi="Calibri" w:cs="Calibri"/>
        </w:rPr>
      </w:pPr>
      <w:r>
        <w:rPr>
          <w:rFonts w:cs="Calibri" w:ascii="Calibri" w:hAnsi="Calibri"/>
        </w:rPr>
      </w:r>
    </w:p>
    <w:p>
      <w:pPr>
        <w:pStyle w:val="Normal"/>
        <w:widowControl w:val="false"/>
        <w:suppressAutoHyphens w:val="true"/>
        <w:spacing w:lineRule="auto" w:line="276"/>
        <w:rPr>
          <w:rFonts w:ascii="Calibri" w:hAnsi="Calibri" w:eastAsia="Arial Unicode MS" w:cs="Calibri"/>
          <w:b/>
          <w:b/>
          <w:bCs/>
        </w:rPr>
      </w:pPr>
      <w:r>
        <w:rPr>
          <w:rFonts w:eastAsia="Arial Unicode MS" w:cs="Calibri" w:ascii="Calibri" w:hAnsi="Calibri"/>
          <w:b/>
          <w:bCs/>
        </w:rPr>
      </w:r>
    </w:p>
    <w:p>
      <w:pPr>
        <w:pStyle w:val="Normal"/>
        <w:spacing w:lineRule="auto" w:line="276" w:before="0" w:after="200"/>
        <w:rPr>
          <w:rFonts w:ascii="Calibri" w:hAnsi="Calibri" w:eastAsia="Arial Unicode MS" w:cs="Calibri"/>
          <w:b/>
          <w:b/>
          <w:bCs/>
        </w:rPr>
      </w:pPr>
      <w:r>
        <w:rPr>
          <w:rFonts w:eastAsia="Arial Unicode MS" w:cs="Calibri" w:ascii="Calibri" w:hAnsi="Calibri"/>
          <w:b/>
          <w:bCs/>
        </w:rPr>
      </w:r>
      <w:r>
        <w:br w:type="page"/>
      </w:r>
    </w:p>
    <w:p>
      <w:pPr>
        <w:pStyle w:val="Normal"/>
        <w:widowControl w:val="false"/>
        <w:suppressAutoHyphens w:val="true"/>
        <w:spacing w:lineRule="auto" w:line="276"/>
        <w:rPr>
          <w:rFonts w:ascii="Calibri" w:hAnsi="Calibri" w:eastAsia="Arial Unicode MS" w:cs="Calibri"/>
          <w:b/>
          <w:b/>
          <w:bCs/>
        </w:rPr>
      </w:pPr>
      <w:r>
        <w:rPr>
          <w:rFonts w:eastAsia="Arial Unicode MS" w:cs="Calibri" w:ascii="Calibri" w:hAnsi="Calibri"/>
          <w:b/>
          <w:bCs/>
        </w:rPr>
        <w:t xml:space="preserve">July ‘05 </w:t>
      </w:r>
      <w:r>
        <w:rPr>
          <w:rFonts w:eastAsia="Arial Unicode MS" w:cs="Calibri" w:ascii="Calibri" w:hAnsi="Calibri"/>
          <w:b/>
          <w:bCs/>
          <w:iCs/>
        </w:rPr>
        <w:t xml:space="preserve">- </w:t>
      </w:r>
      <w:r>
        <w:rPr>
          <w:rFonts w:eastAsia="Arial Unicode MS" w:cs="Calibri" w:ascii="Calibri" w:hAnsi="Calibri"/>
          <w:b/>
          <w:bCs/>
        </w:rPr>
        <w:t>Jul ’08:</w:t>
      </w:r>
    </w:p>
    <w:p>
      <w:pPr>
        <w:pStyle w:val="Normal"/>
        <w:widowControl w:val="false"/>
        <w:suppressAutoHyphens w:val="true"/>
        <w:spacing w:lineRule="auto" w:line="276"/>
        <w:rPr>
          <w:rFonts w:ascii="Calibri" w:hAnsi="Calibri" w:eastAsia="Arial Unicode MS" w:cs="Calibri"/>
          <w:b/>
          <w:b/>
          <w:bCs/>
        </w:rPr>
      </w:pPr>
      <w:r>
        <w:rPr>
          <w:rFonts w:cs="Calibri" w:ascii="Calibri" w:hAnsi="Calibri"/>
          <w:b/>
          <w:lang w:val="en-US"/>
        </w:rPr>
        <w:t>Lead Developer</w:t>
      </w:r>
      <w:r>
        <w:rPr>
          <w:rFonts w:eastAsia="Arial Unicode MS" w:cs="Calibri" w:ascii="Calibri" w:hAnsi="Calibri"/>
          <w:b/>
          <w:bCs/>
        </w:rPr>
        <w:t xml:space="preserve"> (Contract) at Scarborough Building Society</w:t>
      </w:r>
    </w:p>
    <w:p>
      <w:pPr>
        <w:pStyle w:val="PlainText"/>
        <w:spacing w:lineRule="auto" w:line="276"/>
        <w:rPr>
          <w:rFonts w:ascii="Calibri" w:hAnsi="Calibri" w:cs="Calibri"/>
          <w:sz w:val="22"/>
          <w:szCs w:val="22"/>
        </w:rPr>
      </w:pPr>
      <w:r>
        <w:rPr>
          <w:rFonts w:cs="Calibri" w:ascii="Calibri" w:hAnsi="Calibri"/>
          <w:sz w:val="22"/>
          <w:szCs w:val="22"/>
        </w:rPr>
        <w:t>Invited to do a second stint at SBS having worked there from 1987-1990. Assigned the technical project leadership role in a 5 person dev team working to program from scratch an ASP.NET Webforms mortgage internet portal for financial intermediaries.</w:t>
      </w:r>
    </w:p>
    <w:p>
      <w:pPr>
        <w:pStyle w:val="PlainText"/>
        <w:spacing w:lineRule="auto" w:line="276"/>
        <w:rPr>
          <w:rFonts w:ascii="Calibri" w:hAnsi="Calibri" w:cs="Calibri"/>
          <w:sz w:val="22"/>
          <w:szCs w:val="22"/>
        </w:rPr>
      </w:pPr>
      <w:r>
        <w:rPr>
          <w:rFonts w:eastAsia="Arial Unicode MS" w:cs="Calibri" w:ascii="Calibri" w:hAnsi="Calibri"/>
          <w:b/>
          <w:bCs/>
          <w:sz w:val="22"/>
          <w:szCs w:val="22"/>
        </w:rPr>
        <w:t>Contributions include:</w:t>
      </w:r>
    </w:p>
    <w:p>
      <w:pPr>
        <w:pStyle w:val="PlainText"/>
        <w:numPr>
          <w:ilvl w:val="0"/>
          <w:numId w:val="5"/>
        </w:numPr>
        <w:spacing w:lineRule="auto" w:line="276"/>
        <w:rPr>
          <w:rFonts w:ascii="Calibri" w:hAnsi="Calibri" w:eastAsia="Arial Unicode MS" w:cs="Calibri"/>
          <w:b/>
          <w:b/>
          <w:bCs/>
          <w:sz w:val="22"/>
          <w:szCs w:val="22"/>
        </w:rPr>
      </w:pPr>
      <w:r>
        <w:rPr>
          <w:rFonts w:cs="Calibri" w:ascii="Calibri" w:hAnsi="Calibri"/>
          <w:sz w:val="22"/>
          <w:szCs w:val="22"/>
        </w:rPr>
        <w:t>Wrote executive level report re. strategic choices of IT stack to be adopted</w:t>
      </w:r>
    </w:p>
    <w:p>
      <w:pPr>
        <w:pStyle w:val="TextBody"/>
        <w:numPr>
          <w:ilvl w:val="0"/>
          <w:numId w:val="5"/>
        </w:numPr>
        <w:spacing w:lineRule="auto" w:line="276" w:before="0" w:after="0"/>
        <w:rPr>
          <w:rFonts w:ascii="Calibri" w:hAnsi="Calibri" w:cs="Calibri"/>
          <w:b/>
          <w:b/>
          <w:sz w:val="22"/>
          <w:szCs w:val="22"/>
        </w:rPr>
      </w:pPr>
      <w:r>
        <w:rPr>
          <w:rFonts w:cs="Calibri" w:ascii="Calibri" w:hAnsi="Calibri"/>
          <w:sz w:val="22"/>
          <w:szCs w:val="22"/>
        </w:rPr>
        <w:t>Programmed custom ASP.NET Webforms components using Visual Studio and SQL Server</w:t>
      </w:r>
    </w:p>
    <w:p>
      <w:pPr>
        <w:pStyle w:val="PlainText"/>
        <w:numPr>
          <w:ilvl w:val="0"/>
          <w:numId w:val="5"/>
        </w:numPr>
        <w:spacing w:lineRule="auto" w:line="276"/>
        <w:rPr>
          <w:rFonts w:ascii="Calibri" w:hAnsi="Calibri" w:eastAsia="Arial Unicode MS" w:cs="Calibri"/>
          <w:b/>
          <w:b/>
          <w:bCs/>
          <w:sz w:val="22"/>
          <w:szCs w:val="22"/>
        </w:rPr>
      </w:pPr>
      <w:r>
        <w:rPr>
          <w:rFonts w:cs="Calibri" w:ascii="Calibri" w:hAnsi="Calibri"/>
          <w:sz w:val="22"/>
          <w:szCs w:val="22"/>
        </w:rPr>
        <w:t>The technical lead for the societies new MVC (Model/View/Controller) Broker Portal</w:t>
      </w:r>
    </w:p>
    <w:p>
      <w:pPr>
        <w:pStyle w:val="PlainText"/>
        <w:numPr>
          <w:ilvl w:val="0"/>
          <w:numId w:val="5"/>
        </w:numPr>
        <w:spacing w:lineRule="auto" w:line="276"/>
        <w:rPr>
          <w:rFonts w:ascii="Calibri" w:hAnsi="Calibri" w:eastAsia="Arial Unicode MS" w:cs="Calibri"/>
          <w:b/>
          <w:b/>
          <w:bCs/>
          <w:sz w:val="22"/>
          <w:szCs w:val="22"/>
        </w:rPr>
      </w:pPr>
      <w:r>
        <w:rPr>
          <w:rFonts w:cs="Calibri" w:ascii="Calibri" w:hAnsi="Calibri"/>
          <w:sz w:val="22"/>
          <w:szCs w:val="22"/>
        </w:rPr>
        <w:t>Programmed SOAP based web services</w:t>
      </w:r>
    </w:p>
    <w:p>
      <w:pPr>
        <w:pStyle w:val="TextBody"/>
        <w:numPr>
          <w:ilvl w:val="0"/>
          <w:numId w:val="5"/>
        </w:numPr>
        <w:spacing w:before="0" w:after="0"/>
        <w:jc w:val="both"/>
        <w:rPr>
          <w:rFonts w:ascii="Calibri" w:hAnsi="Calibri" w:cs="Calibri"/>
          <w:sz w:val="22"/>
          <w:szCs w:val="22"/>
        </w:rPr>
      </w:pPr>
      <w:r>
        <w:rPr>
          <w:rFonts w:cs="Calibri" w:ascii="Calibri" w:hAnsi="Calibri"/>
          <w:sz w:val="22"/>
          <w:szCs w:val="22"/>
        </w:rPr>
        <w:t>System testing and system documentation</w:t>
      </w:r>
    </w:p>
    <w:p>
      <w:pPr>
        <w:pStyle w:val="Normal"/>
        <w:rPr>
          <w:rFonts w:ascii="Calibri" w:hAnsi="Calibri" w:eastAsia="Arial Unicode MS" w:cs="Calibri"/>
          <w:b/>
          <w:b/>
          <w:bCs/>
        </w:rPr>
      </w:pPr>
      <w:r>
        <w:rPr>
          <w:rFonts w:eastAsia="Arial Unicode MS" w:cs="Calibri" w:ascii="Calibri" w:hAnsi="Calibri"/>
          <w:b/>
          <w:bCs/>
        </w:rPr>
      </w:r>
    </w:p>
    <w:p>
      <w:pPr>
        <w:pStyle w:val="Normal"/>
        <w:rPr>
          <w:rFonts w:ascii="Calibri" w:hAnsi="Calibri" w:cs="Calibri"/>
          <w:b/>
          <w:b/>
          <w:lang w:val="en-US"/>
        </w:rPr>
      </w:pPr>
      <w:r>
        <w:rPr>
          <w:rFonts w:cs="Calibri" w:ascii="Calibri" w:hAnsi="Calibri"/>
          <w:b/>
          <w:lang w:val="en-US"/>
        </w:rPr>
        <w:t xml:space="preserve">Nov ’04 - Jun ’05: </w:t>
      </w:r>
    </w:p>
    <w:p>
      <w:pPr>
        <w:pStyle w:val="Normal"/>
        <w:rPr>
          <w:rFonts w:ascii="Calibri" w:hAnsi="Calibri" w:cs="Calibri"/>
          <w:b/>
          <w:b/>
          <w:lang w:val="en-US"/>
        </w:rPr>
      </w:pPr>
      <w:r>
        <w:rPr>
          <w:rFonts w:cs="Calibri" w:ascii="Calibri" w:hAnsi="Calibri"/>
          <w:b/>
          <w:lang w:val="en-US"/>
        </w:rPr>
        <w:t>Java J2EE Application Developer (Contract) at CPP Group PLC</w:t>
      </w:r>
    </w:p>
    <w:p>
      <w:pPr>
        <w:pStyle w:val="PlainText"/>
        <w:spacing w:lineRule="auto" w:line="276"/>
        <w:rPr>
          <w:rFonts w:ascii="Calibri" w:hAnsi="Calibri" w:cs="Calibri"/>
          <w:sz w:val="22"/>
          <w:szCs w:val="22"/>
        </w:rPr>
      </w:pPr>
      <w:r>
        <w:rPr>
          <w:rFonts w:cs="Calibri" w:ascii="Calibri" w:hAnsi="Calibri"/>
          <w:sz w:val="22"/>
          <w:szCs w:val="22"/>
          <w:shd w:fill="FFFFFF" w:val="clear"/>
        </w:rPr>
        <w:t>CPP is an international Life Assistance business operating across 15 geographical markets with more than 200 Business Partners worldwide</w:t>
      </w:r>
      <w:r>
        <w:rPr>
          <w:rFonts w:cs="Calibri" w:ascii="Calibri" w:hAnsi="Calibri"/>
          <w:color w:val="444444"/>
          <w:sz w:val="22"/>
          <w:szCs w:val="22"/>
          <w:shd w:fill="FFFFFF" w:val="clear"/>
        </w:rPr>
        <w:t xml:space="preserve">. </w:t>
      </w:r>
      <w:r>
        <w:rPr>
          <w:rFonts w:cs="Calibri" w:ascii="Calibri" w:hAnsi="Calibri"/>
          <w:sz w:val="22"/>
          <w:szCs w:val="22"/>
        </w:rPr>
        <w:t xml:space="preserve">Assigned to CPP as Java J2EE developer working on a Call Centre Sales System offering various services such as credit card protection and identify protection to customers. - </w:t>
      </w:r>
      <w:r>
        <w:rPr>
          <w:rFonts w:cs="Calibri" w:ascii="Calibri" w:hAnsi="Calibri"/>
          <w:b/>
          <w:sz w:val="22"/>
          <w:szCs w:val="22"/>
        </w:rPr>
        <w:t>Contributions include:</w:t>
      </w:r>
      <w:r>
        <w:rPr>
          <w:rFonts w:cs="Calibri" w:ascii="Calibri" w:hAnsi="Calibri"/>
          <w:sz w:val="22"/>
          <w:szCs w:val="22"/>
        </w:rPr>
        <w:t xml:space="preserve"> </w:t>
      </w:r>
    </w:p>
    <w:p>
      <w:pPr>
        <w:pStyle w:val="Normal"/>
        <w:numPr>
          <w:ilvl w:val="0"/>
          <w:numId w:val="1"/>
        </w:numPr>
        <w:spacing w:lineRule="auto" w:line="276"/>
        <w:rPr>
          <w:rFonts w:ascii="Calibri" w:hAnsi="Calibri" w:cs="Calibri"/>
        </w:rPr>
      </w:pPr>
      <w:r>
        <w:rPr>
          <w:rFonts w:cs="Calibri" w:ascii="Calibri" w:hAnsi="Calibri"/>
        </w:rPr>
        <w:t>The development of Java Servlets, JSP’s and EJB’s utilising IntelliJ as the IDE.</w:t>
      </w:r>
    </w:p>
    <w:p>
      <w:pPr>
        <w:pStyle w:val="Normal"/>
        <w:numPr>
          <w:ilvl w:val="0"/>
          <w:numId w:val="1"/>
        </w:numPr>
        <w:spacing w:lineRule="auto" w:line="276"/>
        <w:rPr>
          <w:rFonts w:ascii="Calibri" w:hAnsi="Calibri" w:cs="Calibri"/>
        </w:rPr>
      </w:pPr>
      <w:r>
        <w:rPr>
          <w:rFonts w:cs="Calibri" w:ascii="Calibri" w:hAnsi="Calibri"/>
        </w:rPr>
        <w:t>Facilitated live system support - assigned bottleneck detection and performance issues</w:t>
      </w:r>
    </w:p>
    <w:p>
      <w:pPr>
        <w:pStyle w:val="Normal"/>
        <w:numPr>
          <w:ilvl w:val="0"/>
          <w:numId w:val="1"/>
        </w:numPr>
        <w:spacing w:lineRule="auto" w:line="276"/>
        <w:rPr>
          <w:rFonts w:ascii="Calibri" w:hAnsi="Calibri" w:cs="Calibri"/>
        </w:rPr>
      </w:pPr>
      <w:r>
        <w:rPr>
          <w:rFonts w:cs="Calibri" w:ascii="Calibri" w:hAnsi="Calibri"/>
        </w:rPr>
        <w:t>System Testing.</w:t>
      </w:r>
    </w:p>
    <w:p>
      <w:pPr>
        <w:pStyle w:val="PlainText"/>
        <w:spacing w:lineRule="auto" w:line="276"/>
        <w:ind w:left="720" w:hanging="0"/>
        <w:rPr>
          <w:rFonts w:ascii="Calibri" w:hAnsi="Calibri" w:cs="Calibri"/>
          <w:b/>
          <w:b/>
          <w:sz w:val="22"/>
          <w:szCs w:val="22"/>
          <w:lang w:val="en-US"/>
        </w:rPr>
      </w:pPr>
      <w:r>
        <w:rPr>
          <w:rFonts w:cs="Calibri" w:ascii="Calibri" w:hAnsi="Calibri"/>
          <w:sz w:val="22"/>
          <w:szCs w:val="22"/>
        </w:rPr>
        <w:t xml:space="preserve"> </w:t>
      </w:r>
    </w:p>
    <w:p>
      <w:pPr>
        <w:pStyle w:val="Normal"/>
        <w:rPr>
          <w:rFonts w:ascii="Calibri" w:hAnsi="Calibri" w:cs="Calibri"/>
          <w:b/>
          <w:b/>
          <w:lang w:val="en-US"/>
        </w:rPr>
      </w:pPr>
      <w:r>
        <w:rPr>
          <w:rFonts w:cs="Calibri" w:ascii="Calibri" w:hAnsi="Calibri"/>
          <w:b/>
          <w:lang w:val="en-US"/>
        </w:rPr>
        <w:t>Feb ’02 - Nov ’04:</w:t>
      </w:r>
    </w:p>
    <w:p>
      <w:pPr>
        <w:pStyle w:val="Heading1"/>
        <w:rPr>
          <w:rFonts w:ascii="Calibri" w:hAnsi="Calibri" w:cs="Calibri"/>
          <w:sz w:val="22"/>
          <w:szCs w:val="22"/>
        </w:rPr>
      </w:pPr>
      <w:r>
        <w:rPr>
          <w:rFonts w:cs="Calibri" w:ascii="Calibri" w:hAnsi="Calibri"/>
          <w:sz w:val="22"/>
          <w:szCs w:val="22"/>
        </w:rPr>
        <w:t>Java J2EE Lead Developer at Pindar PLC</w:t>
      </w:r>
    </w:p>
    <w:p>
      <w:pPr>
        <w:pStyle w:val="Normal"/>
        <w:spacing w:lineRule="auto" w:line="276"/>
        <w:rPr>
          <w:rFonts w:ascii="Calibri" w:hAnsi="Calibri" w:cs="Calibri"/>
        </w:rPr>
      </w:pPr>
      <w:r>
        <w:rPr>
          <w:rFonts w:cs="Calibri" w:ascii="Calibri" w:hAnsi="Calibri"/>
        </w:rPr>
        <w:t xml:space="preserve">Pindar has been established in Scarborough and is one of the largest privately owned web offset companies dedicated to high quality printing. Principally involved in J2EE design and programming of components for Pindar’s distributed pre-press process systems </w:t>
      </w:r>
    </w:p>
    <w:p>
      <w:pPr>
        <w:pStyle w:val="Normal"/>
        <w:spacing w:lineRule="auto" w:line="276"/>
        <w:rPr>
          <w:rFonts w:ascii="Calibri" w:hAnsi="Calibri" w:cs="Calibri"/>
          <w:b/>
          <w:b/>
        </w:rPr>
      </w:pPr>
      <w:r>
        <w:rPr>
          <w:rFonts w:cs="Calibri" w:ascii="Calibri" w:hAnsi="Calibri"/>
          <w:b/>
        </w:rPr>
        <w:t>Contributions include:</w:t>
      </w:r>
    </w:p>
    <w:p>
      <w:pPr>
        <w:pStyle w:val="ListParagraph"/>
        <w:numPr>
          <w:ilvl w:val="0"/>
          <w:numId w:val="6"/>
        </w:numPr>
        <w:spacing w:lineRule="auto" w:line="276"/>
        <w:rPr>
          <w:rFonts w:ascii="Calibri" w:hAnsi="Calibri" w:cs="Calibri"/>
        </w:rPr>
      </w:pPr>
      <w:r>
        <w:rPr>
          <w:rFonts w:cs="Calibri" w:ascii="Calibri" w:hAnsi="Calibri"/>
        </w:rPr>
        <w:t xml:space="preserve">Technical Lead for an enterprise Artist productivity monitoring’ system called Single Measure. </w:t>
      </w:r>
    </w:p>
    <w:p>
      <w:pPr>
        <w:pStyle w:val="Heading1"/>
        <w:numPr>
          <w:ilvl w:val="0"/>
          <w:numId w:val="6"/>
        </w:numPr>
        <w:rPr>
          <w:rFonts w:ascii="Calibri" w:hAnsi="Calibri" w:cs="Calibri"/>
          <w:b w:val="false"/>
          <w:b w:val="false"/>
          <w:sz w:val="22"/>
          <w:szCs w:val="22"/>
        </w:rPr>
      </w:pPr>
      <w:r>
        <w:rPr>
          <w:rFonts w:cs="Calibri" w:ascii="Calibri" w:hAnsi="Calibri"/>
          <w:b w:val="false"/>
          <w:sz w:val="22"/>
          <w:szCs w:val="22"/>
        </w:rPr>
        <w:t>Led critical development including but not limited to; User requirements and functional specs, System architecture, OO Analysis &amp; Design and Logical &amp; Physical Data Modelling (PostgreSQL), J2EE programming.</w:t>
      </w:r>
    </w:p>
    <w:p>
      <w:pPr>
        <w:pStyle w:val="Heading1"/>
        <w:numPr>
          <w:ilvl w:val="0"/>
          <w:numId w:val="6"/>
        </w:numPr>
        <w:rPr>
          <w:rFonts w:ascii="Calibri" w:hAnsi="Calibri" w:cs="Calibri"/>
          <w:b w:val="false"/>
          <w:b w:val="false"/>
          <w:sz w:val="22"/>
          <w:szCs w:val="22"/>
        </w:rPr>
      </w:pPr>
      <w:r>
        <w:rPr>
          <w:rFonts w:cs="Calibri" w:ascii="Calibri" w:hAnsi="Calibri"/>
          <w:b w:val="false"/>
          <w:sz w:val="22"/>
          <w:szCs w:val="22"/>
        </w:rPr>
        <w:t>Involved in JMS (Java Message Services) programming components for Pindar’s distributed J2EE pre-press process system, Clipper, which manages the creation and workflow of ‘Yellow Page’s adverts between various locations around the world.</w:t>
      </w:r>
    </w:p>
    <w:p>
      <w:pPr>
        <w:pStyle w:val="Normal"/>
        <w:rPr/>
      </w:pPr>
      <w:r>
        <w:rPr/>
      </w:r>
    </w:p>
    <w:p>
      <w:pPr>
        <w:pStyle w:val="Normal"/>
        <w:spacing w:lineRule="auto" w:line="276"/>
        <w:rPr>
          <w:rFonts w:ascii="Calibri" w:hAnsi="Calibri" w:cs="Calibri"/>
          <w:b/>
          <w:b/>
        </w:rPr>
      </w:pPr>
      <w:r>
        <w:rPr>
          <w:rFonts w:cs="Calibri" w:ascii="Calibri" w:hAnsi="Calibri"/>
          <w:b/>
        </w:rPr>
        <w:t>Highlight:</w:t>
      </w:r>
    </w:p>
    <w:p>
      <w:pPr>
        <w:pStyle w:val="ListParagraph"/>
        <w:numPr>
          <w:ilvl w:val="0"/>
          <w:numId w:val="7"/>
        </w:numPr>
        <w:spacing w:lineRule="auto" w:line="276"/>
        <w:rPr>
          <w:rFonts w:ascii="Calibri" w:hAnsi="Calibri" w:cs="Calibri"/>
          <w:b/>
          <w:b/>
        </w:rPr>
      </w:pPr>
      <w:r>
        <w:rPr>
          <w:rFonts w:cs="Calibri" w:ascii="Calibri" w:hAnsi="Calibri"/>
        </w:rPr>
        <w:t>The Single Measure system went ‘Live’ at all Pindar Artist Studios worldwide. Subsequently a Staff productivity scheme was introduced based on an Artists or Readers Single Measure rating.</w:t>
      </w:r>
    </w:p>
    <w:p>
      <w:pPr>
        <w:pStyle w:val="Normal"/>
        <w:rPr>
          <w:rFonts w:ascii="Calibri" w:hAnsi="Calibri" w:cs="Calibri"/>
          <w:b/>
          <w:b/>
        </w:rPr>
      </w:pPr>
      <w:r>
        <w:rPr>
          <w:rFonts w:cs="Calibri" w:ascii="Calibri" w:hAnsi="Calibri"/>
          <w:b/>
        </w:rPr>
      </w:r>
    </w:p>
    <w:p>
      <w:pPr>
        <w:pStyle w:val="Normal"/>
        <w:spacing w:lineRule="auto" w:line="276" w:before="0" w:after="200"/>
        <w:rPr>
          <w:rFonts w:ascii="Calibri" w:hAnsi="Calibri" w:cs="Calibri"/>
          <w:b/>
          <w:b/>
        </w:rPr>
      </w:pPr>
      <w:r>
        <w:rPr>
          <w:rFonts w:cs="Calibri" w:ascii="Calibri" w:hAnsi="Calibri"/>
          <w:b/>
        </w:rPr>
      </w:r>
      <w:r>
        <w:br w:type="page"/>
      </w:r>
    </w:p>
    <w:p>
      <w:pPr>
        <w:pStyle w:val="Normal"/>
        <w:rPr>
          <w:rFonts w:ascii="Calibri" w:hAnsi="Calibri" w:cs="Calibri"/>
          <w:b/>
          <w:b/>
        </w:rPr>
      </w:pPr>
      <w:r>
        <w:rPr>
          <w:rFonts w:cs="Calibri" w:ascii="Calibri" w:hAnsi="Calibri"/>
          <w:b/>
        </w:rPr>
        <w:t>Jan 2001 – Dec 2002</w:t>
      </w:r>
    </w:p>
    <w:p>
      <w:pPr>
        <w:pStyle w:val="Normal"/>
        <w:rPr>
          <w:rFonts w:ascii="Calibri" w:hAnsi="Calibri" w:cs="Calibri"/>
          <w:b/>
          <w:b/>
        </w:rPr>
      </w:pPr>
      <w:r>
        <w:rPr>
          <w:rFonts w:cs="Calibri" w:ascii="Calibri" w:hAnsi="Calibri"/>
          <w:b/>
        </w:rPr>
        <w:t>Java J2EE Analyst Programmer (Contract) at Barclays</w:t>
      </w:r>
    </w:p>
    <w:p>
      <w:pPr>
        <w:pStyle w:val="Normal"/>
        <w:rPr>
          <w:rFonts w:ascii="Calibri" w:hAnsi="Calibri" w:cs="Calibri"/>
        </w:rPr>
      </w:pPr>
      <w:r>
        <w:rPr>
          <w:rFonts w:cs="Calibri" w:ascii="Calibri" w:hAnsi="Calibri"/>
        </w:rPr>
        <w:t>Joined Barclays in Poole working on iBanking project as an J2EE analyst programmer.</w:t>
      </w:r>
    </w:p>
    <w:p>
      <w:pPr>
        <w:pStyle w:val="Normal"/>
        <w:tabs>
          <w:tab w:val="clear" w:pos="709"/>
          <w:tab w:val="left" w:pos="-720" w:leader="none"/>
        </w:tabs>
        <w:suppressAutoHyphens w:val="true"/>
        <w:spacing w:lineRule="auto" w:line="276"/>
        <w:rPr>
          <w:rFonts w:ascii="Calibri" w:hAnsi="Calibri" w:cs="Calibri"/>
          <w:b/>
          <w:b/>
        </w:rPr>
      </w:pPr>
      <w:r>
        <w:rPr>
          <w:rFonts w:cs="Calibri" w:ascii="Calibri" w:hAnsi="Calibri"/>
          <w:b/>
        </w:rPr>
        <w:t>Contributions include:</w:t>
      </w:r>
    </w:p>
    <w:p>
      <w:pPr>
        <w:pStyle w:val="ListParagraph"/>
        <w:numPr>
          <w:ilvl w:val="0"/>
          <w:numId w:val="13"/>
        </w:numPr>
        <w:rPr>
          <w:rFonts w:ascii="Calibri" w:hAnsi="Calibri" w:cs="Calibri"/>
        </w:rPr>
      </w:pPr>
      <w:r>
        <w:rPr>
          <w:rFonts w:cs="Calibri" w:ascii="Calibri" w:hAnsi="Calibri"/>
        </w:rPr>
        <w:t xml:space="preserve">Implemented a distributor/publisher/subscriber framework to handle event notifications. </w:t>
      </w:r>
    </w:p>
    <w:p>
      <w:pPr>
        <w:pStyle w:val="ListParagraph"/>
        <w:numPr>
          <w:ilvl w:val="0"/>
          <w:numId w:val="13"/>
        </w:numPr>
        <w:rPr>
          <w:rFonts w:ascii="Calibri" w:hAnsi="Calibri" w:cs="Calibri"/>
        </w:rPr>
      </w:pPr>
      <w:r>
        <w:rPr>
          <w:rFonts w:cs="Calibri" w:ascii="Calibri" w:hAnsi="Calibri"/>
        </w:rPr>
        <w:t xml:space="preserve">Implemented base class abstractions and helper classes for application tier framework employing best practise OO techniques and design patterns where appropriate. </w:t>
      </w:r>
    </w:p>
    <w:p>
      <w:pPr>
        <w:pStyle w:val="ListParagraph"/>
        <w:numPr>
          <w:ilvl w:val="0"/>
          <w:numId w:val="13"/>
        </w:numPr>
        <w:rPr>
          <w:rFonts w:ascii="Calibri" w:hAnsi="Calibri" w:cs="Calibri"/>
        </w:rPr>
      </w:pPr>
      <w:r>
        <w:rPr>
          <w:rFonts w:cs="Calibri" w:ascii="Calibri" w:hAnsi="Calibri"/>
        </w:rPr>
        <w:t>Technical in documentation of the system (class diagrams, interaction diagrams and process descriptions).</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Jul ’00 - Dec ’00:</w:t>
      </w:r>
    </w:p>
    <w:p>
      <w:pPr>
        <w:pStyle w:val="Normal"/>
        <w:rPr>
          <w:rFonts w:ascii="Calibri" w:hAnsi="Calibri" w:cs="Calibri"/>
          <w:b/>
          <w:b/>
        </w:rPr>
      </w:pPr>
      <w:r>
        <w:rPr>
          <w:rFonts w:cs="Calibri" w:ascii="Calibri" w:hAnsi="Calibri"/>
          <w:b/>
        </w:rPr>
        <w:t>Java J2EE Technical Design Architect (Contract) at Martin Dawes Systems</w:t>
      </w:r>
    </w:p>
    <w:p>
      <w:pPr>
        <w:pStyle w:val="Normal"/>
        <w:tabs>
          <w:tab w:val="clear" w:pos="709"/>
          <w:tab w:val="left" w:pos="-720" w:leader="none"/>
        </w:tabs>
        <w:suppressAutoHyphens w:val="true"/>
        <w:spacing w:lineRule="auto" w:line="276"/>
        <w:rPr>
          <w:rFonts w:ascii="Calibri" w:hAnsi="Calibri" w:cs="Calibri"/>
        </w:rPr>
      </w:pPr>
      <w:r>
        <w:rPr>
          <w:rFonts w:cs="Calibri" w:ascii="Calibri" w:hAnsi="Calibri"/>
          <w:shd w:fill="FFFFFF" w:val="clear"/>
        </w:rPr>
        <w:t xml:space="preserve">MDS is a Managed Services Provider of Telecoms billing solutions and provides, manages and maintains critical Business Support Systems (BSS) for global Communications Service Providers (CSPs). Assigned the role of </w:t>
      </w:r>
      <w:r>
        <w:rPr>
          <w:rFonts w:cs="Calibri" w:ascii="Calibri" w:hAnsi="Calibri"/>
        </w:rPr>
        <w:t xml:space="preserve">application architect &amp; J2EE design authority on their ‘Frontier’ project, a Java enterprise based solution of an existing ‘green screen’ AS400 Call Centre Customer Care and Billing System’ system. </w:t>
      </w:r>
    </w:p>
    <w:p>
      <w:pPr>
        <w:pStyle w:val="Normal"/>
        <w:tabs>
          <w:tab w:val="clear" w:pos="709"/>
          <w:tab w:val="left" w:pos="-720" w:leader="none"/>
        </w:tabs>
        <w:suppressAutoHyphens w:val="true"/>
        <w:spacing w:lineRule="auto" w:line="276"/>
        <w:rPr>
          <w:rFonts w:ascii="Calibri" w:hAnsi="Calibri" w:cs="Calibri"/>
          <w:b/>
          <w:b/>
        </w:rPr>
      </w:pPr>
      <w:r>
        <w:rPr>
          <w:rFonts w:cs="Calibri" w:ascii="Calibri" w:hAnsi="Calibri"/>
          <w:b/>
        </w:rPr>
        <w:t>Contributions include:</w:t>
      </w:r>
    </w:p>
    <w:p>
      <w:pPr>
        <w:pStyle w:val="ListParagraph"/>
        <w:numPr>
          <w:ilvl w:val="0"/>
          <w:numId w:val="8"/>
        </w:numPr>
        <w:tabs>
          <w:tab w:val="clear" w:pos="709"/>
          <w:tab w:val="left" w:pos="-720" w:leader="none"/>
        </w:tabs>
        <w:suppressAutoHyphens w:val="true"/>
        <w:spacing w:lineRule="auto" w:line="276"/>
        <w:rPr>
          <w:rFonts w:ascii="Calibri" w:hAnsi="Calibri" w:cs="Calibri"/>
        </w:rPr>
      </w:pPr>
      <w:r>
        <w:rPr>
          <w:rFonts w:cs="Calibri" w:ascii="Calibri" w:hAnsi="Calibri"/>
        </w:rPr>
        <w:t>Entirely responsible for the design of the EJB architecture which provided the technical solution to the Call Centres underlying business model.</w:t>
      </w:r>
    </w:p>
    <w:p>
      <w:pPr>
        <w:pStyle w:val="ListParagraph"/>
        <w:numPr>
          <w:ilvl w:val="0"/>
          <w:numId w:val="8"/>
        </w:numPr>
        <w:tabs>
          <w:tab w:val="clear" w:pos="709"/>
          <w:tab w:val="left" w:pos="-720" w:leader="none"/>
        </w:tabs>
        <w:suppressAutoHyphens w:val="true"/>
        <w:spacing w:lineRule="auto" w:line="276"/>
        <w:rPr>
          <w:rFonts w:ascii="Calibri" w:hAnsi="Calibri" w:cs="Calibri"/>
        </w:rPr>
      </w:pPr>
      <w:r>
        <w:rPr>
          <w:rFonts w:cs="Calibri" w:ascii="Calibri" w:hAnsi="Calibri"/>
        </w:rPr>
        <w:t>Designed base class framework to support EJB groups containing entity bean, session bean.</w:t>
      </w:r>
    </w:p>
    <w:p>
      <w:pPr>
        <w:pStyle w:val="ListParagraph"/>
        <w:numPr>
          <w:ilvl w:val="0"/>
          <w:numId w:val="8"/>
        </w:numPr>
        <w:tabs>
          <w:tab w:val="clear" w:pos="709"/>
          <w:tab w:val="left" w:pos="-720" w:leader="none"/>
        </w:tabs>
        <w:suppressAutoHyphens w:val="true"/>
        <w:spacing w:lineRule="auto" w:line="276"/>
        <w:rPr>
          <w:rFonts w:ascii="Calibri" w:hAnsi="Calibri" w:cs="Calibri"/>
        </w:rPr>
      </w:pPr>
      <w:r>
        <w:rPr>
          <w:rFonts w:cs="Calibri" w:ascii="Calibri" w:hAnsi="Calibri"/>
        </w:rPr>
        <w:t xml:space="preserve"> </w:t>
      </w:r>
      <w:r>
        <w:rPr>
          <w:rFonts w:cs="Calibri" w:ascii="Calibri" w:hAnsi="Calibri"/>
        </w:rPr>
        <w:t>Involved in the successful implementation of the framework developed using Visual Age for Java and deployed to WebSphere App server.</w:t>
      </w:r>
    </w:p>
    <w:p>
      <w:pPr>
        <w:pStyle w:val="ListParagraph"/>
        <w:numPr>
          <w:ilvl w:val="0"/>
          <w:numId w:val="8"/>
        </w:numPr>
        <w:tabs>
          <w:tab w:val="clear" w:pos="709"/>
          <w:tab w:val="left" w:pos="-720" w:leader="none"/>
        </w:tabs>
        <w:suppressAutoHyphens w:val="true"/>
        <w:spacing w:lineRule="auto" w:line="276"/>
        <w:rPr>
          <w:rFonts w:ascii="Calibri" w:hAnsi="Calibri" w:cs="Calibri"/>
        </w:rPr>
      </w:pPr>
      <w:r>
        <w:rPr>
          <w:rFonts w:cs="Calibri" w:ascii="Calibri" w:hAnsi="Calibri"/>
        </w:rPr>
        <w:t>Prepared and presented EJB training courses for Martin Dawes Java developers.</w:t>
      </w:r>
    </w:p>
    <w:p>
      <w:pPr>
        <w:pStyle w:val="ListParagraph"/>
        <w:tabs>
          <w:tab w:val="clear" w:pos="709"/>
          <w:tab w:val="left" w:pos="-720" w:leader="none"/>
        </w:tabs>
        <w:suppressAutoHyphens w:val="true"/>
        <w:spacing w:lineRule="auto" w:line="276"/>
        <w:rPr>
          <w:rFonts w:ascii="Calibri" w:hAnsi="Calibri" w:cs="Calibri"/>
        </w:rPr>
      </w:pPr>
      <w:r>
        <w:rPr>
          <w:rFonts w:cs="Calibri" w:ascii="Calibri" w:hAnsi="Calibri"/>
        </w:rPr>
      </w:r>
    </w:p>
    <w:p>
      <w:pPr>
        <w:pStyle w:val="Normal"/>
        <w:rPr>
          <w:rFonts w:ascii="Calibri" w:hAnsi="Calibri" w:cs="Calibri"/>
          <w:b/>
          <w:b/>
          <w:lang w:val="en-US"/>
        </w:rPr>
      </w:pPr>
      <w:r>
        <w:rPr>
          <w:rFonts w:cs="Calibri" w:ascii="Calibri" w:hAnsi="Calibri"/>
          <w:b/>
          <w:lang w:val="en-US"/>
        </w:rPr>
        <w:t xml:space="preserve">Jan ’00 - July ’00: </w:t>
      </w:r>
    </w:p>
    <w:p>
      <w:pPr>
        <w:pStyle w:val="Normal"/>
        <w:rPr>
          <w:rFonts w:ascii="Calibri" w:hAnsi="Calibri" w:cs="Calibri"/>
          <w:b/>
          <w:b/>
        </w:rPr>
      </w:pPr>
      <w:r>
        <w:rPr>
          <w:rFonts w:cs="Calibri" w:ascii="Calibri" w:hAnsi="Calibri"/>
          <w:b/>
        </w:rPr>
        <w:t>Java J2EE Application Developer (Contract) at Cable &amp; Wireless</w:t>
      </w:r>
    </w:p>
    <w:p>
      <w:pPr>
        <w:pStyle w:val="Normal"/>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 xml:space="preserve">Assigned to IBM project team on site at Cable &amp; Wireless in Milton Keynes Utilised in the role of a Java application developer working on a telecommunication project reading data from telephone switches with the data then processed and transferred to down-stream systems (Billing, Fraud, Traffic Analysis) </w:t>
      </w:r>
    </w:p>
    <w:p>
      <w:pPr>
        <w:pStyle w:val="Normal"/>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b/>
        </w:rPr>
        <w:t>Contributions include:</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Coding of EJB Entity Bean’s, Session Beans and other Java classes for the Archive System.</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 xml:space="preserve">Responsible for the development of an ‘Enterprise Job Scheduler’ Java Application for controlling/scheduling/ monitoring ‘New Mediation jobs’. The application handled a number of collaborating server side, multi-threaded, Objects using asynchronous messaging, interacting with EJB Session and Entity Beans to handle various tasks. </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 xml:space="preserve">Database table definitions. </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Production of technical specifications in UML notation.</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Employment of best practise OO techniques and design patterns.</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Documentation including class diagrams, interaction diagrams and process descriptions.</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rPr>
        <w:t>Authored guidelines to help developers gain a common understanding of underlying patterns.</w:t>
      </w:r>
    </w:p>
    <w:p>
      <w:pPr>
        <w:pStyle w:val="ListParagraph"/>
        <w:numPr>
          <w:ilvl w:val="0"/>
          <w:numId w:val="7"/>
        </w:numPr>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lang w:val="en-US"/>
        </w:rPr>
        <w:t>Evaluated the technical implications of an upgrade to the existing application server.</w:t>
      </w:r>
    </w:p>
    <w:p>
      <w:pPr>
        <w:pStyle w:val="Normal"/>
        <w:spacing w:lineRule="auto" w:line="276" w:before="0" w:after="200"/>
        <w:rPr>
          <w:rFonts w:ascii="Calibri" w:hAnsi="Calibri" w:cs="Calibri"/>
          <w:b/>
          <w:b/>
        </w:rPr>
      </w:pPr>
      <w:r>
        <w:rPr>
          <w:rFonts w:cs="Calibri" w:ascii="Calibri" w:hAnsi="Calibri"/>
          <w:b/>
        </w:rPr>
      </w:r>
      <w:r>
        <w:br w:type="page"/>
      </w:r>
    </w:p>
    <w:p>
      <w:pPr>
        <w:pStyle w:val="Normal"/>
        <w:spacing w:lineRule="auto" w:line="276" w:before="0" w:after="200"/>
        <w:rPr>
          <w:rFonts w:ascii="Calibri" w:hAnsi="Calibri" w:cs="Calibri"/>
          <w:b/>
          <w:b/>
        </w:rPr>
      </w:pPr>
      <w:r>
        <w:rPr>
          <w:rFonts w:cs="Calibri" w:ascii="Calibri" w:hAnsi="Calibri"/>
          <w:b/>
        </w:rPr>
        <w:t>Jan ’98 - Dec ’98: Business Systems Analyst (Contract) at Pro Insurance Solutions.</w:t>
      </w:r>
    </w:p>
    <w:p>
      <w:pPr>
        <w:pStyle w:val="Normal"/>
        <w:rPr>
          <w:rFonts w:ascii="Calibri" w:hAnsi="Calibri" w:cs="Calibri"/>
        </w:rPr>
      </w:pPr>
      <w:r>
        <w:rPr>
          <w:rFonts w:cs="Calibri" w:ascii="Calibri" w:hAnsi="Calibri"/>
        </w:rPr>
        <w:t xml:space="preserve">Joined PRO Insurance Solutions to work on their new client/server re-insurance run off system named CEPHAS. </w:t>
      </w:r>
    </w:p>
    <w:p>
      <w:pPr>
        <w:pStyle w:val="Normal"/>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b/>
        </w:rPr>
        <w:t>Contributions include:</w:t>
      </w:r>
    </w:p>
    <w:p>
      <w:pPr>
        <w:pStyle w:val="ListParagraph"/>
        <w:numPr>
          <w:ilvl w:val="0"/>
          <w:numId w:val="9"/>
        </w:numPr>
        <w:rPr>
          <w:rFonts w:ascii="Calibri" w:hAnsi="Calibri" w:cs="Calibri"/>
        </w:rPr>
      </w:pPr>
      <w:r>
        <w:rPr>
          <w:rFonts w:cs="Calibri" w:ascii="Calibri" w:hAnsi="Calibri"/>
        </w:rPr>
        <w:t xml:space="preserve">Gathering and drafting the initial statement of user requirements. </w:t>
      </w:r>
    </w:p>
    <w:p>
      <w:pPr>
        <w:pStyle w:val="ListParagraph"/>
        <w:numPr>
          <w:ilvl w:val="0"/>
          <w:numId w:val="9"/>
        </w:numPr>
        <w:spacing w:lineRule="auto" w:line="276" w:before="0" w:after="240"/>
        <w:contextualSpacing/>
        <w:rPr>
          <w:rFonts w:ascii="Calibri" w:hAnsi="Calibri" w:cs="Calibri"/>
        </w:rPr>
      </w:pPr>
      <w:r>
        <w:rPr>
          <w:rFonts w:eastAsia="Times New Roman" w:cs="Calibri" w:ascii="Calibri" w:hAnsi="Calibri"/>
          <w:bCs/>
          <w:kern w:val="2"/>
          <w:lang w:eastAsia="en-IE"/>
        </w:rPr>
        <w:t>Analysis of requirements and development of detailed technical specifications</w:t>
      </w:r>
    </w:p>
    <w:p>
      <w:pPr>
        <w:pStyle w:val="ListParagraph"/>
        <w:numPr>
          <w:ilvl w:val="0"/>
          <w:numId w:val="9"/>
        </w:numPr>
        <w:rPr>
          <w:rFonts w:ascii="Calibri" w:hAnsi="Calibri" w:cs="Calibri"/>
        </w:rPr>
      </w:pPr>
      <w:r>
        <w:rPr>
          <w:rFonts w:cs="Calibri" w:ascii="Calibri" w:hAnsi="Calibri"/>
        </w:rPr>
        <w:t xml:space="preserve">Responsible for analysis of the Underwriting sub system, Slip and Risk data, participant stamps, insured stamps, cedants, assureds etc. </w:t>
      </w:r>
    </w:p>
    <w:p>
      <w:pPr>
        <w:pStyle w:val="ListParagraph"/>
        <w:numPr>
          <w:ilvl w:val="0"/>
          <w:numId w:val="9"/>
        </w:numPr>
        <w:rPr>
          <w:rFonts w:ascii="Calibri" w:hAnsi="Calibri" w:cs="Calibri"/>
        </w:rPr>
      </w:pPr>
      <w:r>
        <w:rPr>
          <w:rFonts w:cs="Calibri" w:ascii="Calibri" w:hAnsi="Calibri"/>
        </w:rPr>
        <w:t>Drafting of process prototypes from JAD sessions held with members of the business depts.</w:t>
      </w:r>
    </w:p>
    <w:p>
      <w:pPr>
        <w:pStyle w:val="ListParagraph"/>
        <w:numPr>
          <w:ilvl w:val="0"/>
          <w:numId w:val="9"/>
        </w:numPr>
        <w:rPr>
          <w:rFonts w:ascii="Calibri" w:hAnsi="Calibri" w:cs="Calibri"/>
        </w:rPr>
      </w:pPr>
      <w:r>
        <w:rPr>
          <w:rFonts w:cs="Calibri" w:ascii="Calibri" w:hAnsi="Calibri"/>
        </w:rPr>
        <w:t>Delivered a Functional Specification of the proposed Underwriting sub system.</w:t>
      </w:r>
    </w:p>
    <w:p>
      <w:pPr>
        <w:pStyle w:val="ListParagraph"/>
        <w:numPr>
          <w:ilvl w:val="0"/>
          <w:numId w:val="9"/>
        </w:numPr>
        <w:rPr>
          <w:rFonts w:ascii="Calibri" w:hAnsi="Calibri" w:cs="Calibri"/>
        </w:rPr>
      </w:pPr>
      <w:r>
        <w:rPr>
          <w:rFonts w:cs="Calibri" w:ascii="Calibri" w:hAnsi="Calibri"/>
        </w:rPr>
        <w:t>Responsible for the systems analysis of the Ledger sub system, the analysis of broker/re-insurer/cedant participation in closing transactions and agreement, reconciliation to broker/principal statements.</w:t>
      </w:r>
    </w:p>
    <w:p>
      <w:pPr>
        <w:pStyle w:val="ListParagraph"/>
        <w:numPr>
          <w:ilvl w:val="0"/>
          <w:numId w:val="9"/>
        </w:numPr>
        <w:rPr>
          <w:rFonts w:ascii="Calibri" w:hAnsi="Calibri" w:cs="Calibri"/>
        </w:rPr>
      </w:pPr>
      <w:r>
        <w:rPr>
          <w:rFonts w:cs="Calibri" w:ascii="Calibri" w:hAnsi="Calibri"/>
        </w:rPr>
        <w:t xml:space="preserve">Delivered the Functional Specification supporting Ledgers. </w:t>
      </w:r>
    </w:p>
    <w:p>
      <w:pPr>
        <w:pStyle w:val="ListParagraph"/>
        <w:numPr>
          <w:ilvl w:val="0"/>
          <w:numId w:val="9"/>
        </w:numPr>
        <w:rPr>
          <w:rFonts w:ascii="Calibri" w:hAnsi="Calibri" w:cs="Calibri"/>
        </w:rPr>
      </w:pPr>
      <w:r>
        <w:rPr>
          <w:rFonts w:cs="Calibri" w:ascii="Calibri" w:hAnsi="Calibri"/>
        </w:rPr>
        <w:t xml:space="preserve">Responsible for Logical Data Design of the Underwriting and Ledger areas. </w:t>
      </w:r>
    </w:p>
    <w:p>
      <w:pPr>
        <w:pStyle w:val="ListParagraph"/>
        <w:numPr>
          <w:ilvl w:val="0"/>
          <w:numId w:val="9"/>
        </w:numPr>
        <w:rPr>
          <w:rFonts w:ascii="Calibri" w:hAnsi="Calibri" w:cs="Calibri"/>
        </w:rPr>
      </w:pPr>
      <w:r>
        <w:rPr>
          <w:rFonts w:cs="Calibri" w:ascii="Calibri" w:hAnsi="Calibri"/>
        </w:rPr>
        <w:t>Designed an Object model template for detailing the properties and behaviour of each object.</w:t>
      </w:r>
    </w:p>
    <w:p>
      <w:pPr>
        <w:pStyle w:val="ListParagraph"/>
        <w:numPr>
          <w:ilvl w:val="0"/>
          <w:numId w:val="9"/>
        </w:numPr>
        <w:rPr>
          <w:rFonts w:ascii="Calibri" w:hAnsi="Calibri" w:cs="Calibri"/>
        </w:rPr>
      </w:pPr>
      <w:r>
        <w:rPr>
          <w:rFonts w:cs="Calibri" w:ascii="Calibri" w:hAnsi="Calibri"/>
        </w:rPr>
        <w:t>Produced detailed program design specifications including for Underwriting sub system and Claims and Closing sub system.</w:t>
      </w:r>
    </w:p>
    <w:p>
      <w:pPr>
        <w:pStyle w:val="ListParagraph"/>
        <w:numPr>
          <w:ilvl w:val="0"/>
          <w:numId w:val="9"/>
        </w:numPr>
        <w:rPr>
          <w:rFonts w:ascii="Calibri" w:hAnsi="Calibri" w:cs="Calibri"/>
        </w:rPr>
      </w:pPr>
      <w:r>
        <w:rPr>
          <w:rFonts w:cs="Calibri" w:ascii="Calibri" w:hAnsi="Calibri"/>
        </w:rPr>
        <w:t xml:space="preserve">Responsible for the prototyping of the Principal Ledger sub system. </w:t>
      </w:r>
    </w:p>
    <w:p>
      <w:pPr>
        <w:pStyle w:val="ListParagraph"/>
        <w:numPr>
          <w:ilvl w:val="0"/>
          <w:numId w:val="9"/>
        </w:numPr>
        <w:rPr>
          <w:rFonts w:ascii="Calibri" w:hAnsi="Calibri" w:cs="Calibri"/>
        </w:rPr>
      </w:pPr>
      <w:r>
        <w:rPr>
          <w:rFonts w:cs="Calibri" w:ascii="Calibri" w:hAnsi="Calibri"/>
        </w:rPr>
        <w:t>Involved in JAD (Joint Application Development) sessions attended by the analyst, developer and user reps to iteratively build working prototypes of key sub systems.</w:t>
      </w:r>
    </w:p>
    <w:p>
      <w:pPr>
        <w:pStyle w:val="Normal"/>
        <w:rPr>
          <w:rFonts w:ascii="Calibri" w:hAnsi="Calibri" w:cs="Calibri"/>
        </w:rPr>
      </w:pPr>
      <w:r>
        <w:rPr>
          <w:rFonts w:cs="Calibri" w:ascii="Calibri" w:hAnsi="Calibri"/>
        </w:rPr>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Oct ’96 - Nov ’97: Business Systems Analyst (Contract) at Belgacom.</w:t>
      </w:r>
    </w:p>
    <w:p>
      <w:pPr>
        <w:pStyle w:val="Normal"/>
        <w:rPr>
          <w:rFonts w:ascii="Calibri" w:hAnsi="Calibri" w:cs="Calibri"/>
        </w:rPr>
      </w:pPr>
      <w:r>
        <w:rPr>
          <w:rFonts w:cs="Calibri" w:ascii="Calibri" w:hAnsi="Calibri"/>
        </w:rPr>
        <w:t>Based in Brussels working for Belgacom on large telecom Call Centre project became involved in the analysis and design of client/server systems within a Hub/Spoke framework using Tuxedo.</w:t>
      </w:r>
    </w:p>
    <w:p>
      <w:pPr>
        <w:pStyle w:val="Normal"/>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b/>
        </w:rPr>
        <w:t>Contributions include:</w:t>
      </w:r>
    </w:p>
    <w:p>
      <w:pPr>
        <w:pStyle w:val="ListParagraph"/>
        <w:numPr>
          <w:ilvl w:val="0"/>
          <w:numId w:val="10"/>
        </w:numPr>
        <w:rPr>
          <w:rFonts w:ascii="Calibri" w:hAnsi="Calibri" w:cs="Calibri"/>
        </w:rPr>
      </w:pPr>
      <w:r>
        <w:rPr>
          <w:rFonts w:cs="Calibri" w:ascii="Calibri" w:hAnsi="Calibri"/>
        </w:rPr>
        <w:t>Analysis of functional areas within the legacy Telecom Billing and PSTN systems</w:t>
      </w:r>
    </w:p>
    <w:p>
      <w:pPr>
        <w:pStyle w:val="ListParagraph"/>
        <w:numPr>
          <w:ilvl w:val="0"/>
          <w:numId w:val="10"/>
        </w:numPr>
        <w:rPr>
          <w:rFonts w:ascii="Calibri" w:hAnsi="Calibri" w:cs="Calibri"/>
        </w:rPr>
      </w:pPr>
      <w:r>
        <w:rPr>
          <w:rFonts w:cs="Calibri" w:ascii="Calibri" w:hAnsi="Calibri"/>
        </w:rPr>
        <w:t>Design of message exchanges between the central hub and backend systems</w:t>
      </w:r>
    </w:p>
    <w:p>
      <w:pPr>
        <w:pStyle w:val="ListParagraph"/>
        <w:numPr>
          <w:ilvl w:val="0"/>
          <w:numId w:val="10"/>
        </w:numPr>
        <w:rPr>
          <w:rFonts w:ascii="Calibri" w:hAnsi="Calibri" w:cs="Calibri"/>
        </w:rPr>
      </w:pPr>
      <w:r>
        <w:rPr>
          <w:rFonts w:cs="Calibri" w:ascii="Calibri" w:hAnsi="Calibri"/>
        </w:rPr>
        <w:t>Writing of technical specifications involving ‘screen scraping’ processes.</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Jan ’95 - Oct ’96: Business Systems Analyst (Contract) at SEMA.</w:t>
      </w:r>
    </w:p>
    <w:p>
      <w:pPr>
        <w:pStyle w:val="Normal"/>
        <w:rPr>
          <w:rFonts w:ascii="Calibri" w:hAnsi="Calibri" w:cs="Calibri"/>
        </w:rPr>
      </w:pPr>
      <w:r>
        <w:rPr>
          <w:rFonts w:cs="Calibri" w:ascii="Calibri" w:hAnsi="Calibri"/>
        </w:rPr>
        <w:t xml:space="preserve">Lead analyst in 5 man team handling the development of the Prison Service’s Performance Related Pay system and its interface to the Central Payroll system. </w:t>
      </w:r>
    </w:p>
    <w:p>
      <w:pPr>
        <w:pStyle w:val="Normal"/>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b/>
        </w:rPr>
        <w:t>Contributions include:</w:t>
      </w:r>
    </w:p>
    <w:p>
      <w:pPr>
        <w:pStyle w:val="ListParagraph"/>
        <w:numPr>
          <w:ilvl w:val="0"/>
          <w:numId w:val="11"/>
        </w:numPr>
        <w:rPr>
          <w:rFonts w:ascii="Calibri" w:hAnsi="Calibri" w:cs="Calibri"/>
          <w:b/>
          <w:b/>
        </w:rPr>
      </w:pPr>
      <w:r>
        <w:rPr>
          <w:rFonts w:cs="Calibri" w:ascii="Calibri" w:hAnsi="Calibri"/>
        </w:rPr>
        <w:t>Responsible for user liaison, definition of user requirements and systems business analysis</w:t>
      </w:r>
    </w:p>
    <w:p>
      <w:pPr>
        <w:pStyle w:val="ListParagraph"/>
        <w:numPr>
          <w:ilvl w:val="0"/>
          <w:numId w:val="11"/>
        </w:numPr>
        <w:rPr>
          <w:rFonts w:ascii="Calibri" w:hAnsi="Calibri" w:cs="Calibri"/>
          <w:b/>
          <w:b/>
        </w:rPr>
      </w:pPr>
      <w:r>
        <w:rPr>
          <w:rFonts w:cs="Calibri" w:ascii="Calibri" w:hAnsi="Calibri"/>
        </w:rPr>
        <w:t>Involved in production of SSADM stage deliverables and detailed process specifications</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June ’91 - Jan ’95: Systems Analyst and Business Analyst (Contract) at The Home Office.</w:t>
      </w:r>
    </w:p>
    <w:p>
      <w:pPr>
        <w:pStyle w:val="Normal"/>
        <w:rPr>
          <w:rFonts w:ascii="Calibri" w:hAnsi="Calibri" w:cs="Calibri"/>
        </w:rPr>
      </w:pPr>
      <w:r>
        <w:rPr>
          <w:rFonts w:cs="Calibri" w:ascii="Calibri" w:hAnsi="Calibri"/>
        </w:rPr>
        <w:t xml:space="preserve">Deployed to Home Office London team and handed responsibility for analysis and design of sub systems impacted by new Criminal Justice Bill. </w:t>
      </w:r>
    </w:p>
    <w:p>
      <w:pPr>
        <w:pStyle w:val="Normal"/>
        <w:tabs>
          <w:tab w:val="clear" w:pos="709"/>
          <w:tab w:val="left" w:pos="-720" w:leader="none"/>
          <w:tab w:val="left" w:pos="4437" w:leader="none"/>
        </w:tabs>
        <w:suppressAutoHyphens w:val="true"/>
        <w:spacing w:lineRule="auto" w:line="276"/>
        <w:rPr>
          <w:rFonts w:ascii="Calibri" w:hAnsi="Calibri" w:cs="Calibri"/>
        </w:rPr>
      </w:pPr>
      <w:r>
        <w:rPr>
          <w:rFonts w:cs="Calibri" w:ascii="Calibri" w:hAnsi="Calibri"/>
          <w:b/>
        </w:rPr>
        <w:t>Contributions include:</w:t>
      </w:r>
    </w:p>
    <w:p>
      <w:pPr>
        <w:pStyle w:val="ListParagraph"/>
        <w:numPr>
          <w:ilvl w:val="0"/>
          <w:numId w:val="12"/>
        </w:numPr>
        <w:rPr>
          <w:rFonts w:ascii="Calibri" w:hAnsi="Calibri" w:cs="Calibri"/>
        </w:rPr>
      </w:pPr>
      <w:r>
        <w:rPr>
          <w:rFonts w:cs="Calibri" w:ascii="Calibri" w:hAnsi="Calibri"/>
        </w:rPr>
        <w:t xml:space="preserve">Responsible for the development of a Lifers sub system being tasked with producing the feasibility study, subsequently heading a four man analyst team taking the project thru all 6 stages of SSADM from user requirement to system delivery. </w:t>
      </w:r>
    </w:p>
    <w:p>
      <w:pPr>
        <w:pStyle w:val="ListParagraph"/>
        <w:numPr>
          <w:ilvl w:val="0"/>
          <w:numId w:val="12"/>
        </w:numPr>
        <w:rPr>
          <w:rFonts w:ascii="Calibri" w:hAnsi="Calibri" w:cs="Calibri"/>
        </w:rPr>
      </w:pPr>
      <w:r>
        <w:rPr>
          <w:rFonts w:cs="Calibri" w:ascii="Calibri" w:hAnsi="Calibri"/>
        </w:rPr>
        <w:t xml:space="preserve">Responsible for the systems business analysis of the parole system. </w:t>
      </w:r>
    </w:p>
    <w:p>
      <w:pPr>
        <w:pStyle w:val="ListParagraph"/>
        <w:numPr>
          <w:ilvl w:val="0"/>
          <w:numId w:val="12"/>
        </w:numPr>
        <w:rPr>
          <w:rFonts w:ascii="Calibri" w:hAnsi="Calibri" w:cs="Calibri"/>
        </w:rPr>
      </w:pPr>
      <w:r>
        <w:rPr>
          <w:rFonts w:cs="Calibri" w:ascii="Calibri" w:hAnsi="Calibri"/>
        </w:rPr>
        <w:t>Writing of technical specification for Parole system</w:t>
      </w:r>
    </w:p>
    <w:p>
      <w:pPr>
        <w:pStyle w:val="ListParagraph"/>
        <w:numPr>
          <w:ilvl w:val="0"/>
          <w:numId w:val="12"/>
        </w:numPr>
        <w:rPr>
          <w:rFonts w:ascii="Calibri" w:hAnsi="Calibri" w:cs="Calibri"/>
        </w:rPr>
      </w:pPr>
      <w:r>
        <w:rPr>
          <w:rFonts w:cs="Calibri" w:ascii="Calibri" w:hAnsi="Calibri"/>
        </w:rPr>
        <w:t xml:space="preserve">Writing of technical specification for Prison Service's new Personnel system </w:t>
      </w:r>
    </w:p>
    <w:p>
      <w:pPr>
        <w:pStyle w:val="Normal"/>
        <w:rPr>
          <w:rFonts w:ascii="Calibri" w:hAnsi="Calibri" w:cs="Calibri"/>
        </w:rPr>
      </w:pPr>
      <w:r>
        <w:rPr>
          <w:rFonts w:cs="Calibri" w:ascii="Calibri" w:hAnsi="Calibri"/>
        </w:rPr>
      </w:r>
    </w:p>
    <w:p>
      <w:pPr>
        <w:pStyle w:val="Normal"/>
        <w:rPr>
          <w:rFonts w:ascii="Calibri" w:hAnsi="Calibri" w:cs="Calibri"/>
          <w:b/>
          <w:b/>
        </w:rPr>
      </w:pPr>
      <w:r>
        <w:rPr>
          <w:rFonts w:cs="Calibri" w:ascii="Calibri" w:hAnsi="Calibri"/>
          <w:b/>
        </w:rPr>
        <w:t>Jan ’90 - June ’91: Programmer (Contract) at The Home Office.</w:t>
      </w:r>
    </w:p>
    <w:p>
      <w:pPr>
        <w:pStyle w:val="Normal"/>
        <w:rPr>
          <w:rFonts w:ascii="Calibri" w:hAnsi="Calibri" w:cs="Calibri"/>
        </w:rPr>
      </w:pPr>
      <w:r>
        <w:rPr>
          <w:rFonts w:cs="Calibri" w:ascii="Calibri" w:hAnsi="Calibri"/>
        </w:rPr>
        <w:t>Home Office in Liverpool, working as a programmer developing ICL Application Master / COBOL / IDMS/ TPMS inmate systems.</w:t>
      </w:r>
    </w:p>
    <w:p>
      <w:pPr>
        <w:pStyle w:val="Normal"/>
        <w:rPr>
          <w:rFonts w:ascii="Calibri" w:hAnsi="Calibri" w:cs="Calibri"/>
          <w:b/>
          <w:b/>
        </w:rPr>
      </w:pPr>
      <w:r>
        <w:rPr>
          <w:rFonts w:cs="Calibri" w:ascii="Calibri" w:hAnsi="Calibri"/>
          <w:b/>
        </w:rPr>
      </w:r>
    </w:p>
    <w:p>
      <w:pPr>
        <w:pStyle w:val="Normal"/>
        <w:rPr>
          <w:rFonts w:ascii="Calibri" w:hAnsi="Calibri" w:cs="Calibri"/>
          <w:b/>
          <w:b/>
        </w:rPr>
      </w:pPr>
      <w:r>
        <w:rPr>
          <w:rFonts w:cs="Calibri" w:ascii="Calibri" w:hAnsi="Calibri"/>
          <w:b/>
        </w:rPr>
        <w:t>Jan ‘87 – Jan ’90: COBOL/ IDMS/TPMS Programmer (Contract) at Scarborough Building Society</w:t>
      </w:r>
    </w:p>
    <w:p>
      <w:pPr>
        <w:pStyle w:val="Normal"/>
        <w:rPr/>
      </w:pPr>
      <w:r>
        <w:rPr>
          <w:rFonts w:cs="Calibri" w:ascii="Calibri" w:hAnsi="Calibri"/>
        </w:rPr>
        <w:t>Joined SBS as a programmer working on ICL Application Master / Cobol / IDMS/ TPMS mortgage and investor systems. Later handed the responsibility for requirements analysis, data modelling and writing of functional and technical specs for home insurance sub-system.</w:t>
      </w:r>
    </w:p>
    <w:sectPr>
      <w:headerReference w:type="default" r:id="rId9"/>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Calibri">
    <w:charset w:val="01"/>
    <w:family w:val="roman"/>
    <w:pitch w:val="variable"/>
  </w:font>
  <w:font w:name="Arial">
    <w:charset w:val="01"/>
    <w:family w:val="swiss"/>
    <w:pitch w:val="variable"/>
  </w:font>
  <w:font w:name="Garamond">
    <w:charset w:val="01"/>
    <w:family w:val="roman"/>
    <w:pitch w:val="variable"/>
  </w:font>
  <w:font w:name="Arial Narrow">
    <w:charset w:val="01"/>
    <w:family w:val="roman"/>
    <w:pitch w:val="variable"/>
  </w:font>
  <w:font w:name="Segoe UI">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sz w:val="22"/>
        <w:b/>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sz w:val="20"/>
        <w:b/>
        <w:szCs w:val="20"/>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sz w:val="22"/>
        <w:b/>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sz w:val="22"/>
        <w:b w:val="false"/>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sz w:val="20"/>
        <w:b/>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5e2608"/>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qFormat/>
    <w:rsid w:val="006753a3"/>
    <w:pPr>
      <w:keepNext w:val="true"/>
      <w:outlineLvl w:val="0"/>
    </w:pPr>
    <w:rPr>
      <w:rFonts w:ascii="Times New Roman" w:hAnsi="Times New Roman" w:eastAsia="Times New Roman" w:cs="Times New Roman"/>
      <w:b/>
      <w:sz w:val="20"/>
      <w:szCs w:val="20"/>
    </w:rPr>
  </w:style>
  <w:style w:type="paragraph" w:styleId="Heading3">
    <w:name w:val="Heading 3"/>
    <w:basedOn w:val="Normal"/>
    <w:next w:val="Normal"/>
    <w:link w:val="Heading3Char"/>
    <w:uiPriority w:val="9"/>
    <w:semiHidden/>
    <w:unhideWhenUsed/>
    <w:qFormat/>
    <w:rsid w:val="00aa7c6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753a3"/>
    <w:rPr>
      <w:rFonts w:ascii="Times New Roman" w:hAnsi="Times New Roman" w:eastAsia="Times New Roman" w:cs="Times New Roman"/>
      <w:b/>
      <w:sz w:val="20"/>
      <w:szCs w:val="20"/>
    </w:rPr>
  </w:style>
  <w:style w:type="character" w:styleId="InternetLink">
    <w:name w:val="Internet Link"/>
    <w:basedOn w:val="DefaultParagraphFont"/>
    <w:uiPriority w:val="99"/>
    <w:unhideWhenUsed/>
    <w:rsid w:val="006753a3"/>
    <w:rPr>
      <w:color w:val="0000FF" w:themeColor="hyperlink"/>
      <w:u w:val="single"/>
    </w:rPr>
  </w:style>
  <w:style w:type="character" w:styleId="BodyTextChar" w:customStyle="1">
    <w:name w:val="Body Text Char"/>
    <w:basedOn w:val="DefaultParagraphFont"/>
    <w:link w:val="BodyText"/>
    <w:qFormat/>
    <w:rsid w:val="006753a3"/>
    <w:rPr>
      <w:rFonts w:eastAsia="" w:cs="Calibri" w:cstheme="minorHAnsi" w:eastAsiaTheme="minorEastAsia"/>
      <w:sz w:val="16"/>
      <w:szCs w:val="24"/>
      <w:lang w:val="en-US"/>
    </w:rPr>
  </w:style>
  <w:style w:type="character" w:styleId="PlainTextChar" w:customStyle="1">
    <w:name w:val="Plain Text Char"/>
    <w:basedOn w:val="DefaultParagraphFont"/>
    <w:link w:val="PlainText"/>
    <w:qFormat/>
    <w:rsid w:val="006753a3"/>
    <w:rPr>
      <w:rFonts w:ascii="Courier New" w:hAnsi="Courier New" w:eastAsia="Times New Roman" w:cs="Times New Roman"/>
      <w:sz w:val="20"/>
      <w:szCs w:val="20"/>
    </w:rPr>
  </w:style>
  <w:style w:type="character" w:styleId="Heading3Char" w:customStyle="1">
    <w:name w:val="Heading 3 Char"/>
    <w:basedOn w:val="DefaultParagraphFont"/>
    <w:link w:val="Heading3"/>
    <w:uiPriority w:val="9"/>
    <w:semiHidden/>
    <w:qFormat/>
    <w:rsid w:val="00aa7c68"/>
    <w:rPr>
      <w:rFonts w:ascii="Cambria" w:hAnsi="Cambria" w:eastAsia="" w:cs="" w:asciiTheme="majorHAnsi" w:cstheme="majorBidi" w:eastAsiaTheme="majorEastAsia" w:hAnsiTheme="majorHAnsi"/>
      <w:b/>
      <w:bCs/>
      <w:color w:val="4F81BD" w:themeColor="accent1"/>
    </w:rPr>
  </w:style>
  <w:style w:type="character" w:styleId="BalloonTextChar" w:customStyle="1">
    <w:name w:val="Balloon Text Char"/>
    <w:basedOn w:val="DefaultParagraphFont"/>
    <w:link w:val="BalloonText"/>
    <w:uiPriority w:val="99"/>
    <w:semiHidden/>
    <w:qFormat/>
    <w:rsid w:val="00635e1b"/>
    <w:rPr>
      <w:rFonts w:ascii="Tahoma" w:hAnsi="Tahoma" w:cs="Tahoma"/>
      <w:sz w:val="16"/>
      <w:szCs w:val="16"/>
    </w:rPr>
  </w:style>
  <w:style w:type="character" w:styleId="FollowedHyperlink">
    <w:name w:val="FollowedHyperlink"/>
    <w:basedOn w:val="DefaultParagraphFont"/>
    <w:uiPriority w:val="99"/>
    <w:semiHidden/>
    <w:unhideWhenUsed/>
    <w:qFormat/>
    <w:rsid w:val="00d250e8"/>
    <w:rPr>
      <w:color w:val="800080" w:themeColor="followedHyperlink"/>
      <w:u w:val="single"/>
    </w:rPr>
  </w:style>
  <w:style w:type="character" w:styleId="UnresolvedMention">
    <w:name w:val="Unresolved Mention"/>
    <w:basedOn w:val="DefaultParagraphFont"/>
    <w:uiPriority w:val="99"/>
    <w:semiHidden/>
    <w:unhideWhenUsed/>
    <w:qFormat/>
    <w:rsid w:val="003c2eba"/>
    <w:rPr>
      <w:color w:val="605E5C"/>
      <w:shd w:fill="E1DFDD" w:val="clear"/>
    </w:rPr>
  </w:style>
  <w:style w:type="character" w:styleId="ListLabel1">
    <w:name w:val="ListLabel 1"/>
    <w:qFormat/>
    <w:rPr>
      <w:rFonts w:ascii="Calibri" w:hAnsi="Calibri"/>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sz w:val="20"/>
      <w:szCs w:val="2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libri" w:hAnsi="Calibri"/>
      <w:b/>
      <w:sz w:val="22"/>
      <w:szCs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Calibri" w:hAnsi="Calibri"/>
      <w:sz w:val="20"/>
      <w:szCs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b/>
      <w:color w:val="auto"/>
      <w:sz w:val="20"/>
      <w:szCs w:val="20"/>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Calibri" w:hAnsi="Calibri"/>
      <w:b/>
      <w:sz w:val="22"/>
      <w:szCs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Calibri" w:hAnsi="Calibri"/>
      <w:b w:val="false"/>
      <w:sz w:val="22"/>
      <w:szCs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Calibri" w:hAnsi="Calibri"/>
      <w:b/>
      <w:sz w:val="20"/>
      <w:szCs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ascii="Calibri" w:hAnsi="Calibri"/>
      <w:sz w:val="20"/>
      <w:szCs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Calibri" w:hAnsi="Calibri"/>
      <w:sz w:val="20"/>
      <w:szCs w:val="2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cs="Calibri"/>
      <w:b w:val="false"/>
      <w:color w:val="auto"/>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ascii="Calibri" w:hAnsi="Calibri" w:eastAsia="Arial Unicode MS" w:cs="Calibri"/>
      <w:bCs/>
    </w:rPr>
  </w:style>
  <w:style w:type="character" w:styleId="ListLabel61">
    <w:name w:val="ListLabel 61"/>
    <w:qFormat/>
    <w:rPr>
      <w:rFonts w:ascii="Calibri" w:hAnsi="Calibri" w:cs="Calibri"/>
      <w:b/>
      <w:shd w:fill="FFFFFF" w:val="clear"/>
    </w:rPr>
  </w:style>
  <w:style w:type="character" w:styleId="ListLabel62">
    <w:name w:val="ListLabel 62"/>
    <w:qFormat/>
    <w:rPr>
      <w:rFonts w:ascii="Calibri" w:hAnsi="Calibri" w:cs="Calibri"/>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nhideWhenUsed/>
    <w:qFormat/>
    <w:rsid w:val="006753a3"/>
    <w:pPr>
      <w:spacing w:lineRule="auto" w:line="288" w:before="0" w:after="120"/>
    </w:pPr>
    <w:rPr>
      <w:rFonts w:eastAsia="" w:cs="Calibri" w:cstheme="minorHAnsi" w:eastAsiaTheme="minorEastAsia"/>
      <w:sz w:val="16"/>
      <w:szCs w:val="24"/>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6753a3"/>
    <w:pPr>
      <w:spacing w:before="0" w:after="0"/>
      <w:ind w:left="720" w:hanging="0"/>
      <w:contextualSpacing/>
    </w:pPr>
    <w:rPr/>
  </w:style>
  <w:style w:type="paragraph" w:styleId="Default" w:customStyle="1">
    <w:name w:val="Default"/>
    <w:qFormat/>
    <w:rsid w:val="006753a3"/>
    <w:pPr>
      <w:widowControl/>
      <w:kinsoku w:val="true"/>
      <w:overflowPunct w:val="true"/>
      <w:autoSpaceDE w:val="true"/>
      <w:bidi w:val="0"/>
      <w:spacing w:lineRule="auto" w:line="240" w:before="0" w:after="0"/>
      <w:jc w:val="left"/>
    </w:pPr>
    <w:rPr>
      <w:rFonts w:ascii="Garamond" w:hAnsi="Garamond" w:cs="Garamond" w:eastAsia="DejaVu Sans"/>
      <w:color w:val="000000"/>
      <w:kern w:val="0"/>
      <w:sz w:val="24"/>
      <w:szCs w:val="24"/>
      <w:lang w:val="en-GB" w:eastAsia="zh-CN" w:bidi="hi-IN"/>
    </w:rPr>
  </w:style>
  <w:style w:type="paragraph" w:styleId="PlainText">
    <w:name w:val="Plain Text"/>
    <w:basedOn w:val="Normal"/>
    <w:link w:val="PlainTextChar"/>
    <w:qFormat/>
    <w:rsid w:val="006753a3"/>
    <w:pPr/>
    <w:rPr>
      <w:rFonts w:ascii="Courier New" w:hAnsi="Courier New" w:eastAsia="Times New Roman" w:cs="Times New Roman"/>
      <w:sz w:val="20"/>
      <w:szCs w:val="20"/>
    </w:rPr>
  </w:style>
  <w:style w:type="paragraph" w:styleId="BalloonText">
    <w:name w:val="Balloon Text"/>
    <w:basedOn w:val="Normal"/>
    <w:link w:val="BalloonTextChar"/>
    <w:uiPriority w:val="99"/>
    <w:semiHidden/>
    <w:unhideWhenUsed/>
    <w:qFormat/>
    <w:rsid w:val="00635e1b"/>
    <w:pPr/>
    <w:rPr>
      <w:rFonts w:ascii="Tahoma" w:hAnsi="Tahoma" w:cs="Tahoma"/>
      <w:sz w:val="16"/>
      <w:szCs w:val="16"/>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107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r.appletonpower@gmail.com" TargetMode="External"/><Relationship Id="rId4" Type="http://schemas.openxmlformats.org/officeDocument/2006/relationships/hyperlink" Target="https://www.linkedin.com/in/robin-appleton-power-25902963/" TargetMode="External"/><Relationship Id="rId5" Type="http://schemas.openxmlformats.org/officeDocument/2006/relationships/hyperlink" Target="https://www.rts-solutions.net/" TargetMode="External"/><Relationship Id="rId6" Type="http://schemas.openxmlformats.org/officeDocument/2006/relationships/hyperlink" Target="http://www.cmscontractor.com/" TargetMode="External"/><Relationship Id="rId7" Type="http://schemas.openxmlformats.org/officeDocument/2006/relationships/hyperlink" Target="http://www.cmscontractor.com/" TargetMode="External"/><Relationship Id="rId8" Type="http://schemas.openxmlformats.org/officeDocument/2006/relationships/hyperlink" Target="http://www.k12.com/"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Application>LibreOffice/6.2.6.2$Linux_X86_64 LibreOffice_project/93e3be01c591ba6e7311e581ba65aae4a8cb3de2</Application>
  <Pages>9</Pages>
  <Words>2683</Words>
  <Characters>15298</Characters>
  <CharactersWithSpaces>17946</CharactersWithSpaces>
  <Paragraphs>35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2019-02-07T11:54:00Z</dcterms:created>
  <dc:creator>Javarob</dc:creator>
  <dc:description/>
  <dc:language>en-US</dc:language>
  <cp:lastModifiedBy/>
  <dcterms:modified xsi:type="dcterms:W3CDTF">2019-10-20T15:25:19Z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