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spacing w:lineRule="auto" w:line="240" w:before="120" w:after="0"/>
        <w:rPr>
          <w:sz w:val="12"/>
          <w:szCs w:val="12"/>
        </w:rPr>
      </w:pPr>
      <w:r>
        <w:rPr>
          <w:sz w:val="12"/>
          <w:szCs w:val="12"/>
        </w:rPr>
        <w:softHyphen/>
      </w:r>
      <w:bookmarkStart w:id="0" w:name="_GoBack"/>
      <w:bookmarkEnd w:id="0"/>
    </w:p>
    <w:tbl>
      <w:tblPr>
        <w:tblStyle w:val="a"/>
        <w:tblW w:w="10470" w:type="dxa"/>
        <w:jc w:val="left"/>
        <w:tblInd w:w="0" w:type="dxa"/>
        <w:tblCellMar>
          <w:top w:w="144" w:type="dxa"/>
          <w:left w:w="144" w:type="dxa"/>
          <w:bottom w:w="144" w:type="dxa"/>
          <w:right w:w="144" w:type="dxa"/>
        </w:tblCellMar>
        <w:tblLook w:noVBand="1" w:val="0600" w:noHBand="1" w:lastColumn="0" w:firstColumn="0" w:lastRow="0" w:firstRow="0"/>
      </w:tblPr>
      <w:tblGrid>
        <w:gridCol w:w="7169"/>
        <w:gridCol w:w="3300"/>
      </w:tblGrid>
      <w:tr>
        <w:trPr>
          <w:trHeight w:val="1600" w:hRule="atLeast"/>
        </w:trPr>
        <w:tc>
          <w:tcPr>
            <w:tcW w:w="7169" w:type="dxa"/>
            <w:tcBorders/>
            <w:shd w:color="auto" w:fill="auto" w:val="clear"/>
          </w:tcPr>
          <w:p>
            <w:pPr>
              <w:pStyle w:val="Title"/>
              <w:pBdr/>
              <w:rPr/>
            </w:pPr>
            <w:bookmarkStart w:id="1" w:name="_x8fm1uorkbaw"/>
            <w:bookmarkEnd w:id="1"/>
            <w:r>
              <w:rPr/>
              <w:t>Paul Sheridan</w:t>
            </w:r>
          </w:p>
          <w:p>
            <w:pPr>
              <w:pStyle w:val="Subtitle"/>
              <w:pBdr/>
              <w:rPr/>
            </w:pPr>
            <w:bookmarkStart w:id="2" w:name="_ymi089liagec"/>
            <w:bookmarkEnd w:id="2"/>
            <w:r>
              <w:rPr/>
              <w:t xml:space="preserve">Experienced Solution Architect, DevOps Engineer &amp; .NET Lead Developer. </w:t>
            </w:r>
          </w:p>
        </w:tc>
        <w:tc>
          <w:tcPr>
            <w:tcW w:w="3300" w:type="dxa"/>
            <w:tcBorders/>
            <w:shd w:color="auto" w:fill="auto" w:val="clear"/>
          </w:tcPr>
          <w:p>
            <w:pPr>
              <w:pStyle w:val="Normal"/>
              <w:pBdr/>
              <w:spacing w:lineRule="auto" w:line="276" w:before="0" w:after="0"/>
              <w:rPr>
                <w:rFonts w:ascii="Open Sans" w:hAnsi="Open Sans" w:eastAsia="Open Sans" w:cs="Open Sans"/>
                <w:color w:val="000000"/>
              </w:rPr>
            </w:pPr>
            <w:r>
              <w:rPr>
                <w:rFonts w:eastAsia="Open Sans" w:cs="Open Sans" w:ascii="Open Sans" w:hAnsi="Open Sans"/>
                <w:color w:val="000000"/>
              </w:rPr>
              <w:t>40 Newton Road</w:t>
            </w:r>
          </w:p>
          <w:p>
            <w:pPr>
              <w:pStyle w:val="Normal"/>
              <w:pBdr/>
              <w:spacing w:lineRule="auto" w:line="276" w:before="0" w:after="0"/>
              <w:rPr>
                <w:rFonts w:ascii="Open Sans" w:hAnsi="Open Sans" w:eastAsia="Open Sans" w:cs="Open Sans"/>
                <w:color w:val="000000"/>
              </w:rPr>
            </w:pPr>
            <w:r>
              <w:rPr>
                <w:rFonts w:eastAsia="Open Sans" w:cs="Open Sans" w:ascii="Open Sans" w:hAnsi="Open Sans"/>
                <w:color w:val="000000"/>
              </w:rPr>
              <w:t>Urmston, Manchester, M41 5AE</w:t>
            </w:r>
          </w:p>
          <w:p>
            <w:pPr>
              <w:pStyle w:val="Normal"/>
              <w:pBdr/>
              <w:spacing w:lineRule="auto" w:line="276" w:before="0" w:after="0"/>
              <w:rPr>
                <w:rFonts w:ascii="Open Sans" w:hAnsi="Open Sans" w:eastAsia="Open Sans" w:cs="Open Sans"/>
                <w:b/>
                <w:b/>
                <w:color w:val="000000"/>
              </w:rPr>
            </w:pPr>
            <w:r>
              <w:rPr>
                <w:rFonts w:eastAsia="Open Sans" w:cs="Open Sans" w:ascii="Open Sans" w:hAnsi="Open Sans"/>
                <w:b/>
                <w:color w:val="000000"/>
              </w:rPr>
              <w:t>07931 774629</w:t>
            </w:r>
          </w:p>
          <w:p>
            <w:pPr>
              <w:pStyle w:val="Normal"/>
              <w:pBdr/>
              <w:spacing w:lineRule="auto" w:line="276" w:before="0" w:after="0"/>
              <w:rPr>
                <w:rFonts w:ascii="Open Sans" w:hAnsi="Open Sans" w:eastAsia="Open Sans" w:cs="Open Sans"/>
                <w:b/>
                <w:b/>
                <w:color w:val="000000"/>
              </w:rPr>
            </w:pPr>
            <w:r>
              <w:rPr>
                <w:rFonts w:eastAsia="Open Sans" w:cs="Open Sans" w:ascii="Open Sans" w:hAnsi="Open Sans"/>
                <w:b/>
                <w:color w:val="000000"/>
              </w:rPr>
              <w:t>paul@phobos-software.net</w:t>
            </w:r>
          </w:p>
          <w:p>
            <w:pPr>
              <w:pStyle w:val="Normal"/>
              <w:pBdr/>
              <w:spacing w:lineRule="auto" w:line="276" w:before="0" w:after="0"/>
              <w:rPr/>
            </w:pPr>
            <w:hyperlink r:id="rId2">
              <w:r>
                <w:rPr>
                  <w:rStyle w:val="InternetLink"/>
                </w:rPr>
                <w:t>https://www.linkedin.com/in/paulsheridanmanchester/</w:t>
              </w:r>
            </w:hyperlink>
          </w:p>
        </w:tc>
      </w:tr>
      <w:tr>
        <w:trPr>
          <w:trHeight w:val="11760" w:hRule="atLeast"/>
        </w:trPr>
        <w:tc>
          <w:tcPr>
            <w:tcW w:w="7169" w:type="dxa"/>
            <w:tcBorders/>
            <w:shd w:color="auto" w:fill="auto" w:val="clear"/>
          </w:tcPr>
          <w:p>
            <w:pPr>
              <w:pStyle w:val="Heading1"/>
              <w:pBdr/>
              <w:spacing w:before="600" w:after="0"/>
              <w:rPr/>
            </w:pPr>
            <w:bookmarkStart w:id="3" w:name="_y7d3xdxnr44m"/>
            <w:bookmarkEnd w:id="3"/>
            <w:r>
              <w:rPr/>
              <w:t>EXPERIENCE</w:t>
            </w:r>
          </w:p>
          <w:p>
            <w:pPr>
              <w:pStyle w:val="Heading2"/>
              <w:pBdr/>
              <w:rPr>
                <w:b w:val="false"/>
                <w:b w:val="false"/>
                <w:i/>
                <w:i/>
                <w:sz w:val="24"/>
                <w:szCs w:val="24"/>
              </w:rPr>
            </w:pPr>
            <w:bookmarkStart w:id="4" w:name="_rfgvkg2ifhfd"/>
            <w:bookmarkEnd w:id="4"/>
            <w:r>
              <w:rPr/>
              <w:t xml:space="preserve">Push Doctor, </w:t>
            </w:r>
            <w:r>
              <w:rPr>
                <w:b w:val="false"/>
              </w:rPr>
              <w:t xml:space="preserve">Manchester— </w:t>
            </w:r>
            <w:r>
              <w:rPr>
                <w:b w:val="false"/>
                <w:i/>
              </w:rPr>
              <w:t>Azure Integration Consultant</w:t>
            </w:r>
          </w:p>
          <w:p>
            <w:pPr>
              <w:pStyle w:val="Heading3"/>
              <w:pBdr/>
              <w:rPr/>
            </w:pPr>
            <w:bookmarkStart w:id="5" w:name="_n64fgzu3lwuy"/>
            <w:bookmarkEnd w:id="5"/>
            <w:r>
              <w:rPr/>
              <w:t>JAN 2019 - OCT 2019</w:t>
            </w:r>
          </w:p>
          <w:p>
            <w:pPr>
              <w:pStyle w:val="Normal"/>
              <w:pBdr/>
              <w:rPr/>
            </w:pPr>
            <w:r>
              <w:rPr/>
              <w:t>Outline: Lead DevOps Engineer, Azure Network (IaaS/PaaS/SaaS) Designer &amp; .NET Core Api Developer for Push Doctor, a startup delivering Web/Mobile healthcare services.</w:t>
            </w:r>
          </w:p>
          <w:p>
            <w:pPr>
              <w:pStyle w:val="Normal"/>
              <w:pBdr/>
              <w:rPr/>
            </w:pPr>
            <w:r>
              <w:rPr/>
              <w:t>Responsible For: IaaS, PaaS, SaaS Azure Tooling Design &amp; Implementation, Azure DevOps/CI CD Pipeline Design, .NET Core (2.2) API Design &amp; Development. Implementing Azure Api Management, Azure Network Security design, Automated SDK Generation (CD/Release Pipelines).</w:t>
            </w:r>
          </w:p>
          <w:p>
            <w:pPr>
              <w:pStyle w:val="Normal"/>
              <w:pBdr/>
              <w:rPr/>
            </w:pPr>
            <w:r>
              <w:rPr/>
              <w:t>Key Achievements: Internal design &amp; implementation of secured healthcare system, interfacing with NHS SMSP (Spine) services and delivery of healthcare tooling to internal client systems, Lead on DevOps design.</w:t>
            </w:r>
          </w:p>
          <w:p>
            <w:pPr>
              <w:pStyle w:val="Normal"/>
              <w:pBdr/>
              <w:rPr/>
            </w:pPr>
            <w:r>
              <w:rPr/>
            </w:r>
          </w:p>
          <w:p>
            <w:pPr>
              <w:pStyle w:val="Normal"/>
              <w:pBdr/>
              <w:rPr/>
            </w:pPr>
            <w:r>
              <w:rPr/>
            </w:r>
          </w:p>
          <w:p>
            <w:pPr>
              <w:pStyle w:val="Heading2"/>
              <w:rPr>
                <w:b w:val="false"/>
                <w:b w:val="false"/>
                <w:i/>
                <w:i/>
                <w:sz w:val="24"/>
                <w:szCs w:val="24"/>
              </w:rPr>
            </w:pPr>
            <w:bookmarkStart w:id="6" w:name="_o1f7n28wydlu"/>
            <w:bookmarkEnd w:id="6"/>
            <w:r>
              <w:rPr/>
              <w:t xml:space="preserve">Manchester Metropolitan University, </w:t>
            </w:r>
            <w:r>
              <w:rPr>
                <w:b w:val="false"/>
              </w:rPr>
              <w:t xml:space="preserve">Manchester— </w:t>
            </w:r>
            <w:r>
              <w:rPr>
                <w:b w:val="false"/>
                <w:i/>
              </w:rPr>
              <w:t>Lead Solution Developer</w:t>
            </w:r>
          </w:p>
          <w:p>
            <w:pPr>
              <w:pStyle w:val="Heading3"/>
              <w:rPr/>
            </w:pPr>
            <w:bookmarkStart w:id="7" w:name="_l2nez9y2czgg"/>
            <w:bookmarkEnd w:id="7"/>
            <w:r>
              <w:rPr/>
              <w:t>JAN 2018 - DEC 2018</w:t>
            </w:r>
          </w:p>
          <w:p>
            <w:pPr>
              <w:pStyle w:val="Normal"/>
              <w:rPr/>
            </w:pPr>
            <w:r>
              <w:rPr/>
              <w:t>Outline: DevOps lead &amp; Api Developer for MMU Student Journey Transformation Project.</w:t>
            </w:r>
          </w:p>
          <w:p>
            <w:pPr>
              <w:pStyle w:val="Normal"/>
              <w:rPr/>
            </w:pPr>
            <w:r>
              <w:rPr/>
              <w:t>Responsible For: IaaS, PaaS, SaaS Azure Tooling Design &amp; Implementation, Azure DevOps/CI CD Pipeline Design, .NET Core (2.0) API Design &amp; Development, Service Bus, Event Grid &amp; Api Management design. Migration of Oracle and SQL based services to 3 tier restful SOA pattern.</w:t>
            </w:r>
          </w:p>
          <w:p>
            <w:pPr>
              <w:pStyle w:val="Normal"/>
              <w:rPr/>
            </w:pPr>
            <w:r>
              <w:rPr/>
              <w:t xml:space="preserve">Key Achievements: Principal on all delivered Student Journey Transformation Project Api Systems.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b w:val="false"/>
                <w:b w:val="false"/>
                <w:i/>
                <w:i/>
                <w:sz w:val="24"/>
                <w:szCs w:val="24"/>
              </w:rPr>
            </w:pPr>
            <w:bookmarkStart w:id="8" w:name="_rp1hytrg66k"/>
            <w:bookmarkEnd w:id="8"/>
            <w:r>
              <w:rPr/>
              <w:t xml:space="preserve">NHS Digital (Secondment) </w:t>
            </w:r>
            <w:r>
              <w:rPr>
                <w:b w:val="false"/>
              </w:rPr>
              <w:t xml:space="preserve">Manchester— </w:t>
            </w:r>
            <w:r>
              <w:rPr>
                <w:b w:val="false"/>
                <w:i/>
              </w:rPr>
              <w:t>Solution Architect</w:t>
            </w:r>
          </w:p>
          <w:p>
            <w:pPr>
              <w:pStyle w:val="Heading3"/>
              <w:rPr/>
            </w:pPr>
            <w:bookmarkStart w:id="9" w:name="_sx3k6klpoet3"/>
            <w:bookmarkEnd w:id="9"/>
            <w:r>
              <w:rPr/>
              <w:t>JUN 2015 - DEC 2017</w:t>
            </w:r>
          </w:p>
          <w:p>
            <w:pPr>
              <w:pStyle w:val="Normal"/>
              <w:rPr/>
            </w:pPr>
            <w:r>
              <w:rPr/>
              <w:t>Outline: Solution Architect, NHS Proton Beam Therapy Referral Systems Project. Seconded from Christie NHS Foundation Trust, Manchester.</w:t>
            </w:r>
          </w:p>
          <w:p>
            <w:pPr>
              <w:pStyle w:val="Normal"/>
              <w:rPr/>
            </w:pPr>
            <w:r>
              <w:rPr/>
              <w:t>Responsible For: Design, delivery &amp; implementation of tooling specifically for the Christie, relating to the flagship NHS England high energy proton beam therapy project. Leading an agile team of 4 to deliver a bespoke referral portal for worldwide referral into the future flagship NHS radiography centers at 2 sites in the UK. Working on Angular (1.6 - 2)  SPA applications / .NET Core web applications, OAuth (Identity Server)  STS &amp; Web API Restful Resources.</w:t>
            </w:r>
          </w:p>
          <w:p>
            <w:pPr>
              <w:pStyle w:val="Normal"/>
              <w:rPr/>
            </w:pPr>
            <w:r>
              <w:rPr/>
              <w:t>Key Achievements: Christie NHS Service Proton Beam Therapy Referral Portal.</w:t>
            </w:r>
          </w:p>
          <w:p>
            <w:pPr>
              <w:pStyle w:val="Heading2"/>
              <w:rPr>
                <w:b w:val="false"/>
                <w:b w:val="false"/>
                <w:i/>
                <w:i/>
                <w:sz w:val="24"/>
                <w:szCs w:val="24"/>
              </w:rPr>
            </w:pPr>
            <w:bookmarkStart w:id="10" w:name="_udtuye8gkczh"/>
            <w:bookmarkEnd w:id="10"/>
            <w:r>
              <w:rPr/>
              <w:t xml:space="preserve">Christie NHS Foundation Trust </w:t>
            </w:r>
            <w:r>
              <w:rPr>
                <w:b w:val="false"/>
              </w:rPr>
              <w:t xml:space="preserve">Manchester— </w:t>
            </w:r>
            <w:r>
              <w:rPr>
                <w:b w:val="false"/>
                <w:i/>
              </w:rPr>
              <w:t>Lead Developer / Integration Specialist</w:t>
            </w:r>
          </w:p>
          <w:p>
            <w:pPr>
              <w:pStyle w:val="Heading3"/>
              <w:rPr/>
            </w:pPr>
            <w:bookmarkStart w:id="11" w:name="_fk8hvc9gs2dt"/>
            <w:bookmarkEnd w:id="11"/>
            <w:r>
              <w:rPr/>
              <w:t>MAY 2013 - MAY 2015</w:t>
            </w:r>
          </w:p>
          <w:p>
            <w:pPr>
              <w:pStyle w:val="Normal"/>
              <w:rPr/>
            </w:pPr>
            <w:r>
              <w:rPr/>
              <w:t>Outline:Lead developer on primary integration layer. Api, Messaging and Front end system development.</w:t>
            </w:r>
          </w:p>
          <w:p>
            <w:pPr>
              <w:pStyle w:val="Normal"/>
              <w:rPr/>
            </w:pPr>
            <w:r>
              <w:rPr/>
              <w:t>Responsible For: Development of bespoke tooling relating to The Christie’s  principal electronic patient record. Tooling exposed common functions and process to many and varied internal and external facing applications. Specialising in .NET MVC applications and WebApi design/development.</w:t>
            </w:r>
          </w:p>
          <w:p>
            <w:pPr>
              <w:pStyle w:val="Normal"/>
              <w:rPr/>
            </w:pPr>
            <w:r>
              <w:rPr/>
              <w:t>Key Achievements: Design of all system Apis interfacing with The Christies PAS (Patient Access System). HL7 Messaging system design &amp; implementation.</w:t>
            </w:r>
          </w:p>
          <w:p>
            <w:pPr>
              <w:pStyle w:val="Heading2"/>
              <w:rPr>
                <w:b w:val="false"/>
                <w:b w:val="false"/>
                <w:i/>
                <w:i/>
                <w:sz w:val="24"/>
                <w:szCs w:val="24"/>
              </w:rPr>
            </w:pPr>
            <w:bookmarkStart w:id="12" w:name="_w277ffqgjq0r"/>
            <w:bookmarkEnd w:id="12"/>
            <w:r>
              <w:rPr/>
              <w:t xml:space="preserve">Aintree University Hospitals Trust </w:t>
            </w:r>
            <w:r>
              <w:rPr>
                <w:b w:val="false"/>
              </w:rPr>
              <w:t xml:space="preserve">Liverpool - </w:t>
            </w:r>
            <w:r>
              <w:rPr>
                <w:b w:val="false"/>
                <w:i/>
              </w:rPr>
              <w:t>Lead Web &amp; Application Developer</w:t>
            </w:r>
          </w:p>
          <w:p>
            <w:pPr>
              <w:pStyle w:val="Heading3"/>
              <w:rPr/>
            </w:pPr>
            <w:bookmarkStart w:id="13" w:name="_pha1pai1obht"/>
            <w:bookmarkEnd w:id="13"/>
            <w:r>
              <w:rPr/>
              <w:t>MAY 2009 - MAY 2015</w:t>
            </w:r>
          </w:p>
          <w:p>
            <w:pPr>
              <w:pStyle w:val="Normal"/>
              <w:rPr/>
            </w:pPr>
            <w:r>
              <w:rPr/>
              <w:t>Outline:Lead developer on all .NET MVC applications for Aintree University Hospital.</w:t>
            </w:r>
          </w:p>
          <w:p>
            <w:pPr>
              <w:pStyle w:val="Normal"/>
              <w:rPr/>
            </w:pPr>
            <w:r>
              <w:rPr/>
              <w:t>Responsible For: Leading a team of 4-6 Developers. I worked mainly on patient critical tools, including A&amp;E facing systems. Reporting to the board of directors in the informatics team.</w:t>
            </w:r>
          </w:p>
          <w:p>
            <w:pPr>
              <w:pStyle w:val="Normal"/>
              <w:rPr/>
            </w:pPr>
            <w:r>
              <w:rPr/>
              <w:t>Key Achievements: Aintree Bed Management Systems, A&amp;E Electronic Whiteboard design, Stroke STAR system design.</w:t>
            </w:r>
          </w:p>
          <w:p>
            <w:pPr>
              <w:pStyle w:val="Normal"/>
              <w:spacing w:lineRule="auto" w:line="240" w:before="0" w:after="0"/>
              <w:rPr/>
            </w:pPr>
            <w:r>
              <w:rPr/>
            </w:r>
          </w:p>
        </w:tc>
        <w:tc>
          <w:tcPr>
            <w:tcW w:w="3300" w:type="dxa"/>
            <w:tcBorders/>
            <w:shd w:color="auto" w:fill="auto" w:val="clear"/>
          </w:tcPr>
          <w:p>
            <w:pPr>
              <w:pStyle w:val="Heading1"/>
              <w:pBdr/>
              <w:spacing w:before="600" w:after="0"/>
              <w:rPr/>
            </w:pPr>
            <w:bookmarkStart w:id="14" w:name="_ca0awj8022e2"/>
            <w:bookmarkEnd w:id="14"/>
            <w:r>
              <w:rPr/>
              <w:t>SKILLS</w:t>
            </w:r>
          </w:p>
          <w:p>
            <w:pPr>
              <w:pStyle w:val="Normal"/>
              <w:numPr>
                <w:ilvl w:val="0"/>
                <w:numId w:val="1"/>
              </w:numPr>
              <w:pBdr/>
              <w:ind w:left="0" w:right="300" w:hanging="0"/>
              <w:rPr/>
            </w:pPr>
            <w:r>
              <w:rPr/>
              <w:t>System Architecture, Azure DevOps Iaas, Paas, Saas, CI/CD &amp; Extensibility (DevOps Extension Development) ARM Template design &amp; implementation, C#, ASP.NET/.NET Core/MVC, Angular, NodeJS, JavaScript, SOA, SOLID, CQRS, WPF/WCF, Windows Services, Messaging (Azure Service Bus/Event Grid), Powershell, Application Gateway, Azure Functions, Extensive Cloud Infrastructure (API Management, Virtual Networking &amp; Application Service Environments), Experienced Agile Team Member.</w:t>
            </w:r>
          </w:p>
          <w:p>
            <w:pPr>
              <w:pStyle w:val="Heading1"/>
              <w:pBdr/>
              <w:rPr/>
            </w:pPr>
            <w:bookmarkStart w:id="15" w:name="_tuxh7mwdaxox"/>
            <w:bookmarkEnd w:id="15"/>
            <w:r>
              <w:rPr/>
              <w:t>INDUSTRIAL ACHIEVEMENTS</w:t>
            </w:r>
          </w:p>
          <w:p>
            <w:pPr>
              <w:pStyle w:val="Heading2"/>
              <w:rPr/>
            </w:pPr>
            <w:bookmarkStart w:id="16" w:name="_h05kcly1axer"/>
            <w:bookmarkEnd w:id="16"/>
            <w:r>
              <w:rPr/>
              <w:t>Microsoft Certified Application Designer</w:t>
            </w:r>
          </w:p>
          <w:p>
            <w:pPr>
              <w:pStyle w:val="Normal"/>
              <w:spacing w:lineRule="auto" w:line="240" w:before="0" w:after="0"/>
              <w:rPr/>
            </w:pPr>
            <w:r>
              <w:rPr/>
              <w:t>(2004)</w:t>
            </w:r>
          </w:p>
          <w:p>
            <w:pPr>
              <w:pStyle w:val="Heading2"/>
              <w:rPr/>
            </w:pPr>
            <w:bookmarkStart w:id="17" w:name="_pxf7d8vuy8g6"/>
            <w:bookmarkEnd w:id="17"/>
            <w:r>
              <w:rPr/>
              <w:t>Microsoft Certified Professional</w:t>
            </w:r>
          </w:p>
          <w:p>
            <w:pPr>
              <w:pStyle w:val="Normal"/>
              <w:spacing w:lineRule="auto" w:line="240" w:before="0" w:after="0"/>
              <w:rPr/>
            </w:pPr>
            <w:r>
              <w:rPr/>
              <w:t>(2002)</w:t>
            </w:r>
          </w:p>
        </w:tc>
      </w:tr>
    </w:tbl>
    <w:p>
      <w:pPr>
        <w:pStyle w:val="Normal"/>
        <w:pBdr/>
        <w:rPr/>
      </w:pPr>
      <w:r>
        <w:rPr/>
      </w:r>
    </w:p>
    <w:sectPr>
      <w:headerReference w:type="default" r:id="rId3"/>
      <w:type w:val="nextPage"/>
      <w:pgSz w:w="12240" w:h="15840"/>
      <w:pgMar w:left="863" w:right="863" w:header="576" w:top="1255" w:footer="0" w:bottom="863"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Open Sans">
    <w:charset w:val="01"/>
    <w:family w:val="roman"/>
    <w:pitch w:val="variable"/>
  </w:font>
  <w:font w:name="Trebuchet MS">
    <w:charset w:val="01"/>
    <w:family w:val="roman"/>
    <w:pitch w:val="variable"/>
  </w:font>
  <w:font w:name="Arial">
    <w:charset w:val="01"/>
    <w:family w:val="swiss"/>
    <w:pitch w:val="variable"/>
  </w:font>
  <w:font w:name="OpenSymbol">
    <w:altName w:val="Arial Unicode MS"/>
    <w:charset w:val="01"/>
    <w:family w:val="auto"/>
    <w:pitch w:val="default"/>
  </w:font>
  <w:font w:name="Wingdings 2">
    <w:charset w:val="02"/>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5257" w:leader="none"/>
        <w:tab w:val="right" w:pos="10514" w:leader="none"/>
      </w:tabs>
      <w:spacing w:before="120" w:after="0"/>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val="false"/>
      <w:kinsoku w:val="true"/>
      <w:overflowPunct w:val="true"/>
      <w:autoSpaceDE w:val="true"/>
      <w:bidi w:val="0"/>
      <w:spacing w:lineRule="auto" w:line="312" w:before="120" w:after="0"/>
      <w:ind w:right="300" w:hanging="0"/>
      <w:jc w:val="left"/>
    </w:pPr>
    <w:rPr>
      <w:rFonts w:ascii="Liberation Serif" w:hAnsi="Liberation Serif" w:eastAsia="DejaVu Sans" w:cs="Denemo"/>
      <w:color w:val="auto"/>
      <w:kern w:val="0"/>
      <w:sz w:val="24"/>
      <w:szCs w:val="24"/>
      <w:lang w:val="en-GB" w:eastAsia="zh-CN" w:bidi="hi-IN"/>
    </w:rPr>
  </w:style>
  <w:style w:type="paragraph" w:styleId="Heading1">
    <w:name w:val="Heading 1"/>
    <w:basedOn w:val="Normal"/>
    <w:next w:val="Normal"/>
    <w:uiPriority w:val="9"/>
    <w:qFormat/>
    <w:pPr>
      <w:spacing w:lineRule="auto" w:line="240" w:before="600" w:after="0"/>
      <w:outlineLvl w:val="0"/>
    </w:pPr>
    <w:rPr>
      <w:rFonts w:ascii="Open Sans" w:hAnsi="Open Sans" w:eastAsia="Open Sans" w:cs="Open Sans"/>
      <w:b/>
      <w:color w:val="2079C7"/>
    </w:rPr>
  </w:style>
  <w:style w:type="paragraph" w:styleId="Heading2">
    <w:name w:val="Heading 2"/>
    <w:basedOn w:val="Normal"/>
    <w:next w:val="Normal"/>
    <w:uiPriority w:val="9"/>
    <w:unhideWhenUsed/>
    <w:qFormat/>
    <w:pPr>
      <w:keepNext w:val="true"/>
      <w:keepLines/>
      <w:spacing w:lineRule="auto" w:line="240" w:before="320" w:after="0"/>
      <w:outlineLvl w:val="1"/>
    </w:pPr>
    <w:rPr>
      <w:b/>
      <w:color w:val="000000"/>
      <w:sz w:val="22"/>
      <w:szCs w:val="22"/>
    </w:rPr>
  </w:style>
  <w:style w:type="paragraph" w:styleId="Heading3">
    <w:name w:val="Heading 3"/>
    <w:basedOn w:val="Normal"/>
    <w:next w:val="Normal"/>
    <w:uiPriority w:val="9"/>
    <w:unhideWhenUsed/>
    <w:qFormat/>
    <w:pPr>
      <w:keepNext w:val="true"/>
      <w:keepLines/>
      <w:spacing w:lineRule="auto" w:line="240" w:before="100" w:after="100"/>
      <w:outlineLvl w:val="2"/>
    </w:pPr>
    <w:rPr>
      <w:rFonts w:ascii="Open Sans" w:hAnsi="Open Sans" w:eastAsia="Open Sans" w:cs="Open Sans"/>
      <w:sz w:val="16"/>
      <w:szCs w:val="16"/>
    </w:rPr>
  </w:style>
  <w:style w:type="paragraph" w:styleId="Heading4">
    <w:name w:val="Heading 4"/>
    <w:basedOn w:val="Normal"/>
    <w:next w:val="Normal"/>
    <w:uiPriority w:val="9"/>
    <w:semiHidden/>
    <w:unhideWhenUsed/>
    <w:qFormat/>
    <w:pPr>
      <w:keepNext w:val="true"/>
      <w:keepLines/>
      <w:spacing w:before="160" w:after="0"/>
      <w:outlineLvl w:val="3"/>
    </w:pPr>
    <w:rPr>
      <w:rFonts w:ascii="Trebuchet MS" w:hAnsi="Trebuchet MS" w:eastAsia="Trebuchet MS" w:cs="Trebuchet MS"/>
      <w:sz w:val="22"/>
      <w:szCs w:val="22"/>
      <w:u w:val="single"/>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sz w:val="22"/>
      <w:szCs w:val="22"/>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c2f3a"/>
    <w:rPr>
      <w:color w:val="0000FF" w:themeColor="hyperlink"/>
      <w:u w:val="single"/>
    </w:rPr>
  </w:style>
  <w:style w:type="character" w:styleId="UnresolvedMention">
    <w:name w:val="Unresolved Mention"/>
    <w:basedOn w:val="DefaultParagraphFont"/>
    <w:uiPriority w:val="99"/>
    <w:semiHidden/>
    <w:unhideWhenUsed/>
    <w:qFormat/>
    <w:rsid w:val="00ac2f3a"/>
    <w:rPr>
      <w:color w:val="605E5C"/>
      <w:shd w:fill="E1DFDD" w:val="clear"/>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uiPriority w:val="10"/>
    <w:qFormat/>
    <w:pPr>
      <w:spacing w:lineRule="auto" w:line="240" w:before="0" w:after="120"/>
    </w:pPr>
    <w:rPr>
      <w:b/>
      <w:color w:val="000000"/>
      <w:sz w:val="72"/>
      <w:szCs w:val="72"/>
    </w:rPr>
  </w:style>
  <w:style w:type="paragraph" w:styleId="Subtitle">
    <w:name w:val="Subtitle"/>
    <w:basedOn w:val="Normal"/>
    <w:next w:val="Normal"/>
    <w:uiPriority w:val="11"/>
    <w:qFormat/>
    <w:pPr>
      <w:spacing w:lineRule="auto" w:line="276" w:before="0" w:after="0"/>
    </w:pPr>
    <w:rPr>
      <w:rFonts w:ascii="Open Sans" w:hAnsi="Open Sans" w:eastAsia="Open Sans" w:cs="Open Sans"/>
      <w:color w:val="000000"/>
    </w:rPr>
  </w:style>
  <w:style w:type="paragraph" w:styleId="Header">
    <w:name w:val="Header"/>
    <w:basedOn w:val="Normal"/>
    <w:pPr>
      <w:suppressLineNumbers/>
      <w:tabs>
        <w:tab w:val="clear" w:pos="709"/>
        <w:tab w:val="center" w:pos="5257" w:leader="none"/>
        <w:tab w:val="right" w:pos="10514"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paulsheridanmanchester/"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LibreOffice/6.2.6.2$Linux_X86_64 LibreOffice_project/93e3be01c591ba6e7311e581ba65aae4a8cb3de2</Application>
  <Pages>2</Pages>
  <Words>603</Words>
  <Characters>3442</Characters>
  <CharactersWithSpaces>4037</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2019-09-28T13:47:00Z</dcterms:created>
  <dc:creator/>
  <dc:description/>
  <dc:language>en-US</dc:language>
  <cp:lastModifiedBy/>
  <dcterms:modified xsi:type="dcterms:W3CDTF">2019-10-10T16:05:57Z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