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487A8" w14:textId="26445EE2" w:rsidR="00D63C19" w:rsidRPr="00B67802" w:rsidRDefault="00D63C19" w:rsidP="00D63C19">
      <w:pPr>
        <w:jc w:val="center"/>
        <w:rPr>
          <w:rFonts w:ascii="Verdana" w:eastAsia="Times New Roman" w:hAnsi="Verdana"/>
          <w:smallCaps/>
          <w:sz w:val="48"/>
          <w:szCs w:val="16"/>
        </w:rPr>
      </w:pPr>
      <w:r w:rsidRPr="00B67802">
        <w:rPr>
          <w:rFonts w:ascii="Garamond" w:eastAsia="Times New Roman" w:hAnsi="Garamond"/>
          <w:b/>
          <w:bCs/>
          <w:smallCaps/>
          <w:sz w:val="48"/>
          <w:szCs w:val="36"/>
        </w:rPr>
        <w:t>James Owen</w:t>
      </w:r>
    </w:p>
    <w:p w14:paraId="21753005" w14:textId="78A91573" w:rsidR="00086C55" w:rsidRPr="00B67802" w:rsidRDefault="00B67802" w:rsidP="00D63C19">
      <w:pPr>
        <w:jc w:val="center"/>
        <w:rPr>
          <w:rFonts w:ascii="Garamond" w:eastAsia="Times New Roman" w:hAnsi="Garamond"/>
          <w:sz w:val="20"/>
          <w:szCs w:val="20"/>
        </w:rPr>
      </w:pPr>
      <w:r>
        <w:rPr>
          <w:rFonts w:ascii="Garamond" w:eastAsia="Times New Roman" w:hAnsi="Garamond"/>
          <w:sz w:val="20"/>
          <w:szCs w:val="20"/>
        </w:rPr>
        <w:t>Mobile:</w:t>
      </w:r>
      <w:r w:rsidR="002B173E">
        <w:rPr>
          <w:rFonts w:ascii="Garamond" w:eastAsia="Times New Roman" w:hAnsi="Garamond"/>
          <w:sz w:val="20"/>
          <w:szCs w:val="20"/>
        </w:rPr>
        <w:t xml:space="preserve"> </w:t>
      </w:r>
      <w:r>
        <w:rPr>
          <w:rFonts w:ascii="Garamond" w:eastAsia="Times New Roman" w:hAnsi="Garamond"/>
          <w:sz w:val="20"/>
          <w:szCs w:val="20"/>
        </w:rPr>
        <w:t>+44</w:t>
      </w:r>
      <w:r w:rsidR="00245FD7">
        <w:rPr>
          <w:rFonts w:ascii="Garamond" w:eastAsia="Times New Roman" w:hAnsi="Garamond"/>
          <w:sz w:val="20"/>
          <w:szCs w:val="20"/>
        </w:rPr>
        <w:t>-</w:t>
      </w:r>
      <w:r>
        <w:rPr>
          <w:rFonts w:ascii="Garamond" w:eastAsia="Times New Roman" w:hAnsi="Garamond"/>
          <w:sz w:val="20"/>
          <w:szCs w:val="20"/>
        </w:rPr>
        <w:t>7480</w:t>
      </w:r>
      <w:r w:rsidR="00245FD7">
        <w:rPr>
          <w:rFonts w:ascii="Garamond" w:eastAsia="Times New Roman" w:hAnsi="Garamond"/>
          <w:sz w:val="20"/>
          <w:szCs w:val="20"/>
        </w:rPr>
        <w:t>-</w:t>
      </w:r>
      <w:r>
        <w:rPr>
          <w:rFonts w:ascii="Garamond" w:eastAsia="Times New Roman" w:hAnsi="Garamond"/>
          <w:sz w:val="20"/>
          <w:szCs w:val="20"/>
        </w:rPr>
        <w:t>927</w:t>
      </w:r>
      <w:r w:rsidR="00245FD7">
        <w:rPr>
          <w:rFonts w:ascii="Garamond" w:eastAsia="Times New Roman" w:hAnsi="Garamond"/>
          <w:sz w:val="20"/>
          <w:szCs w:val="20"/>
        </w:rPr>
        <w:t>-</w:t>
      </w:r>
      <w:r>
        <w:rPr>
          <w:rFonts w:ascii="Garamond" w:eastAsia="Times New Roman" w:hAnsi="Garamond"/>
          <w:sz w:val="20"/>
          <w:szCs w:val="20"/>
        </w:rPr>
        <w:t>025</w:t>
      </w:r>
      <w:r w:rsidR="002B173E">
        <w:rPr>
          <w:rFonts w:ascii="Garamond" w:eastAsia="Times New Roman" w:hAnsi="Garamond"/>
          <w:sz w:val="20"/>
          <w:szCs w:val="20"/>
        </w:rPr>
        <w:t xml:space="preserve">   </w:t>
      </w:r>
      <w:r>
        <w:rPr>
          <w:rFonts w:ascii="Garamond" w:eastAsia="Times New Roman" w:hAnsi="Garamond"/>
          <w:sz w:val="20"/>
          <w:szCs w:val="20"/>
        </w:rPr>
        <w:t xml:space="preserve">E-Mail: </w:t>
      </w:r>
      <w:r w:rsidR="00D63C19" w:rsidRPr="00B67802">
        <w:rPr>
          <w:rFonts w:ascii="Garamond" w:eastAsia="Times New Roman" w:hAnsi="Garamond"/>
          <w:sz w:val="20"/>
          <w:szCs w:val="20"/>
        </w:rPr>
        <w:t>windsurferdog@gmail.com</w:t>
      </w:r>
    </w:p>
    <w:p w14:paraId="552512D8" w14:textId="27BFE77D" w:rsidR="00D63C19" w:rsidRDefault="00086C55" w:rsidP="00D63C19">
      <w:pPr>
        <w:jc w:val="center"/>
        <w:rPr>
          <w:rFonts w:ascii="Verdana" w:eastAsia="Times New Roman" w:hAnsi="Verdana"/>
          <w:sz w:val="16"/>
          <w:szCs w:val="16"/>
        </w:rPr>
      </w:pPr>
      <w:r w:rsidRPr="00B67802">
        <w:rPr>
          <w:rFonts w:ascii="Garamond" w:eastAsia="Times New Roman" w:hAnsi="Garamond"/>
          <w:sz w:val="20"/>
          <w:szCs w:val="20"/>
        </w:rPr>
        <w:t>LinkedIn:</w:t>
      </w:r>
      <w:r w:rsidRPr="00B67802">
        <w:rPr>
          <w:sz w:val="20"/>
          <w:szCs w:val="20"/>
        </w:rPr>
        <w:t xml:space="preserve"> </w:t>
      </w:r>
      <w:r w:rsidRPr="00B67802">
        <w:rPr>
          <w:rFonts w:ascii="Garamond" w:eastAsia="Times New Roman" w:hAnsi="Garamond"/>
          <w:sz w:val="20"/>
          <w:szCs w:val="20"/>
        </w:rPr>
        <w:t>uk.linkedin.com/in/</w:t>
      </w:r>
      <w:proofErr w:type="spellStart"/>
      <w:r w:rsidRPr="00B67802">
        <w:rPr>
          <w:rFonts w:ascii="Garamond" w:eastAsia="Times New Roman" w:hAnsi="Garamond"/>
          <w:sz w:val="20"/>
          <w:szCs w:val="20"/>
        </w:rPr>
        <w:t>jamesernestowen</w:t>
      </w:r>
      <w:proofErr w:type="spellEnd"/>
    </w:p>
    <w:p w14:paraId="5815988B" w14:textId="3E707BE7" w:rsidR="00D63C19" w:rsidRPr="00245FD7" w:rsidRDefault="00D63C19" w:rsidP="00245FD7">
      <w:pPr>
        <w:pStyle w:val="Heading1"/>
        <w:spacing w:before="240"/>
      </w:pPr>
      <w:r w:rsidRPr="00BF6667">
        <w:t>Profile</w:t>
      </w:r>
    </w:p>
    <w:p w14:paraId="77538E8D" w14:textId="25AA26EB" w:rsidR="00D63C19" w:rsidRDefault="00D63C19" w:rsidP="00652BD3">
      <w:pPr>
        <w:ind w:right="-264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Dynamic, r</w:t>
      </w:r>
      <w:r w:rsidRPr="00BF6667">
        <w:rPr>
          <w:rFonts w:ascii="Arial" w:eastAsia="Times New Roman" w:hAnsi="Arial" w:cs="Arial"/>
          <w:color w:val="000000"/>
          <w:sz w:val="20"/>
          <w:szCs w:val="20"/>
        </w:rPr>
        <w:t xml:space="preserve">esults-generating </w:t>
      </w:r>
      <w:r w:rsidRPr="00BF6667">
        <w:rPr>
          <w:rFonts w:ascii="Arial" w:eastAsia="Times New Roman" w:hAnsi="Arial" w:cs="Arial"/>
          <w:b/>
          <w:color w:val="000000"/>
          <w:sz w:val="20"/>
          <w:szCs w:val="20"/>
        </w:rPr>
        <w:t>technology</w:t>
      </w:r>
      <w:r w:rsidR="00201CE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</w:t>
      </w:r>
      <w:r w:rsidRPr="00BF6667">
        <w:rPr>
          <w:rFonts w:ascii="Arial" w:eastAsia="Times New Roman" w:hAnsi="Arial" w:cs="Arial"/>
          <w:b/>
          <w:color w:val="000000"/>
          <w:sz w:val="20"/>
          <w:szCs w:val="20"/>
        </w:rPr>
        <w:t>management professional</w:t>
      </w:r>
      <w:r w:rsidRPr="00BF6667">
        <w:rPr>
          <w:rFonts w:ascii="Arial" w:eastAsia="Times New Roman" w:hAnsi="Arial" w:cs="Arial"/>
          <w:color w:val="000000"/>
          <w:sz w:val="20"/>
          <w:szCs w:val="20"/>
        </w:rPr>
        <w:t xml:space="preserve"> with</w:t>
      </w:r>
      <w:r w:rsidR="00EB5A5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223A72">
        <w:rPr>
          <w:rFonts w:ascii="Arial" w:eastAsia="Times New Roman" w:hAnsi="Arial" w:cs="Arial"/>
          <w:color w:val="000000"/>
          <w:sz w:val="20"/>
          <w:szCs w:val="20"/>
        </w:rPr>
        <w:t xml:space="preserve">excellent </w:t>
      </w:r>
      <w:r w:rsidRPr="00BF6667">
        <w:rPr>
          <w:rFonts w:ascii="Arial" w:eastAsia="Times New Roman" w:hAnsi="Arial" w:cs="Arial"/>
          <w:color w:val="000000"/>
          <w:sz w:val="20"/>
          <w:szCs w:val="20"/>
        </w:rPr>
        <w:t xml:space="preserve">experience </w:t>
      </w:r>
      <w:r w:rsidR="00EB5A55">
        <w:rPr>
          <w:rFonts w:ascii="Arial" w:eastAsia="Times New Roman" w:hAnsi="Arial" w:cs="Arial"/>
          <w:color w:val="000000"/>
          <w:sz w:val="20"/>
          <w:szCs w:val="20"/>
        </w:rPr>
        <w:t xml:space="preserve">of </w:t>
      </w:r>
      <w:r w:rsidRPr="00BF6667">
        <w:rPr>
          <w:rFonts w:ascii="Arial" w:eastAsia="Times New Roman" w:hAnsi="Arial" w:cs="Arial"/>
          <w:color w:val="000000"/>
          <w:sz w:val="20"/>
          <w:szCs w:val="20"/>
        </w:rPr>
        <w:t xml:space="preserve">directing </w:t>
      </w:r>
      <w:r w:rsidR="00EB5A55">
        <w:rPr>
          <w:rFonts w:ascii="Arial" w:eastAsia="Times New Roman" w:hAnsi="Arial" w:cs="Arial"/>
          <w:color w:val="000000"/>
          <w:sz w:val="20"/>
          <w:szCs w:val="20"/>
        </w:rPr>
        <w:t xml:space="preserve">software and hardware </w:t>
      </w:r>
      <w:r w:rsidRPr="00BF6667">
        <w:rPr>
          <w:rFonts w:ascii="Arial" w:eastAsia="Times New Roman" w:hAnsi="Arial" w:cs="Arial"/>
          <w:color w:val="000000"/>
          <w:sz w:val="20"/>
          <w:szCs w:val="20"/>
        </w:rPr>
        <w:t xml:space="preserve">teams, technical personnel and line management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to </w:t>
      </w:r>
      <w:r w:rsidRPr="00BF6667">
        <w:rPr>
          <w:rFonts w:ascii="Arial" w:eastAsia="Times New Roman" w:hAnsi="Arial" w:cs="Arial"/>
          <w:color w:val="000000"/>
          <w:sz w:val="20"/>
          <w:szCs w:val="20"/>
        </w:rPr>
        <w:t>exceed project and technology goals and objectives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. Offers </w:t>
      </w:r>
      <w:r w:rsidRPr="00BF6667">
        <w:rPr>
          <w:rFonts w:ascii="Arial" w:eastAsia="Times New Roman" w:hAnsi="Arial" w:cs="Arial"/>
          <w:color w:val="000000"/>
          <w:sz w:val="20"/>
          <w:szCs w:val="20"/>
        </w:rPr>
        <w:t xml:space="preserve">extensive industry knowledge, practical experience in </w:t>
      </w:r>
      <w:r w:rsidR="00D35662">
        <w:rPr>
          <w:rFonts w:ascii="Arial" w:eastAsia="Times New Roman" w:hAnsi="Arial" w:cs="Arial"/>
          <w:color w:val="000000"/>
          <w:sz w:val="20"/>
          <w:szCs w:val="20"/>
        </w:rPr>
        <w:t>software</w:t>
      </w:r>
      <w:r w:rsidR="0074405D">
        <w:rPr>
          <w:rFonts w:ascii="Arial" w:eastAsia="Times New Roman" w:hAnsi="Arial" w:cs="Arial"/>
          <w:color w:val="000000"/>
          <w:sz w:val="20"/>
          <w:szCs w:val="20"/>
        </w:rPr>
        <w:t>,</w:t>
      </w:r>
      <w:r w:rsidR="00D35662" w:rsidRPr="00BF666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BF6667">
        <w:rPr>
          <w:rFonts w:ascii="Arial" w:eastAsia="Times New Roman" w:hAnsi="Arial" w:cs="Arial"/>
          <w:color w:val="000000"/>
          <w:sz w:val="20"/>
          <w:szCs w:val="20"/>
        </w:rPr>
        <w:t xml:space="preserve">processes, profit </w:t>
      </w:r>
      <w:r w:rsidR="00A66959">
        <w:rPr>
          <w:rFonts w:ascii="Arial" w:eastAsia="Times New Roman" w:hAnsi="Arial" w:cs="Arial"/>
          <w:color w:val="000000"/>
          <w:sz w:val="20"/>
          <w:szCs w:val="20"/>
        </w:rPr>
        <w:t>&amp;</w:t>
      </w:r>
      <w:r w:rsidRPr="00BF6667">
        <w:rPr>
          <w:rFonts w:ascii="Arial" w:eastAsia="Times New Roman" w:hAnsi="Arial" w:cs="Arial"/>
          <w:color w:val="000000"/>
          <w:sz w:val="20"/>
          <w:szCs w:val="20"/>
        </w:rPr>
        <w:t xml:space="preserve"> loss responsibility, managing concepts</w:t>
      </w:r>
      <w:r w:rsidR="00A66959">
        <w:rPr>
          <w:rFonts w:ascii="Arial" w:eastAsia="Times New Roman" w:hAnsi="Arial" w:cs="Arial"/>
          <w:color w:val="000000"/>
          <w:sz w:val="20"/>
          <w:szCs w:val="20"/>
        </w:rPr>
        <w:t xml:space="preserve"> &amp; </w:t>
      </w:r>
      <w:r w:rsidRPr="00BF6667">
        <w:rPr>
          <w:rFonts w:ascii="Arial" w:eastAsia="Times New Roman" w:hAnsi="Arial" w:cs="Arial"/>
          <w:color w:val="000000"/>
          <w:sz w:val="20"/>
          <w:szCs w:val="20"/>
        </w:rPr>
        <w:t>production acti</w:t>
      </w:r>
      <w:r w:rsidR="0074405D">
        <w:rPr>
          <w:rFonts w:ascii="Arial" w:eastAsia="Times New Roman" w:hAnsi="Arial" w:cs="Arial"/>
          <w:color w:val="000000"/>
          <w:sz w:val="20"/>
          <w:szCs w:val="20"/>
        </w:rPr>
        <w:t xml:space="preserve">vities, employee relations </w:t>
      </w:r>
      <w:r w:rsidR="00A66959">
        <w:rPr>
          <w:rFonts w:ascii="Arial" w:eastAsia="Times New Roman" w:hAnsi="Arial" w:cs="Arial"/>
          <w:color w:val="000000"/>
          <w:sz w:val="20"/>
          <w:szCs w:val="20"/>
        </w:rPr>
        <w:t>&amp;</w:t>
      </w:r>
      <w:r w:rsidR="0074405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F038C3">
        <w:rPr>
          <w:rFonts w:ascii="Arial" w:eastAsia="Times New Roman" w:hAnsi="Arial" w:cs="Arial"/>
          <w:color w:val="000000"/>
          <w:sz w:val="20"/>
          <w:szCs w:val="20"/>
        </w:rPr>
        <w:t>communications</w:t>
      </w:r>
      <w:r w:rsidRPr="00BF6667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57DFB91B" w14:textId="1408DC50" w:rsidR="00D63C19" w:rsidRPr="00245FD7" w:rsidRDefault="0074405D" w:rsidP="00245FD7">
      <w:pPr>
        <w:pStyle w:val="Heading1"/>
        <w:spacing w:before="240"/>
      </w:pPr>
      <w:r>
        <w:t>Achievements</w:t>
      </w:r>
    </w:p>
    <w:p w14:paraId="3CCD1D92" w14:textId="3110802F" w:rsidR="00D63C19" w:rsidRDefault="00ED2562" w:rsidP="00601497">
      <w:pPr>
        <w:pStyle w:val="ListParagraph"/>
        <w:numPr>
          <w:ilvl w:val="0"/>
          <w:numId w:val="1"/>
        </w:numPr>
      </w:pPr>
      <w:r w:rsidRPr="00A66959">
        <w:rPr>
          <w:b/>
        </w:rPr>
        <w:t>Strategic approach</w:t>
      </w:r>
      <w:r w:rsidR="00A66959">
        <w:t>:</w:t>
      </w:r>
      <w:r>
        <w:t xml:space="preserve"> </w:t>
      </w:r>
      <w:r w:rsidR="00F468C5">
        <w:t>created</w:t>
      </w:r>
      <w:r w:rsidR="009A621B">
        <w:t xml:space="preserve"> a unified </w:t>
      </w:r>
      <w:r w:rsidR="00206563">
        <w:t xml:space="preserve">software </w:t>
      </w:r>
      <w:r w:rsidR="009A621B">
        <w:t>platform development and prepared the building blocks for functional safety in time for market demand</w:t>
      </w:r>
      <w:r w:rsidR="00A66959">
        <w:t>.  Re</w:t>
      </w:r>
      <w:r w:rsidR="009A621B">
        <w:t>sult</w:t>
      </w:r>
      <w:r w:rsidR="00A66959">
        <w:t>ed</w:t>
      </w:r>
      <w:r w:rsidR="009A621B">
        <w:t xml:space="preserve"> in increased revenues</w:t>
      </w:r>
      <w:r>
        <w:t>.</w:t>
      </w:r>
    </w:p>
    <w:p w14:paraId="61F8EE7A" w14:textId="4B8399B0" w:rsidR="009657D1" w:rsidRPr="009657D1" w:rsidRDefault="00384F06" w:rsidP="009657D1">
      <w:pPr>
        <w:pStyle w:val="ListParagraph"/>
        <w:numPr>
          <w:ilvl w:val="0"/>
          <w:numId w:val="1"/>
        </w:numPr>
      </w:pPr>
      <w:r w:rsidRPr="009657D1">
        <w:t>Responsible for</w:t>
      </w:r>
      <w:r w:rsidRPr="009657D1">
        <w:rPr>
          <w:b/>
        </w:rPr>
        <w:t xml:space="preserve"> financial planning and control</w:t>
      </w:r>
      <w:r w:rsidRPr="009657D1">
        <w:t xml:space="preserve"> of the </w:t>
      </w:r>
      <w:r w:rsidR="00206563">
        <w:t xml:space="preserve">engineering </w:t>
      </w:r>
      <w:r w:rsidRPr="009657D1">
        <w:t>development</w:t>
      </w:r>
      <w:r w:rsidR="00206563">
        <w:t>,</w:t>
      </w:r>
      <w:r w:rsidRPr="009657D1">
        <w:t xml:space="preserve"> </w:t>
      </w:r>
      <w:r w:rsidR="00206563">
        <w:t xml:space="preserve">for both software and hardware products, </w:t>
      </w:r>
      <w:r w:rsidRPr="009657D1">
        <w:t>and monitoring effectiveness of the business models employed.</w:t>
      </w:r>
    </w:p>
    <w:p w14:paraId="23F43EEF" w14:textId="45F61866" w:rsidR="00D63C19" w:rsidRPr="009657D1" w:rsidRDefault="009657D1" w:rsidP="009657D1">
      <w:pPr>
        <w:pStyle w:val="ListParagraph"/>
        <w:numPr>
          <w:ilvl w:val="0"/>
          <w:numId w:val="1"/>
        </w:numPr>
      </w:pPr>
      <w:r w:rsidRPr="009657D1">
        <w:rPr>
          <w:b/>
        </w:rPr>
        <w:t>T</w:t>
      </w:r>
      <w:r w:rsidR="009A621B" w:rsidRPr="009657D1">
        <w:rPr>
          <w:b/>
        </w:rPr>
        <w:t>echnology development</w:t>
      </w:r>
      <w:r>
        <w:rPr>
          <w:b/>
        </w:rPr>
        <w:t>:</w:t>
      </w:r>
      <w:r w:rsidR="00A66959" w:rsidRPr="009657D1">
        <w:t xml:space="preserve"> </w:t>
      </w:r>
      <w:r w:rsidR="00206563">
        <w:t>Introduced and directed a</w:t>
      </w:r>
      <w:r w:rsidR="00F468C5" w:rsidRPr="009657D1">
        <w:t>utomated testing environment</w:t>
      </w:r>
      <w:r w:rsidR="00206563">
        <w:t>s</w:t>
      </w:r>
      <w:r w:rsidR="00F468C5" w:rsidRPr="009657D1">
        <w:t xml:space="preserve"> to reduce overall cost of ownership and accelerat</w:t>
      </w:r>
      <w:r w:rsidR="00206563">
        <w:t>e</w:t>
      </w:r>
      <w:r w:rsidR="00F468C5" w:rsidRPr="009657D1">
        <w:t xml:space="preserve"> time to market </w:t>
      </w:r>
      <w:r w:rsidR="00ED2562" w:rsidRPr="009657D1">
        <w:t>o</w:t>
      </w:r>
      <w:r w:rsidR="00F468C5" w:rsidRPr="009657D1">
        <w:t>f solutions</w:t>
      </w:r>
      <w:r w:rsidR="0074405D" w:rsidRPr="009657D1">
        <w:t xml:space="preserve"> </w:t>
      </w:r>
      <w:r w:rsidR="00ED2562" w:rsidRPr="009657D1">
        <w:t>to customer</w:t>
      </w:r>
      <w:r w:rsidR="0074405D" w:rsidRPr="009657D1">
        <w:t>.</w:t>
      </w:r>
    </w:p>
    <w:p w14:paraId="0272A8C1" w14:textId="05DE32F9" w:rsidR="00D63C19" w:rsidRDefault="009657D1" w:rsidP="00B05EB0">
      <w:pPr>
        <w:pStyle w:val="ListParagraph"/>
        <w:numPr>
          <w:ilvl w:val="0"/>
          <w:numId w:val="1"/>
        </w:numPr>
      </w:pPr>
      <w:r w:rsidRPr="009657D1">
        <w:rPr>
          <w:b/>
        </w:rPr>
        <w:t>Leadership</w:t>
      </w:r>
      <w:r>
        <w:t>: operat</w:t>
      </w:r>
      <w:r w:rsidR="00F468C5">
        <w:t xml:space="preserve">ed </w:t>
      </w:r>
      <w:r w:rsidR="00CF785C">
        <w:t xml:space="preserve">and directed </w:t>
      </w:r>
      <w:r w:rsidR="00F468C5">
        <w:t>team</w:t>
      </w:r>
      <w:r w:rsidR="00206563">
        <w:t>s</w:t>
      </w:r>
      <w:r w:rsidR="00F468C5">
        <w:t xml:space="preserve"> </w:t>
      </w:r>
      <w:r w:rsidR="00EB5A55">
        <w:t xml:space="preserve">of up to </w:t>
      </w:r>
      <w:r w:rsidR="00F468C5">
        <w:t>200 engineers in multiple geographies</w:t>
      </w:r>
      <w:r w:rsidR="00B05EB0">
        <w:t>, under a unified</w:t>
      </w:r>
      <w:r w:rsidR="00C8054D">
        <w:t xml:space="preserve"> platform </w:t>
      </w:r>
      <w:r w:rsidR="00206563">
        <w:rPr>
          <w:b/>
        </w:rPr>
        <w:t>p</w:t>
      </w:r>
      <w:r w:rsidR="00D63C19" w:rsidRPr="009657D1">
        <w:rPr>
          <w:b/>
        </w:rPr>
        <w:t xml:space="preserve">rogramme </w:t>
      </w:r>
      <w:r w:rsidR="00B05EB0" w:rsidRPr="009657D1">
        <w:rPr>
          <w:b/>
        </w:rPr>
        <w:t>management</w:t>
      </w:r>
      <w:r w:rsidR="00B05EB0">
        <w:t xml:space="preserve"> with multiple </w:t>
      </w:r>
      <w:r w:rsidR="00D63C19">
        <w:t>p</w:t>
      </w:r>
      <w:r w:rsidR="00B05EB0">
        <w:t xml:space="preserve">arallel </w:t>
      </w:r>
      <w:r w:rsidR="0074405D">
        <w:t>projects, which</w:t>
      </w:r>
      <w:r w:rsidR="00B05EB0">
        <w:t xml:space="preserve"> encompassed a common developmen</w:t>
      </w:r>
      <w:r w:rsidR="0074405D">
        <w:t>t approach and re-use</w:t>
      </w:r>
      <w:r w:rsidR="00D54189">
        <w:t xml:space="preserve"> to achieve effort savings and accelerate time to market.</w:t>
      </w:r>
    </w:p>
    <w:p w14:paraId="102F495E" w14:textId="5E6DC156" w:rsidR="00D63C19" w:rsidRDefault="00D63C19" w:rsidP="00601497">
      <w:pPr>
        <w:pStyle w:val="ListParagraph"/>
        <w:numPr>
          <w:ilvl w:val="0"/>
          <w:numId w:val="1"/>
        </w:numPr>
      </w:pPr>
      <w:r w:rsidRPr="009657D1">
        <w:rPr>
          <w:b/>
        </w:rPr>
        <w:t xml:space="preserve">Production </w:t>
      </w:r>
      <w:r w:rsidR="00B05EB0" w:rsidRPr="009657D1">
        <w:rPr>
          <w:b/>
        </w:rPr>
        <w:t>management</w:t>
      </w:r>
      <w:r w:rsidR="00B05EB0">
        <w:t xml:space="preserve"> experience for multiple </w:t>
      </w:r>
      <w:r w:rsidR="0074405D">
        <w:t xml:space="preserve">solutions / </w:t>
      </w:r>
      <w:r w:rsidR="00B05EB0">
        <w:t>products in the field, including support and customisation services in combination with onsite support as appropriate</w:t>
      </w:r>
      <w:r w:rsidR="0074405D">
        <w:t xml:space="preserve"> in multiple geographies</w:t>
      </w:r>
    </w:p>
    <w:p w14:paraId="1929C900" w14:textId="05B09031" w:rsidR="00384F06" w:rsidRDefault="00384F06" w:rsidP="00384F06">
      <w:pPr>
        <w:pStyle w:val="ListParagraph"/>
        <w:numPr>
          <w:ilvl w:val="0"/>
          <w:numId w:val="1"/>
        </w:numPr>
      </w:pPr>
      <w:r w:rsidRPr="009657D1">
        <w:rPr>
          <w:b/>
        </w:rPr>
        <w:t>Technology experience</w:t>
      </w:r>
      <w:r>
        <w:t xml:space="preserve"> in multiple domains and fields such as </w:t>
      </w:r>
      <w:r w:rsidR="00206563">
        <w:t xml:space="preserve">Consumer, Industrial, Automotive </w:t>
      </w:r>
      <w:r w:rsidR="00397B55">
        <w:t xml:space="preserve">applications </w:t>
      </w:r>
      <w:bookmarkStart w:id="0" w:name="_GoBack"/>
      <w:bookmarkEnd w:id="0"/>
      <w:r w:rsidR="00206563">
        <w:t xml:space="preserve">including </w:t>
      </w:r>
      <w:r>
        <w:t xml:space="preserve">Linux, RTOS, Functional Safety, Advanced state-of-the-art devices, </w:t>
      </w:r>
      <w:r w:rsidR="009657D1">
        <w:t>c</w:t>
      </w:r>
      <w:r>
        <w:t xml:space="preserve">omplex development environments and </w:t>
      </w:r>
      <w:r w:rsidR="009657D1">
        <w:t>h</w:t>
      </w:r>
      <w:r>
        <w:t>ardware in the loop verification systems.</w:t>
      </w:r>
    </w:p>
    <w:p w14:paraId="04AAFB7E" w14:textId="0D73D9C7" w:rsidR="00D63C19" w:rsidRDefault="00B05EB0" w:rsidP="00601497">
      <w:pPr>
        <w:pStyle w:val="ListParagraph"/>
        <w:numPr>
          <w:ilvl w:val="0"/>
          <w:numId w:val="1"/>
        </w:numPr>
      </w:pPr>
      <w:r w:rsidRPr="009657D1">
        <w:rPr>
          <w:b/>
        </w:rPr>
        <w:t xml:space="preserve">Achieved </w:t>
      </w:r>
      <w:r>
        <w:t xml:space="preserve">the first (global) functional safety software product against ISO26262, which was subsequently audited by end customers and formed the </w:t>
      </w:r>
      <w:r w:rsidR="00A63AA2">
        <w:t>basis for global development standards</w:t>
      </w:r>
    </w:p>
    <w:p w14:paraId="2028CC69" w14:textId="4BBA76BE" w:rsidR="00D63C19" w:rsidRDefault="00A63AA2" w:rsidP="00BF6667">
      <w:pPr>
        <w:pStyle w:val="ListParagraph"/>
        <w:numPr>
          <w:ilvl w:val="0"/>
          <w:numId w:val="1"/>
        </w:numPr>
      </w:pPr>
      <w:r w:rsidRPr="009657D1">
        <w:rPr>
          <w:b/>
        </w:rPr>
        <w:t xml:space="preserve">Strong client facing </w:t>
      </w:r>
      <w:r w:rsidR="0074405D" w:rsidRPr="009657D1">
        <w:rPr>
          <w:b/>
        </w:rPr>
        <w:t xml:space="preserve">communication </w:t>
      </w:r>
      <w:r w:rsidRPr="009657D1">
        <w:rPr>
          <w:b/>
        </w:rPr>
        <w:t>skills</w:t>
      </w:r>
      <w:r w:rsidR="0074405D">
        <w:t>,</w:t>
      </w:r>
      <w:r>
        <w:t xml:space="preserve"> with the ability to build lasting relationships and trust at customers for technology</w:t>
      </w:r>
      <w:r w:rsidR="00206563">
        <w:t xml:space="preserve"> </w:t>
      </w:r>
      <w:r>
        <w:t>delivery and support.</w:t>
      </w:r>
    </w:p>
    <w:p w14:paraId="76CF619A" w14:textId="3291B896" w:rsidR="00335C46" w:rsidRDefault="002B4202" w:rsidP="00C45138">
      <w:pPr>
        <w:pStyle w:val="Heading1"/>
        <w:spacing w:before="240"/>
      </w:pPr>
      <w:r>
        <w:t xml:space="preserve">KEY </w:t>
      </w:r>
      <w:r w:rsidR="00C45138">
        <w:t>Skills</w:t>
      </w:r>
    </w:p>
    <w:p w14:paraId="572F974A" w14:textId="6FD5F93A" w:rsidR="008B1C37" w:rsidRPr="008B1C37" w:rsidRDefault="00EB5A55" w:rsidP="00ED463C">
      <w:pPr>
        <w:pStyle w:val="ListParagraph"/>
        <w:numPr>
          <w:ilvl w:val="0"/>
          <w:numId w:val="1"/>
        </w:numPr>
        <w:rPr>
          <w:bCs/>
        </w:rPr>
      </w:pPr>
      <w:r w:rsidRPr="00EB5A55">
        <w:rPr>
          <w:b/>
        </w:rPr>
        <w:t>Languages: Software</w:t>
      </w:r>
      <w:r>
        <w:rPr>
          <w:bCs/>
        </w:rPr>
        <w:t xml:space="preserve"> </w:t>
      </w:r>
      <w:r w:rsidR="00C45138" w:rsidRPr="008B1C37">
        <w:rPr>
          <w:bCs/>
        </w:rPr>
        <w:t>C, C++</w:t>
      </w:r>
      <w:r w:rsidR="00205212">
        <w:rPr>
          <w:bCs/>
        </w:rPr>
        <w:t xml:space="preserve"> &amp;</w:t>
      </w:r>
      <w:r w:rsidR="00C45138" w:rsidRPr="008B1C37">
        <w:rPr>
          <w:bCs/>
        </w:rPr>
        <w:t xml:space="preserve"> Python</w:t>
      </w:r>
      <w:r w:rsidR="00DD382D">
        <w:rPr>
          <w:bCs/>
        </w:rPr>
        <w:t xml:space="preserve"> plus e</w:t>
      </w:r>
      <w:r w:rsidRPr="008B1C37">
        <w:rPr>
          <w:bCs/>
        </w:rPr>
        <w:t>xperience of Java, C#, .NET, SQL, Database</w:t>
      </w:r>
      <w:r>
        <w:rPr>
          <w:bCs/>
        </w:rPr>
        <w:t xml:space="preserve">s and </w:t>
      </w:r>
      <w:proofErr w:type="spellStart"/>
      <w:r w:rsidRPr="008B1C37">
        <w:rPr>
          <w:bCs/>
        </w:rPr>
        <w:t>Matlab</w:t>
      </w:r>
      <w:proofErr w:type="spellEnd"/>
      <w:r w:rsidRPr="008B1C37">
        <w:rPr>
          <w:bCs/>
        </w:rPr>
        <w:t>/Simulink.</w:t>
      </w:r>
      <w:r>
        <w:rPr>
          <w:bCs/>
        </w:rPr>
        <w:t xml:space="preserve"> </w:t>
      </w:r>
      <w:r w:rsidR="008B1C37" w:rsidRPr="00EB5A55">
        <w:rPr>
          <w:b/>
        </w:rPr>
        <w:t>Hardware</w:t>
      </w:r>
      <w:r w:rsidR="008B1C37" w:rsidRPr="008B1C37">
        <w:rPr>
          <w:bCs/>
        </w:rPr>
        <w:t xml:space="preserve"> </w:t>
      </w:r>
      <w:r w:rsidR="008B1C37">
        <w:rPr>
          <w:bCs/>
        </w:rPr>
        <w:t>-</w:t>
      </w:r>
      <w:r w:rsidR="008B1C37" w:rsidRPr="008B1C37">
        <w:rPr>
          <w:bCs/>
        </w:rPr>
        <w:t xml:space="preserve"> VHDL/Verilog</w:t>
      </w:r>
      <w:r w:rsidR="00205212">
        <w:rPr>
          <w:bCs/>
        </w:rPr>
        <w:t xml:space="preserve">, </w:t>
      </w:r>
      <w:r w:rsidR="008B1C37" w:rsidRPr="008B1C37">
        <w:rPr>
          <w:bCs/>
        </w:rPr>
        <w:t>FPGA</w:t>
      </w:r>
      <w:r w:rsidR="00205212">
        <w:rPr>
          <w:bCs/>
        </w:rPr>
        <w:t>, MCU</w:t>
      </w:r>
      <w:r w:rsidR="00684549">
        <w:rPr>
          <w:bCs/>
        </w:rPr>
        <w:t xml:space="preserve">, </w:t>
      </w:r>
      <w:r w:rsidR="00205212">
        <w:rPr>
          <w:bCs/>
        </w:rPr>
        <w:t>SoC</w:t>
      </w:r>
      <w:r w:rsidR="00684549">
        <w:rPr>
          <w:bCs/>
        </w:rPr>
        <w:t xml:space="preserve">, </w:t>
      </w:r>
      <w:r w:rsidR="00205212">
        <w:rPr>
          <w:bCs/>
        </w:rPr>
        <w:t xml:space="preserve">Interfaces, </w:t>
      </w:r>
      <w:r w:rsidR="00300101">
        <w:rPr>
          <w:bCs/>
        </w:rPr>
        <w:t>Analog, Digital</w:t>
      </w:r>
      <w:r w:rsidR="00300101">
        <w:rPr>
          <w:bCs/>
        </w:rPr>
        <w:t xml:space="preserve"> </w:t>
      </w:r>
      <w:r w:rsidR="00684549">
        <w:rPr>
          <w:bCs/>
        </w:rPr>
        <w:t>&amp;</w:t>
      </w:r>
      <w:r w:rsidR="00300101">
        <w:rPr>
          <w:bCs/>
        </w:rPr>
        <w:t xml:space="preserve"> </w:t>
      </w:r>
      <w:r w:rsidR="00205212">
        <w:rPr>
          <w:bCs/>
        </w:rPr>
        <w:t>PCB</w:t>
      </w:r>
    </w:p>
    <w:p w14:paraId="33D765AF" w14:textId="5BF7196F" w:rsidR="00335C46" w:rsidRPr="00335C46" w:rsidRDefault="00335C46" w:rsidP="00335C46">
      <w:pPr>
        <w:pStyle w:val="ListParagraph"/>
        <w:numPr>
          <w:ilvl w:val="0"/>
          <w:numId w:val="1"/>
        </w:numPr>
        <w:rPr>
          <w:bCs/>
        </w:rPr>
      </w:pPr>
      <w:r w:rsidRPr="00E76B54">
        <w:rPr>
          <w:b/>
        </w:rPr>
        <w:t>Tea</w:t>
      </w:r>
      <w:r w:rsidR="008B1C37" w:rsidRPr="00E76B54">
        <w:rPr>
          <w:b/>
        </w:rPr>
        <w:t>ms</w:t>
      </w:r>
      <w:r>
        <w:rPr>
          <w:bCs/>
        </w:rPr>
        <w:t xml:space="preserve">: </w:t>
      </w:r>
      <w:r w:rsidR="00EB5A55">
        <w:rPr>
          <w:bCs/>
        </w:rPr>
        <w:t>Large s</w:t>
      </w:r>
      <w:r w:rsidRPr="00335C46">
        <w:rPr>
          <w:bCs/>
        </w:rPr>
        <w:t xml:space="preserve">oftware </w:t>
      </w:r>
      <w:r w:rsidR="00EB5A55">
        <w:rPr>
          <w:bCs/>
        </w:rPr>
        <w:t xml:space="preserve">teams (up to </w:t>
      </w:r>
      <w:r w:rsidRPr="00335C46">
        <w:rPr>
          <w:bCs/>
        </w:rPr>
        <w:t>200</w:t>
      </w:r>
      <w:r w:rsidR="00EB5A55">
        <w:rPr>
          <w:bCs/>
        </w:rPr>
        <w:t>)</w:t>
      </w:r>
      <w:r w:rsidR="00C45138">
        <w:rPr>
          <w:bCs/>
        </w:rPr>
        <w:t xml:space="preserve"> </w:t>
      </w:r>
      <w:r w:rsidR="008B1C37">
        <w:rPr>
          <w:bCs/>
        </w:rPr>
        <w:t>&amp;</w:t>
      </w:r>
      <w:r>
        <w:rPr>
          <w:bCs/>
        </w:rPr>
        <w:t xml:space="preserve"> H</w:t>
      </w:r>
      <w:r w:rsidRPr="00335C46">
        <w:rPr>
          <w:bCs/>
        </w:rPr>
        <w:t xml:space="preserve">ardware </w:t>
      </w:r>
      <w:r w:rsidR="00EB5A55">
        <w:rPr>
          <w:bCs/>
        </w:rPr>
        <w:t xml:space="preserve">teams (up to </w:t>
      </w:r>
      <w:r w:rsidRPr="00335C46">
        <w:rPr>
          <w:bCs/>
        </w:rPr>
        <w:t>10</w:t>
      </w:r>
      <w:r w:rsidR="00EB5A55">
        <w:rPr>
          <w:bCs/>
        </w:rPr>
        <w:t>)</w:t>
      </w:r>
      <w:r>
        <w:rPr>
          <w:bCs/>
        </w:rPr>
        <w:t xml:space="preserve">, including </w:t>
      </w:r>
      <w:r w:rsidR="00EB5A55">
        <w:rPr>
          <w:bCs/>
        </w:rPr>
        <w:t xml:space="preserve">the </w:t>
      </w:r>
      <w:r w:rsidRPr="00335C46">
        <w:rPr>
          <w:bCs/>
        </w:rPr>
        <w:t>management, recruitment, development</w:t>
      </w:r>
      <w:r w:rsidR="00EB5A55">
        <w:rPr>
          <w:bCs/>
        </w:rPr>
        <w:t xml:space="preserve"> &amp;</w:t>
      </w:r>
      <w:r>
        <w:rPr>
          <w:bCs/>
        </w:rPr>
        <w:t xml:space="preserve"> mentoring</w:t>
      </w:r>
      <w:r w:rsidR="00EB5A55">
        <w:rPr>
          <w:bCs/>
        </w:rPr>
        <w:t>. Extensive G</w:t>
      </w:r>
      <w:r w:rsidRPr="00335C46">
        <w:rPr>
          <w:bCs/>
        </w:rPr>
        <w:t>lobal</w:t>
      </w:r>
      <w:r>
        <w:rPr>
          <w:bCs/>
        </w:rPr>
        <w:t xml:space="preserve"> </w:t>
      </w:r>
      <w:r w:rsidRPr="00335C46">
        <w:rPr>
          <w:bCs/>
        </w:rPr>
        <w:t xml:space="preserve">&amp; </w:t>
      </w:r>
      <w:r w:rsidR="00EB5A55">
        <w:rPr>
          <w:bCs/>
        </w:rPr>
        <w:t>O</w:t>
      </w:r>
      <w:r w:rsidRPr="00335C46">
        <w:rPr>
          <w:bCs/>
        </w:rPr>
        <w:t>ffshore</w:t>
      </w:r>
      <w:r>
        <w:rPr>
          <w:bCs/>
        </w:rPr>
        <w:t xml:space="preserve"> </w:t>
      </w:r>
      <w:r w:rsidR="00EB5A55">
        <w:rPr>
          <w:bCs/>
        </w:rPr>
        <w:t xml:space="preserve">team </w:t>
      </w:r>
      <w:r w:rsidR="008B1C37">
        <w:rPr>
          <w:bCs/>
        </w:rPr>
        <w:t>operational experience</w:t>
      </w:r>
      <w:r w:rsidR="00EB5A55">
        <w:rPr>
          <w:bCs/>
        </w:rPr>
        <w:t>.</w:t>
      </w:r>
    </w:p>
    <w:p w14:paraId="01DADC65" w14:textId="27EDC708" w:rsidR="00335C46" w:rsidRPr="00335C46" w:rsidRDefault="00206563" w:rsidP="00335C46">
      <w:pPr>
        <w:pStyle w:val="ListParagraph"/>
        <w:numPr>
          <w:ilvl w:val="0"/>
          <w:numId w:val="1"/>
        </w:numPr>
        <w:rPr>
          <w:bCs/>
        </w:rPr>
      </w:pPr>
      <w:r w:rsidRPr="00E76B54">
        <w:rPr>
          <w:b/>
        </w:rPr>
        <w:t>Project</w:t>
      </w:r>
      <w:r w:rsidR="008B1C37" w:rsidRPr="00E76B54">
        <w:rPr>
          <w:b/>
        </w:rPr>
        <w:t>s</w:t>
      </w:r>
      <w:r w:rsidRPr="00E76B54">
        <w:rPr>
          <w:b/>
        </w:rPr>
        <w:t>/</w:t>
      </w:r>
      <w:r w:rsidR="00C45138" w:rsidRPr="00E76B54">
        <w:rPr>
          <w:b/>
        </w:rPr>
        <w:t>Product</w:t>
      </w:r>
      <w:r w:rsidR="008B1C37" w:rsidRPr="00E76B54">
        <w:rPr>
          <w:b/>
        </w:rPr>
        <w:t>s</w:t>
      </w:r>
      <w:r w:rsidR="00C45138">
        <w:rPr>
          <w:bCs/>
        </w:rPr>
        <w:t xml:space="preserve">: </w:t>
      </w:r>
      <w:r w:rsidR="008B1C37">
        <w:rPr>
          <w:bCs/>
        </w:rPr>
        <w:t xml:space="preserve">Multiple </w:t>
      </w:r>
      <w:r w:rsidR="00335C46" w:rsidRPr="00335C46">
        <w:rPr>
          <w:bCs/>
        </w:rPr>
        <w:t xml:space="preserve">Software </w:t>
      </w:r>
      <w:r w:rsidR="008B1C37">
        <w:rPr>
          <w:bCs/>
        </w:rPr>
        <w:t xml:space="preserve">&amp; </w:t>
      </w:r>
      <w:r>
        <w:rPr>
          <w:bCs/>
        </w:rPr>
        <w:t>Firmware/Hardware Products</w:t>
      </w:r>
      <w:r w:rsidR="008B1C37">
        <w:rPr>
          <w:bCs/>
        </w:rPr>
        <w:t>. I</w:t>
      </w:r>
      <w:r w:rsidR="00C45138">
        <w:rPr>
          <w:bCs/>
        </w:rPr>
        <w:t xml:space="preserve">ncluding </w:t>
      </w:r>
      <w:r w:rsidR="008B1C37">
        <w:rPr>
          <w:bCs/>
        </w:rPr>
        <w:t xml:space="preserve">Roadmaps, </w:t>
      </w:r>
      <w:r w:rsidR="00EB5A55">
        <w:rPr>
          <w:bCs/>
        </w:rPr>
        <w:t xml:space="preserve">Specification, </w:t>
      </w:r>
      <w:r w:rsidR="00335C46" w:rsidRPr="00335C46">
        <w:rPr>
          <w:bCs/>
        </w:rPr>
        <w:t>Development</w:t>
      </w:r>
      <w:r w:rsidR="00C45138">
        <w:rPr>
          <w:bCs/>
        </w:rPr>
        <w:t xml:space="preserve">, </w:t>
      </w:r>
      <w:r w:rsidR="00335C46" w:rsidRPr="00335C46">
        <w:rPr>
          <w:bCs/>
        </w:rPr>
        <w:t>Management</w:t>
      </w:r>
      <w:r w:rsidR="00C45138">
        <w:rPr>
          <w:bCs/>
        </w:rPr>
        <w:t>, Parallel Project</w:t>
      </w:r>
      <w:r w:rsidR="00EB5A55">
        <w:rPr>
          <w:bCs/>
        </w:rPr>
        <w:t xml:space="preserve">s </w:t>
      </w:r>
      <w:r w:rsidR="00C45138">
        <w:rPr>
          <w:bCs/>
        </w:rPr>
        <w:t>&amp; Platform Development</w:t>
      </w:r>
      <w:r w:rsidR="00EB5A55">
        <w:rPr>
          <w:bCs/>
        </w:rPr>
        <w:t>.</w:t>
      </w:r>
    </w:p>
    <w:p w14:paraId="106A1D66" w14:textId="4EF97362" w:rsidR="00335C46" w:rsidRDefault="00335C46" w:rsidP="00C45138">
      <w:pPr>
        <w:pStyle w:val="ListParagraph"/>
        <w:numPr>
          <w:ilvl w:val="0"/>
          <w:numId w:val="1"/>
        </w:numPr>
        <w:rPr>
          <w:bCs/>
        </w:rPr>
      </w:pPr>
      <w:r w:rsidRPr="00E76B54">
        <w:rPr>
          <w:b/>
        </w:rPr>
        <w:t>Tools</w:t>
      </w:r>
      <w:r w:rsidR="00C45138">
        <w:rPr>
          <w:bCs/>
        </w:rPr>
        <w:t xml:space="preserve">: JIRA, </w:t>
      </w:r>
      <w:r w:rsidRPr="00335C46">
        <w:rPr>
          <w:bCs/>
        </w:rPr>
        <w:t xml:space="preserve">Mantis, Trac, </w:t>
      </w:r>
      <w:r w:rsidR="00DE5168">
        <w:rPr>
          <w:bCs/>
        </w:rPr>
        <w:t>Source</w:t>
      </w:r>
      <w:r w:rsidR="00B95921">
        <w:rPr>
          <w:bCs/>
        </w:rPr>
        <w:t>S</w:t>
      </w:r>
      <w:r w:rsidR="00DE5168">
        <w:rPr>
          <w:bCs/>
        </w:rPr>
        <w:t xml:space="preserve">afe, </w:t>
      </w:r>
      <w:r w:rsidRPr="00335C46">
        <w:rPr>
          <w:bCs/>
        </w:rPr>
        <w:t>SVN, GIT, HIL</w:t>
      </w:r>
      <w:r w:rsidR="001A1EA3">
        <w:rPr>
          <w:bCs/>
        </w:rPr>
        <w:t xml:space="preserve">, </w:t>
      </w:r>
      <w:r w:rsidRPr="00335C46">
        <w:rPr>
          <w:bCs/>
        </w:rPr>
        <w:t>PIL</w:t>
      </w:r>
      <w:r w:rsidR="00C45138">
        <w:rPr>
          <w:bCs/>
        </w:rPr>
        <w:t xml:space="preserve">, </w:t>
      </w:r>
      <w:r w:rsidR="00C45138" w:rsidRPr="00335C46">
        <w:rPr>
          <w:bCs/>
        </w:rPr>
        <w:t>Jenkins</w:t>
      </w:r>
      <w:r w:rsidR="00C45138">
        <w:rPr>
          <w:bCs/>
        </w:rPr>
        <w:t xml:space="preserve">, Visual Studio, </w:t>
      </w:r>
      <w:proofErr w:type="spellStart"/>
      <w:r w:rsidR="006E57E9">
        <w:rPr>
          <w:bCs/>
        </w:rPr>
        <w:t>Netbeans</w:t>
      </w:r>
      <w:proofErr w:type="spellEnd"/>
      <w:r w:rsidR="006E57E9">
        <w:rPr>
          <w:bCs/>
        </w:rPr>
        <w:t xml:space="preserve">, </w:t>
      </w:r>
      <w:r w:rsidR="00C45138">
        <w:rPr>
          <w:bCs/>
        </w:rPr>
        <w:t>Eclipse, RTOS, Linux, Unix</w:t>
      </w:r>
      <w:r w:rsidR="00206563">
        <w:rPr>
          <w:bCs/>
        </w:rPr>
        <w:t xml:space="preserve">, </w:t>
      </w:r>
      <w:r w:rsidR="00E76B54">
        <w:rPr>
          <w:bCs/>
        </w:rPr>
        <w:t xml:space="preserve">LabView, </w:t>
      </w:r>
      <w:r w:rsidR="00206563">
        <w:rPr>
          <w:bCs/>
        </w:rPr>
        <w:t>Microsoft Project</w:t>
      </w:r>
      <w:r w:rsidR="008941C5">
        <w:rPr>
          <w:bCs/>
        </w:rPr>
        <w:t xml:space="preserve">, Compilers (GCC, IAR, </w:t>
      </w:r>
      <w:proofErr w:type="spellStart"/>
      <w:r w:rsidR="008941C5">
        <w:rPr>
          <w:bCs/>
        </w:rPr>
        <w:t>GreenHills</w:t>
      </w:r>
      <w:proofErr w:type="spellEnd"/>
      <w:r w:rsidR="008941C5">
        <w:rPr>
          <w:bCs/>
        </w:rPr>
        <w:t xml:space="preserve">, </w:t>
      </w:r>
      <w:r w:rsidR="006E57E9">
        <w:rPr>
          <w:bCs/>
        </w:rPr>
        <w:t>Diab</w:t>
      </w:r>
      <w:r w:rsidR="008941C5">
        <w:rPr>
          <w:bCs/>
        </w:rPr>
        <w:t>)</w:t>
      </w:r>
      <w:r w:rsidR="006E57E9">
        <w:rPr>
          <w:bCs/>
        </w:rPr>
        <w:t>, Debuggers (Lauterbach, Arm, etc)</w:t>
      </w:r>
      <w:r w:rsidR="00155105">
        <w:rPr>
          <w:bCs/>
        </w:rPr>
        <w:t>.</w:t>
      </w:r>
    </w:p>
    <w:p w14:paraId="6B246679" w14:textId="3B9522F7" w:rsidR="00116ACB" w:rsidRDefault="00116ACB" w:rsidP="00116ACB">
      <w:pPr>
        <w:pStyle w:val="ListParagraph"/>
        <w:numPr>
          <w:ilvl w:val="0"/>
          <w:numId w:val="1"/>
        </w:numPr>
        <w:rPr>
          <w:bCs/>
        </w:rPr>
      </w:pPr>
      <w:r w:rsidRPr="00E76B54">
        <w:rPr>
          <w:b/>
        </w:rPr>
        <w:t>Methodologies</w:t>
      </w:r>
      <w:r>
        <w:rPr>
          <w:bCs/>
        </w:rPr>
        <w:t xml:space="preserve">: DevOps, </w:t>
      </w:r>
      <w:r w:rsidRPr="00335C46">
        <w:rPr>
          <w:bCs/>
        </w:rPr>
        <w:t>Agile</w:t>
      </w:r>
      <w:r>
        <w:rPr>
          <w:bCs/>
        </w:rPr>
        <w:t xml:space="preserve">, BDD, </w:t>
      </w:r>
      <w:r w:rsidRPr="00335C46">
        <w:rPr>
          <w:bCs/>
        </w:rPr>
        <w:t xml:space="preserve">TDD, </w:t>
      </w:r>
      <w:r>
        <w:rPr>
          <w:bCs/>
        </w:rPr>
        <w:t xml:space="preserve">Waterfall, </w:t>
      </w:r>
      <w:r w:rsidRPr="00335C46">
        <w:rPr>
          <w:bCs/>
        </w:rPr>
        <w:t>ISO26262/IEC61508</w:t>
      </w:r>
      <w:r>
        <w:rPr>
          <w:bCs/>
        </w:rPr>
        <w:t>, CI, CD, Automation</w:t>
      </w:r>
      <w:r w:rsidR="00EB5A55">
        <w:rPr>
          <w:bCs/>
        </w:rPr>
        <w:t>, SPICE, CMMI, ISO9001.</w:t>
      </w:r>
    </w:p>
    <w:p w14:paraId="5836A0E6" w14:textId="27F66699" w:rsidR="00D63C19" w:rsidRDefault="00D63C19" w:rsidP="00B67802">
      <w:pPr>
        <w:pStyle w:val="Heading1"/>
        <w:spacing w:before="240"/>
      </w:pPr>
      <w:r w:rsidRPr="00D63C19">
        <w:t>Career History</w:t>
      </w:r>
    </w:p>
    <w:p w14:paraId="5E4862B4" w14:textId="2FC75F11" w:rsidR="00A66959" w:rsidRPr="00245FD7" w:rsidRDefault="00A66959" w:rsidP="00245FD7">
      <w:pPr>
        <w:pStyle w:val="Heading2"/>
      </w:pPr>
      <w:r w:rsidRPr="00A66959">
        <w:rPr>
          <w:iCs/>
        </w:rPr>
        <w:t>2015</w:t>
      </w:r>
      <w:r w:rsidRPr="00A66959">
        <w:t xml:space="preserve"> - present</w:t>
      </w:r>
      <w:r w:rsidRPr="00652BD3">
        <w:t xml:space="preserve"> </w:t>
      </w:r>
      <w:r>
        <w:tab/>
      </w:r>
      <w:r w:rsidR="002C1AE3" w:rsidRPr="00652BD3">
        <w:t>Chilli Squid Limited</w:t>
      </w:r>
      <w:r>
        <w:t>,</w:t>
      </w:r>
      <w:r w:rsidR="002C1AE3" w:rsidRPr="00652BD3">
        <w:t xml:space="preserve"> London </w:t>
      </w:r>
      <w:r>
        <w:tab/>
      </w:r>
      <w:r w:rsidR="009657D1">
        <w:tab/>
      </w:r>
      <w:r w:rsidR="00BE0622">
        <w:tab/>
      </w:r>
      <w:r w:rsidR="00BE0622">
        <w:tab/>
      </w:r>
      <w:r w:rsidR="002C1AE3" w:rsidRPr="00A66959">
        <w:rPr>
          <w:iCs/>
        </w:rPr>
        <w:t>Director</w:t>
      </w:r>
    </w:p>
    <w:p w14:paraId="3E0D7862" w14:textId="74F2E8C7" w:rsidR="002C1AE3" w:rsidRPr="001841D1" w:rsidRDefault="00A06039" w:rsidP="00A66959">
      <w:pPr>
        <w:rPr>
          <w:rFonts w:ascii="Arial" w:eastAsia="Times New Roman" w:hAnsi="Arial" w:cs="Arial"/>
          <w:i/>
          <w:iCs/>
          <w:sz w:val="20"/>
          <w:szCs w:val="20"/>
        </w:rPr>
      </w:pPr>
      <w:r>
        <w:rPr>
          <w:rFonts w:ascii="Arial" w:eastAsia="Times New Roman" w:hAnsi="Arial" w:cs="Arial"/>
          <w:i/>
          <w:iCs/>
          <w:sz w:val="20"/>
          <w:szCs w:val="20"/>
        </w:rPr>
        <w:t>T</w:t>
      </w:r>
      <w:r w:rsidR="0087642B" w:rsidRPr="001841D1">
        <w:rPr>
          <w:rFonts w:ascii="Arial" w:eastAsia="Times New Roman" w:hAnsi="Arial" w:cs="Arial"/>
          <w:i/>
          <w:iCs/>
          <w:sz w:val="20"/>
          <w:szCs w:val="20"/>
        </w:rPr>
        <w:t xml:space="preserve">echnology </w:t>
      </w:r>
      <w:r>
        <w:rPr>
          <w:rFonts w:ascii="Arial" w:eastAsia="Times New Roman" w:hAnsi="Arial" w:cs="Arial"/>
          <w:i/>
          <w:iCs/>
          <w:sz w:val="20"/>
          <w:szCs w:val="20"/>
        </w:rPr>
        <w:t xml:space="preserve">consultant providing </w:t>
      </w:r>
      <w:r w:rsidR="002C1AE3" w:rsidRPr="001841D1">
        <w:rPr>
          <w:rFonts w:ascii="Arial" w:eastAsia="Times New Roman" w:hAnsi="Arial" w:cs="Arial"/>
          <w:i/>
          <w:iCs/>
          <w:sz w:val="20"/>
          <w:szCs w:val="20"/>
        </w:rPr>
        <w:t xml:space="preserve">solutions </w:t>
      </w:r>
      <w:r>
        <w:rPr>
          <w:rFonts w:ascii="Arial" w:eastAsia="Times New Roman" w:hAnsi="Arial" w:cs="Arial"/>
          <w:i/>
          <w:iCs/>
          <w:sz w:val="20"/>
          <w:szCs w:val="20"/>
        </w:rPr>
        <w:t xml:space="preserve">and </w:t>
      </w:r>
      <w:r w:rsidR="002C1AE3" w:rsidRPr="001841D1">
        <w:rPr>
          <w:rFonts w:ascii="Arial" w:eastAsia="Times New Roman" w:hAnsi="Arial" w:cs="Arial"/>
          <w:i/>
          <w:iCs/>
          <w:sz w:val="20"/>
          <w:szCs w:val="20"/>
        </w:rPr>
        <w:t>consultancy to OEM, T</w:t>
      </w:r>
      <w:r w:rsidR="00A66959" w:rsidRPr="001841D1">
        <w:rPr>
          <w:rFonts w:ascii="Arial" w:eastAsia="Times New Roman" w:hAnsi="Arial" w:cs="Arial"/>
          <w:i/>
          <w:iCs/>
          <w:sz w:val="20"/>
          <w:szCs w:val="20"/>
        </w:rPr>
        <w:t>ier1 clients</w:t>
      </w:r>
      <w:r w:rsidR="002C1AE3" w:rsidRPr="001841D1">
        <w:rPr>
          <w:rFonts w:ascii="Arial" w:eastAsia="Times New Roman" w:hAnsi="Arial" w:cs="Arial"/>
          <w:i/>
          <w:iCs/>
          <w:sz w:val="20"/>
          <w:szCs w:val="20"/>
        </w:rPr>
        <w:t xml:space="preserve"> operatin</w:t>
      </w:r>
      <w:r w:rsidR="00A66959" w:rsidRPr="001841D1">
        <w:rPr>
          <w:rFonts w:ascii="Arial" w:eastAsia="Times New Roman" w:hAnsi="Arial" w:cs="Arial"/>
          <w:i/>
          <w:iCs/>
          <w:sz w:val="20"/>
          <w:szCs w:val="20"/>
        </w:rPr>
        <w:t xml:space="preserve">g in London, </w:t>
      </w:r>
      <w:r>
        <w:rPr>
          <w:rFonts w:ascii="Arial" w:eastAsia="Times New Roman" w:hAnsi="Arial" w:cs="Arial"/>
          <w:i/>
          <w:iCs/>
          <w:sz w:val="20"/>
          <w:szCs w:val="20"/>
        </w:rPr>
        <w:t>Japan, Germany and</w:t>
      </w:r>
      <w:r w:rsidR="00A66959" w:rsidRPr="001841D1">
        <w:rPr>
          <w:rFonts w:ascii="Arial" w:eastAsia="Times New Roman" w:hAnsi="Arial" w:cs="Arial"/>
          <w:i/>
          <w:iCs/>
          <w:sz w:val="20"/>
          <w:szCs w:val="20"/>
        </w:rPr>
        <w:t xml:space="preserve"> Vietnam.</w:t>
      </w:r>
    </w:p>
    <w:p w14:paraId="22CC7B70" w14:textId="4EDBEE6E" w:rsidR="001841D1" w:rsidRPr="002562D6" w:rsidRDefault="001841D1" w:rsidP="001841D1">
      <w:pPr>
        <w:pStyle w:val="ListParagraph"/>
      </w:pPr>
      <w:r>
        <w:t>Autonomous Driving Tier1 &amp; OEM activities includ</w:t>
      </w:r>
      <w:r w:rsidR="0003761E">
        <w:t>ing</w:t>
      </w:r>
      <w:r>
        <w:t xml:space="preserve"> algorithms, SoC / Accelerator evaluation, Toolchain analysis and recommendation reports</w:t>
      </w:r>
      <w:r w:rsidR="0003761E">
        <w:t xml:space="preserve"> on technologies.</w:t>
      </w:r>
    </w:p>
    <w:p w14:paraId="16C3C4CB" w14:textId="2926230B" w:rsidR="001841D1" w:rsidRDefault="001841D1" w:rsidP="00A66959">
      <w:pPr>
        <w:pStyle w:val="ListParagraph"/>
      </w:pPr>
      <w:r>
        <w:t xml:space="preserve">Automated Testing </w:t>
      </w:r>
      <w:r w:rsidR="0003761E">
        <w:t xml:space="preserve">System from </w:t>
      </w:r>
      <w:r>
        <w:t>specification</w:t>
      </w:r>
      <w:r w:rsidR="0003761E">
        <w:t xml:space="preserve"> to </w:t>
      </w:r>
      <w:r>
        <w:t>implementation for Tier1 electric vehicle ECUs</w:t>
      </w:r>
      <w:r w:rsidR="0003761E">
        <w:t xml:space="preserve">, reducing </w:t>
      </w:r>
      <w:r w:rsidR="00363904">
        <w:t xml:space="preserve">software </w:t>
      </w:r>
      <w:r w:rsidR="0003761E">
        <w:t>testing time from 3 months to 1 day for ongoing ECU updates.</w:t>
      </w:r>
    </w:p>
    <w:p w14:paraId="31F25EF2" w14:textId="76F38F01" w:rsidR="009657D1" w:rsidRDefault="001841D1" w:rsidP="00A66959">
      <w:pPr>
        <w:pStyle w:val="ListParagraph"/>
      </w:pPr>
      <w:r>
        <w:t xml:space="preserve">Tier1 Software </w:t>
      </w:r>
      <w:r w:rsidR="0003761E">
        <w:t xml:space="preserve">Cross </w:t>
      </w:r>
      <w:r>
        <w:t>Platform definition including golden specifications</w:t>
      </w:r>
      <w:r w:rsidR="00840C1A">
        <w:t xml:space="preserve">, specification traceability to OEM requirements. Applications included </w:t>
      </w:r>
      <w:r>
        <w:t>Inverter, Battery, Engine and Transmissio</w:t>
      </w:r>
      <w:r w:rsidR="00840C1A">
        <w:t>n ECUs.</w:t>
      </w:r>
    </w:p>
    <w:p w14:paraId="1676945F" w14:textId="21342A90" w:rsidR="001841D1" w:rsidRPr="001841D1" w:rsidRDefault="001841D1" w:rsidP="00A66959">
      <w:pPr>
        <w:pStyle w:val="ListParagraph"/>
      </w:pPr>
      <w:r>
        <w:t>Offshore development centre improvement programme to increase effectiv</w:t>
      </w:r>
      <w:r w:rsidR="0003761E">
        <w:t>eness of new and existing engineers. Included creating reports and progress to both the Head-Quarters and the local Managing Director on a quarterly basis. Resulted in increase</w:t>
      </w:r>
      <w:r w:rsidR="00F762E7">
        <w:t>d</w:t>
      </w:r>
      <w:r w:rsidR="0003761E">
        <w:t xml:space="preserve"> in productivity of the engineering output and engineering output defects were reduced significantly.</w:t>
      </w:r>
    </w:p>
    <w:p w14:paraId="694BB1F3" w14:textId="03CE0295" w:rsidR="009657D1" w:rsidRPr="00245FD7" w:rsidRDefault="009657D1" w:rsidP="00245FD7">
      <w:pPr>
        <w:pStyle w:val="Heading2"/>
        <w:rPr>
          <w:iCs/>
        </w:rPr>
      </w:pPr>
      <w:r w:rsidRPr="00BF6667">
        <w:t xml:space="preserve">2012 - 2015 </w:t>
      </w:r>
      <w:r>
        <w:tab/>
      </w:r>
      <w:r w:rsidR="00D63C19" w:rsidRPr="00652BD3">
        <w:t>Renesas Electronics Europe GmbH</w:t>
      </w:r>
      <w:r>
        <w:t xml:space="preserve">, </w:t>
      </w:r>
      <w:r w:rsidR="00D63C19" w:rsidRPr="00652BD3">
        <w:t xml:space="preserve">Düsseldorf </w:t>
      </w:r>
      <w:r>
        <w:tab/>
      </w:r>
      <w:r w:rsidR="00245FD7">
        <w:tab/>
      </w:r>
      <w:r w:rsidR="00D63C19" w:rsidRPr="00BE0622">
        <w:rPr>
          <w:iCs/>
        </w:rPr>
        <w:t xml:space="preserve">Senior Manager </w:t>
      </w:r>
    </w:p>
    <w:p w14:paraId="145BECEA" w14:textId="214D94ED" w:rsidR="009657D1" w:rsidRPr="00277DCC" w:rsidRDefault="00D63C19" w:rsidP="00D305FD">
      <w:pPr>
        <w:rPr>
          <w:rFonts w:ascii="Arial" w:eastAsia="Times New Roman" w:hAnsi="Arial" w:cs="Arial"/>
          <w:i/>
          <w:iCs/>
          <w:sz w:val="20"/>
          <w:szCs w:val="20"/>
        </w:rPr>
      </w:pPr>
      <w:r w:rsidRPr="00750338">
        <w:rPr>
          <w:rFonts w:ascii="Arial" w:eastAsia="Times New Roman" w:hAnsi="Arial" w:cs="Arial"/>
          <w:i/>
          <w:iCs/>
          <w:sz w:val="20"/>
          <w:szCs w:val="20"/>
        </w:rPr>
        <w:t xml:space="preserve">Expatriated to Renesas Germany </w:t>
      </w:r>
      <w:r w:rsidR="00D305FD">
        <w:rPr>
          <w:rFonts w:ascii="Arial" w:eastAsia="Times New Roman" w:hAnsi="Arial" w:cs="Arial"/>
          <w:i/>
          <w:iCs/>
          <w:sz w:val="20"/>
          <w:szCs w:val="20"/>
        </w:rPr>
        <w:t>(Dusseldorf) in October 2012. Responsible for European a</w:t>
      </w:r>
      <w:r w:rsidRPr="00750338">
        <w:rPr>
          <w:rFonts w:ascii="Arial" w:eastAsia="Times New Roman" w:hAnsi="Arial" w:cs="Arial"/>
          <w:i/>
          <w:iCs/>
          <w:sz w:val="20"/>
          <w:szCs w:val="20"/>
        </w:rPr>
        <w:t>utomotive sof</w:t>
      </w:r>
      <w:r w:rsidR="00D305FD">
        <w:rPr>
          <w:rFonts w:ascii="Arial" w:eastAsia="Times New Roman" w:hAnsi="Arial" w:cs="Arial"/>
          <w:i/>
          <w:iCs/>
          <w:sz w:val="20"/>
          <w:szCs w:val="20"/>
        </w:rPr>
        <w:t xml:space="preserve">tware and solutions. </w:t>
      </w:r>
      <w:r w:rsidR="00F762E7">
        <w:rPr>
          <w:rFonts w:ascii="Arial" w:eastAsia="Times New Roman" w:hAnsi="Arial" w:cs="Arial"/>
          <w:i/>
          <w:iCs/>
          <w:sz w:val="20"/>
          <w:szCs w:val="20"/>
        </w:rPr>
        <w:t>The r</w:t>
      </w:r>
      <w:r w:rsidRPr="00750338">
        <w:rPr>
          <w:rFonts w:ascii="Arial" w:eastAsia="Times New Roman" w:hAnsi="Arial" w:cs="Arial"/>
          <w:i/>
          <w:iCs/>
          <w:sz w:val="20"/>
          <w:szCs w:val="20"/>
        </w:rPr>
        <w:t>ole included guiding business development for both SoC and MCU solutions</w:t>
      </w:r>
      <w:r w:rsidR="00F762E7">
        <w:rPr>
          <w:rFonts w:ascii="Arial" w:eastAsia="Times New Roman" w:hAnsi="Arial" w:cs="Arial"/>
          <w:i/>
          <w:iCs/>
          <w:sz w:val="20"/>
          <w:szCs w:val="20"/>
        </w:rPr>
        <w:t>.</w:t>
      </w:r>
    </w:p>
    <w:p w14:paraId="7F399973" w14:textId="5C5501B8" w:rsidR="006E7238" w:rsidRPr="002562D6" w:rsidRDefault="006E7238" w:rsidP="006E7238">
      <w:pPr>
        <w:pStyle w:val="ListParagraph"/>
      </w:pPr>
      <w:r w:rsidRPr="002562D6">
        <w:t xml:space="preserve">Directed a team of 200 consisting of marketing, support and development activities comprising of </w:t>
      </w:r>
      <w:r>
        <w:t>10</w:t>
      </w:r>
      <w:r w:rsidRPr="002562D6">
        <w:t xml:space="preserve"> </w:t>
      </w:r>
      <w:r>
        <w:t>direct, 60</w:t>
      </w:r>
      <w:r w:rsidRPr="002562D6">
        <w:t xml:space="preserve"> indirect </w:t>
      </w:r>
      <w:r>
        <w:t>reports</w:t>
      </w:r>
      <w:r w:rsidRPr="002562D6">
        <w:t xml:space="preserve"> and a </w:t>
      </w:r>
      <w:r>
        <w:t>130 strong dedicated offshore team.</w:t>
      </w:r>
    </w:p>
    <w:p w14:paraId="183F32C5" w14:textId="065A2257" w:rsidR="00601497" w:rsidRDefault="00F762E7" w:rsidP="00601497">
      <w:pPr>
        <w:pStyle w:val="ListParagraph"/>
      </w:pPr>
      <w:r>
        <w:t>Extensive c</w:t>
      </w:r>
      <w:r w:rsidR="00601497" w:rsidRPr="00F066DA">
        <w:t>ustomer facing experience including presentation</w:t>
      </w:r>
      <w:r>
        <w:t>s</w:t>
      </w:r>
      <w:r w:rsidR="00601497">
        <w:t xml:space="preserve">, workshops, </w:t>
      </w:r>
      <w:r w:rsidR="00601497" w:rsidRPr="00F066DA">
        <w:t xml:space="preserve">design-ins at lead Tier1 and OEMs for </w:t>
      </w:r>
      <w:r w:rsidR="006C5B8C">
        <w:t xml:space="preserve">body, powertrain, </w:t>
      </w:r>
      <w:r w:rsidR="00601497" w:rsidRPr="00F066DA">
        <w:t>cluster, infotainment</w:t>
      </w:r>
      <w:r>
        <w:t xml:space="preserve">, </w:t>
      </w:r>
      <w:r w:rsidR="00601497" w:rsidRPr="00F066DA">
        <w:t xml:space="preserve">ADAS </w:t>
      </w:r>
      <w:r>
        <w:t xml:space="preserve">/ Autonomous Driving </w:t>
      </w:r>
      <w:r w:rsidR="00601497" w:rsidRPr="00F066DA">
        <w:t>application areas</w:t>
      </w:r>
      <w:r w:rsidR="006C5B8C">
        <w:t>.</w:t>
      </w:r>
    </w:p>
    <w:p w14:paraId="1DEDB1E6" w14:textId="77777777" w:rsidR="00601497" w:rsidRDefault="00601497" w:rsidP="00601497">
      <w:pPr>
        <w:pStyle w:val="ListParagraph"/>
      </w:pPr>
      <w:r w:rsidRPr="00F066DA">
        <w:lastRenderedPageBreak/>
        <w:t>Enhanced ecosystem partnerships in order to further enhance the product roadmap and enable rapid customer</w:t>
      </w:r>
      <w:r>
        <w:t xml:space="preserve"> integration &amp; system bring up.</w:t>
      </w:r>
    </w:p>
    <w:p w14:paraId="08A11BDE" w14:textId="170CEA21" w:rsidR="00BC7EB0" w:rsidRPr="00CB47A2" w:rsidRDefault="00315EFF" w:rsidP="006C5B8C">
      <w:pPr>
        <w:pStyle w:val="ListParagraph"/>
      </w:pPr>
      <w:r>
        <w:t>I</w:t>
      </w:r>
      <w:r w:rsidR="00D63C19" w:rsidRPr="00F066DA">
        <w:t xml:space="preserve">ncreased software related revenues by applying updated business model for </w:t>
      </w:r>
      <w:r w:rsidR="00750338">
        <w:t xml:space="preserve">both </w:t>
      </w:r>
      <w:r w:rsidR="00601497">
        <w:t>products and services</w:t>
      </w:r>
      <w:r w:rsidR="006C5B8C">
        <w:t xml:space="preserve"> </w:t>
      </w:r>
      <w:r w:rsidR="006C5B8C" w:rsidRPr="00CB47A2">
        <w:t>and e</w:t>
      </w:r>
      <w:r w:rsidR="00BC7EB0" w:rsidRPr="00CB47A2">
        <w:t>stablish</w:t>
      </w:r>
      <w:r w:rsidR="006C5B8C" w:rsidRPr="00CB47A2">
        <w:t>ing</w:t>
      </w:r>
      <w:r w:rsidR="00BC7EB0" w:rsidRPr="00CB47A2">
        <w:t xml:space="preserve"> a robust license framework with legal and sales departments.</w:t>
      </w:r>
    </w:p>
    <w:p w14:paraId="45A17E53" w14:textId="69440319" w:rsidR="00D63C19" w:rsidRDefault="00D63C19" w:rsidP="00601497">
      <w:pPr>
        <w:pStyle w:val="ListParagraph"/>
      </w:pPr>
      <w:r w:rsidRPr="00F066DA">
        <w:t>Technically directed a un</w:t>
      </w:r>
      <w:r w:rsidR="00601497">
        <w:t xml:space="preserve">ified product platform approach, which </w:t>
      </w:r>
      <w:r w:rsidRPr="00F066DA">
        <w:t>encompass</w:t>
      </w:r>
      <w:r w:rsidR="00601497">
        <w:t>ed</w:t>
      </w:r>
      <w:r w:rsidRPr="00F066DA">
        <w:t xml:space="preserve"> the varying automotive domain requirements</w:t>
      </w:r>
      <w:r w:rsidR="00601497">
        <w:t xml:space="preserve"> and abstracting the underlying </w:t>
      </w:r>
      <w:r w:rsidRPr="00F066DA">
        <w:t>hardware</w:t>
      </w:r>
      <w:r w:rsidR="006C5B8C">
        <w:t xml:space="preserve"> in order to optimise resources and costs.</w:t>
      </w:r>
    </w:p>
    <w:p w14:paraId="7B94651B" w14:textId="497E6AEF" w:rsidR="00601497" w:rsidRPr="002562D6" w:rsidRDefault="00601497" w:rsidP="00601497">
      <w:pPr>
        <w:pStyle w:val="ListParagraph"/>
      </w:pPr>
      <w:r w:rsidRPr="002562D6">
        <w:t>Implemented Functional Safety ISO26262 complian</w:t>
      </w:r>
      <w:r>
        <w:t xml:space="preserve">t software process, team culture </w:t>
      </w:r>
      <w:r w:rsidRPr="002562D6">
        <w:t xml:space="preserve">&amp; </w:t>
      </w:r>
      <w:r>
        <w:t xml:space="preserve">resulting </w:t>
      </w:r>
      <w:r w:rsidRPr="002562D6">
        <w:t>product</w:t>
      </w:r>
      <w:r>
        <w:t>s, which was a</w:t>
      </w:r>
      <w:r w:rsidRPr="002562D6">
        <w:t>cknowledged by customer</w:t>
      </w:r>
      <w:r>
        <w:t>s during onsite audits (</w:t>
      </w:r>
      <w:r w:rsidR="00277DCC">
        <w:t>1</w:t>
      </w:r>
      <w:r w:rsidR="00277DCC" w:rsidRPr="00277DCC">
        <w:rPr>
          <w:vertAlign w:val="superscript"/>
        </w:rPr>
        <w:t>st</w:t>
      </w:r>
      <w:r w:rsidR="00277DCC">
        <w:t xml:space="preserve"> in the </w:t>
      </w:r>
      <w:r>
        <w:t>global organisation)</w:t>
      </w:r>
    </w:p>
    <w:p w14:paraId="516FF184" w14:textId="3AE99794" w:rsidR="00D63C19" w:rsidRPr="00652BD3" w:rsidRDefault="00B94458" w:rsidP="00D63C19">
      <w:pPr>
        <w:pStyle w:val="ListParagraph"/>
      </w:pPr>
      <w:r>
        <w:t>Introduced and d</w:t>
      </w:r>
      <w:r w:rsidR="00D63C19" w:rsidRPr="00F066DA">
        <w:t xml:space="preserve">irected state-of-the-art </w:t>
      </w:r>
      <w:r w:rsidR="00D832CF">
        <w:t xml:space="preserve">agile, design, </w:t>
      </w:r>
      <w:r w:rsidR="00D63C19" w:rsidRPr="00F066DA">
        <w:t>verification and validation techniques in order to increase quality t</w:t>
      </w:r>
      <w:r w:rsidR="00BC7EB0">
        <w:t>o customers and time to market.</w:t>
      </w:r>
    </w:p>
    <w:p w14:paraId="34B6DCA8" w14:textId="1145BF6F" w:rsidR="00D63C19" w:rsidRDefault="00BE0622" w:rsidP="00245FD7">
      <w:pPr>
        <w:pStyle w:val="Heading2"/>
      </w:pPr>
      <w:r w:rsidRPr="00BF6667">
        <w:t xml:space="preserve">2005 - 2012 </w:t>
      </w:r>
      <w:r>
        <w:tab/>
      </w:r>
      <w:r w:rsidR="00D63C19" w:rsidRPr="00BF6667">
        <w:t>Renesas Technology Europe Limited</w:t>
      </w:r>
      <w:r>
        <w:t>, Maidenhead</w:t>
      </w:r>
      <w:r>
        <w:tab/>
      </w:r>
      <w:r w:rsidR="00245FD7">
        <w:tab/>
      </w:r>
      <w:r w:rsidR="00D63C19" w:rsidRPr="00BE0622">
        <w:rPr>
          <w:iCs/>
        </w:rPr>
        <w:t>Senior Manager</w:t>
      </w:r>
    </w:p>
    <w:p w14:paraId="663BF604" w14:textId="1BF26950" w:rsidR="00D63C19" w:rsidRDefault="00CB47A2" w:rsidP="00D63C19">
      <w:pPr>
        <w:rPr>
          <w:rFonts w:ascii="Arial" w:eastAsia="Times New Roman" w:hAnsi="Arial" w:cs="Arial"/>
          <w:i/>
          <w:iCs/>
          <w:sz w:val="20"/>
          <w:szCs w:val="20"/>
        </w:rPr>
      </w:pPr>
      <w:r>
        <w:rPr>
          <w:rFonts w:ascii="Arial" w:eastAsia="Times New Roman" w:hAnsi="Arial" w:cs="Arial"/>
          <w:i/>
          <w:iCs/>
          <w:sz w:val="20"/>
          <w:szCs w:val="20"/>
        </w:rPr>
        <w:t>Responsible</w:t>
      </w:r>
      <w:r w:rsidR="00D63C19" w:rsidRPr="00BF6667">
        <w:rPr>
          <w:rFonts w:ascii="Arial" w:eastAsia="Times New Roman" w:hAnsi="Arial" w:cs="Arial"/>
          <w:i/>
          <w:iCs/>
          <w:sz w:val="20"/>
          <w:szCs w:val="20"/>
        </w:rPr>
        <w:t xml:space="preserve"> for all aspects of solution development for automotive application areas incl</w:t>
      </w:r>
      <w:r w:rsidR="00BE0622">
        <w:rPr>
          <w:rFonts w:ascii="Arial" w:eastAsia="Times New Roman" w:hAnsi="Arial" w:cs="Arial"/>
          <w:i/>
          <w:iCs/>
          <w:sz w:val="20"/>
          <w:szCs w:val="20"/>
        </w:rPr>
        <w:t xml:space="preserve">. </w:t>
      </w:r>
      <w:r w:rsidR="00D63C19" w:rsidRPr="00BF6667">
        <w:rPr>
          <w:rFonts w:ascii="Arial" w:eastAsia="Times New Roman" w:hAnsi="Arial" w:cs="Arial"/>
          <w:i/>
          <w:iCs/>
          <w:sz w:val="20"/>
          <w:szCs w:val="20"/>
        </w:rPr>
        <w:t>AUTOSAR (Body, Chassis, Powertrain domains) an</w:t>
      </w:r>
      <w:r w:rsidR="00BE0622">
        <w:rPr>
          <w:rFonts w:ascii="Arial" w:eastAsia="Times New Roman" w:hAnsi="Arial" w:cs="Arial"/>
          <w:i/>
          <w:iCs/>
          <w:sz w:val="20"/>
          <w:szCs w:val="20"/>
        </w:rPr>
        <w:t xml:space="preserve">d RTOS &amp; Linux based (Car Audio, </w:t>
      </w:r>
      <w:r w:rsidR="00D63C19" w:rsidRPr="00BF6667">
        <w:rPr>
          <w:rFonts w:ascii="Arial" w:eastAsia="Times New Roman" w:hAnsi="Arial" w:cs="Arial"/>
          <w:i/>
          <w:iCs/>
          <w:sz w:val="20"/>
          <w:szCs w:val="20"/>
        </w:rPr>
        <w:t>Information Systems</w:t>
      </w:r>
      <w:r w:rsidR="00F762E7">
        <w:rPr>
          <w:rFonts w:ascii="Arial" w:eastAsia="Times New Roman" w:hAnsi="Arial" w:cs="Arial"/>
          <w:i/>
          <w:iCs/>
          <w:sz w:val="20"/>
          <w:szCs w:val="20"/>
        </w:rPr>
        <w:t>, ADAS</w:t>
      </w:r>
      <w:r w:rsidR="00BE0622">
        <w:rPr>
          <w:rFonts w:ascii="Arial" w:eastAsia="Times New Roman" w:hAnsi="Arial" w:cs="Arial"/>
          <w:i/>
          <w:iCs/>
          <w:sz w:val="20"/>
          <w:szCs w:val="20"/>
        </w:rPr>
        <w:t>)</w:t>
      </w:r>
    </w:p>
    <w:p w14:paraId="2559E141" w14:textId="79003953" w:rsidR="00D63C19" w:rsidRDefault="00D63C19" w:rsidP="00601497">
      <w:pPr>
        <w:pStyle w:val="ListParagraph"/>
        <w:numPr>
          <w:ilvl w:val="0"/>
          <w:numId w:val="6"/>
        </w:numPr>
      </w:pPr>
      <w:r w:rsidRPr="00D63C19">
        <w:t xml:space="preserve">Built a team of 40 highly skilled engineers </w:t>
      </w:r>
      <w:r w:rsidR="00D14F9D">
        <w:t>and</w:t>
      </w:r>
      <w:r w:rsidRPr="00D63C19">
        <w:t xml:space="preserve"> a dedicated 70 strong offshore team by employing strong leadership skills and by capitalising on opportunities. </w:t>
      </w:r>
    </w:p>
    <w:p w14:paraId="04234060" w14:textId="6746A6EB" w:rsidR="00D63C19" w:rsidRDefault="006C5B8C" w:rsidP="00601497">
      <w:pPr>
        <w:pStyle w:val="ListParagraph"/>
        <w:numPr>
          <w:ilvl w:val="0"/>
          <w:numId w:val="6"/>
        </w:numPr>
      </w:pPr>
      <w:r>
        <w:t xml:space="preserve">Developed a brand image for the department, </w:t>
      </w:r>
      <w:r w:rsidR="00D63C19" w:rsidRPr="00D63C19">
        <w:t xml:space="preserve">and </w:t>
      </w:r>
      <w:r>
        <w:t xml:space="preserve">myself, </w:t>
      </w:r>
      <w:r w:rsidR="00D63C19" w:rsidRPr="00D63C19">
        <w:t>as a highly respected and reliable partner, able to deliver innovative, creative and high quality projects on ti</w:t>
      </w:r>
      <w:r w:rsidR="00BC7EB0">
        <w:t>me</w:t>
      </w:r>
      <w:r w:rsidR="002D7656">
        <w:t>.</w:t>
      </w:r>
      <w:r w:rsidR="00D63C19" w:rsidRPr="00D63C19">
        <w:t xml:space="preserve"> </w:t>
      </w:r>
    </w:p>
    <w:p w14:paraId="57695A78" w14:textId="045ABDB4" w:rsidR="00D63C19" w:rsidRDefault="00D63C19" w:rsidP="00601497">
      <w:pPr>
        <w:pStyle w:val="ListParagraph"/>
        <w:numPr>
          <w:ilvl w:val="0"/>
          <w:numId w:val="6"/>
        </w:numPr>
      </w:pPr>
      <w:r w:rsidRPr="00D63C19">
        <w:t xml:space="preserve">Extensive financial understanding </w:t>
      </w:r>
      <w:r w:rsidR="00BC7EB0">
        <w:t xml:space="preserve">of </w:t>
      </w:r>
      <w:r w:rsidRPr="00D63C19">
        <w:t>budgets, track</w:t>
      </w:r>
      <w:r w:rsidR="00BC7EB0">
        <w:t>ing</w:t>
      </w:r>
      <w:r w:rsidRPr="00D63C19">
        <w:t xml:space="preserve"> execution and business models, which were utilised to operate a combined product &amp; services operation</w:t>
      </w:r>
      <w:r>
        <w:t>.</w:t>
      </w:r>
    </w:p>
    <w:p w14:paraId="7FC0A540" w14:textId="6DF9253F" w:rsidR="00D63C19" w:rsidRDefault="00D63C19" w:rsidP="00601497">
      <w:pPr>
        <w:pStyle w:val="ListParagraph"/>
        <w:numPr>
          <w:ilvl w:val="0"/>
          <w:numId w:val="6"/>
        </w:numPr>
      </w:pPr>
      <w:r w:rsidRPr="00D63C19">
        <w:t xml:space="preserve">Executed multiple custom projects in Europe, Asia and USA against industry standards such as </w:t>
      </w:r>
      <w:proofErr w:type="spellStart"/>
      <w:r w:rsidRPr="00D63C19">
        <w:t>CMMi</w:t>
      </w:r>
      <w:proofErr w:type="spellEnd"/>
      <w:r w:rsidRPr="00D63C19">
        <w:t xml:space="preserve">, SPICE and ISO9001. </w:t>
      </w:r>
    </w:p>
    <w:p w14:paraId="70457682" w14:textId="34A50A79" w:rsidR="00D63C19" w:rsidRDefault="006C5B8C" w:rsidP="00601497">
      <w:pPr>
        <w:pStyle w:val="ListParagraph"/>
        <w:numPr>
          <w:ilvl w:val="0"/>
          <w:numId w:val="6"/>
        </w:numPr>
      </w:pPr>
      <w:r>
        <w:t>Installed</w:t>
      </w:r>
      <w:r w:rsidR="00D63C19" w:rsidRPr="00D63C19">
        <w:t xml:space="preserve"> production software process and monitoring techniques that we</w:t>
      </w:r>
      <w:r>
        <w:t xml:space="preserve">re adopted by other departments globally, and tested </w:t>
      </w:r>
      <w:r w:rsidR="00D63C19" w:rsidRPr="00D63C19">
        <w:t xml:space="preserve">in </w:t>
      </w:r>
      <w:r>
        <w:t xml:space="preserve">multiple </w:t>
      </w:r>
      <w:r w:rsidR="00D63C19" w:rsidRPr="00D63C19">
        <w:t xml:space="preserve">customer audits </w:t>
      </w:r>
      <w:r>
        <w:t>with excellent feedback.</w:t>
      </w:r>
    </w:p>
    <w:p w14:paraId="5E276D3A" w14:textId="77777777" w:rsidR="00BC7EB0" w:rsidRDefault="00BC7EB0" w:rsidP="00BC7EB0">
      <w:pPr>
        <w:pStyle w:val="ListParagraph"/>
        <w:numPr>
          <w:ilvl w:val="0"/>
          <w:numId w:val="6"/>
        </w:numPr>
      </w:pPr>
      <w:r w:rsidRPr="00D63C19">
        <w:t xml:space="preserve">Pioneered and created an effective offshore outsourcing model delivering cost effective developments with high quality and low administration overheads. </w:t>
      </w:r>
    </w:p>
    <w:p w14:paraId="1101F900" w14:textId="77777777" w:rsidR="00957FCE" w:rsidRDefault="00957FCE" w:rsidP="00957FCE">
      <w:pPr>
        <w:pStyle w:val="ListParagraph"/>
        <w:numPr>
          <w:ilvl w:val="0"/>
          <w:numId w:val="6"/>
        </w:numPr>
      </w:pPr>
      <w:r>
        <w:t>Created a novel hardware-in-the-loop</w:t>
      </w:r>
      <w:r w:rsidRPr="00D63C19">
        <w:t xml:space="preserve"> automated testing system to enable rapid development and extremely high defect detection rates </w:t>
      </w:r>
      <w:r>
        <w:t>from concept to implementation.</w:t>
      </w:r>
    </w:p>
    <w:p w14:paraId="51829F45" w14:textId="77777777" w:rsidR="00D63C19" w:rsidRDefault="00D63C19" w:rsidP="00601497">
      <w:pPr>
        <w:pStyle w:val="ListParagraph"/>
        <w:numPr>
          <w:ilvl w:val="0"/>
          <w:numId w:val="6"/>
        </w:numPr>
      </w:pPr>
      <w:r w:rsidRPr="00D63C19">
        <w:t xml:space="preserve">Established global OEM Car Audio business model and dramatically increased market share outside of Japan domestic market by creating a global solution combined with multi-site development teams to control costs and gain synergy between multi-national and regional customer demands. </w:t>
      </w:r>
    </w:p>
    <w:p w14:paraId="4C13C8FA" w14:textId="6D4EA89B" w:rsidR="00D63C19" w:rsidRPr="00652BD3" w:rsidRDefault="006C5B8C" w:rsidP="00D63C19">
      <w:pPr>
        <w:pStyle w:val="ListParagraph"/>
        <w:numPr>
          <w:ilvl w:val="0"/>
          <w:numId w:val="6"/>
        </w:numPr>
      </w:pPr>
      <w:r w:rsidRPr="00D63C19">
        <w:t>Founded</w:t>
      </w:r>
      <w:r w:rsidR="00D63C19" w:rsidRPr="00D63C19">
        <w:t xml:space="preserve"> a Linux team to service business demands in various technology areas and in particular the Infotainment </w:t>
      </w:r>
      <w:r w:rsidR="00F762E7">
        <w:t xml:space="preserve">&amp; ADAS </w:t>
      </w:r>
      <w:r w:rsidR="00D63C19" w:rsidRPr="00D63C19">
        <w:t xml:space="preserve">domain utilising key technologies including audio/video processing, Ethernet AVB, Graphics including OpenGL, OpenVG and OpenCL, kernel and BSP and packaging. </w:t>
      </w:r>
    </w:p>
    <w:p w14:paraId="01F06368" w14:textId="08F7D799" w:rsidR="00D63C19" w:rsidRPr="00BF6667" w:rsidRDefault="00BE0622" w:rsidP="00245FD7">
      <w:pPr>
        <w:pStyle w:val="Heading2"/>
      </w:pPr>
      <w:r w:rsidRPr="00BF6667">
        <w:t xml:space="preserve">1999 - 2005 </w:t>
      </w:r>
      <w:r>
        <w:tab/>
      </w:r>
      <w:r w:rsidR="00D63C19" w:rsidRPr="00D63C19">
        <w:t>Hitachi Micro Systems Europe Limited</w:t>
      </w:r>
      <w:r>
        <w:t xml:space="preserve">, </w:t>
      </w:r>
      <w:r w:rsidR="00D63C19" w:rsidRPr="00652BD3">
        <w:t>Maidenhead</w:t>
      </w:r>
      <w:r>
        <w:tab/>
      </w:r>
      <w:r w:rsidR="00D63C19" w:rsidRPr="00BE0622">
        <w:t xml:space="preserve">Group Manager </w:t>
      </w:r>
    </w:p>
    <w:p w14:paraId="7E2249EB" w14:textId="27D3DBBD" w:rsidR="00D63C19" w:rsidRDefault="00D63C19" w:rsidP="00D63C19">
      <w:pPr>
        <w:rPr>
          <w:rFonts w:ascii="Arial" w:eastAsia="Times New Roman" w:hAnsi="Arial" w:cs="Arial"/>
          <w:i/>
          <w:iCs/>
          <w:sz w:val="20"/>
          <w:szCs w:val="20"/>
        </w:rPr>
      </w:pPr>
      <w:r w:rsidRPr="00BF6667">
        <w:rPr>
          <w:rFonts w:ascii="Arial" w:eastAsia="Times New Roman" w:hAnsi="Arial" w:cs="Arial"/>
          <w:i/>
          <w:iCs/>
          <w:sz w:val="20"/>
          <w:szCs w:val="20"/>
        </w:rPr>
        <w:t>Responsible for MCU &amp; MPU tool</w:t>
      </w:r>
      <w:r w:rsidR="00211B53">
        <w:rPr>
          <w:rFonts w:ascii="Arial" w:eastAsia="Times New Roman" w:hAnsi="Arial" w:cs="Arial"/>
          <w:i/>
          <w:iCs/>
          <w:sz w:val="20"/>
          <w:szCs w:val="20"/>
        </w:rPr>
        <w:t xml:space="preserve"> products and</w:t>
      </w:r>
      <w:r w:rsidR="001A0201">
        <w:rPr>
          <w:rFonts w:ascii="Arial" w:eastAsia="Times New Roman" w:hAnsi="Arial" w:cs="Arial"/>
          <w:i/>
          <w:iCs/>
          <w:sz w:val="20"/>
          <w:szCs w:val="20"/>
        </w:rPr>
        <w:t xml:space="preserve"> </w:t>
      </w:r>
      <w:r w:rsidRPr="00BF6667">
        <w:rPr>
          <w:rFonts w:ascii="Arial" w:eastAsia="Times New Roman" w:hAnsi="Arial" w:cs="Arial"/>
          <w:i/>
          <w:iCs/>
          <w:sz w:val="20"/>
          <w:szCs w:val="20"/>
        </w:rPr>
        <w:t>lead customer solution development</w:t>
      </w:r>
      <w:r w:rsidR="00BE0622">
        <w:rPr>
          <w:rFonts w:ascii="Arial" w:eastAsia="Times New Roman" w:hAnsi="Arial" w:cs="Arial"/>
          <w:i/>
          <w:iCs/>
          <w:sz w:val="20"/>
          <w:szCs w:val="20"/>
        </w:rPr>
        <w:t xml:space="preserve"> &amp;</w:t>
      </w:r>
      <w:r w:rsidRPr="00BF6667">
        <w:rPr>
          <w:rFonts w:ascii="Arial" w:eastAsia="Times New Roman" w:hAnsi="Arial" w:cs="Arial"/>
          <w:i/>
          <w:iCs/>
          <w:sz w:val="20"/>
          <w:szCs w:val="20"/>
        </w:rPr>
        <w:t xml:space="preserve"> s</w:t>
      </w:r>
      <w:r w:rsidR="00BE0622">
        <w:rPr>
          <w:rFonts w:ascii="Arial" w:eastAsia="Times New Roman" w:hAnsi="Arial" w:cs="Arial"/>
          <w:i/>
          <w:iCs/>
          <w:sz w:val="20"/>
          <w:szCs w:val="20"/>
        </w:rPr>
        <w:t>upport</w:t>
      </w:r>
      <w:r w:rsidR="00211B53">
        <w:rPr>
          <w:rFonts w:ascii="Arial" w:eastAsia="Times New Roman" w:hAnsi="Arial" w:cs="Arial"/>
          <w:i/>
          <w:iCs/>
          <w:sz w:val="20"/>
          <w:szCs w:val="20"/>
        </w:rPr>
        <w:t>.</w:t>
      </w:r>
    </w:p>
    <w:p w14:paraId="047AC4F9" w14:textId="77B5274D" w:rsidR="00D63C19" w:rsidRDefault="00D63C19" w:rsidP="00601497">
      <w:pPr>
        <w:pStyle w:val="ListParagraph"/>
        <w:numPr>
          <w:ilvl w:val="0"/>
          <w:numId w:val="5"/>
        </w:numPr>
      </w:pPr>
      <w:r w:rsidRPr="00D63C19">
        <w:t>Executed a high</w:t>
      </w:r>
      <w:r w:rsidR="008E6F6F">
        <w:t>-</w:t>
      </w:r>
      <w:r w:rsidRPr="00D63C19">
        <w:t xml:space="preserve">profile project for the first BMW 5 Series </w:t>
      </w:r>
      <w:proofErr w:type="spellStart"/>
      <w:r w:rsidRPr="00D63C19">
        <w:t>iDrive</w:t>
      </w:r>
      <w:proofErr w:type="spellEnd"/>
      <w:r w:rsidR="008E6F6F">
        <w:t xml:space="preserve"> system.</w:t>
      </w:r>
      <w:r w:rsidR="00BE0622">
        <w:t xml:space="preserve"> </w:t>
      </w:r>
      <w:r w:rsidR="008E6F6F">
        <w:t>E</w:t>
      </w:r>
      <w:r w:rsidRPr="00D63C19">
        <w:t>arly prototype preparation</w:t>
      </w:r>
      <w:r w:rsidR="008E6F6F">
        <w:t xml:space="preserve">, software development </w:t>
      </w:r>
      <w:r w:rsidR="008222E7">
        <w:t xml:space="preserve">&amp; </w:t>
      </w:r>
      <w:r w:rsidR="008E6F6F">
        <w:t xml:space="preserve">management including </w:t>
      </w:r>
      <w:r w:rsidRPr="00D63C19">
        <w:t xml:space="preserve">3rd Party </w:t>
      </w:r>
      <w:r w:rsidR="008E6F6F">
        <w:t>v</w:t>
      </w:r>
      <w:r w:rsidRPr="00D63C19">
        <w:t xml:space="preserve">endor </w:t>
      </w:r>
      <w:r w:rsidR="008E6F6F">
        <w:t xml:space="preserve">handling. Responsible for </w:t>
      </w:r>
      <w:r w:rsidRPr="00D63C19">
        <w:t>onsite bring</w:t>
      </w:r>
      <w:r w:rsidR="00BE0622">
        <w:t>-</w:t>
      </w:r>
      <w:r w:rsidRPr="00D63C19">
        <w:t>up at the customer</w:t>
      </w:r>
      <w:r w:rsidR="008E6F6F">
        <w:t xml:space="preserve"> sites</w:t>
      </w:r>
      <w:r w:rsidR="008222E7">
        <w:t xml:space="preserve"> for prototype and production deliveries.</w:t>
      </w:r>
    </w:p>
    <w:p w14:paraId="198B9930" w14:textId="312C3B9E" w:rsidR="002C1AE3" w:rsidRPr="00BE0622" w:rsidRDefault="00BE0622" w:rsidP="00245FD7">
      <w:pPr>
        <w:pStyle w:val="Heading2"/>
      </w:pPr>
      <w:r w:rsidRPr="00BE0622">
        <w:t>1998 – 1999</w:t>
      </w:r>
      <w:r>
        <w:tab/>
      </w:r>
      <w:r w:rsidR="002C1AE3" w:rsidRPr="002C1AE3">
        <w:t xml:space="preserve">Barco </w:t>
      </w:r>
      <w:r w:rsidRPr="002C1AE3">
        <w:t>Communication Systems</w:t>
      </w:r>
      <w:r>
        <w:t xml:space="preserve"> </w:t>
      </w:r>
      <w:r w:rsidR="002C1AE3" w:rsidRPr="002C1AE3">
        <w:t xml:space="preserve">Limited, </w:t>
      </w:r>
      <w:r>
        <w:t xml:space="preserve">Reading </w:t>
      </w:r>
      <w:r>
        <w:tab/>
      </w:r>
      <w:r>
        <w:tab/>
      </w:r>
      <w:r w:rsidR="002C1AE3" w:rsidRPr="00BE0622">
        <w:t xml:space="preserve">Principal Engineer </w:t>
      </w:r>
    </w:p>
    <w:p w14:paraId="6564C78F" w14:textId="1A2E19AB" w:rsidR="0017018E" w:rsidRDefault="0017018E" w:rsidP="002C1AE3">
      <w:pPr>
        <w:rPr>
          <w:rFonts w:ascii="Arial" w:eastAsia="Times New Roman" w:hAnsi="Arial" w:cs="Arial"/>
          <w:i/>
          <w:iCs/>
          <w:sz w:val="20"/>
          <w:szCs w:val="20"/>
        </w:rPr>
      </w:pPr>
      <w:r w:rsidRPr="00BF6667">
        <w:rPr>
          <w:rFonts w:ascii="Arial" w:eastAsia="Times New Roman" w:hAnsi="Arial" w:cs="Arial"/>
          <w:i/>
          <w:iCs/>
          <w:sz w:val="20"/>
          <w:szCs w:val="20"/>
        </w:rPr>
        <w:t xml:space="preserve">Responsible for </w:t>
      </w:r>
      <w:r>
        <w:rPr>
          <w:rFonts w:ascii="Arial" w:eastAsia="Times New Roman" w:hAnsi="Arial" w:cs="Arial"/>
          <w:i/>
          <w:iCs/>
          <w:sz w:val="20"/>
          <w:szCs w:val="20"/>
        </w:rPr>
        <w:t>cable head end equipment development a</w:t>
      </w:r>
      <w:r w:rsidR="00BE0622">
        <w:rPr>
          <w:rFonts w:ascii="Arial" w:eastAsia="Times New Roman" w:hAnsi="Arial" w:cs="Arial"/>
          <w:i/>
          <w:iCs/>
          <w:sz w:val="20"/>
          <w:szCs w:val="20"/>
        </w:rPr>
        <w:t>nd</w:t>
      </w:r>
      <w:r w:rsidR="00014F40">
        <w:rPr>
          <w:rFonts w:ascii="Arial" w:eastAsia="Times New Roman" w:hAnsi="Arial" w:cs="Arial"/>
          <w:i/>
          <w:iCs/>
          <w:sz w:val="20"/>
          <w:szCs w:val="20"/>
        </w:rPr>
        <w:t xml:space="preserve"> a</w:t>
      </w:r>
      <w:r w:rsidR="00BE0622">
        <w:rPr>
          <w:rFonts w:ascii="Arial" w:eastAsia="Times New Roman" w:hAnsi="Arial" w:cs="Arial"/>
          <w:i/>
          <w:iCs/>
          <w:sz w:val="20"/>
          <w:szCs w:val="20"/>
        </w:rPr>
        <w:t xml:space="preserve"> team </w:t>
      </w:r>
      <w:r w:rsidR="008222E7">
        <w:rPr>
          <w:rFonts w:ascii="Arial" w:eastAsia="Times New Roman" w:hAnsi="Arial" w:cs="Arial"/>
          <w:i/>
          <w:iCs/>
          <w:sz w:val="20"/>
          <w:szCs w:val="20"/>
        </w:rPr>
        <w:t>of</w:t>
      </w:r>
      <w:r w:rsidR="00BE0622">
        <w:rPr>
          <w:rFonts w:ascii="Arial" w:eastAsia="Times New Roman" w:hAnsi="Arial" w:cs="Arial"/>
          <w:i/>
          <w:iCs/>
          <w:sz w:val="20"/>
          <w:szCs w:val="20"/>
        </w:rPr>
        <w:t xml:space="preserve"> engineers</w:t>
      </w:r>
      <w:r w:rsidR="00014F40">
        <w:rPr>
          <w:rFonts w:ascii="Arial" w:eastAsia="Times New Roman" w:hAnsi="Arial" w:cs="Arial"/>
          <w:i/>
          <w:iCs/>
          <w:sz w:val="20"/>
          <w:szCs w:val="20"/>
        </w:rPr>
        <w:t>.</w:t>
      </w:r>
    </w:p>
    <w:p w14:paraId="1B80811C" w14:textId="77777777" w:rsidR="002C1AE3" w:rsidRPr="0017018E" w:rsidRDefault="002C1AE3" w:rsidP="0017018E">
      <w:pPr>
        <w:pStyle w:val="ListParagraph"/>
        <w:numPr>
          <w:ilvl w:val="0"/>
          <w:numId w:val="5"/>
        </w:numPr>
      </w:pPr>
      <w:r w:rsidRPr="0017018E">
        <w:t>Lead developer for MPEG-2 DVB Transport Stream De-scrambler using PowerPC and 8032 processors, Temic DVB ASIC, SDRAM, Flash and PC Card technologies.</w:t>
      </w:r>
    </w:p>
    <w:p w14:paraId="4A3DB5E6" w14:textId="54A9FFD8" w:rsidR="00957FCE" w:rsidRDefault="00BE0622" w:rsidP="00245FD7">
      <w:pPr>
        <w:pStyle w:val="Heading2"/>
      </w:pPr>
      <w:r w:rsidRPr="00BF6667">
        <w:t xml:space="preserve">1994 </w:t>
      </w:r>
      <w:r>
        <w:t>–</w:t>
      </w:r>
      <w:r w:rsidRPr="00BF6667">
        <w:t xml:space="preserve"> 19</w:t>
      </w:r>
      <w:r>
        <w:t>98</w:t>
      </w:r>
      <w:r>
        <w:tab/>
      </w:r>
      <w:r w:rsidR="00F066DA" w:rsidRPr="00D63C19">
        <w:t>Hitachi Europe Limited</w:t>
      </w:r>
      <w:r w:rsidR="0059052D">
        <w:t>,</w:t>
      </w:r>
      <w:r w:rsidR="00840FFD">
        <w:t xml:space="preserve"> </w:t>
      </w:r>
      <w:r w:rsidR="00F066DA" w:rsidRPr="00652BD3">
        <w:t>Maide</w:t>
      </w:r>
      <w:r>
        <w:t>nhead</w:t>
      </w:r>
      <w:r>
        <w:tab/>
      </w:r>
      <w:r>
        <w:tab/>
      </w:r>
      <w:r>
        <w:tab/>
      </w:r>
      <w:r w:rsidR="00F066DA" w:rsidRPr="00BE0622">
        <w:t xml:space="preserve">Principal Engineer </w:t>
      </w:r>
    </w:p>
    <w:p w14:paraId="1D1C302E" w14:textId="0E8AD8FC" w:rsidR="00F066DA" w:rsidRPr="00957FCE" w:rsidRDefault="00F066DA" w:rsidP="00957FCE">
      <w:pPr>
        <w:rPr>
          <w:rFonts w:ascii="Arial" w:eastAsia="Times New Roman" w:hAnsi="Arial" w:cs="Arial"/>
          <w:i/>
          <w:iCs/>
          <w:sz w:val="20"/>
          <w:szCs w:val="20"/>
        </w:rPr>
      </w:pPr>
      <w:r w:rsidRPr="00957FCE">
        <w:rPr>
          <w:rFonts w:ascii="Arial" w:eastAsia="Times New Roman" w:hAnsi="Arial" w:cs="Arial"/>
          <w:i/>
          <w:iCs/>
          <w:sz w:val="20"/>
          <w:szCs w:val="20"/>
        </w:rPr>
        <w:t>Responsible for system specification, architecture, implementation, simulation, software/hardware integration and production hand over on a number of projects.</w:t>
      </w:r>
    </w:p>
    <w:p w14:paraId="5D711945" w14:textId="5C7BE782" w:rsidR="00F066DA" w:rsidRDefault="00BE0622" w:rsidP="00601497">
      <w:pPr>
        <w:pStyle w:val="ListParagraph"/>
        <w:numPr>
          <w:ilvl w:val="0"/>
          <w:numId w:val="3"/>
        </w:numPr>
      </w:pPr>
      <w:r>
        <w:t xml:space="preserve">Developed emulators for </w:t>
      </w:r>
      <w:r w:rsidR="00F066DA" w:rsidRPr="00F066DA">
        <w:t>32bit RISC micro controllers</w:t>
      </w:r>
      <w:r>
        <w:t xml:space="preserve"> with </w:t>
      </w:r>
      <w:r w:rsidR="00F066DA" w:rsidRPr="00F066DA">
        <w:t xml:space="preserve">extensive use of FPGA, Hardware </w:t>
      </w:r>
      <w:r w:rsidR="00652BD3">
        <w:t>&amp; Software Modelling</w:t>
      </w:r>
      <w:r w:rsidR="008E6F6F">
        <w:t>, included l</w:t>
      </w:r>
      <w:r w:rsidR="00F066DA" w:rsidRPr="00F066DA">
        <w:t>eading</w:t>
      </w:r>
      <w:r w:rsidR="00652BD3">
        <w:t xml:space="preserve"> the </w:t>
      </w:r>
      <w:r w:rsidR="00B6364D">
        <w:t xml:space="preserve">GUI and Firmware </w:t>
      </w:r>
      <w:r w:rsidR="00652BD3">
        <w:t>software development team</w:t>
      </w:r>
      <w:r w:rsidR="00B6364D">
        <w:t>s</w:t>
      </w:r>
      <w:r w:rsidR="00652BD3">
        <w:t>.</w:t>
      </w:r>
    </w:p>
    <w:p w14:paraId="674F52C4" w14:textId="132CE149" w:rsidR="00D63C19" w:rsidRPr="00652BD3" w:rsidRDefault="00F066DA" w:rsidP="00CB47A2">
      <w:pPr>
        <w:pStyle w:val="ListParagraph"/>
        <w:numPr>
          <w:ilvl w:val="0"/>
          <w:numId w:val="3"/>
        </w:numPr>
        <w:ind w:right="-143"/>
        <w:rPr>
          <w:b/>
          <w:bCs/>
        </w:rPr>
      </w:pPr>
      <w:r w:rsidRPr="00F066DA">
        <w:t xml:space="preserve">Created concepts for application solutions in industrial, consumer </w:t>
      </w:r>
      <w:r w:rsidR="00CB47A2">
        <w:t>&amp;</w:t>
      </w:r>
      <w:r w:rsidRPr="00F066DA">
        <w:t xml:space="preserve"> automotive domains and prepared reference solutions to enable engagement with a wider customer base in order to increase revenues.</w:t>
      </w:r>
    </w:p>
    <w:p w14:paraId="1CB7601D" w14:textId="65B71906" w:rsidR="00D63C19" w:rsidRPr="00BF6667" w:rsidRDefault="0059052D" w:rsidP="00245FD7">
      <w:pPr>
        <w:pStyle w:val="Heading2"/>
      </w:pPr>
      <w:r w:rsidRPr="00BF6667">
        <w:t>1992 -</w:t>
      </w:r>
      <w:r>
        <w:t xml:space="preserve"> </w:t>
      </w:r>
      <w:r w:rsidRPr="00BF6667">
        <w:t xml:space="preserve">1994 </w:t>
      </w:r>
      <w:r>
        <w:tab/>
      </w:r>
      <w:r w:rsidR="00840FFD">
        <w:t>Loughborough Sound Images</w:t>
      </w:r>
      <w:r>
        <w:t>,</w:t>
      </w:r>
      <w:r w:rsidR="00D63C19" w:rsidRPr="00652BD3">
        <w:t xml:space="preserve"> Reading</w:t>
      </w:r>
      <w:r w:rsidR="00277DCC">
        <w:tab/>
      </w:r>
      <w:r w:rsidR="00277DCC">
        <w:tab/>
      </w:r>
      <w:r w:rsidR="00277DCC">
        <w:tab/>
      </w:r>
      <w:r>
        <w:t>D</w:t>
      </w:r>
      <w:r w:rsidR="00D63C19" w:rsidRPr="00BE0622">
        <w:t xml:space="preserve">esign Engineer </w:t>
      </w:r>
    </w:p>
    <w:p w14:paraId="41EEF826" w14:textId="0EDEC6FA" w:rsidR="00D63C19" w:rsidRDefault="00957FCE" w:rsidP="00D63C19">
      <w:pPr>
        <w:rPr>
          <w:rFonts w:ascii="Arial" w:eastAsia="Times New Roman" w:hAnsi="Arial" w:cs="Arial"/>
          <w:i/>
          <w:iCs/>
          <w:sz w:val="20"/>
          <w:szCs w:val="20"/>
        </w:rPr>
      </w:pPr>
      <w:r>
        <w:rPr>
          <w:rFonts w:ascii="Arial" w:eastAsia="Times New Roman" w:hAnsi="Arial" w:cs="Arial"/>
          <w:i/>
          <w:iCs/>
          <w:sz w:val="20"/>
          <w:szCs w:val="20"/>
        </w:rPr>
        <w:t>Responsible for hardware and</w:t>
      </w:r>
      <w:r w:rsidR="00D63C19" w:rsidRPr="00BF6667">
        <w:rPr>
          <w:rFonts w:ascii="Arial" w:eastAsia="Times New Roman" w:hAnsi="Arial" w:cs="Arial"/>
          <w:i/>
          <w:iCs/>
          <w:sz w:val="20"/>
          <w:szCs w:val="20"/>
        </w:rPr>
        <w:t xml:space="preserve"> software </w:t>
      </w:r>
      <w:r w:rsidR="0017018E">
        <w:rPr>
          <w:rFonts w:ascii="Arial" w:eastAsia="Times New Roman" w:hAnsi="Arial" w:cs="Arial"/>
          <w:i/>
          <w:iCs/>
          <w:sz w:val="20"/>
          <w:szCs w:val="20"/>
        </w:rPr>
        <w:t xml:space="preserve">development </w:t>
      </w:r>
      <w:r w:rsidR="00D63C19" w:rsidRPr="00BF6667">
        <w:rPr>
          <w:rFonts w:ascii="Arial" w:eastAsia="Times New Roman" w:hAnsi="Arial" w:cs="Arial"/>
          <w:i/>
          <w:iCs/>
          <w:sz w:val="20"/>
          <w:szCs w:val="20"/>
        </w:rPr>
        <w:t>on a number of bespoke projects</w:t>
      </w:r>
      <w:r w:rsidR="00014F40">
        <w:rPr>
          <w:rFonts w:ascii="Arial" w:eastAsia="Times New Roman" w:hAnsi="Arial" w:cs="Arial"/>
          <w:i/>
          <w:iCs/>
          <w:sz w:val="20"/>
          <w:szCs w:val="20"/>
        </w:rPr>
        <w:t>.</w:t>
      </w:r>
    </w:p>
    <w:p w14:paraId="7D27F157" w14:textId="23EB58D7" w:rsidR="00F066DA" w:rsidRPr="00652BD3" w:rsidRDefault="00D63C19" w:rsidP="00652BD3">
      <w:pPr>
        <w:pStyle w:val="ListParagraph"/>
        <w:numPr>
          <w:ilvl w:val="0"/>
          <w:numId w:val="4"/>
        </w:numPr>
      </w:pPr>
      <w:r w:rsidRPr="00D63C19">
        <w:t>Designed, installed and commissioned high</w:t>
      </w:r>
      <w:r w:rsidR="00277DCC">
        <w:t>-</w:t>
      </w:r>
      <w:r w:rsidRPr="00D63C19">
        <w:t xml:space="preserve">performance </w:t>
      </w:r>
      <w:r w:rsidR="00B6364D">
        <w:t xml:space="preserve">DSP solutions </w:t>
      </w:r>
      <w:r w:rsidRPr="00D63C19">
        <w:t xml:space="preserve">for </w:t>
      </w:r>
      <w:r w:rsidR="00B6364D">
        <w:t xml:space="preserve">various </w:t>
      </w:r>
      <w:r w:rsidR="00652BD3">
        <w:t>applicat</w:t>
      </w:r>
      <w:r w:rsidR="00B6364D">
        <w:t xml:space="preserve">ions including </w:t>
      </w:r>
      <w:r w:rsidR="00652BD3">
        <w:t>spectral analysis</w:t>
      </w:r>
      <w:r w:rsidR="00B6364D">
        <w:t xml:space="preserve"> (Industrial), Sonar (Defence), M</w:t>
      </w:r>
      <w:r w:rsidR="00957FCE">
        <w:t>agnet control</w:t>
      </w:r>
      <w:r w:rsidR="00B6364D">
        <w:t xml:space="preserve"> (CERN)</w:t>
      </w:r>
      <w:r w:rsidR="00277DCC">
        <w:t>.</w:t>
      </w:r>
      <w:r w:rsidRPr="00D63C19">
        <w:t xml:space="preserve"> </w:t>
      </w:r>
    </w:p>
    <w:p w14:paraId="5E85D44C" w14:textId="3BCDCCBB" w:rsidR="00F066DA" w:rsidRPr="00277DCC" w:rsidRDefault="00F066DA" w:rsidP="00277DCC">
      <w:pPr>
        <w:pStyle w:val="Heading1"/>
        <w:spacing w:before="240"/>
      </w:pPr>
      <w:r w:rsidRPr="00D63C19">
        <w:t>Education</w:t>
      </w:r>
    </w:p>
    <w:p w14:paraId="3D18D2C2" w14:textId="23856137" w:rsidR="00F066DA" w:rsidRPr="00BF6667" w:rsidRDefault="00F066DA" w:rsidP="00F066DA">
      <w:pPr>
        <w:rPr>
          <w:rFonts w:ascii="Arial" w:eastAsia="Times New Roman" w:hAnsi="Arial" w:cs="Arial"/>
          <w:sz w:val="20"/>
          <w:szCs w:val="20"/>
        </w:rPr>
      </w:pPr>
      <w:r w:rsidRPr="00BF6667">
        <w:rPr>
          <w:rFonts w:ascii="Arial" w:eastAsia="Times New Roman" w:hAnsi="Arial" w:cs="Arial"/>
          <w:sz w:val="20"/>
          <w:szCs w:val="20"/>
        </w:rPr>
        <w:t>BEng (H</w:t>
      </w:r>
      <w:r w:rsidR="00840FFD">
        <w:rPr>
          <w:rFonts w:ascii="Arial" w:eastAsia="Times New Roman" w:hAnsi="Arial" w:cs="Arial"/>
          <w:sz w:val="20"/>
          <w:szCs w:val="20"/>
        </w:rPr>
        <w:t>ons)</w:t>
      </w:r>
      <w:r w:rsidR="0059052D">
        <w:rPr>
          <w:rFonts w:ascii="Arial" w:eastAsia="Times New Roman" w:hAnsi="Arial" w:cs="Arial"/>
          <w:sz w:val="20"/>
          <w:szCs w:val="20"/>
        </w:rPr>
        <w:t>,</w:t>
      </w:r>
      <w:r w:rsidR="00840FFD">
        <w:rPr>
          <w:rFonts w:ascii="Arial" w:eastAsia="Times New Roman" w:hAnsi="Arial" w:cs="Arial"/>
          <w:sz w:val="20"/>
          <w:szCs w:val="20"/>
        </w:rPr>
        <w:t xml:space="preserve"> Electronic Engineering </w:t>
      </w:r>
      <w:r w:rsidR="0059052D">
        <w:rPr>
          <w:rFonts w:ascii="Arial" w:eastAsia="Times New Roman" w:hAnsi="Arial" w:cs="Arial"/>
          <w:sz w:val="20"/>
          <w:szCs w:val="20"/>
        </w:rPr>
        <w:t>(</w:t>
      </w:r>
      <w:r w:rsidR="00840FFD">
        <w:rPr>
          <w:rFonts w:ascii="Arial" w:eastAsia="Times New Roman" w:hAnsi="Arial" w:cs="Arial"/>
          <w:sz w:val="20"/>
          <w:szCs w:val="20"/>
        </w:rPr>
        <w:t>2:1</w:t>
      </w:r>
      <w:r w:rsidR="0059052D">
        <w:rPr>
          <w:rFonts w:ascii="Arial" w:eastAsia="Times New Roman" w:hAnsi="Arial" w:cs="Arial"/>
          <w:sz w:val="20"/>
          <w:szCs w:val="20"/>
        </w:rPr>
        <w:t xml:space="preserve">), </w:t>
      </w:r>
      <w:r>
        <w:rPr>
          <w:rFonts w:ascii="Arial" w:eastAsia="Times New Roman" w:hAnsi="Arial" w:cs="Arial"/>
          <w:sz w:val="20"/>
          <w:szCs w:val="20"/>
        </w:rPr>
        <w:t xml:space="preserve">University of Westminster, </w:t>
      </w:r>
      <w:r w:rsidR="00D305FD">
        <w:rPr>
          <w:rFonts w:ascii="Arial" w:eastAsia="Times New Roman" w:hAnsi="Arial" w:cs="Arial"/>
          <w:sz w:val="20"/>
          <w:szCs w:val="20"/>
        </w:rPr>
        <w:t>London</w:t>
      </w:r>
    </w:p>
    <w:p w14:paraId="4210B3EF" w14:textId="4E0AFF58" w:rsidR="00F066DA" w:rsidRPr="00BF6667" w:rsidRDefault="0059052D" w:rsidP="00F066DA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3 </w:t>
      </w:r>
      <w:r w:rsidR="00F066DA" w:rsidRPr="00BF6667">
        <w:rPr>
          <w:rFonts w:ascii="Arial" w:eastAsia="Times New Roman" w:hAnsi="Arial" w:cs="Arial"/>
          <w:sz w:val="20"/>
          <w:szCs w:val="20"/>
        </w:rPr>
        <w:t xml:space="preserve">A Levels </w:t>
      </w:r>
      <w:r>
        <w:rPr>
          <w:rFonts w:ascii="Arial" w:eastAsia="Times New Roman" w:hAnsi="Arial" w:cs="Arial"/>
          <w:sz w:val="20"/>
          <w:szCs w:val="20"/>
        </w:rPr>
        <w:t>(</w:t>
      </w:r>
      <w:r w:rsidR="00F066DA" w:rsidRPr="00BF6667">
        <w:rPr>
          <w:rFonts w:ascii="Arial" w:eastAsia="Times New Roman" w:hAnsi="Arial" w:cs="Arial"/>
          <w:sz w:val="20"/>
          <w:szCs w:val="20"/>
        </w:rPr>
        <w:t>Physics</w:t>
      </w:r>
      <w:r w:rsidR="00840FFD">
        <w:rPr>
          <w:rFonts w:ascii="Arial" w:eastAsia="Times New Roman" w:hAnsi="Arial" w:cs="Arial"/>
          <w:sz w:val="20"/>
          <w:szCs w:val="20"/>
        </w:rPr>
        <w:t>, Mathematics, Computer Science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0B1DC975" w14:textId="77777777" w:rsidR="008A7AE7" w:rsidRDefault="00840FFD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O Levels </w:t>
      </w:r>
      <w:r w:rsidR="0059052D">
        <w:rPr>
          <w:rFonts w:ascii="Arial" w:eastAsia="Times New Roman" w:hAnsi="Arial" w:cs="Arial"/>
          <w:sz w:val="20"/>
          <w:szCs w:val="20"/>
        </w:rPr>
        <w:t xml:space="preserve">including Maths and English, </w:t>
      </w:r>
      <w:r w:rsidR="00F066DA">
        <w:rPr>
          <w:rFonts w:ascii="Arial" w:eastAsia="Times New Roman" w:hAnsi="Arial" w:cs="Arial"/>
          <w:sz w:val="20"/>
          <w:szCs w:val="20"/>
        </w:rPr>
        <w:t xml:space="preserve">Dubai College, </w:t>
      </w:r>
      <w:r w:rsidR="00F066DA" w:rsidRPr="00BF6667">
        <w:rPr>
          <w:rFonts w:ascii="Arial" w:eastAsia="Times New Roman" w:hAnsi="Arial" w:cs="Arial"/>
          <w:sz w:val="20"/>
          <w:szCs w:val="20"/>
        </w:rPr>
        <w:t>Dubai</w:t>
      </w:r>
      <w:r w:rsidR="00D305FD">
        <w:rPr>
          <w:rFonts w:ascii="Arial" w:eastAsia="Times New Roman" w:hAnsi="Arial" w:cs="Arial"/>
          <w:sz w:val="20"/>
          <w:szCs w:val="20"/>
        </w:rPr>
        <w:t>,</w:t>
      </w:r>
      <w:r w:rsidR="00F066DA" w:rsidRPr="00BF6667">
        <w:rPr>
          <w:rFonts w:ascii="Arial" w:eastAsia="Times New Roman" w:hAnsi="Arial" w:cs="Arial"/>
          <w:sz w:val="20"/>
          <w:szCs w:val="20"/>
        </w:rPr>
        <w:t xml:space="preserve"> United Arab Emirates </w:t>
      </w:r>
    </w:p>
    <w:p w14:paraId="301B1FBD" w14:textId="0A8673E7" w:rsidR="0017018E" w:rsidRPr="00277DCC" w:rsidRDefault="0017018E" w:rsidP="00277DCC">
      <w:pPr>
        <w:pStyle w:val="Heading1"/>
        <w:spacing w:before="240"/>
      </w:pPr>
      <w:r>
        <w:t>INTERESTS</w:t>
      </w:r>
    </w:p>
    <w:p w14:paraId="58BF3913" w14:textId="77777777" w:rsidR="00264AA1" w:rsidRPr="00BF6667" w:rsidRDefault="00264AA1" w:rsidP="00264AA1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German (studied to approximately A2 level)</w:t>
      </w:r>
    </w:p>
    <w:p w14:paraId="384FE6D3" w14:textId="2E002613" w:rsidR="00983E6C" w:rsidRPr="00BF6667" w:rsidRDefault="0017018E" w:rsidP="00F066DA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Football</w:t>
      </w:r>
      <w:r w:rsidR="00B70E5F">
        <w:rPr>
          <w:rFonts w:ascii="Arial" w:eastAsia="Times New Roman" w:hAnsi="Arial" w:cs="Arial"/>
          <w:sz w:val="20"/>
          <w:szCs w:val="20"/>
        </w:rPr>
        <w:t xml:space="preserve">, </w:t>
      </w:r>
      <w:r w:rsidR="00572E37">
        <w:rPr>
          <w:rFonts w:ascii="Arial" w:eastAsia="Times New Roman" w:hAnsi="Arial" w:cs="Arial"/>
          <w:sz w:val="20"/>
          <w:szCs w:val="20"/>
        </w:rPr>
        <w:t xml:space="preserve">Cycling, </w:t>
      </w:r>
      <w:r w:rsidR="00B70E5F">
        <w:rPr>
          <w:rFonts w:ascii="Arial" w:eastAsia="Times New Roman" w:hAnsi="Arial" w:cs="Arial"/>
          <w:sz w:val="20"/>
          <w:szCs w:val="20"/>
        </w:rPr>
        <w:t>Pilates, Yoga, Fitness Training</w:t>
      </w:r>
      <w:r w:rsidR="00E87187">
        <w:rPr>
          <w:rFonts w:ascii="Arial" w:eastAsia="Times New Roman" w:hAnsi="Arial" w:cs="Arial"/>
          <w:sz w:val="20"/>
          <w:szCs w:val="20"/>
        </w:rPr>
        <w:t xml:space="preserve"> &amp; Windsurfing</w:t>
      </w:r>
    </w:p>
    <w:sectPr w:rsidR="00983E6C" w:rsidRPr="00BF6667" w:rsidSect="00AD6199">
      <w:footerReference w:type="default" r:id="rId8"/>
      <w:pgSz w:w="11906" w:h="16838" w:code="9"/>
      <w:pgMar w:top="389" w:right="1134" w:bottom="489" w:left="1134" w:header="708" w:footer="5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3BF1B1" w14:textId="77777777" w:rsidR="00C0162B" w:rsidRDefault="00C0162B" w:rsidP="00652BD3">
      <w:r>
        <w:separator/>
      </w:r>
    </w:p>
  </w:endnote>
  <w:endnote w:type="continuationSeparator" w:id="0">
    <w:p w14:paraId="0B6454DF" w14:textId="77777777" w:rsidR="00C0162B" w:rsidRDefault="00C0162B" w:rsidP="00652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panose1 w:val="020B0600040502020204"/>
    <w:charset w:val="00"/>
    <w:family w:val="swiss"/>
    <w:pitch w:val="variable"/>
    <w:sig w:usb0="00000003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E7B3F2" w14:textId="37A578CB" w:rsidR="00652BD3" w:rsidRPr="00CB47A2" w:rsidRDefault="00652BD3" w:rsidP="00CB47A2">
    <w:pPr>
      <w:pStyle w:val="Footer"/>
      <w:tabs>
        <w:tab w:val="left" w:pos="1985"/>
      </w:tabs>
      <w:jc w:val="center"/>
      <w:rPr>
        <w:rFonts w:ascii="Arial" w:hAnsi="Arial" w:cs="Arial"/>
        <w:sz w:val="20"/>
        <w:szCs w:val="20"/>
      </w:rPr>
    </w:pPr>
    <w:r w:rsidRPr="00CB47A2">
      <w:rPr>
        <w:rFonts w:ascii="Arial" w:hAnsi="Arial" w:cs="Arial"/>
        <w:sz w:val="20"/>
        <w:szCs w:val="20"/>
        <w:lang w:val="en-US"/>
      </w:rPr>
      <w:t xml:space="preserve">Page </w:t>
    </w:r>
    <w:r w:rsidRPr="00CB47A2">
      <w:rPr>
        <w:rFonts w:ascii="Arial" w:hAnsi="Arial" w:cs="Arial"/>
        <w:sz w:val="20"/>
        <w:szCs w:val="20"/>
        <w:lang w:val="en-US"/>
      </w:rPr>
      <w:fldChar w:fldCharType="begin"/>
    </w:r>
    <w:r w:rsidRPr="00CB47A2">
      <w:rPr>
        <w:rFonts w:ascii="Arial" w:hAnsi="Arial" w:cs="Arial"/>
        <w:sz w:val="20"/>
        <w:szCs w:val="20"/>
        <w:lang w:val="en-US"/>
      </w:rPr>
      <w:instrText xml:space="preserve"> PAGE </w:instrText>
    </w:r>
    <w:r w:rsidRPr="00CB47A2">
      <w:rPr>
        <w:rFonts w:ascii="Arial" w:hAnsi="Arial" w:cs="Arial"/>
        <w:sz w:val="20"/>
        <w:szCs w:val="20"/>
        <w:lang w:val="en-US"/>
      </w:rPr>
      <w:fldChar w:fldCharType="separate"/>
    </w:r>
    <w:r w:rsidR="00E9749F">
      <w:rPr>
        <w:rFonts w:ascii="Arial" w:hAnsi="Arial" w:cs="Arial"/>
        <w:noProof/>
        <w:sz w:val="20"/>
        <w:szCs w:val="20"/>
        <w:lang w:val="en-US"/>
      </w:rPr>
      <w:t>2</w:t>
    </w:r>
    <w:r w:rsidRPr="00CB47A2">
      <w:rPr>
        <w:rFonts w:ascii="Arial" w:hAnsi="Arial" w:cs="Arial"/>
        <w:sz w:val="20"/>
        <w:szCs w:val="20"/>
        <w:lang w:val="en-US"/>
      </w:rPr>
      <w:fldChar w:fldCharType="end"/>
    </w:r>
    <w:r w:rsidRPr="00CB47A2">
      <w:rPr>
        <w:rFonts w:ascii="Arial" w:hAnsi="Arial" w:cs="Arial"/>
        <w:sz w:val="20"/>
        <w:szCs w:val="20"/>
        <w:lang w:val="en-US"/>
      </w:rPr>
      <w:t xml:space="preserve"> of </w:t>
    </w:r>
    <w:r w:rsidRPr="00CB47A2">
      <w:rPr>
        <w:rFonts w:ascii="Arial" w:hAnsi="Arial" w:cs="Arial"/>
        <w:sz w:val="20"/>
        <w:szCs w:val="20"/>
        <w:lang w:val="en-US"/>
      </w:rPr>
      <w:fldChar w:fldCharType="begin"/>
    </w:r>
    <w:r w:rsidRPr="00CB47A2">
      <w:rPr>
        <w:rFonts w:ascii="Arial" w:hAnsi="Arial" w:cs="Arial"/>
        <w:sz w:val="20"/>
        <w:szCs w:val="20"/>
        <w:lang w:val="en-US"/>
      </w:rPr>
      <w:instrText xml:space="preserve"> NUMPAGES </w:instrText>
    </w:r>
    <w:r w:rsidRPr="00CB47A2">
      <w:rPr>
        <w:rFonts w:ascii="Arial" w:hAnsi="Arial" w:cs="Arial"/>
        <w:sz w:val="20"/>
        <w:szCs w:val="20"/>
        <w:lang w:val="en-US"/>
      </w:rPr>
      <w:fldChar w:fldCharType="separate"/>
    </w:r>
    <w:r w:rsidR="00E9749F">
      <w:rPr>
        <w:rFonts w:ascii="Arial" w:hAnsi="Arial" w:cs="Arial"/>
        <w:noProof/>
        <w:sz w:val="20"/>
        <w:szCs w:val="20"/>
        <w:lang w:val="en-US"/>
      </w:rPr>
      <w:t>2</w:t>
    </w:r>
    <w:r w:rsidRPr="00CB47A2">
      <w:rPr>
        <w:rFonts w:ascii="Arial" w:hAnsi="Arial" w:cs="Arial"/>
        <w:sz w:val="20"/>
        <w:szCs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AEE771" w14:textId="77777777" w:rsidR="00C0162B" w:rsidRDefault="00C0162B" w:rsidP="00652BD3">
      <w:r>
        <w:separator/>
      </w:r>
    </w:p>
  </w:footnote>
  <w:footnote w:type="continuationSeparator" w:id="0">
    <w:p w14:paraId="4BB461D1" w14:textId="77777777" w:rsidR="00C0162B" w:rsidRDefault="00C0162B" w:rsidP="00652B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2648D"/>
    <w:multiLevelType w:val="hybridMultilevel"/>
    <w:tmpl w:val="9DC89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AE1E75"/>
    <w:multiLevelType w:val="hybridMultilevel"/>
    <w:tmpl w:val="3C3C4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9C0885"/>
    <w:multiLevelType w:val="hybridMultilevel"/>
    <w:tmpl w:val="30AC90DC"/>
    <w:lvl w:ilvl="0" w:tplc="CCD22DA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3059D"/>
    <w:multiLevelType w:val="hybridMultilevel"/>
    <w:tmpl w:val="2FAAF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CF111B"/>
    <w:multiLevelType w:val="hybridMultilevel"/>
    <w:tmpl w:val="D818C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613000"/>
    <w:multiLevelType w:val="hybridMultilevel"/>
    <w:tmpl w:val="340C4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2"/>
  </w:num>
  <w:num w:numId="8">
    <w:abstractNumId w:val="2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5192C"/>
    <w:rsid w:val="000046A4"/>
    <w:rsid w:val="00014F40"/>
    <w:rsid w:val="0001527E"/>
    <w:rsid w:val="0003761E"/>
    <w:rsid w:val="00086C55"/>
    <w:rsid w:val="00116ACB"/>
    <w:rsid w:val="00125947"/>
    <w:rsid w:val="00155105"/>
    <w:rsid w:val="0017018E"/>
    <w:rsid w:val="00174565"/>
    <w:rsid w:val="001841D1"/>
    <w:rsid w:val="001A0201"/>
    <w:rsid w:val="001A1EA3"/>
    <w:rsid w:val="001D5F82"/>
    <w:rsid w:val="00201CE3"/>
    <w:rsid w:val="00205212"/>
    <w:rsid w:val="00206563"/>
    <w:rsid w:val="00211B53"/>
    <w:rsid w:val="00223A72"/>
    <w:rsid w:val="00245FD7"/>
    <w:rsid w:val="002562D6"/>
    <w:rsid w:val="00264AA1"/>
    <w:rsid w:val="00277DCC"/>
    <w:rsid w:val="002B173E"/>
    <w:rsid w:val="002B4202"/>
    <w:rsid w:val="002C1AE3"/>
    <w:rsid w:val="002C2C48"/>
    <w:rsid w:val="002D7656"/>
    <w:rsid w:val="00300101"/>
    <w:rsid w:val="0031523B"/>
    <w:rsid w:val="00315EFF"/>
    <w:rsid w:val="00335C46"/>
    <w:rsid w:val="0035192C"/>
    <w:rsid w:val="00363904"/>
    <w:rsid w:val="00384F06"/>
    <w:rsid w:val="00397B55"/>
    <w:rsid w:val="003C4AB7"/>
    <w:rsid w:val="003F05FA"/>
    <w:rsid w:val="0041608B"/>
    <w:rsid w:val="0044734E"/>
    <w:rsid w:val="004A44C9"/>
    <w:rsid w:val="00544520"/>
    <w:rsid w:val="005634E3"/>
    <w:rsid w:val="00572E37"/>
    <w:rsid w:val="0059052D"/>
    <w:rsid w:val="005E71D0"/>
    <w:rsid w:val="0060118F"/>
    <w:rsid w:val="00601497"/>
    <w:rsid w:val="00607E6F"/>
    <w:rsid w:val="00644BB5"/>
    <w:rsid w:val="00652BD3"/>
    <w:rsid w:val="00666882"/>
    <w:rsid w:val="00684549"/>
    <w:rsid w:val="006B516B"/>
    <w:rsid w:val="006C5B8C"/>
    <w:rsid w:val="006E57E9"/>
    <w:rsid w:val="006E7238"/>
    <w:rsid w:val="0074405D"/>
    <w:rsid w:val="00744273"/>
    <w:rsid w:val="00750338"/>
    <w:rsid w:val="007B7751"/>
    <w:rsid w:val="007C6BC8"/>
    <w:rsid w:val="007E2DE0"/>
    <w:rsid w:val="007F5E41"/>
    <w:rsid w:val="008127F6"/>
    <w:rsid w:val="008222E7"/>
    <w:rsid w:val="00840C1A"/>
    <w:rsid w:val="00840FFD"/>
    <w:rsid w:val="0087642B"/>
    <w:rsid w:val="0088189D"/>
    <w:rsid w:val="008941C5"/>
    <w:rsid w:val="008A7AE7"/>
    <w:rsid w:val="008B1C37"/>
    <w:rsid w:val="008B2A9F"/>
    <w:rsid w:val="008B4E58"/>
    <w:rsid w:val="008E4878"/>
    <w:rsid w:val="008E6F6F"/>
    <w:rsid w:val="009133A0"/>
    <w:rsid w:val="0092189C"/>
    <w:rsid w:val="00957FCE"/>
    <w:rsid w:val="009657D1"/>
    <w:rsid w:val="00983E6C"/>
    <w:rsid w:val="009A621B"/>
    <w:rsid w:val="00A03392"/>
    <w:rsid w:val="00A06039"/>
    <w:rsid w:val="00A27748"/>
    <w:rsid w:val="00A626C2"/>
    <w:rsid w:val="00A63AA2"/>
    <w:rsid w:val="00A66959"/>
    <w:rsid w:val="00AD6199"/>
    <w:rsid w:val="00AE4266"/>
    <w:rsid w:val="00AF4171"/>
    <w:rsid w:val="00B05EB0"/>
    <w:rsid w:val="00B14454"/>
    <w:rsid w:val="00B6364D"/>
    <w:rsid w:val="00B67802"/>
    <w:rsid w:val="00B70E5F"/>
    <w:rsid w:val="00B94458"/>
    <w:rsid w:val="00B95921"/>
    <w:rsid w:val="00BC7EB0"/>
    <w:rsid w:val="00BE0622"/>
    <w:rsid w:val="00BE43E7"/>
    <w:rsid w:val="00BF6667"/>
    <w:rsid w:val="00C0162B"/>
    <w:rsid w:val="00C45138"/>
    <w:rsid w:val="00C66637"/>
    <w:rsid w:val="00C8054D"/>
    <w:rsid w:val="00C86EA9"/>
    <w:rsid w:val="00CB47A2"/>
    <w:rsid w:val="00CF785C"/>
    <w:rsid w:val="00D01BF5"/>
    <w:rsid w:val="00D1460D"/>
    <w:rsid w:val="00D14F9D"/>
    <w:rsid w:val="00D305FD"/>
    <w:rsid w:val="00D35662"/>
    <w:rsid w:val="00D54189"/>
    <w:rsid w:val="00D63C19"/>
    <w:rsid w:val="00D832CF"/>
    <w:rsid w:val="00DD382D"/>
    <w:rsid w:val="00DD7794"/>
    <w:rsid w:val="00DD79E8"/>
    <w:rsid w:val="00DE448C"/>
    <w:rsid w:val="00DE5168"/>
    <w:rsid w:val="00E535EC"/>
    <w:rsid w:val="00E76B54"/>
    <w:rsid w:val="00E87187"/>
    <w:rsid w:val="00E87ECF"/>
    <w:rsid w:val="00E9749F"/>
    <w:rsid w:val="00EB5A55"/>
    <w:rsid w:val="00ED2562"/>
    <w:rsid w:val="00ED463C"/>
    <w:rsid w:val="00F038C3"/>
    <w:rsid w:val="00F066DA"/>
    <w:rsid w:val="00F217B7"/>
    <w:rsid w:val="00F2233E"/>
    <w:rsid w:val="00F248CA"/>
    <w:rsid w:val="00F468C5"/>
    <w:rsid w:val="00F707C6"/>
    <w:rsid w:val="00F762E7"/>
    <w:rsid w:val="00FB3A34"/>
    <w:rsid w:val="00FB754D"/>
    <w:rsid w:val="00FD2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A09519"/>
  <w15:docId w15:val="{8F227BFF-FD46-C146-BE18-39E593576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2BD3"/>
    <w:pPr>
      <w:keepNext/>
      <w:keepLines/>
      <w:spacing w:before="480"/>
      <w:outlineLvl w:val="0"/>
    </w:pPr>
    <w:rPr>
      <w:rFonts w:ascii="Arial" w:eastAsiaTheme="majorEastAsia" w:hAnsi="Arial" w:cstheme="majorBidi"/>
      <w:b/>
      <w:bCs/>
      <w:caps/>
      <w:color w:val="345A8A" w:themeColor="accent1" w:themeShade="B5"/>
      <w:sz w:val="20"/>
      <w:szCs w:val="2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45FD7"/>
    <w:pPr>
      <w:keepNext/>
      <w:keepLines/>
      <w:tabs>
        <w:tab w:val="left" w:pos="-5387"/>
        <w:tab w:val="left" w:pos="1701"/>
      </w:tabs>
      <w:spacing w:before="120"/>
      <w:jc w:val="both"/>
      <w:outlineLvl w:val="1"/>
    </w:pPr>
    <w:rPr>
      <w:rFonts w:ascii="Arial" w:eastAsia="Times New Roman" w:hAnsi="Arial" w:cs="Arial"/>
      <w:b/>
      <w:bCs/>
      <w:color w:val="4F81BD" w:themeColor="accen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497"/>
    <w:pPr>
      <w:numPr>
        <w:numId w:val="2"/>
      </w:numPr>
      <w:contextualSpacing/>
    </w:pPr>
    <w:rPr>
      <w:rFonts w:ascii="Arial" w:eastAsia="Times New Roman" w:hAnsi="Arial" w:cs="Arial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0149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149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1497"/>
    <w:rPr>
      <w:rFonts w:eastAsiaTheme="minorEastAsia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149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1497"/>
    <w:rPr>
      <w:rFonts w:eastAsiaTheme="minorEastAsia"/>
      <w:b/>
      <w:bCs/>
      <w:sz w:val="24"/>
      <w:szCs w:val="24"/>
    </w:rPr>
  </w:style>
  <w:style w:type="paragraph" w:styleId="Revision">
    <w:name w:val="Revision"/>
    <w:hidden/>
    <w:uiPriority w:val="99"/>
    <w:semiHidden/>
    <w:rsid w:val="00601497"/>
    <w:rPr>
      <w:rFonts w:eastAsiaTheme="minorEastAsi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149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497"/>
    <w:rPr>
      <w:rFonts w:ascii="Lucida Grande" w:eastAsiaTheme="minorEastAsia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45FD7"/>
    <w:rPr>
      <w:rFonts w:ascii="Arial" w:hAnsi="Arial" w:cs="Arial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652BD3"/>
    <w:rPr>
      <w:rFonts w:ascii="Arial" w:eastAsiaTheme="majorEastAsia" w:hAnsi="Arial" w:cstheme="majorBidi"/>
      <w:b/>
      <w:bCs/>
      <w:caps/>
      <w:color w:val="345A8A" w:themeColor="accent1" w:themeShade="B5"/>
    </w:rPr>
  </w:style>
  <w:style w:type="paragraph" w:styleId="Header">
    <w:name w:val="header"/>
    <w:basedOn w:val="Normal"/>
    <w:link w:val="HeaderChar"/>
    <w:uiPriority w:val="99"/>
    <w:unhideWhenUsed/>
    <w:rsid w:val="00652BD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2BD3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52BD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2BD3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623387B-38B4-4D48-ACF9-C1401C02D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1432</Words>
  <Characters>8164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Owen</dc:creator>
  <cp:lastModifiedBy>James Owen</cp:lastModifiedBy>
  <cp:revision>87</cp:revision>
  <cp:lastPrinted>2015-06-18T14:20:00Z</cp:lastPrinted>
  <dcterms:created xsi:type="dcterms:W3CDTF">2015-06-18T14:56:00Z</dcterms:created>
  <dcterms:modified xsi:type="dcterms:W3CDTF">2019-06-26T15:40:00Z</dcterms:modified>
</cp:coreProperties>
</file>