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3" w:after="0"/>
        <w:ind w:left="2121" w:hanging="0"/>
        <w:rPr>
          <w:b/>
          <w:b/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712470</wp:posOffset>
            </wp:positionH>
            <wp:positionV relativeFrom="paragraph">
              <wp:posOffset>-286385</wp:posOffset>
            </wp:positionV>
            <wp:extent cx="869315" cy="108521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ETROVAN DRAGOS</w:t>
      </w:r>
    </w:p>
    <w:p>
      <w:pPr>
        <w:pStyle w:val="Normal"/>
        <w:spacing w:before="52" w:after="0"/>
        <w:ind w:left="208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DevOps Engineer - YOOX-NET-A-PORTER GROUP</w:t>
      </w:r>
    </w:p>
    <w:p>
      <w:pPr>
        <w:pStyle w:val="Normal"/>
        <w:spacing w:before="52" w:after="0"/>
        <w:ind w:left="2080" w:hanging="0"/>
        <w:rPr>
          <w:b/>
          <w:b/>
          <w:sz w:val="20"/>
          <w:szCs w:val="20"/>
        </w:rPr>
      </w:pPr>
      <w:r>
        <w:rPr>
          <w:color w:val="545454"/>
          <w:sz w:val="20"/>
          <w:szCs w:val="20"/>
        </w:rPr>
        <w:t>London | Age 33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16" w:after="0"/>
        <w:ind w:left="272" w:hanging="0"/>
        <w:rPr/>
      </w:pPr>
      <w:r>
        <w:rPr/>
        <w:t>Contact details</w:t>
      </w:r>
    </w:p>
    <w:p>
      <w:pPr>
        <w:pStyle w:val="TextBody"/>
        <w:spacing w:before="5" w:after="0"/>
        <w:rPr>
          <w:b/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393700</wp:posOffset>
                </wp:positionH>
                <wp:positionV relativeFrom="paragraph">
                  <wp:posOffset>20320</wp:posOffset>
                </wp:positionV>
                <wp:extent cx="454787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pt,1.6pt" to="541.2pt,1.6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272" w:hanging="0"/>
        <w:rPr/>
      </w:pPr>
      <w:r>
        <w:rPr>
          <w:b/>
          <w:sz w:val="20"/>
          <w:szCs w:val="20"/>
        </w:rPr>
        <w:t xml:space="preserve">Email: </w:t>
      </w:r>
      <w:hyperlink r:id="rId3">
        <w:r>
          <w:rPr>
            <w:rStyle w:val="ListLabel31"/>
            <w:color w:val="2579BE"/>
            <w:sz w:val="20"/>
            <w:szCs w:val="20"/>
          </w:rPr>
          <w:t>dragos.petrovan@gmail.com</w:t>
        </w:r>
      </w:hyperlink>
    </w:p>
    <w:p>
      <w:pPr>
        <w:pStyle w:val="Normal"/>
        <w:ind w:left="272" w:hanging="0"/>
        <w:rPr>
          <w:sz w:val="20"/>
          <w:szCs w:val="20"/>
        </w:rPr>
      </w:pPr>
      <w:r>
        <w:rPr>
          <w:b/>
          <w:sz w:val="20"/>
          <w:szCs w:val="20"/>
        </w:rPr>
        <w:t>Address</w:t>
      </w:r>
      <w:r>
        <w:rPr>
          <w:sz w:val="20"/>
          <w:szCs w:val="20"/>
        </w:rPr>
        <w:t>: 59 Bush Court, London, UK W128PL</w:t>
      </w:r>
    </w:p>
    <w:p>
      <w:pPr>
        <w:pStyle w:val="Normal"/>
        <w:ind w:left="272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Tel: </w:t>
      </w:r>
      <w:r>
        <w:rPr>
          <w:sz w:val="20"/>
          <w:szCs w:val="20"/>
        </w:rPr>
        <w:t>00447387988352</w:t>
      </w:r>
    </w:p>
    <w:p>
      <w:pPr>
        <w:pStyle w:val="Normal"/>
        <w:ind w:left="272" w:hanging="0"/>
        <w:rPr/>
      </w:pPr>
      <w:hyperlink r:id="rId4">
        <w:r>
          <w:rPr>
            <w:rStyle w:val="InternetLink"/>
            <w:sz w:val="20"/>
            <w:szCs w:val="20"/>
          </w:rPr>
          <w:t>https://www.linkedin.com/in/dragos-p-97a85527/</w:t>
        </w:r>
      </w:hyperlink>
    </w:p>
    <w:p>
      <w:pPr>
        <w:pStyle w:val="Normal"/>
        <w:ind w:left="272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216" w:after="0"/>
        <w:ind w:left="272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393700</wp:posOffset>
                </wp:positionH>
                <wp:positionV relativeFrom="paragraph">
                  <wp:posOffset>335280</wp:posOffset>
                </wp:positionV>
                <wp:extent cx="454787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pt,26.4pt" to="541.2pt,26.4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</w:r>
      <w:r>
        <w:rPr/>
        <w:t>A</w:t>
      </w:r>
      <w:r>
        <w:rPr/>
        <w:t>reas of expertise:</w:t>
      </w:r>
    </w:p>
    <w:p>
      <w:pPr>
        <w:pStyle w:val="Normal"/>
        <w:rPr/>
      </w:pPr>
      <w:r>
        <w:rPr/>
      </w:r>
    </w:p>
    <w:p>
      <w:pPr>
        <w:pStyle w:val="Normal"/>
        <w:ind w:left="272" w:hanging="0"/>
        <w:rPr>
          <w:rStyle w:val="Ltlineclamprawline"/>
          <w:sz w:val="20"/>
          <w:szCs w:val="20"/>
        </w:rPr>
      </w:pPr>
      <w:r>
        <w:rPr>
          <w:sz w:val="20"/>
          <w:szCs w:val="20"/>
        </w:rPr>
        <w:t>Scripting(Bash, Python and PowerShell),Infrastructure as code(Terraform, CloudFormation), Configuration Management(Puppet, Ansible), AWS, Big Data(</w:t>
      </w:r>
      <w:r>
        <w:rPr>
          <w:rStyle w:val="Ltlineclamprawline"/>
          <w:sz w:val="20"/>
          <w:szCs w:val="20"/>
        </w:rPr>
        <w:t>Cloudera, Hadoop, HDFS, Hbase, Spark</w:t>
      </w:r>
      <w:r>
        <w:rPr>
          <w:sz w:val="20"/>
          <w:szCs w:val="20"/>
        </w:rPr>
        <w:t>), Web servers</w:t>
      </w:r>
      <w:r>
        <w:rPr>
          <w:rStyle w:val="Ltlineclamprawline"/>
          <w:sz w:val="20"/>
          <w:szCs w:val="20"/>
        </w:rPr>
        <w:t>(Apache, Nginx, Apache Tomcat)</w:t>
      </w:r>
      <w:r>
        <w:rPr>
          <w:sz w:val="20"/>
          <w:szCs w:val="20"/>
        </w:rPr>
        <w:t xml:space="preserve"> </w:t>
      </w:r>
      <w:r>
        <w:rPr>
          <w:rStyle w:val="Ltlineclamprawline"/>
          <w:sz w:val="20"/>
          <w:szCs w:val="20"/>
        </w:rPr>
        <w:t>DBs ( MySQL, PostgreSQL, MsSQL),</w:t>
      </w:r>
      <w:r>
        <w:rPr>
          <w:sz w:val="20"/>
          <w:szCs w:val="20"/>
        </w:rPr>
        <w:t xml:space="preserve"> </w:t>
      </w:r>
      <w:r>
        <w:rPr>
          <w:rStyle w:val="Ltlineclamprawline"/>
          <w:sz w:val="20"/>
          <w:szCs w:val="20"/>
        </w:rPr>
        <w:t>NoSQL (MongoDB )</w:t>
      </w:r>
      <w:r>
        <w:rPr>
          <w:sz w:val="20"/>
          <w:szCs w:val="20"/>
        </w:rPr>
        <w:t>,</w:t>
      </w:r>
      <w:r>
        <w:rPr>
          <w:rStyle w:val="Ltlineclamprawline"/>
          <w:sz w:val="20"/>
          <w:szCs w:val="20"/>
        </w:rPr>
        <w:t>Sources control ( SVN, Git ), Monitoring (Cacti, Zabbix, Pingdom, Pagerduty, Grafana)</w:t>
      </w:r>
      <w:r>
        <w:rPr>
          <w:sz w:val="20"/>
          <w:szCs w:val="20"/>
        </w:rPr>
        <w:t>,</w:t>
      </w:r>
      <w:r>
        <w:rPr>
          <w:rStyle w:val="Ltlineclamprawline"/>
          <w:sz w:val="20"/>
          <w:szCs w:val="20"/>
        </w:rPr>
        <w:t>Load balancing ( Haproxy, Nginx )</w:t>
      </w:r>
      <w:r>
        <w:rPr>
          <w:sz w:val="20"/>
          <w:szCs w:val="20"/>
        </w:rPr>
        <w:t xml:space="preserve">, </w:t>
      </w:r>
      <w:r>
        <w:rPr>
          <w:rStyle w:val="Ltlineclamprawline"/>
          <w:sz w:val="20"/>
          <w:szCs w:val="20"/>
        </w:rPr>
        <w:t>Caching ( Varnish, Memcached )</w:t>
      </w:r>
      <w:r>
        <w:rPr>
          <w:sz w:val="20"/>
          <w:szCs w:val="20"/>
        </w:rPr>
        <w:t xml:space="preserve">, </w:t>
      </w:r>
      <w:r>
        <w:rPr>
          <w:rStyle w:val="Ltlineclamprawline"/>
          <w:sz w:val="20"/>
          <w:szCs w:val="20"/>
        </w:rPr>
        <w:t xml:space="preserve"> Networking ( Juniper, Cisco)</w:t>
      </w:r>
      <w:r>
        <w:rPr>
          <w:sz w:val="20"/>
          <w:szCs w:val="20"/>
        </w:rPr>
        <w:t xml:space="preserve">, </w:t>
      </w:r>
      <w:r>
        <w:rPr>
          <w:rStyle w:val="Ltlineclamprawline"/>
          <w:sz w:val="20"/>
          <w:szCs w:val="20"/>
        </w:rPr>
        <w:t>VPN ( OpenVPN ), Linux (Centos, Ubuntu)</w:t>
      </w:r>
      <w:r>
        <w:rPr>
          <w:sz w:val="20"/>
          <w:szCs w:val="20"/>
        </w:rPr>
        <w:t xml:space="preserve">, </w:t>
      </w:r>
      <w:r>
        <w:rPr>
          <w:rStyle w:val="Ltlineclamprawline"/>
          <w:sz w:val="20"/>
          <w:szCs w:val="20"/>
        </w:rPr>
        <w:t>Windows Server( Active Directory)</w:t>
      </w:r>
    </w:p>
    <w:p>
      <w:pPr>
        <w:pStyle w:val="Heading1"/>
        <w:spacing w:before="216" w:after="0"/>
        <w:ind w:left="272" w:hanging="0"/>
        <w:rPr/>
      </w:pPr>
      <w:r>
        <w:rPr/>
        <w:t>Experience</w:t>
      </w:r>
    </w:p>
    <w:p>
      <w:pPr>
        <w:pStyle w:val="Heading2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393700</wp:posOffset>
                </wp:positionH>
                <wp:positionV relativeFrom="paragraph">
                  <wp:posOffset>19685</wp:posOffset>
                </wp:positionV>
                <wp:extent cx="454787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pt,1.55pt" to="541.2pt,1.55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DevOps Engineer – YOOX-NET-A-PORTER GROUP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January 2019 – present</w:t>
      </w:r>
    </w:p>
    <w:p>
      <w:pPr>
        <w:pStyle w:val="Heading2"/>
        <w:rPr>
          <w:sz w:val="20"/>
          <w:szCs w:val="20"/>
        </w:rPr>
      </w:pPr>
      <w:r>
        <w:rPr>
          <w:color w:val="545454"/>
          <w:sz w:val="20"/>
          <w:szCs w:val="20"/>
        </w:rPr>
        <w:t>London | IT Hardware | IT / Telecom</w:t>
      </w:r>
    </w:p>
    <w:p>
      <w:pPr>
        <w:pStyle w:val="Normal"/>
        <w:ind w:left="720" w:hanging="0"/>
        <w:rPr>
          <w:b/>
          <w:b/>
          <w:sz w:val="20"/>
          <w:szCs w:val="20"/>
        </w:rPr>
      </w:pPr>
      <w:r>
        <w:rPr>
          <w:sz w:val="20"/>
          <w:szCs w:val="20"/>
        </w:rPr>
        <w:t>Main Tasks: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Infrastructure as a code using Terraform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Migration of infrastructure Centos 7 VM using puppet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Monitoring and Logging using Grafana, ELK, Splunk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Scripting in Bash and Python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Ensure SLA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DevOps Engineer – Softvision SRL</w:t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Dec 2017-Jan 2019</w:t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color w:val="545454"/>
          <w:sz w:val="20"/>
          <w:szCs w:val="20"/>
        </w:rPr>
        <w:t>Cluj-Napoca | IT Hardware | IT / Telecom</w:t>
      </w:r>
    </w:p>
    <w:p>
      <w:pPr>
        <w:pStyle w:val="Heading2"/>
        <w:spacing w:before="106" w:after="0"/>
        <w:ind w:left="245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left="720" w:hanging="0"/>
        <w:rPr>
          <w:b/>
          <w:b/>
          <w:sz w:val="20"/>
          <w:szCs w:val="20"/>
        </w:rPr>
      </w:pPr>
      <w:r>
        <w:rPr>
          <w:sz w:val="20"/>
          <w:szCs w:val="20"/>
        </w:rPr>
        <w:t>Main Tasks: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Infrastructure as a code using AWS Cloud Formation and Troposphere Scripting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Continuous Delivery pipeline for micro-services with Jenkins, Jenkins DSL Plugin, Rundeck and Puppet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Monitoring and Logging using Zabbix &amp; ELK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Scripting in Python and Bash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Apache Hadoop administration using Cloudera(Yarn, Spark, Hbase)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DevOps Engineer – 3 Pillar Global SRL</w:t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Mar 2017-Dec 2017</w:t>
      </w:r>
    </w:p>
    <w:p>
      <w:pPr>
        <w:pStyle w:val="Heading2"/>
        <w:ind w:left="0" w:firstLine="227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Cluj-Napoca | IT Hardware | IT / Telecom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b/>
          <w:b/>
          <w:sz w:val="20"/>
          <w:szCs w:val="20"/>
        </w:rPr>
      </w:pPr>
      <w:r>
        <w:rPr>
          <w:sz w:val="20"/>
          <w:szCs w:val="20"/>
        </w:rPr>
        <w:t>Main Tasks:</w:t>
      </w:r>
    </w:p>
    <w:p>
      <w:pPr>
        <w:pStyle w:val="ListParagraph"/>
        <w:numPr>
          <w:ilvl w:val="0"/>
          <w:numId w:val="3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Create an automation pipeline to create Windows Server images using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Packer</w:t>
      </w:r>
    </w:p>
    <w:p>
      <w:pPr>
        <w:pStyle w:val="ListParagraph"/>
        <w:numPr>
          <w:ilvl w:val="0"/>
          <w:numId w:val="3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Create Amazon Infrastructure using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Terraform</w:t>
      </w:r>
    </w:p>
    <w:p>
      <w:pPr>
        <w:pStyle w:val="ListParagraph"/>
        <w:numPr>
          <w:ilvl w:val="0"/>
          <w:numId w:val="3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Scripting &amp; continues integration using</w:t>
      </w:r>
      <w:r>
        <w:rPr>
          <w:spacing w:val="-16"/>
          <w:sz w:val="20"/>
          <w:szCs w:val="20"/>
        </w:rPr>
        <w:t xml:space="preserve"> </w:t>
      </w:r>
      <w:r>
        <w:rPr>
          <w:sz w:val="20"/>
          <w:szCs w:val="20"/>
        </w:rPr>
        <w:t>Ansible</w:t>
      </w:r>
    </w:p>
    <w:p>
      <w:pPr>
        <w:pStyle w:val="ListParagraph"/>
        <w:numPr>
          <w:ilvl w:val="0"/>
          <w:numId w:val="3"/>
        </w:numPr>
        <w:rPr>
          <w:b/>
          <w:b/>
          <w:sz w:val="20"/>
          <w:szCs w:val="20"/>
        </w:rPr>
      </w:pPr>
      <w:r>
        <w:rPr>
          <w:sz w:val="20"/>
          <w:szCs w:val="20"/>
        </w:rPr>
        <w:t>Administration of Atlassian infrastructure (JIRA,Confluence,Bamboo, Bitbucket,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Bamboo)</w:t>
        <w:b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System Administrator/DevOps – Telenav Software SRL</w:t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January 2014 - Mar 2017</w:t>
      </w:r>
    </w:p>
    <w:p>
      <w:pPr>
        <w:pStyle w:val="Heading2"/>
        <w:ind w:left="0" w:firstLine="227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Cluj-Napoca | IT Hardware | IT / Telecom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Main Task: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Apache Hadoop administration using Cloudera(Yarn, Spark, Oozie, Hue,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Hbase)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Deploy and configure Cloudera on EC2 Amazon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instances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Use Oozie to run different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pipelines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Scripting &amp; continuous integration ( Bash, Jenkins, ElectricCommander,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Ansible)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Deploying and managing an infrastructure that use multiple Apache Tomcats, MongoDB, Mysql</w:t>
      </w:r>
      <w:r>
        <w:rPr>
          <w:spacing w:val="-23"/>
          <w:sz w:val="20"/>
          <w:szCs w:val="20"/>
        </w:rPr>
        <w:t xml:space="preserve"> </w:t>
      </w:r>
      <w:r>
        <w:rPr>
          <w:sz w:val="20"/>
          <w:szCs w:val="20"/>
        </w:rPr>
        <w:t>services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Configure and administrate multiple Nginx load balaner/caching that serves CGI</w:t>
      </w:r>
      <w:r>
        <w:rPr>
          <w:spacing w:val="-23"/>
          <w:sz w:val="20"/>
          <w:szCs w:val="20"/>
        </w:rPr>
        <w:t xml:space="preserve"> </w:t>
      </w:r>
      <w:r>
        <w:rPr>
          <w:sz w:val="20"/>
          <w:szCs w:val="20"/>
        </w:rPr>
        <w:t>applications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Clouds &amp; virtualization ( AWS, Proxmox, KVM, LXC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Create Amazon infrastructures with CloudFront, EC2, S3 and Route53 using Cloud</w:t>
      </w:r>
      <w:r>
        <w:rPr>
          <w:spacing w:val="-24"/>
          <w:sz w:val="20"/>
          <w:szCs w:val="20"/>
        </w:rPr>
        <w:t xml:space="preserve"> </w:t>
      </w:r>
      <w:r>
        <w:rPr>
          <w:sz w:val="20"/>
          <w:szCs w:val="20"/>
        </w:rPr>
        <w:t>Formation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Ensure the 24/7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SLA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Upgrade the network 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Juniper</w:t>
      </w:r>
    </w:p>
    <w:p>
      <w:pPr>
        <w:pStyle w:val="ListParagraph"/>
        <w:numPr>
          <w:ilvl w:val="0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</w:rPr>
        <w:t>Integration of the EU team with the US team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IT Engineer – Flexibil SRL</w:t>
      </w:r>
    </w:p>
    <w:p>
      <w:pPr>
        <w:pStyle w:val="Heading2"/>
        <w:ind w:left="0" w:firstLine="227"/>
        <w:rPr>
          <w:sz w:val="20"/>
          <w:szCs w:val="20"/>
        </w:rPr>
      </w:pPr>
      <w:r>
        <w:rPr>
          <w:sz w:val="20"/>
          <w:szCs w:val="20"/>
        </w:rPr>
        <w:t>Sep 2012 - Jan 2014</w:t>
      </w:r>
    </w:p>
    <w:p>
      <w:pPr>
        <w:pStyle w:val="Heading2"/>
        <w:ind w:left="0" w:firstLine="227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Baia Mare | IT Hardware | IT / Telecom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Main Task: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Maintaining and expanding the network of computers;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Server with Windows 2003 Administration and Active Directory system;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Active Directory migration form Windows Server 2003 to Windows Server 2008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Administration of a few Linux servers with: Webmail Server, Dhcp Server, Iptables, Vpn Server, Webserver; Trixbox, Asterisk, VoIP, FreePBX;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Solving different hardware and software problems arising;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Navision ERP program management;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VB.net programing</w:t>
      </w:r>
    </w:p>
    <w:p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Maintaining different industrial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machines</w:t>
      </w:r>
    </w:p>
    <w:p>
      <w:pPr>
        <w:pStyle w:val="Normal"/>
        <w:rPr/>
      </w:pPr>
      <w:r>
        <w:rPr/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IT Engineer - SC ELECTROGLOBAL 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SRL Sep 2011 -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Mar 2012</w:t>
      </w:r>
    </w:p>
    <w:p>
      <w:pPr>
        <w:pStyle w:val="Heading2"/>
        <w:rPr>
          <w:sz w:val="20"/>
          <w:szCs w:val="20"/>
        </w:rPr>
      </w:pPr>
      <w:r>
        <w:rPr>
          <w:color w:val="545454"/>
          <w:sz w:val="20"/>
          <w:szCs w:val="20"/>
        </w:rPr>
        <w:t>Cluj-Napoca | IT Hardware | IT / Telecom</w:t>
      </w:r>
    </w:p>
    <w:p>
      <w:pPr>
        <w:pStyle w:val="Normal"/>
        <w:ind w:left="720" w:hanging="0"/>
        <w:rPr>
          <w:sz w:val="20"/>
        </w:rPr>
      </w:pPr>
      <w:r>
        <w:rPr>
          <w:sz w:val="20"/>
        </w:rPr>
      </w:r>
    </w:p>
    <w:p>
      <w:pPr>
        <w:pStyle w:val="Normal"/>
        <w:ind w:left="720" w:hanging="0"/>
        <w:rPr>
          <w:sz w:val="20"/>
        </w:rPr>
      </w:pPr>
      <w:r>
        <w:rPr>
          <w:sz w:val="20"/>
        </w:rPr>
        <w:t>Main Task: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Maintaining and expanding the network of computers;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2"/>
        <w:tabs>
          <w:tab w:val="clear" w:pos="709"/>
          <w:tab w:val="left" w:pos="2559" w:leader="none"/>
        </w:tabs>
        <w:spacing w:before="150" w:after="0"/>
        <w:rPr/>
      </w:pPr>
      <w:r>
        <w:rPr>
          <w:sz w:val="20"/>
          <w:szCs w:val="20"/>
        </w:rPr>
        <w:t>Network Administrator - Sc Trinom Srl</w:t>
      </w:r>
      <w:r>
        <w:rPr/>
        <w:t xml:space="preserve"> </w:t>
      </w:r>
    </w:p>
    <w:p>
      <w:pPr>
        <w:pStyle w:val="Heading2"/>
        <w:tabs>
          <w:tab w:val="clear" w:pos="709"/>
          <w:tab w:val="left" w:pos="2559" w:leader="none"/>
        </w:tabs>
        <w:spacing w:before="150" w:after="0"/>
        <w:rPr>
          <w:sz w:val="20"/>
          <w:szCs w:val="20"/>
        </w:rPr>
      </w:pPr>
      <w:r>
        <w:rPr>
          <w:sz w:val="20"/>
          <w:szCs w:val="20"/>
        </w:rPr>
        <w:t>Feb 2008 -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Sep 2011</w:t>
      </w:r>
    </w:p>
    <w:p>
      <w:pPr>
        <w:pStyle w:val="Heading2"/>
        <w:tabs>
          <w:tab w:val="clear" w:pos="709"/>
          <w:tab w:val="left" w:pos="2559" w:leader="none"/>
        </w:tabs>
        <w:spacing w:before="150" w:after="0"/>
        <w:rPr>
          <w:sz w:val="20"/>
          <w:szCs w:val="20"/>
        </w:rPr>
      </w:pPr>
      <w:r>
        <w:rPr>
          <w:color w:val="545454"/>
          <w:sz w:val="20"/>
          <w:szCs w:val="20"/>
        </w:rPr>
        <w:t>Baia Mare | IT Hardware | Administrative / Public Sector</w:t>
      </w:r>
    </w:p>
    <w:p>
      <w:pPr>
        <w:pStyle w:val="Normal"/>
        <w:ind w:left="720" w:hanging="0"/>
        <w:rPr>
          <w:sz w:val="20"/>
        </w:rPr>
      </w:pPr>
      <w:r>
        <w:rPr>
          <w:sz w:val="20"/>
        </w:rPr>
      </w:r>
    </w:p>
    <w:p>
      <w:pPr>
        <w:pStyle w:val="Normal"/>
        <w:ind w:left="720" w:hanging="0"/>
        <w:rPr>
          <w:sz w:val="20"/>
        </w:rPr>
      </w:pPr>
      <w:r>
        <w:rPr>
          <w:sz w:val="20"/>
        </w:rPr>
        <w:t>Main Task: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Maintaining and expanding the network of computers;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r>
        <w:rPr/>
        <w:t>EDUCATION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396875</wp:posOffset>
                </wp:positionH>
                <wp:positionV relativeFrom="paragraph">
                  <wp:posOffset>142875</wp:posOffset>
                </wp:positionV>
                <wp:extent cx="4547870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5pt,11.25pt" to="541.45pt,11.25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tabs>
          <w:tab w:val="clear" w:pos="709"/>
          <w:tab w:val="left" w:pos="2424" w:leader="none"/>
        </w:tabs>
        <w:spacing w:before="94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College / Bachelor's degree - North University of Baia Mare</w:t>
      </w:r>
    </w:p>
    <w:p>
      <w:pPr>
        <w:pStyle w:val="Heading2"/>
        <w:tabs>
          <w:tab w:val="clear" w:pos="709"/>
          <w:tab w:val="left" w:pos="2424" w:leader="none"/>
        </w:tabs>
        <w:spacing w:before="94" w:after="0"/>
        <w:ind w:left="0" w:hanging="0"/>
        <w:rPr>
          <w:sz w:val="20"/>
          <w:szCs w:val="20"/>
        </w:rPr>
      </w:pPr>
      <w:r>
        <w:rPr>
          <w:sz w:val="20"/>
          <w:szCs w:val="20"/>
        </w:rPr>
        <w:t>2005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- 2008</w:t>
      </w:r>
    </w:p>
    <w:p>
      <w:pPr>
        <w:pStyle w:val="TextBody"/>
        <w:spacing w:before="61" w:after="0"/>
        <w:rPr/>
      </w:pPr>
      <w:r>
        <w:rPr>
          <w:color w:val="545454"/>
          <w:sz w:val="20"/>
          <w:szCs w:val="20"/>
        </w:rPr>
        <w:t>Computer Since | Baia Mare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1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396875</wp:posOffset>
                </wp:positionH>
                <wp:positionV relativeFrom="paragraph">
                  <wp:posOffset>8516620</wp:posOffset>
                </wp:positionV>
                <wp:extent cx="4547870" cy="1270"/>
                <wp:effectExtent l="0" t="0" r="0" b="0"/>
                <wp:wrapNone/>
                <wp:docPr id="6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5pt,670.6pt" to="541.45pt,670.6pt" ID="Line 4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396875</wp:posOffset>
                </wp:positionH>
                <wp:positionV relativeFrom="paragraph">
                  <wp:posOffset>8516620</wp:posOffset>
                </wp:positionV>
                <wp:extent cx="4547870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5pt,670.6pt" to="541.45pt,670.6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396875</wp:posOffset>
                </wp:positionH>
                <wp:positionV relativeFrom="paragraph">
                  <wp:posOffset>8516620</wp:posOffset>
                </wp:positionV>
                <wp:extent cx="4547870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5pt,670.6pt" to="541.45pt,670.6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396875</wp:posOffset>
                </wp:positionH>
                <wp:positionV relativeFrom="paragraph">
                  <wp:posOffset>8516620</wp:posOffset>
                </wp:positionV>
                <wp:extent cx="4547870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14760">
                          <a:solidFill>
                            <a:srgbClr val="e2e2e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25pt,670.6pt" to="541.45pt,670.6pt" stroked="t" style="position:absolute;mso-position-horizontal-relative:page">
                <v:stroke color="#e2e2e2" weight="14760" joinstyle="round" endcap="flat"/>
                <v:fill o:detectmouseclick="t" on="false"/>
              </v:line>
            </w:pict>
          </mc:Fallback>
        </mc:AlternateContent>
      </w:r>
    </w:p>
    <w:sectPr>
      <w:headerReference w:type="default" r:id="rId5"/>
      <w:type w:val="nextPage"/>
      <w:pgSz w:w="11906" w:h="16838"/>
      <w:pgMar w:left="600" w:right="1040" w:header="1280" w:top="1839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11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sz w:val="20"/>
        <w:spacing w:val="-1"/>
        <w:szCs w:val="16"/>
        <w:w w:val="99"/>
        <w:rFonts w:cs="Arial"/>
        <w:lang w:val="en-US" w:eastAsia="en-US" w:bidi="en-U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sz w:val="20"/>
        <w:spacing w:val="-1"/>
        <w:szCs w:val="16"/>
        <w:w w:val="99"/>
        <w:rFonts w:cs="Arial"/>
        <w:lang w:val="en-US" w:eastAsia="en-US" w:bidi="en-U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sz w:val="20"/>
        <w:spacing w:val="-1"/>
        <w:b/>
        <w:szCs w:val="16"/>
        <w:w w:val="99"/>
        <w:rFonts w:cs="Arial"/>
        <w:lang w:val="en-US" w:eastAsia="en-US" w:bidi="en-U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0"/>
        <w:spacing w:val="-1"/>
        <w:szCs w:val="16"/>
        <w:w w:val="99"/>
        <w:rFonts w:cs="Arial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  <w:sz w:val="20"/>
        <w:spacing w:val="-1"/>
        <w:szCs w:val="16"/>
        <w:w w:val="99"/>
        <w:rFonts w:cs="Arial"/>
        <w:lang w:val="en-US" w:eastAsia="en-US" w:bidi="en-U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ind w:left="1440" w:hanging="360"/>
      </w:pPr>
      <w:rPr>
        <w:rFonts w:ascii="Arial" w:hAnsi="Arial" w:cs="Arial" w:hint="default"/>
        <w:sz w:val="20"/>
        <w:spacing w:val="-1"/>
        <w:szCs w:val="16"/>
        <w:w w:val="99"/>
        <w:rFonts w:cs="Arial"/>
        <w:lang w:val="en-US" w:eastAsia="en-US" w:bidi="en-U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bidi="en-US" w:val="en-GB" w:eastAsia="zh-CN"/>
    </w:rPr>
  </w:style>
  <w:style w:type="paragraph" w:styleId="Heading1">
    <w:name w:val="Heading 1"/>
    <w:basedOn w:val="Normal"/>
    <w:uiPriority w:val="1"/>
    <w:qFormat/>
    <w:pPr>
      <w:ind w:left="157" w:hanging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92" w:hanging="0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92" w:after="0"/>
      <w:ind w:left="157" w:hanging="0"/>
      <w:outlineLvl w:val="2"/>
    </w:pPr>
    <w:rPr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tlineclamprawline" w:customStyle="1">
    <w:name w:val="lt-line-clamp__raw-line"/>
    <w:basedOn w:val="DefaultParagraphFont"/>
    <w:qFormat/>
    <w:rsid w:val="004808dc"/>
    <w:rPr/>
  </w:style>
  <w:style w:type="character" w:styleId="Heading2Char" w:customStyle="1">
    <w:name w:val="Heading 2 Char"/>
    <w:basedOn w:val="DefaultParagraphFont"/>
    <w:link w:val="Heading2"/>
    <w:uiPriority w:val="1"/>
    <w:qFormat/>
    <w:rsid w:val="00685e7a"/>
    <w:rPr>
      <w:rFonts w:ascii="Arial" w:hAnsi="Arial" w:eastAsia="Arial" w:cs="Arial"/>
      <w:b/>
      <w:bCs/>
      <w:sz w:val="18"/>
      <w:szCs w:val="18"/>
      <w:lang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685e7a"/>
    <w:rPr>
      <w:rFonts w:ascii="Arial" w:hAnsi="Arial" w:eastAsia="Arial" w:cs="Arial"/>
      <w:sz w:val="16"/>
      <w:szCs w:val="16"/>
      <w:lang w:bidi="en-US"/>
    </w:rPr>
  </w:style>
  <w:style w:type="character" w:styleId="InternetLink">
    <w:name w:val="Internet Link"/>
    <w:basedOn w:val="DefaultParagraphFont"/>
    <w:uiPriority w:val="99"/>
    <w:unhideWhenUsed/>
    <w:rsid w:val="009176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765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7657"/>
    <w:rPr>
      <w:rFonts w:ascii="Segoe UI" w:hAnsi="Segoe UI" w:eastAsia="Arial" w:cs="Segoe UI"/>
      <w:sz w:val="18"/>
      <w:szCs w:val="18"/>
      <w:lang w:bidi="en-US"/>
    </w:rPr>
  </w:style>
  <w:style w:type="character" w:styleId="ListLabel1">
    <w:name w:val="ListLabel 1"/>
    <w:qFormat/>
    <w:rPr>
      <w:rFonts w:eastAsia="Arial" w:cs="Arial"/>
      <w:spacing w:val="-1"/>
      <w:w w:val="100"/>
      <w:sz w:val="16"/>
      <w:szCs w:val="16"/>
      <w:lang w:val="en-US" w:eastAsia="en-US" w:bidi="en-US"/>
    </w:rPr>
  </w:style>
  <w:style w:type="character" w:styleId="ListLabel2">
    <w:name w:val="ListLabel 2"/>
    <w:qFormat/>
    <w:rPr>
      <w:rFonts w:eastAsia="Arial" w:cs="Arial"/>
      <w:spacing w:val="-1"/>
      <w:w w:val="99"/>
      <w:sz w:val="16"/>
      <w:szCs w:val="16"/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Arial" w:cs="Arial"/>
      <w:spacing w:val="-1"/>
      <w:w w:val="99"/>
      <w:sz w:val="20"/>
      <w:szCs w:val="16"/>
      <w:lang w:val="en-US" w:eastAsia="en-US" w:bidi="en-U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Arial" w:cs="Arial"/>
      <w:spacing w:val="-1"/>
      <w:w w:val="99"/>
      <w:sz w:val="20"/>
      <w:szCs w:val="16"/>
      <w:lang w:val="en-US" w:eastAsia="en-US" w:bidi="en-US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Arial" w:cs="Arial"/>
      <w:b/>
      <w:spacing w:val="-1"/>
      <w:w w:val="99"/>
      <w:sz w:val="20"/>
      <w:szCs w:val="16"/>
      <w:lang w:val="en-US" w:eastAsia="en-US" w:bidi="en-U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Arial" w:cs="Arial"/>
      <w:spacing w:val="-1"/>
      <w:w w:val="99"/>
      <w:sz w:val="20"/>
      <w:szCs w:val="16"/>
      <w:lang w:val="en-US" w:eastAsia="en-US" w:bidi="en-US"/>
    </w:rPr>
  </w:style>
  <w:style w:type="character" w:styleId="ListLabel23">
    <w:name w:val="ListLabel 23"/>
    <w:qFormat/>
    <w:rPr>
      <w:rFonts w:eastAsia="Arial" w:cs="Arial"/>
      <w:spacing w:val="-1"/>
      <w:w w:val="99"/>
      <w:sz w:val="20"/>
      <w:szCs w:val="16"/>
      <w:lang w:val="en-US" w:eastAsia="en-US" w:bidi="en-US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Arial" w:cs="Arial"/>
      <w:spacing w:val="-1"/>
      <w:w w:val="99"/>
      <w:sz w:val="20"/>
      <w:szCs w:val="16"/>
      <w:lang w:val="en-US" w:eastAsia="en-US" w:bidi="en-U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color w:val="2579BE"/>
      <w:sz w:val="20"/>
      <w:szCs w:val="20"/>
    </w:rPr>
  </w:style>
  <w:style w:type="character" w:styleId="ListLabel32">
    <w:name w:val="ListLabel 32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43" w:after="0"/>
      <w:ind w:left="2672" w:hanging="9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7657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suppressLineNumbers/>
      <w:tabs>
        <w:tab w:val="clear" w:pos="709"/>
        <w:tab w:val="center" w:pos="5133" w:leader="none"/>
        <w:tab w:val="right" w:pos="102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ragos.petrovan@gmail.com" TargetMode="External"/><Relationship Id="rId4" Type="http://schemas.openxmlformats.org/officeDocument/2006/relationships/hyperlink" Target="https://www.linkedin.com/in/dragos-p-97a85527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LibreOffice/6.2.6.2$Linux_X86_64 LibreOffice_project/93e3be01c591ba6e7311e581ba65aae4a8cb3de2</Application>
  <Pages>2</Pages>
  <Words>576</Words>
  <Characters>3287</Characters>
  <CharactersWithSpaces>3856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2018-05-21T10:51:00Z</dcterms:created>
  <dc:creator>eJobs Group</dc:creator>
  <dc:description/>
  <dc:language>en-US</dc:language>
  <cp:lastModifiedBy/>
  <cp:lastPrinted>2019-09-09T22:03:00Z</cp:lastPrinted>
  <dcterms:modified xsi:type="dcterms:W3CDTF">2019-10-29T15:54:16Z</dcterms:modified>
  <cp:revision>6</cp:revision>
  <dc:subject/>
  <dc:title>Cvuri eJobs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2016-08-22T00:00:00Z</vt:filetime>
  </property>
  <property fmtid="{D5CDD505-2E9C-101B-9397-08002B2CF9AE}" pid="4" name="Creator">
    <vt:lpwstr>PDFescape Desktop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2018-05-21T00:00:00Z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