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</w:r>
    </w:p>
    <w:p>
      <w:pPr>
        <w:pStyle w:val="Normal"/>
        <w:ind w:left="2160" w:hanging="19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Title"/>
        <w:jc w:val="center"/>
        <w:rPr>
          <w:sz w:val="22"/>
          <w:szCs w:val="22"/>
        </w:rPr>
      </w:pPr>
      <w:r>
        <w:rPr/>
        <w:t>Alex Mullings</w:t>
      </w:r>
    </w:p>
    <w:p>
      <w:pPr>
        <w:pStyle w:val="Title"/>
        <w:spacing w:before="0" w:after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25 Chapel Close • Church Fenton • North Yorkshire • LS24 9WD </w:t>
      </w:r>
    </w:p>
    <w:p>
      <w:pPr>
        <w:pStyle w:val="Title"/>
        <w:jc w:val="center"/>
        <w:rPr>
          <w:rFonts w:cs="Cambria"/>
          <w:b/>
          <w:b/>
          <w:smallCaps/>
          <w:sz w:val="40"/>
          <w:szCs w:val="40"/>
        </w:rPr>
      </w:pPr>
      <w:r>
        <w:rPr>
          <w:sz w:val="22"/>
          <w:szCs w:val="22"/>
        </w:rPr>
        <w:t>07581 239203 • alexmullings86@gmail.com</w:t>
      </w:r>
    </w:p>
    <w:p>
      <w:pPr>
        <w:pStyle w:val="Normal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Skills</w:t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</w:r>
    </w:p>
    <w:p>
      <w:pPr>
        <w:pStyle w:val="ListParagraph"/>
        <w:numPr>
          <w:ilvl w:val="0"/>
          <w:numId w:val="9"/>
        </w:numPr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Active Directory/365/Exchange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Windows 10/Office 2016 support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Hardware installation &amp; repairs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Sophos Anti-Virus Administration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Software Troubleshooting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Mobile Device Management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Analytical, goal-oriented problem solver</w:t>
      </w:r>
    </w:p>
    <w:p>
      <w:pPr>
        <w:pStyle w:val="ListParagraph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Employment History</w:t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Vet Partners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</w:t>
      </w:r>
      <w:r>
        <w:rPr>
          <w:rFonts w:ascii="Calibri" w:hAnsi="Calibri"/>
          <w:b/>
          <w:sz w:val="22"/>
          <w:szCs w:val="22"/>
          <w:vertAlign w:val="superscript"/>
        </w:rPr>
        <w:t>nd</w:t>
      </w:r>
      <w:r>
        <w:rPr>
          <w:rFonts w:ascii="Calibri" w:hAnsi="Calibri"/>
          <w:b/>
          <w:sz w:val="22"/>
          <w:szCs w:val="22"/>
        </w:rPr>
        <w:t xml:space="preserve"> Line IT Support Engineer</w:t>
        <w:tab/>
        <w:tab/>
        <w:tab/>
        <w:tab/>
        <w:tab/>
        <w:t xml:space="preserve">        October 2019 – Present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First point of incident escalation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Network traffic monitoring via Wireshark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Working alongside Infrastructures team to implement integration of new remote sites and change management process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Mentor to apprentice in O365, Active Directory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Providing technical support to 1</w:t>
      </w:r>
      <w:r>
        <w:rPr>
          <w:rFonts w:ascii="Calibri" w:hAnsi="Calibri"/>
          <w:bCs/>
          <w:sz w:val="22"/>
          <w:szCs w:val="22"/>
          <w:vertAlign w:val="superscript"/>
        </w:rPr>
        <w:t>st</w:t>
      </w:r>
      <w:r>
        <w:rPr>
          <w:rFonts w:ascii="Calibri" w:hAnsi="Calibri"/>
          <w:bCs/>
          <w:sz w:val="22"/>
          <w:szCs w:val="22"/>
        </w:rPr>
        <w:t xml:space="preserve"> line colleagues</w:t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Garbutt &amp; Elliott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IT Software Engineer</w:t>
        <w:tab/>
        <w:tab/>
        <w:tab/>
        <w:tab/>
        <w:tab/>
        <w:tab/>
        <w:tab/>
        <w:t>July – October 2019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ListParagraph"/>
        <w:numPr>
          <w:ilvl w:val="0"/>
          <w:numId w:val="10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Extensive management of Active Directory and Office 365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Implementation of asset management system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WSUS/Nessus patching to servers and workstations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Major incident management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Hardware procurement and repair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Created Raspberry Pi digital display signage system for Marketing department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Powershell Reporting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TSP Projects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IMIT Analyst </w:t>
      </w: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  <w:t xml:space="preserve">    </w:t>
      </w:r>
      <w:r>
        <w:rPr>
          <w:rFonts w:ascii="Calibri" w:hAnsi="Calibri"/>
          <w:b/>
          <w:sz w:val="22"/>
          <w:szCs w:val="22"/>
        </w:rPr>
        <w:t>February 2017 – Jun 2019</w:t>
      </w:r>
    </w:p>
    <w:p>
      <w:pPr>
        <w:pStyle w:val="ListParagraph"/>
        <w:numPr>
          <w:ilvl w:val="0"/>
          <w:numId w:val="7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Sophos Anti-Virus Administrator, completed roll out of new anti-virus software across the business</w:t>
      </w:r>
    </w:p>
    <w:p>
      <w:pPr>
        <w:pStyle w:val="ListParagraph"/>
        <w:numPr>
          <w:ilvl w:val="0"/>
          <w:numId w:val="7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Delivery of Skype for Business seminars to business</w:t>
      </w:r>
    </w:p>
    <w:p>
      <w:pPr>
        <w:pStyle w:val="ListParagraph"/>
        <w:numPr>
          <w:ilvl w:val="0"/>
          <w:numId w:val="7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 for company wide network migration</w:t>
      </w:r>
    </w:p>
    <w:p>
      <w:pPr>
        <w:pStyle w:val="ListParagraph"/>
        <w:numPr>
          <w:ilvl w:val="0"/>
          <w:numId w:val="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IT technical line support to a business of 500 users across 5 sites using KACE Service Desk</w:t>
      </w:r>
    </w:p>
    <w:p>
      <w:pPr>
        <w:pStyle w:val="ListParagraph"/>
        <w:numPr>
          <w:ilvl w:val="0"/>
          <w:numId w:val="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use of Active Directory, Office 365</w:t>
      </w:r>
    </w:p>
    <w:p>
      <w:pPr>
        <w:pStyle w:val="ListParagraph"/>
        <w:numPr>
          <w:ilvl w:val="0"/>
          <w:numId w:val="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Workstation imaging via KACE</w:t>
      </w:r>
    </w:p>
    <w:p>
      <w:pPr>
        <w:pStyle w:val="ListParagraph"/>
        <w:numPr>
          <w:ilvl w:val="0"/>
          <w:numId w:val="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WAN/LAN network support</w:t>
      </w:r>
    </w:p>
    <w:p>
      <w:pPr>
        <w:pStyle w:val="ListParagraph"/>
        <w:numPr>
          <w:ilvl w:val="0"/>
          <w:numId w:val="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Demonstrated knowledge of Windows platforms</w:t>
      </w:r>
    </w:p>
    <w:p>
      <w:pPr>
        <w:pStyle w:val="ListParagraph"/>
        <w:numPr>
          <w:ilvl w:val="0"/>
          <w:numId w:val="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Basic networking knowledge</w:t>
      </w:r>
    </w:p>
    <w:p>
      <w:pPr>
        <w:pStyle w:val="ListParagraph"/>
        <w:numPr>
          <w:ilvl w:val="0"/>
          <w:numId w:val="6"/>
        </w:numPr>
        <w:ind w:left="72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Rotating Duty Manager responsibilities</w:t>
      </w:r>
    </w:p>
    <w:p>
      <w:pPr>
        <w:pStyle w:val="ListParagraph"/>
        <w:ind w:left="144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Softbox Ltd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Helpdesk Coordinator</w:t>
        <w:tab/>
        <w:tab/>
        <w:tab/>
        <w:tab/>
        <w:tab/>
        <w:tab/>
        <w:t>June 2016 –November 2016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first- and second-line technical triage for 25,000 individuals across a large government project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Maintenance of in house Service Desk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Self-taught familiarity with multiple Mobile Device Management platforms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Resolution of all incidents to tight deadlines as agreed in Service Level Agreements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Drafting and copywriting of learning guides and Knowledge Based Articles that have been sent out to internal and external partners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Macmillan Cancer Support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Service Development Administrator </w:t>
        <w:tab/>
        <w:tab/>
        <w:tab/>
        <w:tab/>
        <w:t xml:space="preserve">     August 2013 – June 2016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Working alongside IT Department to resolve IT issues, particularly focused on remote connections to server drives as well as any ad hoc queries from remote team; Microsoft Office queries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Co-leading a series of Skype for Business 2015 (formerly Lync) training sessions for colleagues and team members and expanded this to a training and info session for the team that I directly support remotely.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Leading Best Practice group to influence and improve ways of working to include mentoring of new team members in peer to peer development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Self-prioritisation of workload, including ad hoc changes to adhere to deadlines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Building and maintaining relationships with internal and external organisations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Adva Optical Networking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Sales Operations Coordinator </w:t>
        <w:tab/>
        <w:tab/>
        <w:tab/>
        <w:tab/>
        <w:tab/>
        <w:t xml:space="preserve">              Jan 2013 – July 2013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Immediate upload and distribution of design files to CRM system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Liaison between customer and internal departments to fulfil orders to tight, priority-driven deadlines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Electronic invoice generation using OB10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impeccable accuracy and organisational skills daily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use of Microsoft Excel and basic graphic design programs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Tribal Education 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 Administrator</w:t>
        <w:tab/>
        <w:tab/>
        <w:tab/>
        <w:tab/>
        <w:tab/>
        <w:t xml:space="preserve">            April 2011 – September 2012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Being the main point of contact between the student, the tutor and the college for long distance learning.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Simultaneously manage two distance learning projects.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Managing multiple projects totalling 1000 learners.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impeccable accuracy and organisational skills daily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Logging and tracking information on the in-house database.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administration and liaison with all parties</w:t>
      </w:r>
    </w:p>
    <w:p>
      <w:pPr>
        <w:pStyle w:val="Normal"/>
        <w:ind w:left="144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Qualifications</w:t>
      </w:r>
    </w:p>
    <w:p>
      <w:pPr>
        <w:pStyle w:val="ListParagraph"/>
        <w:ind w:left="108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CompTIA A+</w:t>
        <w:tab/>
        <w:tab/>
        <w:tab/>
        <w:tab/>
        <w:tab/>
        <w:tab/>
        <w:tab/>
        <w:t>Pursuing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CompTIA Net+</w:t>
        <w:tab/>
        <w:tab/>
        <w:tab/>
        <w:tab/>
        <w:tab/>
        <w:tab/>
        <w:tab/>
        <w:t>Pursuing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CompTIA Sec+</w:t>
        <w:tab/>
      </w:r>
      <w:r>
        <w:rPr>
          <w:rFonts w:ascii="Calibri" w:hAnsi="Calibri"/>
          <w:b/>
          <w:sz w:val="22"/>
          <w:szCs w:val="22"/>
        </w:rPr>
        <w:tab/>
        <w:tab/>
        <w:tab/>
        <w:tab/>
        <w:tab/>
        <w:tab/>
      </w:r>
      <w:r>
        <w:rPr>
          <w:rFonts w:ascii="Calibri" w:hAnsi="Calibri"/>
          <w:bCs/>
          <w:sz w:val="22"/>
          <w:szCs w:val="22"/>
        </w:rPr>
        <w:t>Pursuing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Introduction to Cyber Security – The Open University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RSA CLAIT Level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Education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York University </w:t>
        <w:tab/>
        <w:tab/>
        <w:tab/>
        <w:tab/>
        <w:tab/>
        <w:tab/>
        <w:tab/>
        <w:tab/>
        <w:t xml:space="preserve"> 2004-2007</w:t>
      </w:r>
    </w:p>
    <w:p>
      <w:pPr>
        <w:pStyle w:val="Normal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</w:r>
    </w:p>
    <w:p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 Hons, Archaeology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St Peter’s School York</w:t>
        <w:tab/>
        <w:tab/>
        <w:tab/>
        <w:tab/>
        <w:tab/>
        <w:tab/>
        <w:tab/>
        <w:tab/>
        <w:t xml:space="preserve">  2001-2004</w:t>
      </w:r>
    </w:p>
    <w:p>
      <w:pPr>
        <w:pStyle w:val="Normal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</w:r>
    </w:p>
    <w:p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Level Biology, History, Politics – Grade A-C</w:t>
      </w:r>
    </w:p>
    <w:p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 GCSEs including English &amp; Maths – Grades A - C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017ac5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eastAsia="zh-CN" w:val="en-GB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d4225e"/>
    <w:rPr>
      <w:color w:val="0000FF"/>
      <w:u w:val="single"/>
    </w:rPr>
  </w:style>
  <w:style w:type="character" w:styleId="TitleChar" w:customStyle="1">
    <w:name w:val="Title Char"/>
    <w:basedOn w:val="DefaultParagraphFont"/>
    <w:link w:val="Title"/>
    <w:qFormat/>
    <w:rsid w:val="00c70cdd"/>
    <w:rPr>
      <w:rFonts w:ascii="Cambria" w:hAnsi="Cambria" w:eastAsia="Times New Roman"/>
      <w:color w:val="17365D"/>
      <w:spacing w:val="5"/>
      <w:kern w:val="2"/>
      <w:sz w:val="52"/>
      <w:szCs w:val="52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60d96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c70cdd"/>
    <w:pPr>
      <w:pBdr>
        <w:bottom w:val="single" w:sz="8" w:space="4" w:color="FFFF00"/>
      </w:pBdr>
      <w:suppressAutoHyphens w:val="true"/>
      <w:spacing w:before="0" w:after="300"/>
    </w:pPr>
    <w:rPr>
      <w:rFonts w:ascii="Cambria" w:hAnsi="Cambria" w:eastAsia="Times New Roman"/>
      <w:color w:val="17365D"/>
      <w:spacing w:val="5"/>
      <w:kern w:val="2"/>
      <w:sz w:val="52"/>
      <w:szCs w:val="52"/>
      <w:lang w:eastAsia="ar-SA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19381-E2F2-43E3-9030-56C15777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LibreOffice/6.2.6.2$Linux_X86_64 LibreOffice_project/93e3be01c591ba6e7311e581ba65aae4a8cb3de2</Application>
  <Pages>3</Pages>
  <Words>632</Words>
  <Characters>3607</Characters>
  <CharactersWithSpaces>4231</CharactersWithSpaces>
  <Paragraphs>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2019-02-19T19:35:00Z</dcterms:created>
  <dc:creator>Alex</dc:creator>
  <dc:description/>
  <dc:language>en-US</dc:language>
  <cp:lastModifiedBy/>
  <cp:lastPrinted>2007-10-19T05:04:00Z</cp:lastPrinted>
  <dcterms:modified xsi:type="dcterms:W3CDTF">2019-10-30T13:14:18Z</dcterms:modified>
  <cp:revision>25</cp:revision>
  <dc:subject/>
  <dc:title>Name: Alexander Mullings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