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4B" w:rsidRPr="003513A3" w:rsidRDefault="00D70063" w:rsidP="003513A3">
      <w:pPr>
        <w:pStyle w:val="Heading3"/>
        <w:rPr>
          <w:rFonts w:ascii="Century Gothic" w:eastAsia="Meiryo" w:hAnsi="Century Gothic" w:cs="Times New Roman"/>
          <w:b/>
          <w:bCs/>
          <w:color w:val="auto"/>
          <w:sz w:val="22"/>
          <w:szCs w:val="26"/>
        </w:rPr>
      </w:pPr>
      <w:r w:rsidRPr="003513A3">
        <w:rPr>
          <w:noProof/>
          <w:color w:val="auto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leftMargin">
                  <wp:posOffset>638175</wp:posOffset>
                </wp:positionH>
                <wp:positionV relativeFrom="margin">
                  <wp:posOffset>6350</wp:posOffset>
                </wp:positionV>
                <wp:extent cx="2381250" cy="8801100"/>
                <wp:effectExtent l="0" t="0" r="19050" b="1905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801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EF2563">
                            <w:pPr>
                              <w:pStyle w:val="Photo"/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</w:pP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aps/>
                                <w:color w:val="FFFFFF" w:themeColor="background1"/>
                                <w:sz w:val="72"/>
                                <w:szCs w:val="72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aps/>
                                <w:color w:val="FFFFFF" w:themeColor="background1"/>
                                <w:sz w:val="72"/>
                                <w:szCs w:val="72"/>
                                <w:lang w:eastAsia="ja-JP"/>
                              </w:rPr>
                              <w:t>Antony Naylor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18"/>
                                <w:szCs w:val="22"/>
                                <w:lang w:eastAsia="ja-JP"/>
                              </w:rPr>
                            </w:pP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aps/>
                                <w:color w:val="FFFFFF" w:themeColor="background1"/>
                                <w:spacing w:val="8"/>
                                <w:w w:val="83"/>
                                <w:sz w:val="44"/>
                                <w:szCs w:val="44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aps/>
                                <w:color w:val="FFFFFF" w:themeColor="background1"/>
                                <w:spacing w:val="30"/>
                                <w:w w:val="83"/>
                                <w:sz w:val="44"/>
                                <w:szCs w:val="44"/>
                                <w:lang w:eastAsia="ja-JP"/>
                              </w:rPr>
                              <w:t>IT Professiona</w:t>
                            </w:r>
                            <w:r w:rsidRPr="00FB444B">
                              <w:rPr>
                                <w:rFonts w:ascii="Century Gothic" w:eastAsia="Meiryo" w:hAnsi="Century Gothic" w:cs="Times New Roman"/>
                                <w:caps/>
                                <w:color w:val="FFFFFF" w:themeColor="background1"/>
                                <w:spacing w:val="8"/>
                                <w:w w:val="83"/>
                                <w:sz w:val="44"/>
                                <w:szCs w:val="44"/>
                                <w:lang w:eastAsia="ja-JP"/>
                              </w:rPr>
                              <w:t>l</w:t>
                            </w:r>
                          </w:p>
                          <w:sdt>
                            <w:sdtPr>
                              <w:rPr>
                                <w:rFonts w:ascii="Century Gothic" w:eastAsia="Meiryo" w:hAnsi="Century Gothic" w:cs="Times New Roman"/>
                                <w:b/>
                                <w:caps/>
                                <w:color w:val="FFFFFF" w:themeColor="background1"/>
                                <w:sz w:val="22"/>
                                <w:lang w:eastAsia="ja-JP"/>
                              </w:rPr>
                              <w:id w:val="-1711873194"/>
                              <w:placeholder>
                                <w:docPart w:val="D510BFC14B9A41F994D1138CEBD3CE5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B444B" w:rsidRPr="00FB444B" w:rsidRDefault="00FB444B" w:rsidP="00E50889">
                                <w:pPr>
                                  <w:keepNext/>
                                  <w:keepLines/>
                                  <w:spacing w:before="240" w:after="120" w:line="240" w:lineRule="auto"/>
                                  <w:ind w:left="284"/>
                                  <w:outlineLvl w:val="2"/>
                                  <w:rPr>
                                    <w:rFonts w:ascii="Century Gothic" w:eastAsia="Meiryo" w:hAnsi="Century Gothic" w:cs="Times New Roman"/>
                                    <w:b/>
                                    <w:caps/>
                                    <w:color w:val="FFFFFF" w:themeColor="background1"/>
                                    <w:sz w:val="22"/>
                                    <w:lang w:eastAsia="ja-JP"/>
                                  </w:rPr>
                                </w:pPr>
                                <w:r w:rsidRPr="00FB444B">
                                  <w:rPr>
                                    <w:rFonts w:ascii="Century Gothic" w:eastAsia="Meiryo" w:hAnsi="Century Gothic" w:cs="Times New Roman"/>
                                    <w:b/>
                                    <w:caps/>
                                    <w:color w:val="BFE8E7" w:themeColor="accent5" w:themeTint="66"/>
                                    <w:sz w:val="22"/>
                                    <w:lang w:eastAsia="ja-JP"/>
                                  </w:rPr>
                                  <w:t>Profile</w:t>
                                </w:r>
                              </w:p>
                            </w:sdtContent>
                          </w:sdt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 xml:space="preserve">A knowledgeable and responsible IT professional with 27 years of experience in a large and highly complex IT environment.  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FB444B" w:rsidRPr="00FB444B" w:rsidRDefault="00E50889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A</w:t>
                            </w:r>
                            <w:r w:rsidR="00FB444B"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 xml:space="preserve"> broad range of skills, including networks, OS’s, desktop support, and large scale deployments.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FB444B" w:rsidRPr="00FB444B" w:rsidRDefault="00E50889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A</w:t>
                            </w:r>
                            <w:r w:rsidR="00FB444B"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n experienced team leader, working best with a team but with a proven ability for lone working when required.</w:t>
                            </w:r>
                          </w:p>
                          <w:p w:rsid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18"/>
                                <w:szCs w:val="22"/>
                                <w:lang w:eastAsia="ja-JP"/>
                              </w:rPr>
                            </w:pPr>
                          </w:p>
                          <w:p w:rsidR="00EF2563" w:rsidRPr="00FB444B" w:rsidRDefault="00EF2563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18"/>
                                <w:szCs w:val="22"/>
                                <w:lang w:eastAsia="ja-JP"/>
                              </w:rPr>
                            </w:pPr>
                          </w:p>
                          <w:sdt>
                            <w:sdtPr>
                              <w:rPr>
                                <w:rFonts w:ascii="Century Gothic" w:eastAsia="Meiryo" w:hAnsi="Century Gothic" w:cs="Times New Roman"/>
                                <w:b/>
                                <w:caps/>
                                <w:color w:val="FFFFFF" w:themeColor="background1"/>
                                <w:sz w:val="22"/>
                                <w:lang w:eastAsia="ja-JP"/>
                              </w:rPr>
                              <w:id w:val="-1954003311"/>
                              <w:placeholder>
                                <w:docPart w:val="1C0F6E04CE264D57AFE660E4BFF8F40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B444B" w:rsidRPr="00FB444B" w:rsidRDefault="00FB444B" w:rsidP="00E50889">
                                <w:pPr>
                                  <w:keepNext/>
                                  <w:keepLines/>
                                  <w:spacing w:before="240" w:after="120" w:line="240" w:lineRule="auto"/>
                                  <w:ind w:left="284"/>
                                  <w:outlineLvl w:val="2"/>
                                  <w:rPr>
                                    <w:rFonts w:ascii="Century Gothic" w:eastAsia="Meiryo" w:hAnsi="Century Gothic" w:cs="Times New Roman"/>
                                    <w:b/>
                                    <w:caps/>
                                    <w:color w:val="FFFFFF" w:themeColor="background1"/>
                                    <w:sz w:val="22"/>
                                    <w:lang w:eastAsia="ja-JP"/>
                                  </w:rPr>
                                </w:pPr>
                                <w:r w:rsidRPr="00FB444B">
                                  <w:rPr>
                                    <w:rFonts w:ascii="Century Gothic" w:eastAsia="Meiryo" w:hAnsi="Century Gothic" w:cs="Times New Roman"/>
                                    <w:b/>
                                    <w:caps/>
                                    <w:color w:val="BFE8E7" w:themeColor="accent5" w:themeTint="66"/>
                                    <w:sz w:val="22"/>
                                    <w:lang w:eastAsia="ja-JP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Flat 2 Langdale Court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52 Lawton Rd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Alsager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Cheshire ST7 2DB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07919 344 858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:rsidR="00FB444B" w:rsidRPr="00FB444B" w:rsidRDefault="00790C87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hyperlink r:id="rId7" w:history="1">
                              <w:r w:rsidR="00FB444B" w:rsidRPr="003337D9">
                                <w:rPr>
                                  <w:rFonts w:ascii="Century Gothic" w:eastAsia="Meiryo" w:hAnsi="Century Gothic" w:cs="Times New Roman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eastAsia="ja-JP"/>
                                </w:rPr>
                                <w:t>tonynaylor1@gmail.com</w:t>
                              </w:r>
                            </w:hyperlink>
                          </w:p>
                          <w:p w:rsid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sz w:val="18"/>
                                <w:szCs w:val="22"/>
                                <w:lang w:eastAsia="ja-JP"/>
                              </w:rPr>
                            </w:pPr>
                          </w:p>
                          <w:p w:rsidR="00EF2563" w:rsidRPr="00FB444B" w:rsidRDefault="00EF2563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sz w:val="18"/>
                                <w:szCs w:val="22"/>
                                <w:lang w:eastAsia="ja-JP"/>
                              </w:rPr>
                            </w:pPr>
                          </w:p>
                          <w:sdt>
                            <w:sdtPr>
                              <w:rPr>
                                <w:rFonts w:ascii="Century Gothic" w:eastAsia="Meiryo" w:hAnsi="Century Gothic" w:cs="Times New Roman"/>
                                <w:b/>
                                <w:caps/>
                                <w:color w:val="548AB7"/>
                                <w:sz w:val="22"/>
                                <w:lang w:eastAsia="ja-JP"/>
                              </w:rPr>
                              <w:id w:val="-1444214663"/>
                              <w:placeholder>
                                <w:docPart w:val="0C59B337708E4696B313190671DC8A1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B444B" w:rsidRPr="00FB444B" w:rsidRDefault="00FB444B" w:rsidP="00E50889">
                                <w:pPr>
                                  <w:keepNext/>
                                  <w:keepLines/>
                                  <w:spacing w:before="240" w:after="120" w:line="240" w:lineRule="auto"/>
                                  <w:ind w:left="284"/>
                                  <w:outlineLvl w:val="2"/>
                                  <w:rPr>
                                    <w:rFonts w:ascii="Century Gothic" w:eastAsia="Meiryo" w:hAnsi="Century Gothic" w:cs="Times New Roman"/>
                                    <w:b/>
                                    <w:caps/>
                                    <w:color w:val="548AB7"/>
                                    <w:sz w:val="22"/>
                                    <w:lang w:eastAsia="ja-JP"/>
                                  </w:rPr>
                                </w:pPr>
                                <w:r w:rsidRPr="00FB444B">
                                  <w:rPr>
                                    <w:rFonts w:ascii="Century Gothic" w:eastAsia="Meiryo" w:hAnsi="Century Gothic" w:cs="Times New Roman"/>
                                    <w:b/>
                                    <w:caps/>
                                    <w:color w:val="BFE8E7" w:themeColor="accent5" w:themeTint="66"/>
                                    <w:sz w:val="22"/>
                                    <w:lang w:eastAsia="ja-JP"/>
                                  </w:rPr>
                                  <w:t>Hobbies</w:t>
                                </w:r>
                              </w:p>
                            </w:sdtContent>
                          </w:sdt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Cooking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Reading</w:t>
                            </w:r>
                          </w:p>
                          <w:p w:rsidR="00FB444B" w:rsidRPr="00FB444B" w:rsidRDefault="00FB444B" w:rsidP="00E50889">
                            <w:pPr>
                              <w:spacing w:after="0" w:line="240" w:lineRule="auto"/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B444B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Rock climbing</w:t>
                            </w:r>
                          </w:p>
                          <w:p w:rsidR="00D70063" w:rsidRDefault="00E50889" w:rsidP="00E50889">
                            <w:pPr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T</w:t>
                            </w:r>
                            <w:r w:rsidR="00443897"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>raining to climb</w:t>
                            </w:r>
                            <w:r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  <w:t xml:space="preserve"> Mont Blanc</w:t>
                            </w:r>
                          </w:p>
                          <w:p w:rsidR="00E50889" w:rsidRPr="00E50889" w:rsidRDefault="00E50889" w:rsidP="00E50889">
                            <w:pPr>
                              <w:ind w:left="284"/>
                              <w:rPr>
                                <w:rFonts w:ascii="Century Gothic" w:eastAsia="Meiryo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0.25pt;margin-top:.5pt;width:187.5pt;height:6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" fillcolor="#3566d7 [2407]" strokecolor="#00b0f0">
                <v:fill color2="#3566d7 [2407]" rotate="t" angle="45" colors="0 #143684;.5 #2252bf;1 #2a63e3" focus="100%" type="gradient"/>
                <v:textbox inset="0,0,0,0">
                  <w:txbxContent>
                    <w:p w:rsidR="00D70063" w:rsidRDefault="00D70063" w:rsidP="00EF2563">
                      <w:pPr>
                        <w:pStyle w:val="Photo"/>
                        <w:pBdr>
                          <w:top w:val="none" w:sz="0" w:space="0" w:color="auto"/>
                          <w:bottom w:val="none" w:sz="0" w:space="0" w:color="auto"/>
                        </w:pBdr>
                      </w:pP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aps/>
                          <w:color w:val="FFFFFF" w:themeColor="background1"/>
                          <w:sz w:val="72"/>
                          <w:szCs w:val="72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aps/>
                          <w:color w:val="FFFFFF" w:themeColor="background1"/>
                          <w:sz w:val="72"/>
                          <w:szCs w:val="72"/>
                          <w:lang w:eastAsia="ja-JP"/>
                        </w:rPr>
                        <w:t>Antony Naylor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18"/>
                          <w:szCs w:val="22"/>
                          <w:lang w:eastAsia="ja-JP"/>
                        </w:rPr>
                      </w:pP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aps/>
                          <w:color w:val="FFFFFF" w:themeColor="background1"/>
                          <w:spacing w:val="8"/>
                          <w:w w:val="83"/>
                          <w:sz w:val="44"/>
                          <w:szCs w:val="44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aps/>
                          <w:color w:val="FFFFFF" w:themeColor="background1"/>
                          <w:spacing w:val="30"/>
                          <w:w w:val="83"/>
                          <w:sz w:val="44"/>
                          <w:szCs w:val="44"/>
                          <w:lang w:eastAsia="ja-JP"/>
                        </w:rPr>
                        <w:t>IT Professiona</w:t>
                      </w:r>
                      <w:r w:rsidRPr="00FB444B">
                        <w:rPr>
                          <w:rFonts w:ascii="Century Gothic" w:eastAsia="Meiryo" w:hAnsi="Century Gothic" w:cs="Times New Roman"/>
                          <w:caps/>
                          <w:color w:val="FFFFFF" w:themeColor="background1"/>
                          <w:spacing w:val="8"/>
                          <w:w w:val="83"/>
                          <w:sz w:val="44"/>
                          <w:szCs w:val="44"/>
                          <w:lang w:eastAsia="ja-JP"/>
                        </w:rPr>
                        <w:t>l</w:t>
                      </w:r>
                    </w:p>
                    <w:sdt>
                      <w:sdtPr>
                        <w:rPr>
                          <w:rFonts w:ascii="Century Gothic" w:eastAsia="Meiryo" w:hAnsi="Century Gothic" w:cs="Times New Roman"/>
                          <w:b/>
                          <w:caps/>
                          <w:color w:val="FFFFFF" w:themeColor="background1"/>
                          <w:sz w:val="22"/>
                          <w:lang w:eastAsia="ja-JP"/>
                        </w:rPr>
                        <w:id w:val="-1711873194"/>
                        <w:placeholder>
                          <w:docPart w:val="D510BFC14B9A41F994D1138CEBD3CE58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B444B" w:rsidRPr="00FB444B" w:rsidRDefault="00FB444B" w:rsidP="00E50889">
                          <w:pPr>
                            <w:keepNext/>
                            <w:keepLines/>
                            <w:spacing w:before="240" w:after="120" w:line="240" w:lineRule="auto"/>
                            <w:ind w:left="284"/>
                            <w:outlineLvl w:val="2"/>
                            <w:rPr>
                              <w:rFonts w:ascii="Century Gothic" w:eastAsia="Meiryo" w:hAnsi="Century Gothic" w:cs="Times New Roman"/>
                              <w:b/>
                              <w:caps/>
                              <w:color w:val="FFFFFF" w:themeColor="background1"/>
                              <w:sz w:val="22"/>
                              <w:lang w:eastAsia="ja-JP"/>
                            </w:rPr>
                          </w:pPr>
                          <w:r w:rsidRPr="00FB444B">
                            <w:rPr>
                              <w:rFonts w:ascii="Century Gothic" w:eastAsia="Meiryo" w:hAnsi="Century Gothic" w:cs="Times New Roman"/>
                              <w:b/>
                              <w:caps/>
                              <w:color w:val="BFE8E7" w:themeColor="accent5" w:themeTint="66"/>
                              <w:sz w:val="22"/>
                              <w:lang w:eastAsia="ja-JP"/>
                            </w:rPr>
                            <w:t>Profile</w:t>
                          </w:r>
                        </w:p>
                      </w:sdtContent>
                    </w:sdt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 xml:space="preserve">A knowledgeable and responsible IT professional with 27 years of experience in a large and highly complex IT environment.  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</w:p>
                    <w:p w:rsidR="00FB444B" w:rsidRPr="00FB444B" w:rsidRDefault="00E50889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A</w:t>
                      </w:r>
                      <w:r w:rsidR="00FB444B"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 xml:space="preserve"> broad range of skills, including networks, OS’s, desktop support, and large scale deployments.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</w:p>
                    <w:p w:rsidR="00FB444B" w:rsidRPr="00FB444B" w:rsidRDefault="00E50889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A</w:t>
                      </w:r>
                      <w:r w:rsidR="00FB444B"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n experienced team leader, working best with a team but with a proven ability for lone working when required.</w:t>
                      </w:r>
                    </w:p>
                    <w:p w:rsid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18"/>
                          <w:szCs w:val="22"/>
                          <w:lang w:eastAsia="ja-JP"/>
                        </w:rPr>
                      </w:pPr>
                    </w:p>
                    <w:p w:rsidR="00EF2563" w:rsidRPr="00FB444B" w:rsidRDefault="00EF2563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18"/>
                          <w:szCs w:val="22"/>
                          <w:lang w:eastAsia="ja-JP"/>
                        </w:rPr>
                      </w:pPr>
                    </w:p>
                    <w:sdt>
                      <w:sdtPr>
                        <w:rPr>
                          <w:rFonts w:ascii="Century Gothic" w:eastAsia="Meiryo" w:hAnsi="Century Gothic" w:cs="Times New Roman"/>
                          <w:b/>
                          <w:caps/>
                          <w:color w:val="FFFFFF" w:themeColor="background1"/>
                          <w:sz w:val="22"/>
                          <w:lang w:eastAsia="ja-JP"/>
                        </w:rPr>
                        <w:id w:val="-1954003311"/>
                        <w:placeholder>
                          <w:docPart w:val="1C0F6E04CE264D57AFE660E4BFF8F403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B444B" w:rsidRPr="00FB444B" w:rsidRDefault="00FB444B" w:rsidP="00E50889">
                          <w:pPr>
                            <w:keepNext/>
                            <w:keepLines/>
                            <w:spacing w:before="240" w:after="120" w:line="240" w:lineRule="auto"/>
                            <w:ind w:left="284"/>
                            <w:outlineLvl w:val="2"/>
                            <w:rPr>
                              <w:rFonts w:ascii="Century Gothic" w:eastAsia="Meiryo" w:hAnsi="Century Gothic" w:cs="Times New Roman"/>
                              <w:b/>
                              <w:caps/>
                              <w:color w:val="FFFFFF" w:themeColor="background1"/>
                              <w:sz w:val="22"/>
                              <w:lang w:eastAsia="ja-JP"/>
                            </w:rPr>
                          </w:pPr>
                          <w:r w:rsidRPr="00FB444B">
                            <w:rPr>
                              <w:rFonts w:ascii="Century Gothic" w:eastAsia="Meiryo" w:hAnsi="Century Gothic" w:cs="Times New Roman"/>
                              <w:b/>
                              <w:caps/>
                              <w:color w:val="BFE8E7" w:themeColor="accent5" w:themeTint="66"/>
                              <w:sz w:val="22"/>
                              <w:lang w:eastAsia="ja-JP"/>
                            </w:rPr>
                            <w:t>Contact</w:t>
                          </w:r>
                        </w:p>
                      </w:sdtContent>
                    </w:sdt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Flat 2 Langdale Court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52 Lawton Rd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Alsager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Cheshire ST7 2DB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07919 344 858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</w:p>
                    <w:p w:rsidR="00FB444B" w:rsidRPr="00FB444B" w:rsidRDefault="00D7465A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hyperlink r:id="rId8" w:history="1">
                        <w:r w:rsidR="00FB444B" w:rsidRPr="003337D9">
                          <w:rPr>
                            <w:rFonts w:ascii="Century Gothic" w:eastAsia="Meiryo" w:hAnsi="Century Gothic" w:cs="Times New Roman"/>
                            <w:color w:val="FFFFFF" w:themeColor="background1"/>
                            <w:sz w:val="20"/>
                            <w:szCs w:val="20"/>
                            <w:u w:val="single"/>
                            <w:lang w:eastAsia="ja-JP"/>
                          </w:rPr>
                          <w:t>tonynaylor1@gmail.com</w:t>
                        </w:r>
                      </w:hyperlink>
                    </w:p>
                    <w:p w:rsid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sz w:val="18"/>
                          <w:szCs w:val="22"/>
                          <w:lang w:eastAsia="ja-JP"/>
                        </w:rPr>
                      </w:pPr>
                    </w:p>
                    <w:p w:rsidR="00EF2563" w:rsidRPr="00FB444B" w:rsidRDefault="00EF2563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sz w:val="18"/>
                          <w:szCs w:val="22"/>
                          <w:lang w:eastAsia="ja-JP"/>
                        </w:rPr>
                      </w:pPr>
                    </w:p>
                    <w:sdt>
                      <w:sdtPr>
                        <w:rPr>
                          <w:rFonts w:ascii="Century Gothic" w:eastAsia="Meiryo" w:hAnsi="Century Gothic" w:cs="Times New Roman"/>
                          <w:b/>
                          <w:caps/>
                          <w:color w:val="548AB7"/>
                          <w:sz w:val="22"/>
                          <w:lang w:eastAsia="ja-JP"/>
                        </w:rPr>
                        <w:id w:val="-1444214663"/>
                        <w:placeholder>
                          <w:docPart w:val="0C59B337708E4696B313190671DC8A1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B444B" w:rsidRPr="00FB444B" w:rsidRDefault="00FB444B" w:rsidP="00E50889">
                          <w:pPr>
                            <w:keepNext/>
                            <w:keepLines/>
                            <w:spacing w:before="240" w:after="120" w:line="240" w:lineRule="auto"/>
                            <w:ind w:left="284"/>
                            <w:outlineLvl w:val="2"/>
                            <w:rPr>
                              <w:rFonts w:ascii="Century Gothic" w:eastAsia="Meiryo" w:hAnsi="Century Gothic" w:cs="Times New Roman"/>
                              <w:b/>
                              <w:caps/>
                              <w:color w:val="548AB7"/>
                              <w:sz w:val="22"/>
                              <w:lang w:eastAsia="ja-JP"/>
                            </w:rPr>
                          </w:pPr>
                          <w:r w:rsidRPr="00FB444B">
                            <w:rPr>
                              <w:rFonts w:ascii="Century Gothic" w:eastAsia="Meiryo" w:hAnsi="Century Gothic" w:cs="Times New Roman"/>
                              <w:b/>
                              <w:caps/>
                              <w:color w:val="BFE8E7" w:themeColor="accent5" w:themeTint="66"/>
                              <w:sz w:val="22"/>
                              <w:lang w:eastAsia="ja-JP"/>
                            </w:rPr>
                            <w:t>Hobbies</w:t>
                          </w:r>
                        </w:p>
                      </w:sdtContent>
                    </w:sdt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Cooking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Reading</w:t>
                      </w:r>
                    </w:p>
                    <w:p w:rsidR="00FB444B" w:rsidRPr="00FB444B" w:rsidRDefault="00FB444B" w:rsidP="00E50889">
                      <w:pPr>
                        <w:spacing w:after="0" w:line="240" w:lineRule="auto"/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 w:rsidRPr="00FB444B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Rock climbing</w:t>
                      </w:r>
                    </w:p>
                    <w:p w:rsidR="00D70063" w:rsidRDefault="00E50889" w:rsidP="00E50889">
                      <w:pPr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T</w:t>
                      </w:r>
                      <w:r w:rsidR="00443897"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>raining to climb</w:t>
                      </w:r>
                      <w:r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  <w:t xml:space="preserve"> Mont Blanc</w:t>
                      </w:r>
                    </w:p>
                    <w:p w:rsidR="00E50889" w:rsidRPr="00E50889" w:rsidRDefault="00E50889" w:rsidP="00E50889">
                      <w:pPr>
                        <w:ind w:left="284"/>
                        <w:rPr>
                          <w:rFonts w:ascii="Century Gothic" w:eastAsia="Meiryo" w:hAnsi="Century Gothic" w:cs="Times New Roman"/>
                          <w:color w:val="FFFFFF" w:themeColor="background1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FB444B" w:rsidRPr="003513A3">
        <w:rPr>
          <w:rFonts w:ascii="Century Gothic" w:eastAsia="Meiryo" w:hAnsi="Century Gothic" w:cs="Times New Roman"/>
          <w:b/>
          <w:bCs/>
          <w:color w:val="auto"/>
          <w:sz w:val="22"/>
          <w:szCs w:val="26"/>
        </w:rPr>
        <w:t>EMPLOYMENT</w:t>
      </w:r>
    </w:p>
    <w:p w:rsidR="00FB444B" w:rsidRPr="003337D9" w:rsidRDefault="003513A3" w:rsidP="003513A3">
      <w:pPr>
        <w:pStyle w:val="Heading4"/>
        <w:rPr>
          <w:rFonts w:ascii="Century Gothic" w:eastAsia="Meiryo" w:hAnsi="Century Gothic" w:cs="Times New Roman"/>
          <w:sz w:val="20"/>
          <w:szCs w:val="20"/>
        </w:rPr>
      </w:pPr>
      <w:r w:rsidRPr="00FB444B">
        <w:rPr>
          <w:rFonts w:ascii="Century Gothic" w:eastAsia="Meiryo" w:hAnsi="Century Gothic" w:cs="Times New Roman"/>
          <w:b w:val="0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04BE1" wp14:editId="6FABEDA6">
                <wp:simplePos x="0" y="0"/>
                <wp:positionH relativeFrom="column">
                  <wp:posOffset>63500</wp:posOffset>
                </wp:positionH>
                <wp:positionV relativeFrom="paragraph">
                  <wp:posOffset>-635</wp:posOffset>
                </wp:positionV>
                <wp:extent cx="42767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94B6D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8374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-.05pt" to="341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" strokecolor="#94b6d2" strokeweight=".5pt">
                <v:stroke joinstyle="miter"/>
              </v:line>
            </w:pict>
          </mc:Fallback>
        </mc:AlternateContent>
      </w:r>
      <w:r w:rsidR="00FB444B" w:rsidRPr="00FB444B">
        <w:rPr>
          <w:rFonts w:ascii="Century Gothic" w:eastAsia="Meiryo" w:hAnsi="Century Gothic" w:cs="Times New Roman"/>
          <w:sz w:val="20"/>
          <w:szCs w:val="20"/>
        </w:rPr>
        <w:t>1992 – 2019</w:t>
      </w:r>
      <w:r w:rsidR="00FB444B" w:rsidRPr="003337D9">
        <w:rPr>
          <w:rFonts w:ascii="Century Gothic" w:eastAsia="Meiryo" w:hAnsi="Century Gothic" w:cs="Times New Roman"/>
          <w:sz w:val="20"/>
          <w:szCs w:val="20"/>
        </w:rPr>
        <w:t xml:space="preserve">  </w:t>
      </w:r>
    </w:p>
    <w:p w:rsidR="00FB444B" w:rsidRP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sz w:val="20"/>
          <w:szCs w:val="20"/>
          <w:lang w:eastAsia="ja-JP"/>
        </w:rPr>
        <w:t>IT Professional, Man</w:t>
      </w:r>
      <w:r w:rsidRPr="003337D9"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chester Metropolitan University </w:t>
      </w:r>
      <w:hyperlink r:id="rId9" w:history="1">
        <w:r w:rsidRPr="003513A3">
          <w:rPr>
            <w:rFonts w:ascii="Century Gothic" w:eastAsia="Meiryo" w:hAnsi="Century Gothic" w:cs="Times New Roman"/>
            <w:color w:val="81A0E6" w:themeColor="accent4"/>
            <w:sz w:val="20"/>
            <w:szCs w:val="20"/>
            <w:u w:val="single"/>
            <w:lang w:eastAsia="ja-JP"/>
          </w:rPr>
          <w:t>www.mmu.ac.uk</w:t>
        </w:r>
      </w:hyperlink>
    </w:p>
    <w:p w:rsidR="00FB444B" w:rsidRP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</w:p>
    <w:p w:rsidR="00FB444B" w:rsidRP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sz w:val="20"/>
          <w:szCs w:val="20"/>
          <w:lang w:eastAsia="ja-JP"/>
        </w:rPr>
        <w:t>Responsible for second and third line IT support, incident co-ordination, change management, and project work</w:t>
      </w:r>
    </w:p>
    <w:p w:rsid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sz w:val="22"/>
          <w:szCs w:val="22"/>
          <w:lang w:eastAsia="ja-JP"/>
        </w:rPr>
      </w:pPr>
    </w:p>
    <w:p w:rsidR="00FB444B" w:rsidRPr="00FB444B" w:rsidRDefault="00CB533A" w:rsidP="00FB444B">
      <w:pPr>
        <w:keepNext/>
        <w:keepLines/>
        <w:pBdr>
          <w:bottom w:val="single" w:sz="8" w:space="1" w:color="94B6D2"/>
        </w:pBdr>
        <w:spacing w:before="240" w:after="120" w:line="240" w:lineRule="auto"/>
        <w:outlineLvl w:val="1"/>
        <w:rPr>
          <w:rFonts w:ascii="Century Gothic" w:eastAsia="Meiryo" w:hAnsi="Century Gothic" w:cs="Times New Roman"/>
          <w:b/>
          <w:bCs/>
          <w:caps/>
          <w:sz w:val="22"/>
          <w:szCs w:val="26"/>
          <w:lang w:eastAsia="ja-JP"/>
        </w:rPr>
      </w:pPr>
      <w:r>
        <w:rPr>
          <w:rFonts w:ascii="Century Gothic" w:eastAsia="Meiryo" w:hAnsi="Century Gothic" w:cs="Times New Roman"/>
          <w:b/>
          <w:bCs/>
          <w:caps/>
          <w:sz w:val="22"/>
          <w:szCs w:val="26"/>
          <w:lang w:eastAsia="ja-JP"/>
        </w:rPr>
        <w:t xml:space="preserve">KEY </w:t>
      </w:r>
      <w:sdt>
        <w:sdtPr>
          <w:rPr>
            <w:rFonts w:ascii="Century Gothic" w:eastAsia="Meiryo" w:hAnsi="Century Gothic" w:cs="Times New Roman"/>
            <w:b/>
            <w:bCs/>
            <w:caps/>
            <w:sz w:val="22"/>
            <w:szCs w:val="26"/>
            <w:lang w:eastAsia="ja-JP"/>
          </w:rPr>
          <w:id w:val="1669594239"/>
          <w:placeholder>
            <w:docPart w:val="3C52B9C090074E84947A5625EEE494A3"/>
          </w:placeholder>
          <w:temporary/>
          <w:showingPlcHdr/>
          <w15:appearance w15:val="hidden"/>
        </w:sdtPr>
        <w:sdtEndPr/>
        <w:sdtContent>
          <w:r w:rsidR="00FB444B" w:rsidRPr="00FB444B">
            <w:rPr>
              <w:rFonts w:ascii="Century Gothic" w:eastAsia="Meiryo" w:hAnsi="Century Gothic" w:cs="Times New Roman"/>
              <w:b/>
              <w:bCs/>
              <w:caps/>
              <w:sz w:val="22"/>
              <w:szCs w:val="26"/>
              <w:lang w:eastAsia="ja-JP"/>
            </w:rPr>
            <w:t>SKILLS</w:t>
          </w:r>
        </w:sdtContent>
      </w:sdt>
    </w:p>
    <w:p w:rsidR="00FB444B" w:rsidRDefault="000B20B9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Specialist support for Windows 7 and 10, OS </w:t>
      </w:r>
    </w:p>
    <w:p w:rsidR="000B20B9" w:rsidRDefault="000B20B9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Specialist support for Android and iOS</w:t>
      </w:r>
    </w:p>
    <w:p w:rsidR="000B20B9" w:rsidRDefault="008E7566" w:rsidP="000B20B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Team leader – task assignment and progress chasing</w:t>
      </w:r>
    </w:p>
    <w:p w:rsidR="005060BC" w:rsidRDefault="005060BC" w:rsidP="000B20B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Progress report</w:t>
      </w:r>
      <w:bookmarkStart w:id="0" w:name="_GoBack"/>
      <w:bookmarkEnd w:id="0"/>
      <w:r>
        <w:rPr>
          <w:rFonts w:ascii="Century Gothic" w:eastAsia="Meiryo" w:hAnsi="Century Gothic" w:cs="Times New Roman"/>
          <w:sz w:val="20"/>
          <w:szCs w:val="20"/>
          <w:lang w:eastAsia="ja-JP"/>
        </w:rPr>
        <w:t>s to local and senior management</w:t>
      </w:r>
    </w:p>
    <w:p w:rsidR="008E7566" w:rsidRPr="008E7566" w:rsidRDefault="008E7566" w:rsidP="008E756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Mentoring and support for lower graded technical staff</w:t>
      </w:r>
    </w:p>
    <w:p w:rsidR="000B20B9" w:rsidRPr="000B20B9" w:rsidRDefault="000B20B9" w:rsidP="000B20B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Hardware and software trouble-shooting</w:t>
      </w:r>
    </w:p>
    <w:p w:rsidR="00FB444B" w:rsidRPr="00EF2563" w:rsidRDefault="00FB444B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Active Directory for user and group management, and folder rights</w:t>
      </w:r>
    </w:p>
    <w:p w:rsidR="00FB444B" w:rsidRPr="00EF2563" w:rsidRDefault="00FB444B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Understanding of network file storage</w:t>
      </w:r>
    </w:p>
    <w:p w:rsidR="00FB444B" w:rsidRPr="00EF2563" w:rsidRDefault="00FB444B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Networks – diagnose wired and wireless connection issues</w:t>
      </w:r>
    </w:p>
    <w:p w:rsidR="00FB444B" w:rsidRPr="00EF2563" w:rsidRDefault="00FB444B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IP configuration, PC and Mac</w:t>
      </w:r>
    </w:p>
    <w:p w:rsidR="00FB444B" w:rsidRPr="00EF2563" w:rsidRDefault="00FB444B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Imaging and app deployment with SCCM</w:t>
      </w:r>
    </w:p>
    <w:p w:rsidR="00FB444B" w:rsidRPr="00EF2563" w:rsidRDefault="00FB444B" w:rsidP="00EF256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Support for specialist hardware, peripherals and software</w:t>
      </w:r>
    </w:p>
    <w:p w:rsid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sz w:val="22"/>
          <w:szCs w:val="22"/>
          <w:lang w:eastAsia="ja-JP"/>
        </w:rPr>
      </w:pPr>
    </w:p>
    <w:p w:rsidR="00462D65" w:rsidRDefault="00462D65" w:rsidP="00FB444B">
      <w:pPr>
        <w:spacing w:after="0" w:line="240" w:lineRule="auto"/>
        <w:rPr>
          <w:rFonts w:ascii="Century Gothic" w:eastAsia="Meiryo" w:hAnsi="Century Gothic" w:cs="Times New Roman"/>
          <w:sz w:val="22"/>
          <w:szCs w:val="22"/>
          <w:lang w:eastAsia="ja-JP"/>
        </w:rPr>
      </w:pPr>
    </w:p>
    <w:p w:rsidR="00462D65" w:rsidRDefault="00462D65" w:rsidP="00FB444B">
      <w:pPr>
        <w:spacing w:after="0" w:line="240" w:lineRule="auto"/>
        <w:rPr>
          <w:rFonts w:ascii="Century Gothic" w:eastAsia="Meiryo" w:hAnsi="Century Gothic" w:cs="Times New Roman"/>
          <w:sz w:val="22"/>
          <w:szCs w:val="22"/>
          <w:lang w:eastAsia="ja-JP"/>
        </w:rPr>
      </w:pPr>
    </w:p>
    <w:p w:rsidR="00FB444B" w:rsidRP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b/>
          <w:sz w:val="22"/>
          <w:szCs w:val="22"/>
          <w:lang w:eastAsia="ja-JP"/>
        </w:rPr>
      </w:pPr>
      <w:r w:rsidRPr="00FB444B">
        <w:rPr>
          <w:rFonts w:ascii="Century Gothic" w:eastAsia="Meiryo" w:hAnsi="Century Gothic" w:cs="Times New Roman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B290C" wp14:editId="3B42AECA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4276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94B6D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3AD46E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5pt" to="337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" strokecolor="#94b6d2" strokeweight=".5pt">
                <v:stroke joinstyle="miter"/>
              </v:line>
            </w:pict>
          </mc:Fallback>
        </mc:AlternateContent>
      </w:r>
      <w:r w:rsidRPr="00FB444B">
        <w:rPr>
          <w:rFonts w:ascii="Century Gothic" w:eastAsia="Meiryo" w:hAnsi="Century Gothic" w:cs="Times New Roman"/>
          <w:b/>
          <w:sz w:val="22"/>
          <w:szCs w:val="22"/>
          <w:lang w:eastAsia="ja-JP"/>
        </w:rPr>
        <w:t>KEY ACHIEVEMENTS</w:t>
      </w:r>
    </w:p>
    <w:p w:rsidR="00FB444B" w:rsidRPr="00FB444B" w:rsidRDefault="00FB444B" w:rsidP="00FB444B">
      <w:pPr>
        <w:spacing w:after="0" w:line="240" w:lineRule="auto"/>
        <w:rPr>
          <w:rFonts w:ascii="Century Gothic" w:eastAsia="Meiryo" w:hAnsi="Century Gothic" w:cs="Times New Roman"/>
          <w:b/>
          <w:sz w:val="22"/>
          <w:szCs w:val="22"/>
          <w:lang w:eastAsia="ja-JP"/>
        </w:rPr>
      </w:pPr>
    </w:p>
    <w:p w:rsidR="00FB444B" w:rsidRPr="00EF2563" w:rsidRDefault="00EF2563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R</w:t>
      </w:r>
      <w:r w:rsidR="00FB444B"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ollouts of PC and Mac hardware</w:t>
      </w:r>
      <w:r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 (100+ PCs per rollout)</w:t>
      </w:r>
    </w:p>
    <w:p w:rsidR="00FB444B" w:rsidRPr="00EF2563" w:rsidRDefault="00FB444B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Windows 7, Windows 10, and OS X deployment</w:t>
      </w:r>
      <w:r w:rsidR="00EF2563"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 (500+ PCs, 70+ Macs)</w:t>
      </w:r>
    </w:p>
    <w:p w:rsidR="00FB444B" w:rsidRPr="00EF2563" w:rsidRDefault="00FB444B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Large scale app deployment</w:t>
      </w:r>
      <w:r w:rsidR="00EF2563"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 </w:t>
      </w:r>
    </w:p>
    <w:p w:rsidR="00FB444B" w:rsidRPr="00EF2563" w:rsidRDefault="00FB444B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Large scale network printing deployment</w:t>
      </w:r>
      <w:r w:rsidR="00EF2563"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 (46 printers, 5000 users)</w:t>
      </w:r>
    </w:p>
    <w:p w:rsidR="00FB444B" w:rsidRPr="00EF2563" w:rsidRDefault="00FB444B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Data migration from Netware to AD</w:t>
      </w:r>
      <w:r w:rsidR="00EF2563"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 (100+ users)</w:t>
      </w:r>
    </w:p>
    <w:p w:rsidR="00FB444B" w:rsidRDefault="00FB444B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EF2563">
        <w:rPr>
          <w:rFonts w:ascii="Century Gothic" w:eastAsia="Meiryo" w:hAnsi="Century Gothic" w:cs="Times New Roman"/>
          <w:sz w:val="20"/>
          <w:szCs w:val="20"/>
          <w:lang w:eastAsia="ja-JP"/>
        </w:rPr>
        <w:t>Database modification and migration</w:t>
      </w:r>
    </w:p>
    <w:p w:rsidR="00EF2563" w:rsidRDefault="00EF2563" w:rsidP="00EF256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Support for large scale relocations</w:t>
      </w:r>
    </w:p>
    <w:p w:rsidR="00720EB9" w:rsidRDefault="00720EB9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</w:p>
    <w:p w:rsidR="00EF2563" w:rsidRDefault="00EF2563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</w:p>
    <w:p w:rsidR="003513A3" w:rsidRPr="003513A3" w:rsidRDefault="003513A3" w:rsidP="003513A3">
      <w:pPr>
        <w:pStyle w:val="Heading3"/>
        <w:rPr>
          <w:rFonts w:ascii="Century Gothic" w:eastAsia="Meiryo" w:hAnsi="Century Gothic" w:cs="Times New Roman"/>
          <w:b/>
          <w:bCs/>
          <w:color w:val="auto"/>
          <w:sz w:val="22"/>
          <w:szCs w:val="26"/>
        </w:rPr>
      </w:pPr>
      <w:r w:rsidRPr="003513A3">
        <w:rPr>
          <w:rFonts w:ascii="Century Gothic" w:eastAsia="Meiryo" w:hAnsi="Century Gothic" w:cs="Times New Roman"/>
          <w:b/>
          <w:bCs/>
          <w:color w:val="auto"/>
          <w:sz w:val="22"/>
          <w:szCs w:val="26"/>
        </w:rPr>
        <w:t>EDUCATION</w:t>
      </w:r>
    </w:p>
    <w:p w:rsidR="00452E9D" w:rsidRDefault="00452E9D" w:rsidP="003513A3">
      <w:pPr>
        <w:pStyle w:val="Heading4"/>
        <w:rPr>
          <w:rFonts w:ascii="Century Gothic" w:eastAsia="Meiryo" w:hAnsi="Century Gothic" w:cs="Times New Roman"/>
          <w:b w:val="0"/>
          <w:sz w:val="20"/>
          <w:szCs w:val="20"/>
        </w:rPr>
      </w:pPr>
      <w:r w:rsidRPr="00FB444B">
        <w:rPr>
          <w:rFonts w:ascii="Century Gothic" w:eastAsia="Meiryo" w:hAnsi="Century Gothic" w:cs="Times New Roman"/>
          <w:b w:val="0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F4C46" wp14:editId="4AADE5C8">
                <wp:simplePos x="0" y="0"/>
                <wp:positionH relativeFrom="column">
                  <wp:posOffset>63500</wp:posOffset>
                </wp:positionH>
                <wp:positionV relativeFrom="paragraph">
                  <wp:posOffset>-635</wp:posOffset>
                </wp:positionV>
                <wp:extent cx="42767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94B6D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33EF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-.05pt" to="341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" strokecolor="#94b6d2" strokeweight=".5pt">
                <v:stroke joinstyle="miter"/>
              </v:line>
            </w:pict>
          </mc:Fallback>
        </mc:AlternateContent>
      </w:r>
    </w:p>
    <w:p w:rsidR="000B20B9" w:rsidRPr="00CB533A" w:rsidRDefault="000B20B9" w:rsidP="000B20B9">
      <w:pPr>
        <w:spacing w:after="0" w:line="240" w:lineRule="auto"/>
        <w:rPr>
          <w:rFonts w:ascii="Century Gothic" w:eastAsia="Meiryo" w:hAnsi="Century Gothic" w:cs="Times New Roman"/>
          <w:b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b/>
          <w:sz w:val="20"/>
          <w:szCs w:val="20"/>
          <w:lang w:eastAsia="ja-JP"/>
        </w:rPr>
        <w:t>1991</w:t>
      </w:r>
    </w:p>
    <w:p w:rsidR="000B20B9" w:rsidRPr="00CB533A" w:rsidRDefault="000B20B9" w:rsidP="000B20B9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CB533A">
        <w:rPr>
          <w:rFonts w:ascii="Century Gothic" w:eastAsia="Meiryo" w:hAnsi="Century Gothic" w:cs="Times New Roman"/>
          <w:sz w:val="20"/>
          <w:szCs w:val="20"/>
          <w:lang w:eastAsia="ja-JP"/>
        </w:rPr>
        <w:t>Birmingham Polytechnic</w:t>
      </w:r>
    </w:p>
    <w:p w:rsidR="000B20B9" w:rsidRPr="00CB533A" w:rsidRDefault="000B20B9" w:rsidP="000B20B9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sz w:val="20"/>
          <w:szCs w:val="20"/>
          <w:lang w:eastAsia="ja-JP"/>
        </w:rPr>
        <w:t>Graduate Diploma in IT</w:t>
      </w:r>
    </w:p>
    <w:p w:rsidR="000B20B9" w:rsidRDefault="000B20B9" w:rsidP="003513A3">
      <w:pPr>
        <w:spacing w:after="0" w:line="240" w:lineRule="auto"/>
        <w:rPr>
          <w:rFonts w:ascii="Century Gothic" w:eastAsia="Meiryo" w:hAnsi="Century Gothic" w:cs="Times New Roman"/>
          <w:b/>
          <w:sz w:val="20"/>
          <w:szCs w:val="20"/>
          <w:lang w:eastAsia="ja-JP"/>
        </w:rPr>
      </w:pPr>
    </w:p>
    <w:p w:rsidR="003513A3" w:rsidRPr="00CB533A" w:rsidRDefault="003513A3" w:rsidP="003513A3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b/>
          <w:sz w:val="20"/>
          <w:szCs w:val="20"/>
          <w:lang w:eastAsia="ja-JP"/>
        </w:rPr>
        <w:t>1987</w:t>
      </w:r>
    </w:p>
    <w:p w:rsidR="003513A3" w:rsidRPr="00CB533A" w:rsidRDefault="003513A3" w:rsidP="003513A3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sz w:val="20"/>
          <w:szCs w:val="20"/>
          <w:lang w:eastAsia="ja-JP"/>
        </w:rPr>
        <w:t>University</w:t>
      </w:r>
      <w:r w:rsidRPr="00CB533A">
        <w:rPr>
          <w:rFonts w:ascii="Century Gothic" w:eastAsia="Meiryo" w:hAnsi="Century Gothic" w:cs="Times New Roman"/>
          <w:sz w:val="20"/>
          <w:szCs w:val="20"/>
          <w:lang w:eastAsia="ja-JP"/>
        </w:rPr>
        <w:t xml:space="preserve"> College of North Wales, Bangor</w:t>
      </w:r>
    </w:p>
    <w:p w:rsidR="003513A3" w:rsidRPr="00FB444B" w:rsidRDefault="003513A3" w:rsidP="003513A3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 w:rsidRPr="00FB444B">
        <w:rPr>
          <w:rFonts w:ascii="Century Gothic" w:eastAsia="Meiryo" w:hAnsi="Century Gothic" w:cs="Times New Roman"/>
          <w:sz w:val="20"/>
          <w:szCs w:val="20"/>
          <w:lang w:eastAsia="ja-JP"/>
        </w:rPr>
        <w:t>BA (Hons.) English (2.1)</w:t>
      </w:r>
    </w:p>
    <w:p w:rsidR="003513A3" w:rsidRPr="00FB444B" w:rsidRDefault="003513A3" w:rsidP="003513A3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</w:p>
    <w:p w:rsidR="00452E9D" w:rsidRPr="003513A3" w:rsidRDefault="00452E9D" w:rsidP="00452E9D">
      <w:pPr>
        <w:pStyle w:val="Heading4"/>
        <w:rPr>
          <w:rFonts w:ascii="Century Gothic" w:eastAsia="Meiryo" w:hAnsi="Century Gothic" w:cs="Times New Roman"/>
          <w:b w:val="0"/>
          <w:sz w:val="20"/>
          <w:szCs w:val="20"/>
        </w:rPr>
      </w:pPr>
      <w:r>
        <w:rPr>
          <w:rFonts w:ascii="Century Gothic" w:eastAsia="Meiryo" w:hAnsi="Century Gothic" w:cs="Times New Roman"/>
          <w:b w:val="0"/>
          <w:sz w:val="20"/>
          <w:szCs w:val="20"/>
        </w:rPr>
        <w:t>4 A-</w:t>
      </w:r>
      <w:r>
        <w:rPr>
          <w:rFonts w:ascii="Century Gothic" w:eastAsia="Meiryo" w:hAnsi="Century Gothic" w:cs="Times New Roman"/>
          <w:b w:val="0"/>
          <w:caps w:val="0"/>
          <w:sz w:val="20"/>
          <w:szCs w:val="20"/>
        </w:rPr>
        <w:t>levels – English, Geography, Biology, General Studies</w:t>
      </w:r>
    </w:p>
    <w:p w:rsidR="00452E9D" w:rsidRDefault="00452E9D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</w:p>
    <w:p w:rsidR="00EF2563" w:rsidRDefault="00EF2563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</w:p>
    <w:p w:rsidR="00D8092C" w:rsidRPr="00FB444B" w:rsidRDefault="00720EB9" w:rsidP="00FB444B">
      <w:pPr>
        <w:spacing w:after="0" w:line="240" w:lineRule="auto"/>
        <w:rPr>
          <w:rFonts w:ascii="Century Gothic" w:eastAsia="Meiryo" w:hAnsi="Century Gothic" w:cs="Times New Roman"/>
          <w:sz w:val="20"/>
          <w:szCs w:val="20"/>
          <w:lang w:eastAsia="ja-JP"/>
        </w:rPr>
      </w:pPr>
      <w:r>
        <w:rPr>
          <w:rFonts w:ascii="Century Gothic" w:eastAsia="Meiryo" w:hAnsi="Century Gothic" w:cs="Times New Roman"/>
          <w:sz w:val="20"/>
          <w:szCs w:val="20"/>
          <w:lang w:eastAsia="ja-JP"/>
        </w:rPr>
        <w:t>References available upon request</w:t>
      </w:r>
    </w:p>
    <w:sectPr w:rsidR="00D8092C" w:rsidRPr="00FB444B" w:rsidSect="001E0EF2">
      <w:headerReference w:type="default" r:id="rId10"/>
      <w:pgSz w:w="12240" w:h="15840"/>
      <w:pgMar w:top="680" w:right="1077" w:bottom="1077" w:left="4865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C87" w:rsidRDefault="00790C87" w:rsidP="00187B92">
      <w:pPr>
        <w:spacing w:after="0" w:line="240" w:lineRule="auto"/>
      </w:pPr>
      <w:r>
        <w:separator/>
      </w:r>
    </w:p>
  </w:endnote>
  <w:endnote w:type="continuationSeparator" w:id="0">
    <w:p w:rsidR="00790C87" w:rsidRDefault="00790C8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C87" w:rsidRDefault="00790C87" w:rsidP="00187B92">
      <w:pPr>
        <w:spacing w:after="0" w:line="240" w:lineRule="auto"/>
      </w:pPr>
      <w:r>
        <w:separator/>
      </w:r>
    </w:p>
  </w:footnote>
  <w:footnote w:type="continuationSeparator" w:id="0">
    <w:p w:rsidR="00790C87" w:rsidRDefault="00790C8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56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 w:eastAsia="en-GB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C4BE54E436F74C2191D35D81BD6C02E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FB444B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Tony Naylor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790C87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23F090B3184945AEA699A0D864D499C7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790C87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C4BE54E436F74C2191D35D81BD6C02E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FB444B" w:rsidP="00187B92">
                                  <w:pPr>
                                    <w:pStyle w:val="Title"/>
                                  </w:pPr>
                                  <w:r>
                                    <w:t>Tony Naylor</w:t>
                                  </w:r>
                                </w:p>
                              </w:sdtContent>
                            </w:sdt>
                            <w:p w:rsidR="002C0739" w:rsidRPr="00970D57" w:rsidRDefault="00565CAE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23F090B3184945AEA699A0D864D499C7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565CA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931FC"/>
    <w:multiLevelType w:val="hybridMultilevel"/>
    <w:tmpl w:val="AD9CD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2DF"/>
    <w:multiLevelType w:val="hybridMultilevel"/>
    <w:tmpl w:val="08760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4B"/>
    <w:rsid w:val="000B20B9"/>
    <w:rsid w:val="00157B6F"/>
    <w:rsid w:val="00187B92"/>
    <w:rsid w:val="001E0EF2"/>
    <w:rsid w:val="00293B83"/>
    <w:rsid w:val="002C0739"/>
    <w:rsid w:val="003337D9"/>
    <w:rsid w:val="003513A3"/>
    <w:rsid w:val="00383028"/>
    <w:rsid w:val="0039505A"/>
    <w:rsid w:val="00443897"/>
    <w:rsid w:val="00452E9D"/>
    <w:rsid w:val="00462D65"/>
    <w:rsid w:val="00486E5D"/>
    <w:rsid w:val="005060BC"/>
    <w:rsid w:val="00581FC8"/>
    <w:rsid w:val="00680AF3"/>
    <w:rsid w:val="006A3CE7"/>
    <w:rsid w:val="006B6D95"/>
    <w:rsid w:val="00720EB9"/>
    <w:rsid w:val="00790C87"/>
    <w:rsid w:val="008C33FB"/>
    <w:rsid w:val="008E7566"/>
    <w:rsid w:val="00C6455C"/>
    <w:rsid w:val="00CB533A"/>
    <w:rsid w:val="00D70063"/>
    <w:rsid w:val="00D7465A"/>
    <w:rsid w:val="00D8092C"/>
    <w:rsid w:val="00DF29ED"/>
    <w:rsid w:val="00E50889"/>
    <w:rsid w:val="00EF2563"/>
    <w:rsid w:val="00F33EFD"/>
    <w:rsid w:val="00F51A2D"/>
    <w:rsid w:val="00FB444B"/>
    <w:rsid w:val="00FD0DEA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0255CD-8147-4C66-ABE0-9EDA971E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D6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EF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naylor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nynaylor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mu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9902840\Desktop\TF163927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BE54E436F74C2191D35D81BD6C0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A87E0-CC42-4EC2-8776-9EA1AF810514}"/>
      </w:docPartPr>
      <w:docPartBody>
        <w:p w:rsidR="00455AE0" w:rsidRDefault="008A70ED">
          <w:pPr>
            <w:pStyle w:val="C4BE54E436F74C2191D35D81BD6C02EE"/>
          </w:pPr>
          <w:r>
            <w:t>Your Name</w:t>
          </w:r>
        </w:p>
      </w:docPartBody>
    </w:docPart>
    <w:docPart>
      <w:docPartPr>
        <w:name w:val="23F090B3184945AEA699A0D864D4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9A6AD-1C23-4FAC-8001-3C2697005183}"/>
      </w:docPartPr>
      <w:docPartBody>
        <w:p w:rsidR="00455AE0" w:rsidRDefault="008A70ED">
          <w:pPr>
            <w:pStyle w:val="23F090B3184945AEA699A0D864D499C7"/>
          </w:pPr>
          <w:r>
            <w:t>Position Title</w:t>
          </w:r>
        </w:p>
      </w:docPartBody>
    </w:docPart>
    <w:docPart>
      <w:docPartPr>
        <w:name w:val="D510BFC14B9A41F994D1138CEBD3C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BFCBC-4DBA-40A0-9B9E-8F3A835A08D0}"/>
      </w:docPartPr>
      <w:docPartBody>
        <w:p w:rsidR="00455AE0" w:rsidRDefault="002D5DBF" w:rsidP="002D5DBF">
          <w:pPr>
            <w:pStyle w:val="D510BFC14B9A41F994D1138CEBD3CE58"/>
          </w:pPr>
          <w:r w:rsidRPr="00D5459D">
            <w:t>Profile</w:t>
          </w:r>
        </w:p>
      </w:docPartBody>
    </w:docPart>
    <w:docPart>
      <w:docPartPr>
        <w:name w:val="1C0F6E04CE264D57AFE660E4BFF8F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0C3F-9F07-4FDD-B454-C071C1BF072E}"/>
      </w:docPartPr>
      <w:docPartBody>
        <w:p w:rsidR="00455AE0" w:rsidRDefault="002D5DBF" w:rsidP="002D5DBF">
          <w:pPr>
            <w:pStyle w:val="1C0F6E04CE264D57AFE660E4BFF8F403"/>
          </w:pPr>
          <w:r w:rsidRPr="00CB0055">
            <w:t>Contact</w:t>
          </w:r>
        </w:p>
      </w:docPartBody>
    </w:docPart>
    <w:docPart>
      <w:docPartPr>
        <w:name w:val="0C59B337708E4696B313190671DC8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7FE8-B95F-41D0-863F-BB70679086C5}"/>
      </w:docPartPr>
      <w:docPartBody>
        <w:p w:rsidR="00455AE0" w:rsidRDefault="002D5DBF" w:rsidP="002D5DBF">
          <w:pPr>
            <w:pStyle w:val="0C59B337708E4696B313190671DC8A1A"/>
          </w:pPr>
          <w:r w:rsidRPr="00CB0055">
            <w:t>Hobbies</w:t>
          </w:r>
        </w:p>
      </w:docPartBody>
    </w:docPart>
    <w:docPart>
      <w:docPartPr>
        <w:name w:val="3C52B9C090074E84947A5625EEE49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99955-BD89-4D31-82AC-79C61B5F1A3C}"/>
      </w:docPartPr>
      <w:docPartBody>
        <w:p w:rsidR="00455AE0" w:rsidRDefault="002D5DBF" w:rsidP="002D5DBF">
          <w:pPr>
            <w:pStyle w:val="3C52B9C090074E84947A5625EEE494A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BF"/>
    <w:rsid w:val="00075FDD"/>
    <w:rsid w:val="001443E3"/>
    <w:rsid w:val="002D5DBF"/>
    <w:rsid w:val="00455AE0"/>
    <w:rsid w:val="00707215"/>
    <w:rsid w:val="008A70ED"/>
    <w:rsid w:val="00D5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5DBF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5A46A56AB40A7995687AC3374508D">
    <w:name w:val="2F15A46A56AB40A7995687AC3374508D"/>
  </w:style>
  <w:style w:type="paragraph" w:customStyle="1" w:styleId="AF6632B4D8344FC2BE4B4E1916799552">
    <w:name w:val="AF6632B4D8344FC2BE4B4E1916799552"/>
  </w:style>
  <w:style w:type="paragraph" w:customStyle="1" w:styleId="73ABC2B242D5457EACEC97DC1EBC1D02">
    <w:name w:val="73ABC2B242D5457EACEC97DC1EBC1D02"/>
  </w:style>
  <w:style w:type="paragraph" w:customStyle="1" w:styleId="65C0E72232904332841D921CA986ACEE">
    <w:name w:val="65C0E72232904332841D921CA986ACEE"/>
  </w:style>
  <w:style w:type="paragraph" w:customStyle="1" w:styleId="077FAAE9EB2A4744A78FCB10167EFC48">
    <w:name w:val="077FAAE9EB2A4744A78FCB10167EFC48"/>
  </w:style>
  <w:style w:type="paragraph" w:customStyle="1" w:styleId="5E1E27EF00284040988063240919915B">
    <w:name w:val="5E1E27EF00284040988063240919915B"/>
  </w:style>
  <w:style w:type="paragraph" w:customStyle="1" w:styleId="CA98E98634BD4C59B28DA2F368D4E5A9">
    <w:name w:val="CA98E98634BD4C59B28DA2F368D4E5A9"/>
  </w:style>
  <w:style w:type="paragraph" w:customStyle="1" w:styleId="DD91DD2C6FB747808075B1146D54D83A">
    <w:name w:val="DD91DD2C6FB747808075B1146D54D83A"/>
  </w:style>
  <w:style w:type="paragraph" w:customStyle="1" w:styleId="49538D240A9747BDB74B15A3BEE88762">
    <w:name w:val="49538D240A9747BDB74B15A3BEE88762"/>
  </w:style>
  <w:style w:type="paragraph" w:customStyle="1" w:styleId="C7CFEE06C0AE40BDADBF9D32705C92B4">
    <w:name w:val="C7CFEE06C0AE40BDADBF9D32705C92B4"/>
  </w:style>
  <w:style w:type="paragraph" w:customStyle="1" w:styleId="1C9FA0F4F022431B90A127E24B1D7EFA">
    <w:name w:val="1C9FA0F4F022431B90A127E24B1D7EFA"/>
  </w:style>
  <w:style w:type="paragraph" w:customStyle="1" w:styleId="701AF6696A9246A5BF8A7459B787645C">
    <w:name w:val="701AF6696A9246A5BF8A7459B787645C"/>
  </w:style>
  <w:style w:type="paragraph" w:customStyle="1" w:styleId="8F7E780058444BBB8F88BEF7BBEFA6BF">
    <w:name w:val="8F7E780058444BBB8F88BEF7BBEFA6BF"/>
  </w:style>
  <w:style w:type="paragraph" w:customStyle="1" w:styleId="0DA378F0124E4AF1ABD5C3519CCEBCE4">
    <w:name w:val="0DA378F0124E4AF1ABD5C3519CCEBCE4"/>
  </w:style>
  <w:style w:type="paragraph" w:customStyle="1" w:styleId="4D6121FB496646FA85518D7104E04A09">
    <w:name w:val="4D6121FB496646FA85518D7104E04A09"/>
  </w:style>
  <w:style w:type="paragraph" w:customStyle="1" w:styleId="B861A97E5DD64D4B8A20A4F6E388C6F8">
    <w:name w:val="B861A97E5DD64D4B8A20A4F6E388C6F8"/>
  </w:style>
  <w:style w:type="paragraph" w:customStyle="1" w:styleId="1838BBEC54294B95A432EFE1E05851A5">
    <w:name w:val="1838BBEC54294B95A432EFE1E05851A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CCC45B9A7C4007B7B4ED37B04624F1">
    <w:name w:val="34CCC45B9A7C4007B7B4ED37B04624F1"/>
  </w:style>
  <w:style w:type="paragraph" w:customStyle="1" w:styleId="770368009E454259B69ACE087074450F">
    <w:name w:val="770368009E454259B69ACE087074450F"/>
  </w:style>
  <w:style w:type="paragraph" w:customStyle="1" w:styleId="CCBBBC97C3AB4EE388B3794148EC569C">
    <w:name w:val="CCBBBC97C3AB4EE388B3794148EC569C"/>
  </w:style>
  <w:style w:type="paragraph" w:customStyle="1" w:styleId="7F14A14E27164FC48D529AC207C66337">
    <w:name w:val="7F14A14E27164FC48D529AC207C66337"/>
  </w:style>
  <w:style w:type="paragraph" w:customStyle="1" w:styleId="EF618DB59112458A9DFC3D41F0E79A3E">
    <w:name w:val="EF618DB59112458A9DFC3D41F0E79A3E"/>
  </w:style>
  <w:style w:type="paragraph" w:customStyle="1" w:styleId="4E033CEAA1BE48388FC02E6C03204CE6">
    <w:name w:val="4E033CEAA1BE48388FC02E6C03204CE6"/>
  </w:style>
  <w:style w:type="paragraph" w:customStyle="1" w:styleId="1414892AA6464183902F6B3CC6D4DBDC">
    <w:name w:val="1414892AA6464183902F6B3CC6D4DBDC"/>
  </w:style>
  <w:style w:type="paragraph" w:customStyle="1" w:styleId="23135CDD20D345C187C249AF6AC1C949">
    <w:name w:val="23135CDD20D345C187C249AF6AC1C949"/>
  </w:style>
  <w:style w:type="paragraph" w:customStyle="1" w:styleId="B0E971DBFF6449DA9F80C87586936CED">
    <w:name w:val="B0E971DBFF6449DA9F80C87586936CED"/>
  </w:style>
  <w:style w:type="paragraph" w:customStyle="1" w:styleId="9CC1EC40AD59400D9FA08477AB397216">
    <w:name w:val="9CC1EC40AD59400D9FA08477AB397216"/>
  </w:style>
  <w:style w:type="paragraph" w:customStyle="1" w:styleId="C4BE54E436F74C2191D35D81BD6C02EE">
    <w:name w:val="C4BE54E436F74C2191D35D81BD6C02EE"/>
  </w:style>
  <w:style w:type="paragraph" w:customStyle="1" w:styleId="23F090B3184945AEA699A0D864D499C7">
    <w:name w:val="23F090B3184945AEA699A0D864D499C7"/>
  </w:style>
  <w:style w:type="paragraph" w:customStyle="1" w:styleId="D510BFC14B9A41F994D1138CEBD3CE58">
    <w:name w:val="D510BFC14B9A41F994D1138CEBD3CE58"/>
    <w:rsid w:val="002D5DBF"/>
  </w:style>
  <w:style w:type="paragraph" w:customStyle="1" w:styleId="1C0F6E04CE264D57AFE660E4BFF8F403">
    <w:name w:val="1C0F6E04CE264D57AFE660E4BFF8F403"/>
    <w:rsid w:val="002D5DBF"/>
  </w:style>
  <w:style w:type="paragraph" w:customStyle="1" w:styleId="DED4B31B45174566ADEAC1BD8758E513">
    <w:name w:val="DED4B31B45174566ADEAC1BD8758E513"/>
    <w:rsid w:val="002D5DBF"/>
  </w:style>
  <w:style w:type="paragraph" w:customStyle="1" w:styleId="18835B508EB940A78EEDD2057BD2056F">
    <w:name w:val="18835B508EB940A78EEDD2057BD2056F"/>
    <w:rsid w:val="002D5DBF"/>
  </w:style>
  <w:style w:type="paragraph" w:customStyle="1" w:styleId="0C59B337708E4696B313190671DC8A1A">
    <w:name w:val="0C59B337708E4696B313190671DC8A1A"/>
    <w:rsid w:val="002D5DBF"/>
  </w:style>
  <w:style w:type="paragraph" w:customStyle="1" w:styleId="05D89BD1D8D54D65BA1C21F401818986">
    <w:name w:val="05D89BD1D8D54D65BA1C21F401818986"/>
    <w:rsid w:val="002D5DBF"/>
  </w:style>
  <w:style w:type="paragraph" w:customStyle="1" w:styleId="C2B5CBB1678E4B9EA4BC5211545B1BFD">
    <w:name w:val="C2B5CBB1678E4B9EA4BC5211545B1BFD"/>
    <w:rsid w:val="002D5DBF"/>
  </w:style>
  <w:style w:type="character" w:customStyle="1" w:styleId="Heading2Char">
    <w:name w:val="Heading 2 Char"/>
    <w:basedOn w:val="DefaultParagraphFont"/>
    <w:link w:val="Heading2"/>
    <w:uiPriority w:val="9"/>
    <w:rsid w:val="002D5DB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C52B9C090074E84947A5625EEE494A3">
    <w:name w:val="3C52B9C090074E84947A5625EEE494A3"/>
    <w:rsid w:val="002D5DBF"/>
  </w:style>
  <w:style w:type="paragraph" w:customStyle="1" w:styleId="7773978509C145889F704904E35A69BB">
    <w:name w:val="7773978509C145889F704904E35A69BB"/>
    <w:rsid w:val="00D57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TF16392793.dotx</Template>
  <TotalTime>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Naylor</dc:creator>
  <cp:keywords/>
  <dc:description/>
  <cp:lastModifiedBy>tonynaylor1@gmail.com</cp:lastModifiedBy>
  <cp:revision>4</cp:revision>
  <cp:lastPrinted>2019-04-30T12:51:00Z</cp:lastPrinted>
  <dcterms:created xsi:type="dcterms:W3CDTF">2019-10-01T19:38:00Z</dcterms:created>
  <dcterms:modified xsi:type="dcterms:W3CDTF">2019-10-01T19:43:00Z</dcterms:modified>
</cp:coreProperties>
</file>