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1FE0" w:rsidRPr="00E16027" w:rsidRDefault="00454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28"/>
          <w:szCs w:val="28"/>
        </w:rPr>
      </w:pPr>
      <w:r w:rsidRPr="00E16027">
        <w:rPr>
          <w:rFonts w:ascii="Arial" w:eastAsia="Arial" w:hAnsi="Arial" w:cs="Arial"/>
          <w:color w:val="000000"/>
          <w:sz w:val="28"/>
          <w:szCs w:val="28"/>
        </w:rPr>
        <w:t>Daniel Michael Carroll</w:t>
      </w:r>
    </w:p>
    <w:p w14:paraId="00000002" w14:textId="77777777" w:rsidR="00271FE0" w:rsidRPr="00E16027" w:rsidRDefault="00454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16"/>
          <w:szCs w:val="16"/>
        </w:rPr>
      </w:pPr>
      <w:r w:rsidRPr="00E16027">
        <w:rPr>
          <w:rFonts w:ascii="Arial" w:eastAsia="Arial" w:hAnsi="Arial" w:cs="Arial"/>
          <w:color w:val="000000"/>
          <w:sz w:val="16"/>
          <w:szCs w:val="16"/>
        </w:rPr>
        <w:t>Daniel.carroll1998@gmail.com - 07709 675699</w:t>
      </w:r>
    </w:p>
    <w:p w14:paraId="00000003" w14:textId="70629982" w:rsidR="00271FE0" w:rsidRPr="00E16027" w:rsidRDefault="00EA10AA">
      <w:pPr>
        <w:keepNext/>
        <w:keepLines/>
        <w:pBdr>
          <w:top w:val="nil"/>
          <w:left w:val="nil"/>
          <w:bottom w:val="single" w:sz="6" w:space="1" w:color="000000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16"/>
          <w:szCs w:val="16"/>
        </w:rPr>
      </w:pPr>
      <w:r w:rsidRPr="00E16027">
        <w:rPr>
          <w:rFonts w:ascii="Arial" w:eastAsia="Arial" w:hAnsi="Arial" w:cs="Arial"/>
          <w:color w:val="000000"/>
          <w:sz w:val="16"/>
          <w:szCs w:val="16"/>
        </w:rPr>
        <w:t>152 Shipton</w:t>
      </w:r>
      <w:r w:rsidR="00454AD8" w:rsidRPr="00E16027">
        <w:rPr>
          <w:rFonts w:ascii="Arial" w:eastAsia="Arial" w:hAnsi="Arial" w:cs="Arial"/>
          <w:color w:val="000000"/>
          <w:sz w:val="16"/>
          <w:szCs w:val="16"/>
        </w:rPr>
        <w:t xml:space="preserve"> Road, </w:t>
      </w:r>
      <w:r w:rsidRPr="00E16027">
        <w:rPr>
          <w:rFonts w:ascii="Arial" w:eastAsia="Arial" w:hAnsi="Arial" w:cs="Arial"/>
          <w:color w:val="000000"/>
          <w:sz w:val="16"/>
          <w:szCs w:val="16"/>
        </w:rPr>
        <w:t>York</w:t>
      </w:r>
      <w:r w:rsidR="00454AD8" w:rsidRPr="00E16027"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Pr="00E16027">
        <w:rPr>
          <w:rFonts w:ascii="Arial" w:eastAsia="Arial" w:hAnsi="Arial" w:cs="Arial"/>
          <w:color w:val="000000"/>
          <w:sz w:val="16"/>
          <w:szCs w:val="16"/>
        </w:rPr>
        <w:t>YO30 5RY</w:t>
      </w:r>
    </w:p>
    <w:p w14:paraId="00000005" w14:textId="77777777" w:rsidR="00271FE0" w:rsidRPr="00E16027" w:rsidRDefault="00454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  <w:r w:rsidRPr="00E16027">
        <w:rPr>
          <w:rFonts w:ascii="Arial" w:eastAsia="Arial" w:hAnsi="Arial" w:cs="Arial"/>
          <w:b/>
          <w:color w:val="3374AB"/>
          <w:sz w:val="24"/>
          <w:szCs w:val="24"/>
        </w:rPr>
        <w:t>Personal statement</w:t>
      </w:r>
    </w:p>
    <w:p w14:paraId="00000006" w14:textId="77777777" w:rsidR="00271FE0" w:rsidRPr="00E16027" w:rsidRDefault="00835AE3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pict w14:anchorId="0A1450E2">
          <v:rect id="_x0000_i1025" style="width:0;height:1.5pt" o:hralign="center" o:hrstd="t" o:hr="t" fillcolor="#a0a0a0" stroked="f"/>
        </w:pict>
      </w:r>
    </w:p>
    <w:p w14:paraId="00000009" w14:textId="66414B2E" w:rsidR="00271FE0" w:rsidRPr="00E16027" w:rsidRDefault="00454AD8" w:rsidP="00EA10AA">
      <w:pPr>
        <w:jc w:val="both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I am hard working individual who is always willing to learn. I am punctual and take pride in the way I look and the way I dress. I have a very strong interest in IT hardware and systems and can see myself working alone or in a team to accomplish the task at hand. Taking pride in my work and completing it to the highest standard is of upmost priority to me.</w:t>
      </w:r>
    </w:p>
    <w:p w14:paraId="0000000A" w14:textId="77777777" w:rsidR="00271FE0" w:rsidRPr="00E16027" w:rsidRDefault="00454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Arial" w:eastAsia="Arial" w:hAnsi="Arial" w:cs="Arial"/>
          <w:b/>
          <w:color w:val="2E75B5"/>
          <w:sz w:val="24"/>
          <w:szCs w:val="24"/>
        </w:rPr>
      </w:pPr>
      <w:r w:rsidRPr="00E16027">
        <w:rPr>
          <w:rFonts w:ascii="Arial" w:eastAsia="Arial" w:hAnsi="Arial" w:cs="Arial"/>
          <w:b/>
          <w:color w:val="2E75B5"/>
          <w:sz w:val="24"/>
          <w:szCs w:val="24"/>
        </w:rPr>
        <w:t xml:space="preserve">Key Skills </w:t>
      </w:r>
    </w:p>
    <w:p w14:paraId="0000000B" w14:textId="77777777" w:rsidR="00271FE0" w:rsidRPr="00E16027" w:rsidRDefault="00835AE3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pict w14:anchorId="7A6ABE37">
          <v:rect id="_x0000_i1026" style="width:0;height:1.5pt" o:hralign="center" o:hrstd="t" o:hr="t" fillcolor="#a0a0a0" stroked="f"/>
        </w:pict>
      </w:r>
    </w:p>
    <w:p w14:paraId="0000000D" w14:textId="77777777" w:rsidR="00271FE0" w:rsidRPr="00E16027" w:rsidRDefault="0045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Proficiency in all areas of Microsoft Office, including Access, Excel, Word and PowerPoint</w:t>
      </w:r>
    </w:p>
    <w:p w14:paraId="0000000E" w14:textId="77777777" w:rsidR="00271FE0" w:rsidRPr="00E16027" w:rsidRDefault="0045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 xml:space="preserve">Excellent communication skills, both written and verbal </w:t>
      </w:r>
    </w:p>
    <w:p w14:paraId="00000010" w14:textId="4EC7E8F8" w:rsidR="00271FE0" w:rsidRPr="00E16027" w:rsidRDefault="00454AD8" w:rsidP="00EA1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Can respond well to stress</w:t>
      </w:r>
    </w:p>
    <w:p w14:paraId="00000011" w14:textId="77777777" w:rsidR="00271FE0" w:rsidRPr="00E16027" w:rsidRDefault="0045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Can deal with most difficult situations with ease</w:t>
      </w:r>
    </w:p>
    <w:p w14:paraId="00000012" w14:textId="77777777" w:rsidR="00271FE0" w:rsidRPr="00E16027" w:rsidRDefault="0045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I take pride in the way I look</w:t>
      </w:r>
    </w:p>
    <w:p w14:paraId="00000013" w14:textId="77777777" w:rsidR="00271FE0" w:rsidRPr="00E16027" w:rsidRDefault="0045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I can work well within a team</w:t>
      </w:r>
    </w:p>
    <w:p w14:paraId="00000014" w14:textId="2339D970" w:rsidR="00271FE0" w:rsidRPr="00E16027" w:rsidRDefault="0045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 xml:space="preserve">Can type up to </w:t>
      </w:r>
      <w:r w:rsidR="00E16027" w:rsidRPr="00E16027">
        <w:rPr>
          <w:rFonts w:ascii="Arial" w:eastAsia="Arial" w:hAnsi="Arial" w:cs="Arial"/>
          <w:sz w:val="18"/>
          <w:szCs w:val="18"/>
        </w:rPr>
        <w:t>8</w:t>
      </w:r>
      <w:r w:rsidRPr="00E16027">
        <w:rPr>
          <w:rFonts w:ascii="Arial" w:eastAsia="Arial" w:hAnsi="Arial" w:cs="Arial"/>
          <w:sz w:val="18"/>
          <w:szCs w:val="18"/>
        </w:rPr>
        <w:t>0 words per minute</w:t>
      </w:r>
    </w:p>
    <w:p w14:paraId="00000015" w14:textId="010B0FD5" w:rsidR="00271FE0" w:rsidRPr="00E16027" w:rsidRDefault="00E62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 want </w:t>
      </w:r>
      <w:r w:rsidR="00454AD8" w:rsidRPr="00E16027">
        <w:rPr>
          <w:rFonts w:ascii="Arial" w:eastAsia="Arial" w:hAnsi="Arial" w:cs="Arial"/>
          <w:sz w:val="18"/>
          <w:szCs w:val="18"/>
        </w:rPr>
        <w:t>to learn</w:t>
      </w:r>
      <w:r>
        <w:rPr>
          <w:rFonts w:ascii="Arial" w:eastAsia="Arial" w:hAnsi="Arial" w:cs="Arial"/>
          <w:sz w:val="18"/>
          <w:szCs w:val="18"/>
        </w:rPr>
        <w:t xml:space="preserve"> and </w:t>
      </w:r>
      <w:r w:rsidR="00454AD8" w:rsidRPr="00E16027">
        <w:rPr>
          <w:rFonts w:ascii="Arial" w:eastAsia="Arial" w:hAnsi="Arial" w:cs="Arial"/>
          <w:sz w:val="18"/>
          <w:szCs w:val="18"/>
        </w:rPr>
        <w:t>enhance</w:t>
      </w:r>
      <w:r>
        <w:rPr>
          <w:rFonts w:ascii="Arial" w:eastAsia="Arial" w:hAnsi="Arial" w:cs="Arial"/>
          <w:sz w:val="18"/>
          <w:szCs w:val="18"/>
        </w:rPr>
        <w:t xml:space="preserve"> current</w:t>
      </w:r>
      <w:r w:rsidR="00454AD8" w:rsidRPr="00E16027">
        <w:rPr>
          <w:rFonts w:ascii="Arial" w:eastAsia="Arial" w:hAnsi="Arial" w:cs="Arial"/>
          <w:sz w:val="18"/>
          <w:szCs w:val="18"/>
        </w:rPr>
        <w:t xml:space="preserve"> skills</w:t>
      </w:r>
    </w:p>
    <w:p w14:paraId="00000018" w14:textId="54062A82" w:rsidR="00271FE0" w:rsidRPr="00E6219B" w:rsidRDefault="00454AD8" w:rsidP="00200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6219B">
        <w:rPr>
          <w:rFonts w:ascii="Arial" w:eastAsia="Arial" w:hAnsi="Arial" w:cs="Arial"/>
          <w:sz w:val="18"/>
          <w:szCs w:val="18"/>
        </w:rPr>
        <w:t xml:space="preserve">Full UK driving License </w:t>
      </w:r>
    </w:p>
    <w:p w14:paraId="0000001A" w14:textId="77777777" w:rsidR="00271FE0" w:rsidRPr="00E16027" w:rsidRDefault="00454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  <w:r w:rsidRPr="00E16027">
        <w:rPr>
          <w:rFonts w:ascii="Arial" w:eastAsia="Arial" w:hAnsi="Arial" w:cs="Arial"/>
          <w:b/>
          <w:color w:val="3374AB"/>
          <w:sz w:val="24"/>
          <w:szCs w:val="24"/>
        </w:rPr>
        <w:t>Employment History</w:t>
      </w:r>
    </w:p>
    <w:p w14:paraId="0000001B" w14:textId="77777777" w:rsidR="00271FE0" w:rsidRPr="00E16027" w:rsidRDefault="00835AE3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pict w14:anchorId="105F5A5D">
          <v:rect id="_x0000_i1027" style="width:0;height:1.5pt" o:hralign="center" o:hrstd="t" o:hr="t" fillcolor="#a0a0a0" stroked="f"/>
        </w:pict>
      </w:r>
    </w:p>
    <w:p w14:paraId="0000003A" w14:textId="1B193DB0" w:rsidR="00271FE0" w:rsidRPr="00E16027" w:rsidRDefault="00454AD8" w:rsidP="00EA10AA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b/>
        </w:rPr>
        <w:t>Barista and Sales Assistant, Costa Coffee, York</w:t>
      </w:r>
    </w:p>
    <w:p w14:paraId="0000003B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(September 2015 – June 2017)</w:t>
      </w:r>
    </w:p>
    <w:p w14:paraId="57B97B9E" w14:textId="369F9706" w:rsidR="00EA10AA" w:rsidRPr="00E16027" w:rsidRDefault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</w:p>
    <w:p w14:paraId="00000044" w14:textId="71EE22C9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  <w:r w:rsidRPr="00E16027">
        <w:rPr>
          <w:rFonts w:ascii="Arial" w:eastAsia="Arial" w:hAnsi="Arial" w:cs="Arial"/>
          <w:b/>
        </w:rPr>
        <w:t>Independent Sales Associate/Team Leader, Balance Xperia Sales and Marketing</w:t>
      </w:r>
    </w:p>
    <w:p w14:paraId="00000045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(June 2017 – October 2017)</w:t>
      </w:r>
    </w:p>
    <w:p w14:paraId="00000046" w14:textId="77777777" w:rsidR="00271FE0" w:rsidRPr="00E16027" w:rsidRDefault="00271FE0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sz w:val="18"/>
          <w:szCs w:val="18"/>
        </w:rPr>
      </w:pPr>
    </w:p>
    <w:p w14:paraId="00000047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 xml:space="preserve">Achievements and responsibilities: </w:t>
      </w:r>
    </w:p>
    <w:p w14:paraId="00000049" w14:textId="5C768302" w:rsidR="00271FE0" w:rsidRPr="00E16027" w:rsidRDefault="00E160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</w:t>
      </w:r>
      <w:r w:rsidR="00454AD8" w:rsidRPr="00E16027">
        <w:rPr>
          <w:rFonts w:ascii="Arial" w:eastAsia="Arial" w:hAnsi="Arial" w:cs="Arial"/>
          <w:color w:val="000000"/>
          <w:sz w:val="18"/>
          <w:szCs w:val="18"/>
        </w:rPr>
        <w:t xml:space="preserve">ncredible social skills and ability to work with anyone at different events. </w:t>
      </w:r>
    </w:p>
    <w:p w14:paraId="0000004A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Learning skills to develop my efficiency within the job as well as progressing as a person.</w:t>
      </w:r>
    </w:p>
    <w:p w14:paraId="0000004B" w14:textId="5B2C9DB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 xml:space="preserve">The ability to teach and train a tried and tested method </w:t>
      </w:r>
    </w:p>
    <w:p w14:paraId="0000004C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>I have recently been promoted to the position of team leader which means I was able to teach and train two other people how to progress as well as excelling in the job myself. </w:t>
      </w:r>
    </w:p>
    <w:p w14:paraId="0000004D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>The ability to manage time efficiently and be in the office ready and earlier than expected</w:t>
      </w:r>
    </w:p>
    <w:p w14:paraId="0000004E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>Carry out interviews and observations on behalf of the company and set tasks with deadlines.</w:t>
      </w:r>
    </w:p>
    <w:p w14:paraId="0000004F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>Ability to manage team members who were stressed and talk them down by running through their problems and crushing the negative. </w:t>
      </w:r>
    </w:p>
    <w:p w14:paraId="00000052" w14:textId="6BF2C2EB" w:rsidR="00271FE0" w:rsidRPr="00E16027" w:rsidRDefault="00454AD8" w:rsidP="00E160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>Ability to look at a problem and devise a solution in high stress situations.  </w:t>
      </w:r>
    </w:p>
    <w:p w14:paraId="00000053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  <w:highlight w:val="white"/>
        </w:rPr>
        <w:t>Good attitude to the task at hand as well as the people and colleges around me.</w:t>
      </w:r>
    </w:p>
    <w:p w14:paraId="00000054" w14:textId="77777777" w:rsidR="00271FE0" w:rsidRPr="00E16027" w:rsidRDefault="00271FE0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rFonts w:ascii="Arial" w:eastAsia="Arial" w:hAnsi="Arial" w:cs="Arial"/>
          <w:sz w:val="18"/>
          <w:szCs w:val="18"/>
        </w:rPr>
      </w:pPr>
    </w:p>
    <w:p w14:paraId="00000055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  <w:r w:rsidRPr="00E16027">
        <w:rPr>
          <w:rFonts w:ascii="Arial" w:eastAsia="Arial" w:hAnsi="Arial" w:cs="Arial"/>
          <w:b/>
        </w:rPr>
        <w:t>Civil Engineer, J N Bentley, Skipton</w:t>
      </w:r>
    </w:p>
    <w:p w14:paraId="00000056" w14:textId="4A546FB9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 xml:space="preserve">(October 2017 – </w:t>
      </w:r>
      <w:r w:rsidR="00EA10AA" w:rsidRPr="00E16027">
        <w:rPr>
          <w:rFonts w:ascii="Arial" w:eastAsia="Arial" w:hAnsi="Arial" w:cs="Arial"/>
          <w:i/>
          <w:color w:val="47A5F4"/>
          <w:sz w:val="18"/>
          <w:szCs w:val="18"/>
        </w:rPr>
        <w:t>July 2018</w:t>
      </w: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)</w:t>
      </w:r>
    </w:p>
    <w:p w14:paraId="00000057" w14:textId="77777777" w:rsidR="00271FE0" w:rsidRPr="00E16027" w:rsidRDefault="00271FE0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sz w:val="18"/>
          <w:szCs w:val="18"/>
        </w:rPr>
      </w:pPr>
    </w:p>
    <w:p w14:paraId="00000058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 xml:space="preserve">Achievements and responsibilities: </w:t>
      </w:r>
    </w:p>
    <w:p w14:paraId="0000005A" w14:textId="61AB0186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Working within a team of other engineers and site personnel to ensure multi-million-pound projects are completed on time and within cost parameters</w:t>
      </w:r>
      <w:r w:rsidR="003C71FF" w:rsidRPr="00E16027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05B" w14:textId="77777777" w:rsidR="00271FE0" w:rsidRPr="00E16027" w:rsidRDefault="0045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 xml:space="preserve">Thorough checking with any piece of work as any discrepancy could incur massive cost.  </w:t>
      </w:r>
    </w:p>
    <w:p w14:paraId="0000005C" w14:textId="66283CB2" w:rsidR="00271FE0" w:rsidRPr="00E16027" w:rsidRDefault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The f</w:t>
      </w:r>
      <w:r w:rsidR="00454AD8" w:rsidRPr="00E16027">
        <w:rPr>
          <w:rFonts w:ascii="Arial" w:eastAsia="Arial" w:hAnsi="Arial" w:cs="Arial"/>
          <w:color w:val="000000"/>
          <w:sz w:val="18"/>
          <w:szCs w:val="18"/>
        </w:rPr>
        <w:t xml:space="preserve">irst </w:t>
      </w:r>
      <w:r w:rsidRPr="00E16027">
        <w:rPr>
          <w:rFonts w:ascii="Arial" w:eastAsia="Arial" w:hAnsi="Arial" w:cs="Arial"/>
          <w:color w:val="000000"/>
          <w:sz w:val="18"/>
          <w:szCs w:val="18"/>
        </w:rPr>
        <w:t>four</w:t>
      </w:r>
      <w:r w:rsidR="00454AD8" w:rsidRPr="00E16027">
        <w:rPr>
          <w:rFonts w:ascii="Arial" w:eastAsia="Arial" w:hAnsi="Arial" w:cs="Arial"/>
          <w:color w:val="000000"/>
          <w:sz w:val="18"/>
          <w:szCs w:val="18"/>
        </w:rPr>
        <w:t xml:space="preserve"> months of employment I was focussed on learning the companies new accounts software, Xpedeon, which I was then tasked to create training material for and conduct training sessions. (This had never been done before in the company and succeeded flawlessly).</w:t>
      </w:r>
    </w:p>
    <w:p w14:paraId="7FAB8C61" w14:textId="78665DCC" w:rsidR="00EA10AA" w:rsidRPr="00E16027" w:rsidRDefault="00EA10AA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Training: CSCS Approved, Confined space trained, Utility mapping trained, working at heights trained, Manual handling trained, Behavioural discussion trained</w:t>
      </w:r>
      <w:r w:rsidR="003C71FF" w:rsidRPr="00E16027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36D97B06" w14:textId="77777777" w:rsidR="00E16027" w:rsidRDefault="00E16027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color w:val="000000"/>
          <w:sz w:val="18"/>
          <w:szCs w:val="18"/>
        </w:rPr>
      </w:pPr>
    </w:p>
    <w:p w14:paraId="3614339D" w14:textId="77777777" w:rsidR="00E16027" w:rsidRDefault="00E16027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</w:p>
    <w:p w14:paraId="46AA5644" w14:textId="77777777" w:rsidR="00E16027" w:rsidRDefault="00E16027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</w:p>
    <w:p w14:paraId="477F53EA" w14:textId="77777777" w:rsidR="00E16027" w:rsidRDefault="00E16027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</w:p>
    <w:p w14:paraId="03373DD1" w14:textId="77777777" w:rsidR="0054348C" w:rsidRDefault="0054348C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</w:p>
    <w:p w14:paraId="60BF00E6" w14:textId="1DEC098E" w:rsidR="00EA10AA" w:rsidRPr="00E16027" w:rsidRDefault="00EA10AA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  <w:r w:rsidRPr="00E16027">
        <w:rPr>
          <w:rFonts w:ascii="Arial" w:eastAsia="Arial" w:hAnsi="Arial" w:cs="Arial"/>
          <w:b/>
        </w:rPr>
        <w:lastRenderedPageBreak/>
        <w:t>IT Analyst, Aviva, York</w:t>
      </w:r>
    </w:p>
    <w:p w14:paraId="1A9253A5" w14:textId="1BFED7F6" w:rsidR="00EA10AA" w:rsidRPr="00E16027" w:rsidRDefault="00EA10AA" w:rsidP="00EA10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(October 2018 – April 2019)</w:t>
      </w:r>
      <w:r w:rsidR="006B7A48" w:rsidRPr="00E16027">
        <w:rPr>
          <w:rFonts w:ascii="Arial" w:eastAsia="Arial" w:hAnsi="Arial" w:cs="Arial"/>
          <w:i/>
          <w:color w:val="47A5F4"/>
          <w:sz w:val="18"/>
          <w:szCs w:val="18"/>
        </w:rPr>
        <w:t xml:space="preserve"> – Temp Contract</w:t>
      </w:r>
    </w:p>
    <w:p w14:paraId="5FD020BB" w14:textId="7AC318D0" w:rsidR="00EA10AA" w:rsidRPr="00E16027" w:rsidRDefault="00EA10AA" w:rsidP="00EA10AA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 xml:space="preserve">Achievements and responsibilities: </w:t>
      </w:r>
    </w:p>
    <w:p w14:paraId="744403AD" w14:textId="0A295F70" w:rsidR="00EA10AA" w:rsidRPr="00E16027" w:rsidRDefault="00EA10AA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Coming into a team of thirty as a trainee IT analyst working on resolutions for problems raised by the thirty thousand internal and external Aviva staff</w:t>
      </w:r>
      <w:r w:rsidR="003C71FF" w:rsidRPr="00E16027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2896EC9B" w14:textId="703EF6C5" w:rsidR="00EA10AA" w:rsidRPr="00E16027" w:rsidRDefault="00EA10AA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Good verbal and written communication when taking calls and live chats as well as delivering excellent customer service</w:t>
      </w:r>
      <w:r w:rsidR="003C71FF" w:rsidRPr="00E16027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50A3BF01" w14:textId="3A8DCE6A" w:rsidR="00EA10AA" w:rsidRPr="00E16027" w:rsidRDefault="00EA10AA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Ticket logging detailing fixes implemented – especially important if going to a second line support team</w:t>
      </w:r>
      <w:r w:rsidR="003C71FF" w:rsidRPr="00E16027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7577E5FE" w14:textId="7FD5E007" w:rsidR="00EA10AA" w:rsidRPr="00E16027" w:rsidRDefault="00EA10AA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Lea</w:t>
      </w:r>
      <w:r w:rsidR="009F132C" w:rsidRPr="00E16027">
        <w:rPr>
          <w:rFonts w:ascii="Arial" w:eastAsia="Arial" w:hAnsi="Arial" w:cs="Arial"/>
          <w:color w:val="000000"/>
          <w:sz w:val="18"/>
          <w:szCs w:val="18"/>
        </w:rPr>
        <w:t>r</w:t>
      </w:r>
      <w:r w:rsidRPr="00E16027">
        <w:rPr>
          <w:rFonts w:ascii="Arial" w:eastAsia="Arial" w:hAnsi="Arial" w:cs="Arial"/>
          <w:color w:val="000000"/>
          <w:sz w:val="18"/>
          <w:szCs w:val="18"/>
        </w:rPr>
        <w:t>nt the ins and outs of the three hundred systems used by Aviva staff daily</w:t>
      </w:r>
      <w:r w:rsidR="003C71FF" w:rsidRPr="00E16027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68881277" w14:textId="1501B074" w:rsidR="003C71FF" w:rsidRPr="00E16027" w:rsidRDefault="003C71FF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Ability to juggle tasks at points of high stress to ensure user’s wait times are as low as possible.</w:t>
      </w:r>
    </w:p>
    <w:p w14:paraId="0377E2D0" w14:textId="2FE50742" w:rsidR="003C71FF" w:rsidRPr="00E16027" w:rsidRDefault="003C71FF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Received good feedback from users due to my polite manner and ability to resolve the issue in a quality assured and efficient way.</w:t>
      </w:r>
    </w:p>
    <w:p w14:paraId="005430C5" w14:textId="629C78DF" w:rsidR="003C71FF" w:rsidRPr="00E16027" w:rsidRDefault="003C71FF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Working within the bounds of GDPR.</w:t>
      </w:r>
    </w:p>
    <w:p w14:paraId="27D5EA7D" w14:textId="5F658E8B" w:rsidR="003C71FF" w:rsidRPr="00E16027" w:rsidRDefault="003C71FF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Ensuring the security of Aviva systems and reporting of major incidents as soon as they arose.</w:t>
      </w:r>
    </w:p>
    <w:p w14:paraId="561A4861" w14:textId="3EC3AEA4" w:rsidR="00FB6776" w:rsidRPr="00E16027" w:rsidRDefault="00FB6776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Good working knowledge of: Vmware, Active Directory</w:t>
      </w:r>
      <w:r w:rsidR="009F132C" w:rsidRPr="00E16027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Pr="00E16027">
        <w:rPr>
          <w:rFonts w:ascii="Arial" w:eastAsia="Arial" w:hAnsi="Arial" w:cs="Arial"/>
          <w:color w:val="000000"/>
          <w:sz w:val="18"/>
          <w:szCs w:val="18"/>
        </w:rPr>
        <w:t>office applications</w:t>
      </w:r>
      <w:r w:rsidR="009F132C" w:rsidRPr="00E16027">
        <w:rPr>
          <w:rFonts w:ascii="Arial" w:eastAsia="Arial" w:hAnsi="Arial" w:cs="Arial"/>
          <w:color w:val="000000"/>
          <w:sz w:val="18"/>
          <w:szCs w:val="18"/>
        </w:rPr>
        <w:t>, Azure, Citrix Xenapp, RDP and desktop support.</w:t>
      </w:r>
    </w:p>
    <w:p w14:paraId="0E279E5C" w14:textId="7D66C834" w:rsidR="009F132C" w:rsidRPr="00E16027" w:rsidRDefault="009F132C" w:rsidP="00EA10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Intel Trained</w:t>
      </w:r>
    </w:p>
    <w:p w14:paraId="300827AC" w14:textId="0F425E52" w:rsidR="004F798C" w:rsidRPr="00E16027" w:rsidRDefault="004F798C" w:rsidP="004F79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20"/>
        </w:rPr>
      </w:pPr>
      <w:r w:rsidRPr="00E16027">
        <w:rPr>
          <w:rFonts w:ascii="Helvetica" w:hAnsi="Helvetica"/>
          <w:color w:val="000000"/>
          <w:sz w:val="19"/>
          <w:szCs w:val="20"/>
        </w:rPr>
        <w:t>Covered for operational support and monitored phone service</w:t>
      </w:r>
    </w:p>
    <w:p w14:paraId="43E6C34E" w14:textId="5DE402F2" w:rsidR="004F798C" w:rsidRPr="00E16027" w:rsidRDefault="004F798C" w:rsidP="004F79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20"/>
        </w:rPr>
      </w:pPr>
      <w:r w:rsidRPr="00E16027">
        <w:rPr>
          <w:rFonts w:ascii="Helvetica" w:hAnsi="Helvetica"/>
          <w:color w:val="000000"/>
          <w:sz w:val="19"/>
          <w:szCs w:val="20"/>
        </w:rPr>
        <w:t>Served as both first line and second line support for end users</w:t>
      </w:r>
    </w:p>
    <w:p w14:paraId="06DF6EAA" w14:textId="5A84C541" w:rsidR="004F798C" w:rsidRPr="00E16027" w:rsidRDefault="004F798C" w:rsidP="004F79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19"/>
          <w:szCs w:val="20"/>
        </w:rPr>
      </w:pPr>
      <w:r w:rsidRPr="00E16027">
        <w:rPr>
          <w:rFonts w:ascii="Helvetica" w:hAnsi="Helvetica"/>
          <w:color w:val="000000"/>
          <w:sz w:val="19"/>
          <w:szCs w:val="20"/>
        </w:rPr>
        <w:t>Assisted in the upgrade of machines from windows 7 to windows 10</w:t>
      </w:r>
    </w:p>
    <w:p w14:paraId="6B1B5E43" w14:textId="77777777" w:rsidR="004F798C" w:rsidRPr="00E16027" w:rsidRDefault="004F798C" w:rsidP="004F798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18"/>
          <w:szCs w:val="18"/>
        </w:rPr>
      </w:pPr>
    </w:p>
    <w:p w14:paraId="37C55E98" w14:textId="304B3E39" w:rsidR="00012F2E" w:rsidRPr="00E16027" w:rsidRDefault="0054348C" w:rsidP="00012F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Underwriter</w:t>
      </w:r>
      <w:r w:rsidR="00012F2E" w:rsidRPr="00E16027"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t>NFU Mutual</w:t>
      </w:r>
      <w:bookmarkStart w:id="0" w:name="_GoBack"/>
      <w:bookmarkEnd w:id="0"/>
      <w:r w:rsidR="00012F2E" w:rsidRPr="00E16027">
        <w:rPr>
          <w:rFonts w:ascii="Arial" w:eastAsia="Arial" w:hAnsi="Arial" w:cs="Arial"/>
          <w:b/>
        </w:rPr>
        <w:t>, York</w:t>
      </w:r>
    </w:p>
    <w:p w14:paraId="29CACDA7" w14:textId="0B120EB8" w:rsidR="00012F2E" w:rsidRPr="00E16027" w:rsidRDefault="00012F2E" w:rsidP="00012F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(April 2019</w:t>
      </w:r>
      <w:r>
        <w:rPr>
          <w:rFonts w:ascii="Arial" w:eastAsia="Arial" w:hAnsi="Arial" w:cs="Arial"/>
          <w:i/>
          <w:color w:val="47A5F4"/>
          <w:sz w:val="18"/>
          <w:szCs w:val="18"/>
        </w:rPr>
        <w:t xml:space="preserve"> - Present</w:t>
      </w: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 xml:space="preserve">) </w:t>
      </w:r>
    </w:p>
    <w:p w14:paraId="644050BD" w14:textId="77777777" w:rsidR="00012F2E" w:rsidRPr="00E16027" w:rsidRDefault="00012F2E" w:rsidP="00012F2E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 xml:space="preserve">Achievements and responsibilities: </w:t>
      </w:r>
    </w:p>
    <w:p w14:paraId="12665108" w14:textId="129666C5" w:rsidR="00012F2E" w:rsidRPr="00012F2E" w:rsidRDefault="00012F2E" w:rsidP="00012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Joining a team of around 40 Insurance underwriters answering first line calls from sales agents</w:t>
      </w:r>
    </w:p>
    <w:p w14:paraId="2EF16205" w14:textId="6C535F56" w:rsidR="00012F2E" w:rsidRPr="00EC1ADC" w:rsidRDefault="00EC1ADC" w:rsidP="00012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Taking given risk information and using guidelines in order to decide whether insurance is acceptable</w:t>
      </w:r>
    </w:p>
    <w:p w14:paraId="557D470C" w14:textId="1894B4DD" w:rsidR="00EC1ADC" w:rsidRPr="00EC1ADC" w:rsidRDefault="00EC1ADC" w:rsidP="00EC1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Training: </w:t>
      </w:r>
      <w:r w:rsidRPr="00EC1ADC">
        <w:rPr>
          <w:rFonts w:ascii="Arial" w:hAnsi="Arial" w:cs="Arial"/>
          <w:color w:val="auto"/>
          <w:sz w:val="18"/>
          <w:szCs w:val="18"/>
          <w:shd w:val="clear" w:color="auto" w:fill="FFFFFF"/>
        </w:rPr>
        <w:t>Managing telephone conversations</w:t>
      </w:r>
      <w:r w:rsidRPr="00EC1ADC">
        <w:rPr>
          <w:rFonts w:ascii="Arial" w:hAnsi="Arial" w:cs="Arial"/>
          <w:color w:val="auto"/>
          <w:sz w:val="18"/>
          <w:szCs w:val="18"/>
        </w:rPr>
        <w:br/>
      </w:r>
      <w:r w:rsidRPr="00EC1ADC">
        <w:rPr>
          <w:rFonts w:ascii="Arial" w:hAnsi="Arial" w:cs="Arial"/>
          <w:color w:val="auto"/>
          <w:sz w:val="18"/>
          <w:szCs w:val="18"/>
          <w:shd w:val="clear" w:color="auto" w:fill="FFFFFF"/>
        </w:rPr>
        <w:t>Principles and practices of insurance – CII</w:t>
      </w:r>
      <w:r w:rsidRPr="00EC1ADC">
        <w:rPr>
          <w:rFonts w:ascii="Arial" w:hAnsi="Arial" w:cs="Arial"/>
          <w:color w:val="auto"/>
          <w:sz w:val="18"/>
          <w:szCs w:val="18"/>
        </w:rPr>
        <w:br/>
      </w:r>
      <w:r w:rsidRPr="00EC1ADC">
        <w:rPr>
          <w:rFonts w:ascii="Arial" w:hAnsi="Arial" w:cs="Arial"/>
          <w:color w:val="auto"/>
          <w:sz w:val="18"/>
          <w:szCs w:val="18"/>
          <w:shd w:val="clear" w:color="auto" w:fill="FFFFFF"/>
        </w:rPr>
        <w:t>Financial Crime Policies</w:t>
      </w:r>
      <w:r w:rsidRPr="00EC1ADC">
        <w:rPr>
          <w:rFonts w:ascii="Arial" w:hAnsi="Arial" w:cs="Arial"/>
          <w:color w:val="auto"/>
          <w:sz w:val="18"/>
          <w:szCs w:val="18"/>
        </w:rPr>
        <w:br/>
      </w:r>
      <w:r w:rsidRPr="00EC1ADC">
        <w:rPr>
          <w:rFonts w:ascii="Arial" w:hAnsi="Arial" w:cs="Arial"/>
          <w:color w:val="auto"/>
          <w:sz w:val="18"/>
          <w:szCs w:val="18"/>
          <w:shd w:val="clear" w:color="auto" w:fill="FFFFFF"/>
        </w:rPr>
        <w:t>Risk Perception</w:t>
      </w:r>
    </w:p>
    <w:p w14:paraId="1BEB408E" w14:textId="7F1A7F1D" w:rsidR="00EC1ADC" w:rsidRPr="00EC1ADC" w:rsidRDefault="00EC1ADC" w:rsidP="00EC1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Ability to work the queue to minimise workload on the team</w:t>
      </w:r>
    </w:p>
    <w:p w14:paraId="58018E61" w14:textId="6C1F72DE" w:rsidR="00EC1ADC" w:rsidRPr="00EC1ADC" w:rsidRDefault="00EC1ADC" w:rsidP="00EC1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Completed high quality work to be used for authorised sign off</w:t>
      </w:r>
    </w:p>
    <w:p w14:paraId="00000067" w14:textId="2EF479BD" w:rsidR="00271FE0" w:rsidRPr="00E16027" w:rsidRDefault="00454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  <w:r w:rsidRPr="00E16027">
        <w:rPr>
          <w:rFonts w:ascii="Arial" w:eastAsia="Arial" w:hAnsi="Arial" w:cs="Arial"/>
          <w:b/>
          <w:color w:val="3374AB"/>
          <w:sz w:val="24"/>
          <w:szCs w:val="24"/>
        </w:rPr>
        <w:t>Education</w:t>
      </w:r>
    </w:p>
    <w:p w14:paraId="00000068" w14:textId="77777777" w:rsidR="00271FE0" w:rsidRPr="00E16027" w:rsidRDefault="00835AE3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pict w14:anchorId="469A0060">
          <v:rect id="_x0000_i1028" style="width:0;height:1.5pt" o:hralign="center" o:hrstd="t" o:hr="t" fillcolor="#a0a0a0" stroked="f"/>
        </w:pict>
      </w:r>
    </w:p>
    <w:p w14:paraId="0000006A" w14:textId="3874BAA0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  <w:r w:rsidRPr="00E16027">
        <w:rPr>
          <w:rFonts w:ascii="Arial" w:eastAsia="Arial" w:hAnsi="Arial" w:cs="Arial"/>
          <w:b/>
        </w:rPr>
        <w:t xml:space="preserve">  York College</w:t>
      </w:r>
    </w:p>
    <w:p w14:paraId="0000006B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(September 2014 – June 2016)</w:t>
      </w:r>
    </w:p>
    <w:p w14:paraId="0000006E" w14:textId="77777777" w:rsidR="00271FE0" w:rsidRPr="00E16027" w:rsidRDefault="00454AD8" w:rsidP="00E16027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IT Extended Diploma Level 3: D*D*D*</w:t>
      </w:r>
      <w:r w:rsidRPr="00E16027">
        <w:rPr>
          <w:rFonts w:ascii="Arial" w:eastAsia="Arial" w:hAnsi="Arial" w:cs="Arial"/>
          <w:sz w:val="18"/>
          <w:szCs w:val="18"/>
        </w:rPr>
        <w:br/>
        <w:t>Units:</w:t>
      </w:r>
      <w:r w:rsidRPr="00E16027">
        <w:rPr>
          <w:rFonts w:ascii="Arial" w:eastAsia="Arial" w:hAnsi="Arial" w:cs="Arial"/>
          <w:sz w:val="18"/>
          <w:szCs w:val="18"/>
        </w:rPr>
        <w:br/>
        <w:t>Unit 1 – Employability Within IT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2 – Computer Hardware Systems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3 – Information Systems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6 – Programming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7 – Organisational Systems Security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8 – E-commerce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18 – Database Creation and Management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20 – Client Side Customisation of Web Pages (PASS)</w:t>
      </w:r>
      <w:r w:rsidRPr="00E16027">
        <w:rPr>
          <w:rFonts w:ascii="Arial" w:eastAsia="Arial" w:hAnsi="Arial" w:cs="Arial"/>
          <w:sz w:val="18"/>
          <w:szCs w:val="18"/>
        </w:rPr>
        <w:br/>
        <w:t>Unit 23 – Human Computer Interactions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24 – Microcontroller Systems Programming and Use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28 – Website Production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35 – Graphics for Interactive Media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38 – Animation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40 – Graphic Design (DISTINCTION)</w:t>
      </w:r>
      <w:r w:rsidRPr="00E16027">
        <w:rPr>
          <w:rFonts w:ascii="Arial" w:eastAsia="Arial" w:hAnsi="Arial" w:cs="Arial"/>
          <w:sz w:val="18"/>
          <w:szCs w:val="18"/>
        </w:rPr>
        <w:br/>
        <w:t>Unit 42 – Spreadsheet Design and Maintenance (DISTINCTION)</w:t>
      </w:r>
      <w:r w:rsidRPr="00E16027">
        <w:rPr>
          <w:rFonts w:ascii="Arial" w:eastAsia="Arial" w:hAnsi="Arial" w:cs="Arial"/>
          <w:sz w:val="18"/>
          <w:szCs w:val="18"/>
        </w:rPr>
        <w:br/>
      </w:r>
    </w:p>
    <w:p w14:paraId="00000070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</w:rPr>
      </w:pPr>
      <w:r w:rsidRPr="00E16027">
        <w:rPr>
          <w:rFonts w:ascii="Arial" w:eastAsia="Arial" w:hAnsi="Arial" w:cs="Arial"/>
          <w:b/>
        </w:rPr>
        <w:t>Vale of York Academy</w:t>
      </w:r>
    </w:p>
    <w:p w14:paraId="00000071" w14:textId="77777777" w:rsidR="00271FE0" w:rsidRPr="00E16027" w:rsidRDefault="00454A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18"/>
          <w:szCs w:val="18"/>
        </w:rPr>
      </w:pPr>
      <w:r w:rsidRPr="00E16027">
        <w:rPr>
          <w:rFonts w:ascii="Arial" w:eastAsia="Arial" w:hAnsi="Arial" w:cs="Arial"/>
          <w:i/>
          <w:color w:val="47A5F4"/>
          <w:sz w:val="18"/>
          <w:szCs w:val="18"/>
        </w:rPr>
        <w:t>(September 2009 – June 2014)</w:t>
      </w:r>
    </w:p>
    <w:p w14:paraId="4C102225" w14:textId="77777777" w:rsidR="003D764D" w:rsidRDefault="00454AD8" w:rsidP="003D764D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15 GCSEs, grade A-C including:</w:t>
      </w:r>
      <w:r w:rsidRPr="00E16027">
        <w:rPr>
          <w:rFonts w:ascii="Arial" w:eastAsia="Arial" w:hAnsi="Arial" w:cs="Arial"/>
          <w:sz w:val="18"/>
          <w:szCs w:val="18"/>
        </w:rPr>
        <w:br/>
        <w:t>English: C</w:t>
      </w:r>
      <w:r w:rsidRPr="00E16027">
        <w:rPr>
          <w:rFonts w:ascii="Arial" w:eastAsia="Arial" w:hAnsi="Arial" w:cs="Arial"/>
          <w:sz w:val="18"/>
          <w:szCs w:val="18"/>
        </w:rPr>
        <w:br/>
        <w:t>Maths: B</w:t>
      </w:r>
      <w:r w:rsidRPr="00E16027">
        <w:rPr>
          <w:rFonts w:ascii="Arial" w:eastAsia="Arial" w:hAnsi="Arial" w:cs="Arial"/>
          <w:sz w:val="18"/>
          <w:szCs w:val="18"/>
        </w:rPr>
        <w:br/>
        <w:t>Science: B</w:t>
      </w:r>
      <w:r w:rsidRPr="00E16027">
        <w:rPr>
          <w:rFonts w:ascii="Arial" w:eastAsia="Arial" w:hAnsi="Arial" w:cs="Arial"/>
          <w:sz w:val="18"/>
          <w:szCs w:val="18"/>
        </w:rPr>
        <w:br/>
        <w:t>German: C</w:t>
      </w:r>
      <w:r w:rsidRPr="00E16027">
        <w:rPr>
          <w:rFonts w:ascii="Arial" w:eastAsia="Arial" w:hAnsi="Arial" w:cs="Arial"/>
          <w:sz w:val="18"/>
          <w:szCs w:val="18"/>
        </w:rPr>
        <w:br/>
        <w:t xml:space="preserve"> 2 Year Creative and Media Diploma Level 2: B (DD: Distinction)</w:t>
      </w:r>
    </w:p>
    <w:p w14:paraId="2B554128" w14:textId="77777777" w:rsidR="003D764D" w:rsidRDefault="003D764D" w:rsidP="003D764D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sz w:val="18"/>
          <w:szCs w:val="18"/>
        </w:rPr>
      </w:pPr>
    </w:p>
    <w:p w14:paraId="606F4033" w14:textId="77777777" w:rsidR="00AE2E14" w:rsidRDefault="00AE2E14" w:rsidP="003D764D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</w:p>
    <w:p w14:paraId="1858111D" w14:textId="77777777" w:rsidR="00AE2E14" w:rsidRDefault="00AE2E14" w:rsidP="003D764D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</w:p>
    <w:p w14:paraId="00000075" w14:textId="26FECF01" w:rsidR="00271FE0" w:rsidRPr="003D764D" w:rsidRDefault="00454AD8" w:rsidP="003D764D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b/>
          <w:color w:val="3374AB"/>
          <w:sz w:val="24"/>
          <w:szCs w:val="24"/>
        </w:rPr>
        <w:t>Hobbies &amp; Interests</w:t>
      </w:r>
    </w:p>
    <w:p w14:paraId="00000076" w14:textId="77777777" w:rsidR="00271FE0" w:rsidRPr="00E16027" w:rsidRDefault="00835AE3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pict w14:anchorId="0D685173">
          <v:rect id="_x0000_i1029" style="width:0;height:1.5pt" o:hralign="center" o:hrstd="t" o:hr="t" fillcolor="#a0a0a0" stroked="f"/>
        </w:pict>
      </w:r>
    </w:p>
    <w:p w14:paraId="00000077" w14:textId="77777777" w:rsidR="00271FE0" w:rsidRPr="00E16027" w:rsidRDefault="00271FE0">
      <w:pPr>
        <w:jc w:val="left"/>
        <w:rPr>
          <w:rFonts w:ascii="Arial" w:eastAsia="Arial" w:hAnsi="Arial" w:cs="Arial"/>
          <w:sz w:val="20"/>
          <w:szCs w:val="20"/>
        </w:rPr>
      </w:pPr>
    </w:p>
    <w:p w14:paraId="6C2E73A8" w14:textId="77777777" w:rsidR="00E16027" w:rsidRDefault="00454AD8" w:rsidP="00E16027">
      <w:pPr>
        <w:shd w:val="clear" w:color="auto" w:fill="FFFFFF"/>
        <w:jc w:val="left"/>
        <w:rPr>
          <w:rFonts w:ascii="Arial" w:eastAsia="Arial" w:hAnsi="Arial" w:cs="Arial"/>
          <w:color w:val="000000"/>
          <w:sz w:val="18"/>
          <w:szCs w:val="18"/>
        </w:rPr>
      </w:pPr>
      <w:r w:rsidRPr="00E16027">
        <w:rPr>
          <w:rFonts w:ascii="Arial" w:eastAsia="Arial" w:hAnsi="Arial" w:cs="Arial"/>
          <w:color w:val="000000"/>
          <w:sz w:val="18"/>
          <w:szCs w:val="18"/>
        </w:rPr>
        <w:t>I have always been interested in cycling and bikes starting from a young age. I learnt how to ride my bike by the age of three and since then it is one of my favourite activities; I often like to venture out to for bike rides to towns and villages just to visit them and simply see their way of life. It also gives me a</w:t>
      </w:r>
      <w:r w:rsidRPr="00E16027">
        <w:rPr>
          <w:rFonts w:ascii="Arial" w:eastAsia="Arial" w:hAnsi="Arial" w:cs="Arial"/>
          <w:color w:val="000000"/>
          <w:sz w:val="18"/>
          <w:szCs w:val="18"/>
        </w:rPr>
        <w:br/>
        <w:t>chance to enjoy the lovely British country air. I frequently enjoy visiting my father’s place of employment and helping him with his work as a technician. I thoroughly enjoy driving after I passed my test on my first try.</w:t>
      </w:r>
    </w:p>
    <w:p w14:paraId="2A0A3EAB" w14:textId="77777777" w:rsidR="00E16027" w:rsidRDefault="00E16027" w:rsidP="00E16027">
      <w:pPr>
        <w:shd w:val="clear" w:color="auto" w:fill="FFFFFF"/>
        <w:jc w:val="left"/>
        <w:rPr>
          <w:rFonts w:ascii="Arial" w:eastAsia="Arial" w:hAnsi="Arial" w:cs="Arial"/>
          <w:color w:val="000000"/>
          <w:sz w:val="18"/>
          <w:szCs w:val="18"/>
        </w:rPr>
      </w:pPr>
    </w:p>
    <w:p w14:paraId="6F7D18DF" w14:textId="77777777" w:rsidR="00E16027" w:rsidRDefault="00E16027" w:rsidP="00E16027">
      <w:pPr>
        <w:shd w:val="clear" w:color="auto" w:fill="FFFFFF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</w:p>
    <w:p w14:paraId="44F37E1E" w14:textId="6BA336E0" w:rsidR="00E16027" w:rsidRPr="00E16027" w:rsidRDefault="00454AD8" w:rsidP="00E16027">
      <w:pPr>
        <w:shd w:val="clear" w:color="auto" w:fill="FFFFFF"/>
        <w:jc w:val="left"/>
        <w:rPr>
          <w:rFonts w:ascii="Arial" w:eastAsia="Arial" w:hAnsi="Arial" w:cs="Arial"/>
          <w:b/>
          <w:color w:val="3374AB"/>
          <w:sz w:val="24"/>
          <w:szCs w:val="24"/>
        </w:rPr>
      </w:pPr>
      <w:r w:rsidRPr="00E16027">
        <w:rPr>
          <w:rFonts w:ascii="Arial" w:eastAsia="Arial" w:hAnsi="Arial" w:cs="Arial"/>
          <w:b/>
          <w:color w:val="3374AB"/>
          <w:sz w:val="24"/>
          <w:szCs w:val="24"/>
        </w:rPr>
        <w:t>References</w:t>
      </w:r>
    </w:p>
    <w:p w14:paraId="0000007B" w14:textId="77777777" w:rsidR="00271FE0" w:rsidRPr="00E16027" w:rsidRDefault="00835AE3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pict w14:anchorId="656DA65C">
          <v:rect id="_x0000_i1030" style="width:0;height:1.5pt" o:hralign="center" o:hrstd="t" o:hr="t" fillcolor="#a0a0a0" stroked="f"/>
        </w:pict>
      </w:r>
    </w:p>
    <w:p w14:paraId="0000007C" w14:textId="77777777" w:rsidR="00271FE0" w:rsidRPr="00E16027" w:rsidRDefault="00271FE0">
      <w:pPr>
        <w:pBdr>
          <w:top w:val="nil"/>
          <w:left w:val="nil"/>
          <w:bottom w:val="nil"/>
          <w:right w:val="nil"/>
          <w:between w:val="nil"/>
        </w:pBdr>
        <w:ind w:left="340" w:hanging="340"/>
        <w:jc w:val="left"/>
        <w:rPr>
          <w:rFonts w:ascii="Arial" w:eastAsia="Arial" w:hAnsi="Arial" w:cs="Arial"/>
          <w:sz w:val="18"/>
          <w:szCs w:val="18"/>
        </w:rPr>
      </w:pPr>
    </w:p>
    <w:p w14:paraId="0000007D" w14:textId="77777777" w:rsidR="00271FE0" w:rsidRPr="00E16027" w:rsidRDefault="00454AD8" w:rsidP="00E1602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sz w:val="18"/>
          <w:szCs w:val="18"/>
        </w:rPr>
      </w:pPr>
      <w:r w:rsidRPr="00E16027">
        <w:rPr>
          <w:rFonts w:ascii="Arial" w:eastAsia="Arial" w:hAnsi="Arial" w:cs="Arial"/>
          <w:sz w:val="18"/>
          <w:szCs w:val="18"/>
        </w:rPr>
        <w:t>References are available upon request.</w:t>
      </w:r>
    </w:p>
    <w:p w14:paraId="0000007E" w14:textId="77777777" w:rsidR="00271FE0" w:rsidRPr="00E16027" w:rsidRDefault="00271FE0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Arial" w:eastAsia="Arial" w:hAnsi="Arial" w:cs="Arial"/>
          <w:sz w:val="18"/>
          <w:szCs w:val="18"/>
        </w:rPr>
      </w:pPr>
    </w:p>
    <w:sectPr w:rsidR="00271FE0" w:rsidRPr="00E16027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46772" w14:textId="77777777" w:rsidR="00835AE3" w:rsidRDefault="00835AE3">
      <w:r>
        <w:separator/>
      </w:r>
    </w:p>
  </w:endnote>
  <w:endnote w:type="continuationSeparator" w:id="0">
    <w:p w14:paraId="4B13BEA4" w14:textId="77777777" w:rsidR="00835AE3" w:rsidRDefault="0083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F" w14:textId="77777777" w:rsidR="00271FE0" w:rsidRDefault="00454A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Free CV template by reed.co.uk</w:t>
    </w:r>
  </w:p>
  <w:p w14:paraId="00000080" w14:textId="77777777" w:rsidR="00271FE0" w:rsidRDefault="00271F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0E5E5" w14:textId="77777777" w:rsidR="00835AE3" w:rsidRDefault="00835AE3">
      <w:r>
        <w:separator/>
      </w:r>
    </w:p>
  </w:footnote>
  <w:footnote w:type="continuationSeparator" w:id="0">
    <w:p w14:paraId="5EA11DC0" w14:textId="77777777" w:rsidR="00835AE3" w:rsidRDefault="0083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47D"/>
    <w:multiLevelType w:val="multilevel"/>
    <w:tmpl w:val="461C0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D52A3"/>
    <w:multiLevelType w:val="multilevel"/>
    <w:tmpl w:val="FA6E0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FE0"/>
    <w:rsid w:val="00012F2E"/>
    <w:rsid w:val="00234E0E"/>
    <w:rsid w:val="00271FE0"/>
    <w:rsid w:val="0030118C"/>
    <w:rsid w:val="00347E2B"/>
    <w:rsid w:val="003C71FF"/>
    <w:rsid w:val="003D764D"/>
    <w:rsid w:val="00454AD8"/>
    <w:rsid w:val="004B69D7"/>
    <w:rsid w:val="004F798C"/>
    <w:rsid w:val="0054348C"/>
    <w:rsid w:val="006B7A48"/>
    <w:rsid w:val="007B5A6E"/>
    <w:rsid w:val="00835AE3"/>
    <w:rsid w:val="008C5667"/>
    <w:rsid w:val="009F132C"/>
    <w:rsid w:val="00AE2E14"/>
    <w:rsid w:val="00C725A7"/>
    <w:rsid w:val="00E16027"/>
    <w:rsid w:val="00E6219B"/>
    <w:rsid w:val="00EA10AA"/>
    <w:rsid w:val="00EB1B83"/>
    <w:rsid w:val="00EC1ADC"/>
    <w:rsid w:val="00EE56E2"/>
    <w:rsid w:val="00FB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13E7"/>
  <w15:docId w15:val="{2C11C216-7D16-4761-A666-3C12E8D1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jc w:val="left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jc w:val="left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jc w:val="left"/>
      <w:outlineLvl w:val="2"/>
    </w:pPr>
    <w:rPr>
      <w:i/>
      <w:color w:val="47A5F4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jc w:val="left"/>
      <w:outlineLvl w:val="3"/>
    </w:pPr>
    <w:rPr>
      <w:i/>
      <w:color w:val="47A5F4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798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7A7BB-E2D2-414A-8068-AF29C754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Carroll</cp:lastModifiedBy>
  <cp:revision>14</cp:revision>
  <dcterms:created xsi:type="dcterms:W3CDTF">2019-04-08T12:01:00Z</dcterms:created>
  <dcterms:modified xsi:type="dcterms:W3CDTF">2019-08-06T17:21:00Z</dcterms:modified>
</cp:coreProperties>
</file>