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8" w:val="single"/>
          <w:left w:color="000000" w:space="4" w:sz="8" w:val="single"/>
          <w:bottom w:color="000000" w:space="1" w:sz="8" w:val="single"/>
          <w:right w:color="000000" w:space="4" w:sz="8" w:val="single"/>
        </w:pBdr>
        <w:jc w:val="center"/>
        <w:rPr>
          <w:color w:val="000000"/>
          <w:sz w:val="52"/>
          <w:szCs w:val="52"/>
        </w:rPr>
      </w:pPr>
      <w:r w:rsidDel="00000000" w:rsidR="00000000" w:rsidRPr="00000000">
        <w:rPr>
          <w:b w:val="1"/>
          <w:sz w:val="52"/>
          <w:szCs w:val="52"/>
          <w:rtl w:val="0"/>
        </w:rPr>
        <w:t xml:space="preserve">                                                                                                                                                                                                                                                                                                                                                                                                                                                                                    </w:t>
      </w:r>
      <w:r w:rsidDel="00000000" w:rsidR="00000000" w:rsidRPr="00000000">
        <w:rPr>
          <w:b w:val="1"/>
          <w:color w:val="000000"/>
          <w:sz w:val="52"/>
          <w:szCs w:val="52"/>
          <w:rtl w:val="0"/>
        </w:rPr>
        <w:t xml:space="preserve">Richard John Flurey  </w:t>
      </w:r>
      <w:hyperlink r:id="rId6">
        <w:r w:rsidDel="00000000" w:rsidR="00000000" w:rsidRPr="00000000">
          <w:rPr>
            <w:rFonts w:ascii="Arial Nova" w:cs="Arial Nova" w:eastAsia="Arial Nova" w:hAnsi="Arial Nova"/>
            <w:color w:val="1155cc"/>
            <w:sz w:val="22"/>
            <w:szCs w:val="22"/>
            <w:u w:val="single"/>
          </w:rPr>
          <w:drawing>
            <wp:inline distB="0" distT="0" distL="0" distR="0">
              <wp:extent cx="186690" cy="18669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6690" cy="18669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both"/>
        <w:rPr>
          <w:color w:val="000000"/>
        </w:rPr>
      </w:pPr>
      <w:r w:rsidDel="00000000" w:rsidR="00000000" w:rsidRPr="00000000">
        <w:rPr>
          <w:rtl w:val="0"/>
        </w:rPr>
      </w:r>
    </w:p>
    <w:p w:rsidR="00000000" w:rsidDel="00000000" w:rsidP="00000000" w:rsidRDefault="00000000" w:rsidRPr="00000000" w14:paraId="00000003">
      <w:pPr>
        <w:jc w:val="both"/>
        <w:rPr>
          <w:color w:val="000000"/>
        </w:rPr>
      </w:pPr>
      <w:r w:rsidDel="00000000" w:rsidR="00000000" w:rsidRPr="00000000">
        <w:rPr>
          <w:rtl w:val="0"/>
        </w:rPr>
      </w:r>
    </w:p>
    <w:p w:rsidR="00000000" w:rsidDel="00000000" w:rsidP="00000000" w:rsidRDefault="00000000" w:rsidRPr="00000000" w14:paraId="00000004">
      <w:pPr>
        <w:pStyle w:val="Heading4"/>
        <w:pBdr>
          <w:top w:color="000000" w:space="1" w:sz="4" w:val="single"/>
          <w:left w:color="000000" w:space="4" w:sz="4" w:val="single"/>
          <w:bottom w:color="000000" w:space="1" w:sz="4" w:val="single"/>
          <w:right w:color="000000" w:space="4" w:sz="4" w:val="single"/>
        </w:pBdr>
        <w:rPr>
          <w:color w:val="000000"/>
          <w:sz w:val="28"/>
          <w:szCs w:val="28"/>
        </w:rPr>
      </w:pPr>
      <w:r w:rsidDel="00000000" w:rsidR="00000000" w:rsidRPr="00000000">
        <w:rPr>
          <w:color w:val="000000"/>
          <w:sz w:val="28"/>
          <w:szCs w:val="28"/>
          <w:rtl w:val="0"/>
        </w:rPr>
        <w:t xml:space="preserve">Personal Information</w:t>
      </w:r>
    </w:p>
    <w:p w:rsidR="00000000" w:rsidDel="00000000" w:rsidP="00000000" w:rsidRDefault="00000000" w:rsidRPr="00000000" w14:paraId="00000005">
      <w:pPr>
        <w:jc w:val="both"/>
        <w:rPr>
          <w:color w:val="000000"/>
        </w:rPr>
      </w:pPr>
      <w:r w:rsidDel="00000000" w:rsidR="00000000" w:rsidRPr="00000000">
        <w:rPr>
          <w:rtl w:val="0"/>
        </w:rPr>
      </w:r>
    </w:p>
    <w:p w:rsidR="00000000" w:rsidDel="00000000" w:rsidP="00000000" w:rsidRDefault="00000000" w:rsidRPr="00000000" w14:paraId="00000006">
      <w:pPr>
        <w:jc w:val="both"/>
        <w:rPr>
          <w:color w:val="000000"/>
        </w:rPr>
      </w:pPr>
      <w:r w:rsidDel="00000000" w:rsidR="00000000" w:rsidRPr="00000000">
        <w:rPr>
          <w:b w:val="1"/>
          <w:color w:val="000000"/>
          <w:rtl w:val="0"/>
        </w:rPr>
        <w:t xml:space="preserve">Nationality:</w:t>
      </w:r>
      <w:r w:rsidDel="00000000" w:rsidR="00000000" w:rsidRPr="00000000">
        <w:rPr>
          <w:color w:val="000000"/>
          <w:rtl w:val="0"/>
        </w:rPr>
        <w:tab/>
        <w:tab/>
        <w:t xml:space="preserve">British</w:t>
      </w:r>
    </w:p>
    <w:p w:rsidR="00000000" w:rsidDel="00000000" w:rsidP="00000000" w:rsidRDefault="00000000" w:rsidRPr="00000000" w14:paraId="00000007">
      <w:pPr>
        <w:jc w:val="both"/>
        <w:rPr>
          <w:color w:val="000000"/>
        </w:rPr>
      </w:pPr>
      <w:r w:rsidDel="00000000" w:rsidR="00000000" w:rsidRPr="00000000">
        <w:rPr>
          <w:b w:val="1"/>
          <w:color w:val="000000"/>
          <w:rtl w:val="0"/>
        </w:rPr>
        <w:t xml:space="preserve">Place of Residence:</w:t>
      </w:r>
      <w:r w:rsidDel="00000000" w:rsidR="00000000" w:rsidRPr="00000000">
        <w:rPr>
          <w:color w:val="000000"/>
          <w:rtl w:val="0"/>
        </w:rPr>
        <w:tab/>
        <w:t xml:space="preserve">Paisley</w:t>
      </w:r>
    </w:p>
    <w:p w:rsidR="00000000" w:rsidDel="00000000" w:rsidP="00000000" w:rsidRDefault="00000000" w:rsidRPr="00000000" w14:paraId="00000008">
      <w:pPr>
        <w:jc w:val="both"/>
        <w:rPr>
          <w:color w:val="000000"/>
        </w:rPr>
      </w:pPr>
      <w:r w:rsidDel="00000000" w:rsidR="00000000" w:rsidRPr="00000000">
        <w:rPr>
          <w:b w:val="1"/>
          <w:color w:val="000000"/>
          <w:rtl w:val="0"/>
        </w:rPr>
        <w:t xml:space="preserve">Date of Birth:</w:t>
      </w:r>
      <w:r w:rsidDel="00000000" w:rsidR="00000000" w:rsidRPr="00000000">
        <w:rPr>
          <w:color w:val="000000"/>
          <w:rtl w:val="0"/>
        </w:rPr>
        <w:tab/>
        <w:tab/>
        <w:t xml:space="preserve">20th July 1974</w:t>
      </w:r>
    </w:p>
    <w:p w:rsidR="00000000" w:rsidDel="00000000" w:rsidP="00000000" w:rsidRDefault="00000000" w:rsidRPr="00000000" w14:paraId="00000009">
      <w:pPr>
        <w:jc w:val="both"/>
        <w:rPr>
          <w:color w:val="000000"/>
        </w:rPr>
      </w:pPr>
      <w:r w:rsidDel="00000000" w:rsidR="00000000" w:rsidRPr="00000000">
        <w:rPr>
          <w:b w:val="1"/>
          <w:color w:val="000000"/>
          <w:rtl w:val="0"/>
        </w:rPr>
        <w:t xml:space="preserve">Email:</w:t>
        <w:tab/>
        <w:tab/>
        <w:tab/>
      </w:r>
      <w:r w:rsidDel="00000000" w:rsidR="00000000" w:rsidRPr="00000000">
        <w:rPr>
          <w:color w:val="000000"/>
          <w:rtl w:val="0"/>
        </w:rPr>
        <w:t xml:space="preserve">richard.flurey@gmail.com</w:t>
      </w:r>
    </w:p>
    <w:p w:rsidR="00000000" w:rsidDel="00000000" w:rsidP="00000000" w:rsidRDefault="00000000" w:rsidRPr="00000000" w14:paraId="0000000A">
      <w:pPr>
        <w:jc w:val="both"/>
        <w:rPr/>
      </w:pPr>
      <w:r w:rsidDel="00000000" w:rsidR="00000000" w:rsidRPr="00000000">
        <w:rPr>
          <w:b w:val="1"/>
          <w:color w:val="000000"/>
          <w:rtl w:val="0"/>
        </w:rPr>
        <w:t xml:space="preserve">Phone:</w:t>
        <w:tab/>
        <w:tab/>
        <w:tab/>
      </w:r>
      <w:r w:rsidDel="00000000" w:rsidR="00000000" w:rsidRPr="00000000">
        <w:rPr>
          <w:color w:val="000000"/>
          <w:rtl w:val="0"/>
        </w:rPr>
        <w:t xml:space="preserve">07497425506</w:t>
        <w:br w:type="textWrapping"/>
      </w:r>
      <w:r w:rsidDel="00000000" w:rsidR="00000000" w:rsidRPr="00000000">
        <w:rPr>
          <w:rtl w:val="0"/>
        </w:rPr>
      </w:r>
    </w:p>
    <w:p w:rsidR="00000000" w:rsidDel="00000000" w:rsidP="00000000" w:rsidRDefault="00000000" w:rsidRPr="00000000" w14:paraId="0000000B">
      <w:pPr>
        <w:pStyle w:val="Heading4"/>
        <w:pBdr>
          <w:top w:color="000000" w:space="1" w:sz="4" w:val="single"/>
          <w:left w:color="000000" w:space="4" w:sz="4" w:val="single"/>
          <w:bottom w:color="000000" w:space="1" w:sz="4" w:val="single"/>
          <w:right w:color="000000" w:space="4" w:sz="4" w:val="single"/>
        </w:pBdr>
        <w:rPr>
          <w:sz w:val="28"/>
          <w:szCs w:val="28"/>
        </w:rPr>
      </w:pPr>
      <w:bookmarkStart w:colFirst="0" w:colLast="0" w:name="_gjdgxs" w:id="0"/>
      <w:bookmarkEnd w:id="0"/>
      <w:r w:rsidDel="00000000" w:rsidR="00000000" w:rsidRPr="00000000">
        <w:rPr>
          <w:sz w:val="28"/>
          <w:szCs w:val="28"/>
          <w:rtl w:val="0"/>
        </w:rPr>
        <w:t xml:space="preserve">Personal Profile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a very motivated and driven person who has been interested in the subject of computing since the age of 5 programming Z80 assembly code on one of the first 100 Sinclair ZX Spectrums in existence and keen to help drive any project forward to the best of my ability. I am always looking at the forefront of the latest emerging technology such as containerisation, blockchain, AI, machine learning and big data. I like to be a trailblazer in providing technical skills that are on the cutting edge and very passionate about learning new skills by continually investing in online training. I regularly attend meetups and seminars in many different technological areas including FinTech and Learning Technologies.</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E">
      <w:pPr>
        <w:pStyle w:val="Heading4"/>
        <w:pBdr>
          <w:top w:color="000000" w:space="1" w:sz="4" w:val="single"/>
          <w:left w:color="000000" w:space="4" w:sz="4" w:val="single"/>
          <w:bottom w:color="000000" w:space="1" w:sz="4" w:val="single"/>
          <w:right w:color="000000" w:space="4" w:sz="4" w:val="single"/>
        </w:pBdr>
        <w:rPr>
          <w:color w:val="000000"/>
          <w:sz w:val="28"/>
          <w:szCs w:val="28"/>
        </w:rPr>
      </w:pPr>
      <w:r w:rsidDel="00000000" w:rsidR="00000000" w:rsidRPr="00000000">
        <w:rPr>
          <w:color w:val="000000"/>
          <w:sz w:val="28"/>
          <w:szCs w:val="28"/>
          <w:rtl w:val="0"/>
        </w:rPr>
        <w:t xml:space="preserve">Database Skills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color w:val="000000"/>
          <w:rtl w:val="0"/>
        </w:rPr>
        <w:t xml:space="preserve">Oracle Enterprise Edition 10g to 12c </w:t>
      </w:r>
      <w:r w:rsidDel="00000000" w:rsidR="00000000" w:rsidRPr="00000000">
        <w:rPr>
          <w:rtl w:val="0"/>
        </w:rPr>
        <w:t xml:space="preserve">• </w:t>
      </w:r>
      <w:r w:rsidDel="00000000" w:rsidR="00000000" w:rsidRPr="00000000">
        <w:rPr>
          <w:color w:val="000000"/>
          <w:rtl w:val="0"/>
        </w:rPr>
        <w:t xml:space="preserve">Sybase ASE 15 </w:t>
      </w:r>
      <w:r w:rsidDel="00000000" w:rsidR="00000000" w:rsidRPr="00000000">
        <w:rPr>
          <w:rtl w:val="0"/>
        </w:rPr>
        <w:t xml:space="preserve">• </w:t>
      </w:r>
      <w:r w:rsidDel="00000000" w:rsidR="00000000" w:rsidRPr="00000000">
        <w:rPr>
          <w:color w:val="000000"/>
          <w:rtl w:val="0"/>
        </w:rPr>
        <w:t xml:space="preserve">MySQL 5.1 to </w:t>
      </w:r>
      <w:r w:rsidDel="00000000" w:rsidR="00000000" w:rsidRPr="00000000">
        <w:rPr>
          <w:rtl w:val="0"/>
        </w:rPr>
        <w:t xml:space="preserve">8.0</w:t>
      </w:r>
      <w:r w:rsidDel="00000000" w:rsidR="00000000" w:rsidRPr="00000000">
        <w:rPr>
          <w:color w:val="000000"/>
          <w:rtl w:val="0"/>
        </w:rPr>
        <w:t xml:space="preserve"> </w:t>
      </w:r>
      <w:r w:rsidDel="00000000" w:rsidR="00000000" w:rsidRPr="00000000">
        <w:rPr>
          <w:rtl w:val="0"/>
        </w:rPr>
        <w:t xml:space="preserve">• MariaDB 5.5 to 10.2</w:t>
      </w:r>
    </w:p>
    <w:p w:rsidR="00000000" w:rsidDel="00000000" w:rsidP="00000000" w:rsidRDefault="00000000" w:rsidRPr="00000000" w14:paraId="00000011">
      <w:pPr>
        <w:ind w:left="0" w:firstLine="0"/>
        <w:rPr/>
      </w:pPr>
      <w:r w:rsidDel="00000000" w:rsidR="00000000" w:rsidRPr="00000000">
        <w:rPr>
          <w:color w:val="000000"/>
          <w:rtl w:val="0"/>
        </w:rPr>
        <w:t xml:space="preserve">Microsoft SQL 6.5 to 2017.</w:t>
      </w:r>
      <w:r w:rsidDel="00000000" w:rsidR="00000000" w:rsidRPr="00000000">
        <w:rPr>
          <w:rtl w:val="0"/>
        </w:rPr>
        <w:t xml:space="preserve">• </w:t>
      </w:r>
      <w:r w:rsidDel="00000000" w:rsidR="00000000" w:rsidRPr="00000000">
        <w:rPr>
          <w:color w:val="000000"/>
          <w:rtl w:val="0"/>
        </w:rPr>
        <w:t xml:space="preserve">Percona XtraDB</w:t>
      </w:r>
      <w:r w:rsidDel="00000000" w:rsidR="00000000" w:rsidRPr="00000000">
        <w:rPr>
          <w:rtl w:val="0"/>
        </w:rPr>
        <w:t xml:space="preserve"> • </w:t>
      </w:r>
      <w:r w:rsidDel="00000000" w:rsidR="00000000" w:rsidRPr="00000000">
        <w:rPr>
          <w:color w:val="000000"/>
          <w:rtl w:val="0"/>
        </w:rPr>
        <w:t xml:space="preserve">Postgres 8</w:t>
      </w:r>
      <w:r w:rsidDel="00000000" w:rsidR="00000000" w:rsidRPr="00000000">
        <w:rPr>
          <w:rtl w:val="0"/>
        </w:rPr>
        <w:t xml:space="preserve"> to 11•  MongoDB • Azure SQL • Databricks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4"/>
        <w:pBdr>
          <w:top w:color="000000" w:space="1" w:sz="4" w:val="single"/>
          <w:left w:color="000000" w:space="4" w:sz="4" w:val="single"/>
          <w:bottom w:color="000000" w:space="1" w:sz="4" w:val="single"/>
          <w:right w:color="000000" w:space="4" w:sz="4" w:val="single"/>
        </w:pBdr>
        <w:rPr>
          <w:sz w:val="28"/>
          <w:szCs w:val="28"/>
        </w:rPr>
      </w:pPr>
      <w:bookmarkStart w:colFirst="0" w:colLast="0" w:name="_fo57ly5x4ce" w:id="1"/>
      <w:bookmarkEnd w:id="1"/>
      <w:r w:rsidDel="00000000" w:rsidR="00000000" w:rsidRPr="00000000">
        <w:rPr>
          <w:sz w:val="28"/>
          <w:szCs w:val="28"/>
          <w:rtl w:val="0"/>
        </w:rPr>
        <w:t xml:space="preserve">Development and Scripting Skills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Bash • Csh • PowerShell 2.0 to 6 Core with WinRM • Visual Studio • PHP • Python • R • Anaconda • NodeJS • JavaScript • XML • JSON • SQL •. LUA • REXX • Octave MPI • Ansible Playbooks • YAML • Git • VBScript • Terraform • ARM templates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4"/>
        <w:pBdr>
          <w:top w:color="000000" w:space="1" w:sz="4" w:val="single"/>
          <w:left w:color="000000" w:space="4" w:sz="4" w:val="single"/>
          <w:bottom w:color="000000" w:space="1" w:sz="4" w:val="single"/>
          <w:right w:color="000000" w:space="4" w:sz="4" w:val="single"/>
        </w:pBdr>
        <w:rPr>
          <w:color w:val="000000"/>
          <w:sz w:val="28"/>
          <w:szCs w:val="28"/>
        </w:rPr>
      </w:pPr>
      <w:r w:rsidDel="00000000" w:rsidR="00000000" w:rsidRPr="00000000">
        <w:rPr>
          <w:color w:val="000000"/>
          <w:sz w:val="28"/>
          <w:szCs w:val="28"/>
          <w:rtl w:val="0"/>
        </w:rPr>
        <w:t xml:space="preserve">Systems and Application Ski</w:t>
      </w:r>
      <w:r w:rsidDel="00000000" w:rsidR="00000000" w:rsidRPr="00000000">
        <w:rPr>
          <w:sz w:val="28"/>
          <w:szCs w:val="28"/>
          <w:rtl w:val="0"/>
        </w:rPr>
        <w:t xml:space="preserve">lls</w:t>
      </w:r>
      <w:r w:rsidDel="00000000" w:rsidR="00000000" w:rsidRPr="00000000">
        <w:rPr>
          <w:rtl w:val="0"/>
        </w:rPr>
      </w:r>
    </w:p>
    <w:p w:rsidR="00000000" w:rsidDel="00000000" w:rsidP="00000000" w:rsidRDefault="00000000" w:rsidRPr="00000000" w14:paraId="00000018">
      <w:pPr>
        <w:ind w:left="720"/>
        <w:rPr>
          <w:color w:val="00000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color w:val="000000"/>
          <w:rtl w:val="0"/>
        </w:rPr>
        <w:t xml:space="preserve">Oracle Database Appliance (Oracle 12c/Xen Hypervisor/Oracle Fusion) running OIM/</w:t>
      </w:r>
      <w:r w:rsidDel="00000000" w:rsidR="00000000" w:rsidRPr="00000000">
        <w:rPr>
          <w:rtl w:val="0"/>
        </w:rPr>
        <w:t xml:space="preserve">OAM/SOA</w:t>
      </w:r>
    </w:p>
    <w:p w:rsidR="00000000" w:rsidDel="00000000" w:rsidP="00000000" w:rsidRDefault="00000000" w:rsidRPr="00000000" w14:paraId="0000001A">
      <w:pPr>
        <w:numPr>
          <w:ilvl w:val="0"/>
          <w:numId w:val="1"/>
        </w:numPr>
        <w:ind w:left="720" w:hanging="360"/>
        <w:rPr>
          <w:u w:val="none"/>
        </w:rPr>
      </w:pPr>
      <w:r w:rsidDel="00000000" w:rsidR="00000000" w:rsidRPr="00000000">
        <w:rPr>
          <w:color w:val="000000"/>
          <w:rtl w:val="0"/>
        </w:rPr>
        <w:t xml:space="preserve">VMWare vSphere 6.5 / Hyper–V / VirtualBox / Vagrant</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color w:val="000000"/>
          <w:rtl w:val="0"/>
        </w:rPr>
        <w:t xml:space="preserve">Linux and PowerLinux (SUSE Enterprise, OpenSUSE, SLES for Power, RHEL 5.x to 7.</w:t>
      </w:r>
      <w:r w:rsidDel="00000000" w:rsidR="00000000" w:rsidRPr="00000000">
        <w:rPr>
          <w:rtl w:val="0"/>
        </w:rPr>
        <w:t xml:space="preserve">6</w:t>
      </w:r>
      <w:r w:rsidDel="00000000" w:rsidR="00000000" w:rsidRPr="00000000">
        <w:rPr>
          <w:color w:val="000000"/>
          <w:rtl w:val="0"/>
        </w:rPr>
        <w:t xml:space="preserve"> on Intel and IBM Power 8, Oracle Linux 6/7, Ubuntu 10.04 to 16.04, CentOS 5/6, Debian</w:t>
      </w:r>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color w:val="000000"/>
          <w:rtl w:val="0"/>
        </w:rPr>
        <w:t xml:space="preserve">Unix (HP-UX 11i, Solaris 9/10, AIX 6.1 to 7.2)</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color w:val="000000"/>
          <w:rtl w:val="0"/>
        </w:rPr>
        <w:t xml:space="preserve">Windows NT 4 to Windows 2016 server up to </w:t>
      </w:r>
      <w:r w:rsidDel="00000000" w:rsidR="00000000" w:rsidRPr="00000000">
        <w:rPr>
          <w:rtl w:val="0"/>
        </w:rPr>
        <w:t xml:space="preserve">datacenter</w:t>
      </w:r>
      <w:r w:rsidDel="00000000" w:rsidR="00000000" w:rsidRPr="00000000">
        <w:rPr>
          <w:color w:val="000000"/>
          <w:rtl w:val="0"/>
        </w:rPr>
        <w:t xml:space="preserve"> edition.</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color w:val="000000"/>
          <w:rtl w:val="0"/>
        </w:rPr>
        <w:t xml:space="preserve">Docker, Kubernetes, Rancher OS and VMWare Photon OS with vSphere Integrated Containers</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color w:val="000000"/>
          <w:rtl w:val="0"/>
        </w:rPr>
        <w:t xml:space="preserve">IBM PowerVM Enterprise Edition, Power 6 blades with IVM to Power 8 rack mounted servers with HMC and </w:t>
      </w:r>
      <w:r w:rsidDel="00000000" w:rsidR="00000000" w:rsidRPr="00000000">
        <w:rPr>
          <w:rtl w:val="0"/>
        </w:rPr>
        <w:t xml:space="preserve">Storwize</w:t>
      </w:r>
      <w:r w:rsidDel="00000000" w:rsidR="00000000" w:rsidRPr="00000000">
        <w:rPr>
          <w:color w:val="000000"/>
          <w:rtl w:val="0"/>
        </w:rPr>
        <w:t xml:space="preserve"> SAN management.</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color w:val="000000"/>
          <w:rtl w:val="0"/>
        </w:rPr>
        <w:t xml:space="preserve">IBM xServer </w:t>
      </w:r>
      <w:r w:rsidDel="00000000" w:rsidR="00000000" w:rsidRPr="00000000">
        <w:rPr>
          <w:rtl w:val="0"/>
        </w:rPr>
        <w:t xml:space="preserve">supercomputer</w:t>
      </w:r>
      <w:r w:rsidDel="00000000" w:rsidR="00000000" w:rsidRPr="00000000">
        <w:rPr>
          <w:color w:val="000000"/>
          <w:rtl w:val="0"/>
        </w:rPr>
        <w:t xml:space="preserve"> 24 node cluster with fast Myrinet switching and integrated SAN management running on SUSE Linux Enterprise</w:t>
      </w:r>
      <w:r w:rsidDel="00000000" w:rsidR="00000000" w:rsidRPr="00000000">
        <w:rPr>
          <w:rtl w:val="0"/>
        </w:rPr>
      </w:r>
    </w:p>
    <w:p w:rsidR="00000000" w:rsidDel="00000000" w:rsidP="00000000" w:rsidRDefault="00000000" w:rsidRPr="00000000" w14:paraId="00000021">
      <w:pPr>
        <w:pStyle w:val="Heading4"/>
        <w:pBdr>
          <w:top w:color="000000" w:space="1" w:sz="4" w:val="single"/>
          <w:left w:color="000000" w:space="4" w:sz="4" w:val="single"/>
          <w:bottom w:color="000000" w:space="1" w:sz="4" w:val="single"/>
          <w:right w:color="000000" w:space="4" w:sz="4" w:val="single"/>
        </w:pBdr>
        <w:rPr>
          <w:sz w:val="28"/>
          <w:szCs w:val="28"/>
        </w:rPr>
      </w:pPr>
      <w:bookmarkStart w:colFirst="0" w:colLast="0" w:name="_30j0zll" w:id="2"/>
      <w:bookmarkEnd w:id="2"/>
      <w:r w:rsidDel="00000000" w:rsidR="00000000" w:rsidRPr="00000000">
        <w:rPr>
          <w:sz w:val="28"/>
          <w:szCs w:val="28"/>
          <w:rtl w:val="0"/>
        </w:rPr>
        <w:t xml:space="preserve">Big data, Integration and Business Intelligence Skills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HP-IDOL 11 with all plugins, in combination with an Apache Hadoop cluster.</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Talend integrations between different system databases and LDAP services on Active directory.</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Data transformations, imports and exports from Toad Data point to and from the cloud with on-premise databases, Dynamics CRM, Microsoft Teams and SharePoint lists.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QlikView server administration and use for data extraction, compression and aggregation. </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Report building on Power BI in conjunction with Azure Data Factory.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Elasticsearch with ELK stack.</w:t>
      </w:r>
    </w:p>
    <w:p w:rsidR="00000000" w:rsidDel="00000000" w:rsidP="00000000" w:rsidRDefault="00000000" w:rsidRPr="00000000" w14:paraId="00000029">
      <w:pPr>
        <w:jc w:val="both"/>
        <w:rPr>
          <w:color w:val="000000"/>
        </w:rPr>
      </w:pPr>
      <w:r w:rsidDel="00000000" w:rsidR="00000000" w:rsidRPr="00000000">
        <w:rPr>
          <w:rtl w:val="0"/>
        </w:rPr>
      </w:r>
    </w:p>
    <w:p w:rsidR="00000000" w:rsidDel="00000000" w:rsidP="00000000" w:rsidRDefault="00000000" w:rsidRPr="00000000" w14:paraId="0000002A">
      <w:pPr>
        <w:pStyle w:val="Heading4"/>
        <w:pBdr>
          <w:top w:color="000000" w:space="1" w:sz="4" w:val="single"/>
          <w:left w:color="000000" w:space="4" w:sz="4" w:val="single"/>
          <w:bottom w:color="000000" w:space="1" w:sz="4" w:val="single"/>
          <w:right w:color="000000" w:space="4" w:sz="4" w:val="single"/>
        </w:pBdr>
        <w:rPr>
          <w:color w:val="000000"/>
          <w:sz w:val="28"/>
          <w:szCs w:val="28"/>
        </w:rPr>
      </w:pPr>
      <w:r w:rsidDel="00000000" w:rsidR="00000000" w:rsidRPr="00000000">
        <w:rPr>
          <w:color w:val="000000"/>
          <w:sz w:val="28"/>
          <w:szCs w:val="28"/>
          <w:rtl w:val="0"/>
        </w:rPr>
        <w:t xml:space="preserve">Education, Training and Awards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BSc Computer Science: Software Engineering (University of Paisley)</w:t>
      </w:r>
    </w:p>
    <w:p w:rsidR="00000000" w:rsidDel="00000000" w:rsidP="00000000" w:rsidRDefault="00000000" w:rsidRPr="00000000" w14:paraId="0000002D">
      <w:pPr>
        <w:numPr>
          <w:ilvl w:val="0"/>
          <w:numId w:val="2"/>
        </w:numPr>
        <w:ind w:left="720" w:hanging="360"/>
        <w:rPr>
          <w:color w:val="000000"/>
        </w:rPr>
      </w:pPr>
      <w:r w:rsidDel="00000000" w:rsidR="00000000" w:rsidRPr="00000000">
        <w:rPr>
          <w:color w:val="000000"/>
          <w:rtl w:val="0"/>
        </w:rPr>
        <w:t xml:space="preserve">HND Computing with highest level of merits in class (Anniesland College)</w:t>
      </w:r>
    </w:p>
    <w:p w:rsidR="00000000" w:rsidDel="00000000" w:rsidP="00000000" w:rsidRDefault="00000000" w:rsidRPr="00000000" w14:paraId="0000002E">
      <w:pPr>
        <w:numPr>
          <w:ilvl w:val="0"/>
          <w:numId w:val="2"/>
        </w:numPr>
        <w:ind w:left="720" w:hanging="360"/>
        <w:rPr>
          <w:color w:val="000000"/>
        </w:rPr>
      </w:pPr>
      <w:r w:rsidDel="00000000" w:rsidR="00000000" w:rsidRPr="00000000">
        <w:rPr>
          <w:color w:val="000000"/>
          <w:rtl w:val="0"/>
        </w:rPr>
        <w:t xml:space="preserve">edX Honor Code Certificate for Building Cloud Apps with Microsoft Azure - Part 1 &amp; 2</w:t>
      </w:r>
    </w:p>
    <w:p w:rsidR="00000000" w:rsidDel="00000000" w:rsidP="00000000" w:rsidRDefault="00000000" w:rsidRPr="00000000" w14:paraId="0000002F">
      <w:pPr>
        <w:numPr>
          <w:ilvl w:val="0"/>
          <w:numId w:val="2"/>
        </w:numPr>
        <w:ind w:left="720" w:hanging="360"/>
        <w:rPr>
          <w:color w:val="000000"/>
        </w:rPr>
      </w:pPr>
      <w:r w:rsidDel="00000000" w:rsidR="00000000" w:rsidRPr="00000000">
        <w:rPr>
          <w:color w:val="000000"/>
          <w:rtl w:val="0"/>
        </w:rPr>
        <w:t xml:space="preserve">AWS Concepts </w:t>
      </w:r>
      <w:r w:rsidDel="00000000" w:rsidR="00000000" w:rsidRPr="00000000">
        <w:rPr>
          <w:rtl w:val="0"/>
        </w:rPr>
        <w:t xml:space="preserve">• </w:t>
      </w:r>
      <w:r w:rsidDel="00000000" w:rsidR="00000000" w:rsidRPr="00000000">
        <w:rPr>
          <w:color w:val="000000"/>
          <w:rtl w:val="0"/>
        </w:rPr>
        <w:t xml:space="preserve">Deploying to AWS with Ansible and Terraform</w:t>
      </w:r>
    </w:p>
    <w:p w:rsidR="00000000" w:rsidDel="00000000" w:rsidP="00000000" w:rsidRDefault="00000000" w:rsidRPr="00000000" w14:paraId="00000030">
      <w:pPr>
        <w:numPr>
          <w:ilvl w:val="0"/>
          <w:numId w:val="2"/>
        </w:numPr>
        <w:ind w:left="720" w:hanging="360"/>
        <w:rPr>
          <w:color w:val="000000"/>
        </w:rPr>
      </w:pPr>
      <w:r w:rsidDel="00000000" w:rsidR="00000000" w:rsidRPr="00000000">
        <w:rPr>
          <w:color w:val="000000"/>
          <w:rtl w:val="0"/>
        </w:rPr>
        <w:t xml:space="preserve">Oracle 10g Database Admin I</w:t>
      </w:r>
      <w:r w:rsidDel="00000000" w:rsidR="00000000" w:rsidRPr="00000000">
        <w:rPr>
          <w:rtl w:val="0"/>
        </w:rPr>
        <w:t xml:space="preserve"> • </w:t>
      </w:r>
      <w:r w:rsidDel="00000000" w:rsidR="00000000" w:rsidRPr="00000000">
        <w:rPr>
          <w:color w:val="000000"/>
          <w:rtl w:val="0"/>
        </w:rPr>
        <w:t xml:space="preserve">Oracle 12c Fundamentals</w:t>
      </w:r>
      <w:r w:rsidDel="00000000" w:rsidR="00000000" w:rsidRPr="00000000">
        <w:rPr>
          <w:rtl w:val="0"/>
        </w:rPr>
      </w:r>
    </w:p>
    <w:p w:rsidR="00000000" w:rsidDel="00000000" w:rsidP="00000000" w:rsidRDefault="00000000" w:rsidRPr="00000000" w14:paraId="00000031">
      <w:pPr>
        <w:numPr>
          <w:ilvl w:val="0"/>
          <w:numId w:val="2"/>
        </w:numPr>
        <w:ind w:left="720" w:hanging="360"/>
        <w:rPr>
          <w:color w:val="000000"/>
        </w:rPr>
      </w:pPr>
      <w:r w:rsidDel="00000000" w:rsidR="00000000" w:rsidRPr="00000000">
        <w:rPr>
          <w:color w:val="000000"/>
          <w:rtl w:val="0"/>
        </w:rPr>
        <w:t xml:space="preserve">MySQL Administration</w:t>
      </w:r>
      <w:r w:rsidDel="00000000" w:rsidR="00000000" w:rsidRPr="00000000">
        <w:rPr>
          <w:rtl w:val="0"/>
        </w:rPr>
        <w:t xml:space="preserve"> • </w:t>
      </w:r>
      <w:r w:rsidDel="00000000" w:rsidR="00000000" w:rsidRPr="00000000">
        <w:rPr>
          <w:color w:val="000000"/>
          <w:rtl w:val="0"/>
        </w:rPr>
        <w:t xml:space="preserve"> MySQL Performance Monitoring and Tuning </w:t>
      </w:r>
    </w:p>
    <w:p w:rsidR="00000000" w:rsidDel="00000000" w:rsidP="00000000" w:rsidRDefault="00000000" w:rsidRPr="00000000" w14:paraId="00000032">
      <w:pPr>
        <w:numPr>
          <w:ilvl w:val="0"/>
          <w:numId w:val="2"/>
        </w:numPr>
        <w:ind w:left="720" w:hanging="360"/>
        <w:rPr>
          <w:color w:val="000000"/>
        </w:rPr>
      </w:pPr>
      <w:r w:rsidDel="00000000" w:rsidR="00000000" w:rsidRPr="00000000">
        <w:rPr>
          <w:color w:val="000000"/>
          <w:rtl w:val="0"/>
        </w:rPr>
        <w:t xml:space="preserve">Microsoft Dynamics 365 Systems Administration and Operation</w:t>
      </w:r>
    </w:p>
    <w:p w:rsidR="00000000" w:rsidDel="00000000" w:rsidP="00000000" w:rsidRDefault="00000000" w:rsidRPr="00000000" w14:paraId="00000033">
      <w:pPr>
        <w:numPr>
          <w:ilvl w:val="0"/>
          <w:numId w:val="2"/>
        </w:numPr>
        <w:ind w:left="720" w:hanging="360"/>
        <w:rPr>
          <w:color w:val="000000"/>
        </w:rPr>
      </w:pPr>
      <w:r w:rsidDel="00000000" w:rsidR="00000000" w:rsidRPr="00000000">
        <w:rPr>
          <w:color w:val="000000"/>
          <w:rtl w:val="0"/>
        </w:rPr>
        <w:t xml:space="preserve">IBM AIX Administration, AIX 6 Jumpstart for Unix professionals, </w:t>
      </w:r>
      <w:r w:rsidDel="00000000" w:rsidR="00000000" w:rsidRPr="00000000">
        <w:rPr>
          <w:rtl w:val="0"/>
        </w:rPr>
        <w:t xml:space="preserve">IBM Linux</w:t>
      </w:r>
      <w:r w:rsidDel="00000000" w:rsidR="00000000" w:rsidRPr="00000000">
        <w:rPr>
          <w:color w:val="000000"/>
          <w:rtl w:val="0"/>
        </w:rPr>
        <w:t xml:space="preserve"> Jumpstart for</w:t>
      </w:r>
      <w:r w:rsidDel="00000000" w:rsidR="00000000" w:rsidRPr="00000000">
        <w:rPr>
          <w:rtl w:val="0"/>
        </w:rPr>
        <w:t xml:space="preserve"> Unix Professionals</w:t>
      </w:r>
      <w:r w:rsidDel="00000000" w:rsidR="00000000" w:rsidRPr="00000000">
        <w:rPr>
          <w:color w:val="000000"/>
          <w:rtl w:val="0"/>
        </w:rPr>
        <w:t xml:space="preserve">, AIX Network Installation Manager, Implementing POWER6, Virtualization and AIX 6.1 for POWER5/AIX 5L Administrators</w:t>
      </w:r>
    </w:p>
    <w:p w:rsidR="00000000" w:rsidDel="00000000" w:rsidP="00000000" w:rsidRDefault="00000000" w:rsidRPr="00000000" w14:paraId="00000034">
      <w:pPr>
        <w:numPr>
          <w:ilvl w:val="0"/>
          <w:numId w:val="2"/>
        </w:numPr>
        <w:ind w:left="720" w:hanging="360"/>
        <w:rPr>
          <w:color w:val="000000"/>
        </w:rPr>
      </w:pPr>
      <w:r w:rsidDel="00000000" w:rsidR="00000000" w:rsidRPr="00000000">
        <w:rPr>
          <w:color w:val="000000"/>
          <w:rtl w:val="0"/>
        </w:rPr>
        <w:t xml:space="preserve">Big Data Essentials </w:t>
      </w:r>
      <w:r w:rsidDel="00000000" w:rsidR="00000000" w:rsidRPr="00000000">
        <w:rPr>
          <w:rtl w:val="0"/>
        </w:rPr>
        <w:t xml:space="preserve">• Hadoop Quick Start • Introduction to Big Data with Apache Spark</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Processing Big Data with Hadoop in Azure HDInsight</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Analysing and Visualizing Data with Excel and Power BI</w:t>
      </w:r>
    </w:p>
    <w:p w:rsidR="00000000" w:rsidDel="00000000" w:rsidP="00000000" w:rsidRDefault="00000000" w:rsidRPr="00000000" w14:paraId="00000037">
      <w:pPr>
        <w:numPr>
          <w:ilvl w:val="0"/>
          <w:numId w:val="2"/>
        </w:numPr>
        <w:ind w:left="720" w:hanging="360"/>
        <w:rPr>
          <w:color w:val="000000"/>
        </w:rPr>
      </w:pPr>
      <w:r w:rsidDel="00000000" w:rsidR="00000000" w:rsidRPr="00000000">
        <w:rPr>
          <w:color w:val="000000"/>
          <w:rtl w:val="0"/>
        </w:rPr>
        <w:t xml:space="preserve">Microfocus HP-IDOL Essentials and Advanced</w:t>
      </w:r>
    </w:p>
    <w:p w:rsidR="00000000" w:rsidDel="00000000" w:rsidP="00000000" w:rsidRDefault="00000000" w:rsidRPr="00000000" w14:paraId="00000038">
      <w:pPr>
        <w:numPr>
          <w:ilvl w:val="0"/>
          <w:numId w:val="2"/>
        </w:numPr>
        <w:ind w:left="720" w:hanging="360"/>
        <w:rPr>
          <w:color w:val="000000"/>
        </w:rPr>
      </w:pPr>
      <w:r w:rsidDel="00000000" w:rsidR="00000000" w:rsidRPr="00000000">
        <w:rPr>
          <w:color w:val="000000"/>
          <w:rtl w:val="0"/>
        </w:rPr>
        <w:t xml:space="preserve">Docker Quick Start and Docker Deep Dive</w:t>
      </w:r>
    </w:p>
    <w:p w:rsidR="00000000" w:rsidDel="00000000" w:rsidP="00000000" w:rsidRDefault="00000000" w:rsidRPr="00000000" w14:paraId="00000039">
      <w:pPr>
        <w:numPr>
          <w:ilvl w:val="0"/>
          <w:numId w:val="2"/>
        </w:numPr>
        <w:ind w:left="720" w:hanging="360"/>
        <w:rPr>
          <w:color w:val="000000"/>
        </w:rPr>
      </w:pPr>
      <w:r w:rsidDel="00000000" w:rsidR="00000000" w:rsidRPr="00000000">
        <w:rPr>
          <w:color w:val="000000"/>
          <w:rtl w:val="0"/>
        </w:rPr>
        <w:t xml:space="preserve">ITIL v3 Awareness </w:t>
      </w:r>
      <w:r w:rsidDel="00000000" w:rsidR="00000000" w:rsidRPr="00000000">
        <w:rPr>
          <w:rtl w:val="0"/>
        </w:rPr>
        <w:t xml:space="preserve">• </w:t>
      </w:r>
      <w:r w:rsidDel="00000000" w:rsidR="00000000" w:rsidRPr="00000000">
        <w:rPr>
          <w:color w:val="000000"/>
          <w:rtl w:val="0"/>
        </w:rPr>
        <w:t xml:space="preserve">STARS Awards 2014 - Outstanding Service to Colleagues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pBdr>
          <w:top w:color="000000" w:space="1" w:sz="4" w:val="single"/>
          <w:left w:color="000000" w:space="4" w:sz="4" w:val="single"/>
          <w:bottom w:color="000000" w:space="1" w:sz="4" w:val="single"/>
          <w:right w:color="000000" w:space="4" w:sz="4" w:val="single"/>
        </w:pBdr>
        <w:rPr>
          <w:color w:val="000000"/>
          <w:sz w:val="28"/>
          <w:szCs w:val="28"/>
        </w:rPr>
      </w:pPr>
      <w:r w:rsidDel="00000000" w:rsidR="00000000" w:rsidRPr="00000000">
        <w:rPr>
          <w:color w:val="000000"/>
          <w:sz w:val="28"/>
          <w:szCs w:val="28"/>
          <w:rtl w:val="0"/>
        </w:rPr>
        <w:t xml:space="preserve">Employment History</w:t>
      </w:r>
    </w:p>
    <w:p w:rsidR="00000000" w:rsidDel="00000000" w:rsidP="00000000" w:rsidRDefault="00000000" w:rsidRPr="00000000" w14:paraId="0000003C">
      <w:pPr>
        <w:jc w:val="both"/>
        <w:rPr>
          <w:color w:val="000000"/>
        </w:rPr>
      </w:pPr>
      <w:r w:rsidDel="00000000" w:rsidR="00000000" w:rsidRPr="00000000">
        <w:rPr>
          <w:rtl w:val="0"/>
        </w:rPr>
      </w:r>
    </w:p>
    <w:p w:rsidR="00000000" w:rsidDel="00000000" w:rsidP="00000000" w:rsidRDefault="00000000" w:rsidRPr="00000000" w14:paraId="0000003D">
      <w:pPr>
        <w:jc w:val="both"/>
        <w:rPr>
          <w:b w:val="1"/>
          <w:color w:val="000000"/>
        </w:rPr>
      </w:pPr>
      <w:r w:rsidDel="00000000" w:rsidR="00000000" w:rsidRPr="00000000">
        <w:rPr>
          <w:b w:val="1"/>
          <w:color w:val="000000"/>
          <w:rtl w:val="0"/>
        </w:rPr>
        <w:t xml:space="preserve">Merkle Aquila – Data engineer / Solutions Architect – Edinburgh</w:t>
      </w:r>
    </w:p>
    <w:p w:rsidR="00000000" w:rsidDel="00000000" w:rsidP="00000000" w:rsidRDefault="00000000" w:rsidRPr="00000000" w14:paraId="0000003E">
      <w:pPr>
        <w:jc w:val="both"/>
        <w:rPr>
          <w:b w:val="1"/>
          <w:color w:val="000000"/>
        </w:rPr>
      </w:pPr>
      <w:r w:rsidDel="00000000" w:rsidR="00000000" w:rsidRPr="00000000">
        <w:rPr>
          <w:b w:val="1"/>
          <w:color w:val="000000"/>
          <w:rtl w:val="0"/>
        </w:rPr>
        <w:t xml:space="preserve">August 2019 to now</w:t>
      </w:r>
    </w:p>
    <w:p w:rsidR="00000000" w:rsidDel="00000000" w:rsidP="00000000" w:rsidRDefault="00000000" w:rsidRPr="00000000" w14:paraId="0000003F">
      <w:pPr>
        <w:jc w:val="both"/>
        <w:rPr>
          <w:b w:val="1"/>
          <w:color w:val="000000"/>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Arial" w:cs="Arial" w:eastAsia="Arial" w:hAnsi="Arial"/>
        </w:rPr>
      </w:pPr>
      <w:r w:rsidDel="00000000" w:rsidR="00000000" w:rsidRPr="00000000">
        <w:rPr>
          <w:rtl w:val="0"/>
        </w:rPr>
        <w:t xml:space="preserve">Employ a CDC system to track changes on the source data for building a reliable data/delta lake.</w:t>
      </w:r>
      <w:r w:rsidDel="00000000" w:rsidR="00000000" w:rsidRPr="00000000">
        <w:rPr>
          <w:rtl w:val="0"/>
        </w:rPr>
      </w:r>
    </w:p>
    <w:p w:rsidR="00000000" w:rsidDel="00000000" w:rsidP="00000000" w:rsidRDefault="00000000" w:rsidRPr="00000000" w14:paraId="00000041">
      <w:pPr>
        <w:numPr>
          <w:ilvl w:val="0"/>
          <w:numId w:val="4"/>
        </w:numPr>
        <w:ind w:left="720" w:hanging="360"/>
        <w:rPr>
          <w:rFonts w:ascii="Arial" w:cs="Arial" w:eastAsia="Arial" w:hAnsi="Arial"/>
        </w:rPr>
      </w:pPr>
      <w:r w:rsidDel="00000000" w:rsidR="00000000" w:rsidRPr="00000000">
        <w:rPr>
          <w:rtl w:val="0"/>
        </w:rPr>
        <w:t xml:space="preserve">Engineer a data quality as a service framework within the Azure data pipeline solution.</w:t>
      </w:r>
      <w:r w:rsidDel="00000000" w:rsidR="00000000" w:rsidRPr="00000000">
        <w:rPr>
          <w:rtl w:val="0"/>
        </w:rPr>
      </w:r>
    </w:p>
    <w:p w:rsidR="00000000" w:rsidDel="00000000" w:rsidP="00000000" w:rsidRDefault="00000000" w:rsidRPr="00000000" w14:paraId="00000042">
      <w:pPr>
        <w:numPr>
          <w:ilvl w:val="0"/>
          <w:numId w:val="4"/>
        </w:numPr>
        <w:ind w:left="720" w:hanging="360"/>
        <w:rPr>
          <w:rFonts w:ascii="Arial" w:cs="Arial" w:eastAsia="Arial" w:hAnsi="Arial"/>
        </w:rPr>
      </w:pPr>
      <w:r w:rsidDel="00000000" w:rsidR="00000000" w:rsidRPr="00000000">
        <w:rPr>
          <w:rtl w:val="0"/>
        </w:rPr>
        <w:t xml:space="preserve">Provide ETL/ELT for ingesting data into Databricks Delta Lake via notebooks in pipelines using Azure Data Factory.</w:t>
      </w:r>
      <w:r w:rsidDel="00000000" w:rsidR="00000000" w:rsidRPr="00000000">
        <w:rPr>
          <w:rtl w:val="0"/>
        </w:rPr>
      </w:r>
    </w:p>
    <w:p w:rsidR="00000000" w:rsidDel="00000000" w:rsidP="00000000" w:rsidRDefault="00000000" w:rsidRPr="00000000" w14:paraId="00000043">
      <w:pPr>
        <w:numPr>
          <w:ilvl w:val="0"/>
          <w:numId w:val="4"/>
        </w:numPr>
        <w:ind w:left="720" w:hanging="360"/>
        <w:rPr>
          <w:rFonts w:ascii="Arial" w:cs="Arial" w:eastAsia="Arial" w:hAnsi="Arial"/>
        </w:rPr>
      </w:pPr>
      <w:r w:rsidDel="00000000" w:rsidR="00000000" w:rsidRPr="00000000">
        <w:rPr>
          <w:rtl w:val="0"/>
        </w:rPr>
        <w:t xml:space="preserve">Ensure data quality from source using Talend Open Studio to profile incoming data.</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0"/>
          <w:szCs w:val="20"/>
          <w:shd w:fill="auto" w:val="clear"/>
          <w:vertAlign w:val="baseline"/>
        </w:rPr>
      </w:pPr>
      <w:bookmarkStart w:colFirst="0" w:colLast="0" w:name="_y0abikc03fzj"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 and </w:t>
      </w:r>
      <w:r w:rsidDel="00000000" w:rsidR="00000000" w:rsidRPr="00000000">
        <w:rPr>
          <w:rtl w:val="0"/>
        </w:rPr>
        <w:t xml:space="preserve">implement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greenfield project for Dubai based client</w:t>
      </w:r>
      <w:r w:rsidDel="00000000" w:rsidR="00000000" w:rsidRPr="00000000">
        <w:rPr>
          <w:rtl w:val="0"/>
        </w:rPr>
        <w:t xml:space="preserve"> working 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automotive industry, using </w:t>
      </w:r>
      <w:r w:rsidDel="00000000" w:rsidR="00000000" w:rsidRPr="00000000">
        <w:rPr>
          <w:rtl w:val="0"/>
        </w:rPr>
        <w:t xml:space="preserve">Azure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solution, including the use of Azure SQ</w:t>
      </w:r>
      <w:r w:rsidDel="00000000" w:rsidR="00000000" w:rsidRPr="00000000">
        <w:rPr>
          <w:rtl w:val="0"/>
        </w:rPr>
        <w:t xml:space="preserve">L database,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Azure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lhza56t679t"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storage, Azure Data Factory, Data Lake gen 2, Databricks, Delta Lake, Azure ML / MLFlow for ingesting client data for preparation for data scientists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Processing financial bank statements and Health and safety data for major oil and gas company and presenting information in an Azure Gen2 data lake, with Databricks Delta lake layer for preparing data cleansing, modelling and BI dashboarding. Extensive use of ADF and logic apps.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color w:val="000000"/>
        </w:rPr>
      </w:pPr>
      <w:r w:rsidDel="00000000" w:rsidR="00000000" w:rsidRPr="00000000">
        <w:rPr>
          <w:b w:val="1"/>
          <w:color w:val="000000"/>
          <w:rtl w:val="0"/>
        </w:rPr>
        <w:t xml:space="preserve">Live Reply (Deutsche Telekom project) – DevOps DBA – Darmstadt/Dusseldorf, Germany</w:t>
      </w:r>
    </w:p>
    <w:p w:rsidR="00000000" w:rsidDel="00000000" w:rsidP="00000000" w:rsidRDefault="00000000" w:rsidRPr="00000000" w14:paraId="00000049">
      <w:pPr>
        <w:jc w:val="both"/>
        <w:rPr>
          <w:b w:val="1"/>
          <w:color w:val="000000"/>
        </w:rPr>
      </w:pPr>
      <w:r w:rsidDel="00000000" w:rsidR="00000000" w:rsidRPr="00000000">
        <w:rPr>
          <w:b w:val="1"/>
          <w:color w:val="000000"/>
          <w:rtl w:val="0"/>
        </w:rPr>
        <w:t xml:space="preserve">June 2019 to July 2019</w:t>
      </w:r>
    </w:p>
    <w:p w:rsidR="00000000" w:rsidDel="00000000" w:rsidP="00000000" w:rsidRDefault="00000000" w:rsidRPr="00000000" w14:paraId="0000004A">
      <w:pPr>
        <w:jc w:val="both"/>
        <w:rPr>
          <w:b w:val="1"/>
          <w:color w:val="00000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the information and data models for a large-scale multi-discipline IT project scaled over 900 sites and one central location.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 with developers to promote the use of etcd as first choice for operational and transient data in multiple Kubernetes clusters running microservices.</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Adopted use of </w:t>
      </w:r>
      <w:r w:rsidDel="00000000" w:rsidR="00000000" w:rsidRPr="00000000">
        <w:rPr>
          <w:rtl w:val="0"/>
        </w:rPr>
        <w:t xml:space="preserve">GitFlow Workflow Framework</w:t>
      </w:r>
      <w:r w:rsidDel="00000000" w:rsidR="00000000" w:rsidRPr="00000000">
        <w:rPr>
          <w:rtl w:val="0"/>
        </w:rPr>
        <w:t xml:space="preserve"> for large scale development and collaboration across 10 teams.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Decide on the best use cases for different database technologies such as PostgreSQL, MySQL, InfluxDB, Prometheus, MongoDB and etcd.</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Contribute across 2 teams, both Network Monitoring and SPF, to collaborate on any wider solutions involving time series databases for collecting metrics.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Apache Kafka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processing of various sources of data from metrics collection from hardware/Kubernetes, customer data, time series data across the entire distributed infrastructure.</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Develop and update </w:t>
      </w:r>
      <w:r w:rsidDel="00000000" w:rsidR="00000000" w:rsidRPr="00000000">
        <w:rPr>
          <w:rtl w:val="0"/>
        </w:rPr>
        <w:t xml:space="preserve">Ansible playbooks triggered by AWX REST API integration via Kong Enterprise API Gateway </w:t>
      </w:r>
      <w:r w:rsidDel="00000000" w:rsidR="00000000" w:rsidRPr="00000000">
        <w:rPr>
          <w:rtl w:val="0"/>
        </w:rPr>
        <w:t xml:space="preserve">for automation and provision of data related services for developers.</w:t>
      </w: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color w:val="000000"/>
        </w:rPr>
      </w:pPr>
      <w:r w:rsidDel="00000000" w:rsidR="00000000" w:rsidRPr="00000000">
        <w:rPr>
          <w:b w:val="1"/>
          <w:color w:val="000000"/>
          <w:rtl w:val="0"/>
        </w:rPr>
        <w:t xml:space="preserve">Capita (Content Master) – Microsoft Azure Database Technical Writer – Home working</w:t>
      </w:r>
    </w:p>
    <w:p w:rsidR="00000000" w:rsidDel="00000000" w:rsidP="00000000" w:rsidRDefault="00000000" w:rsidRPr="00000000" w14:paraId="00000054">
      <w:pPr>
        <w:jc w:val="both"/>
        <w:rPr>
          <w:b w:val="1"/>
          <w:color w:val="000000"/>
        </w:rPr>
      </w:pPr>
      <w:r w:rsidDel="00000000" w:rsidR="00000000" w:rsidRPr="00000000">
        <w:rPr>
          <w:b w:val="1"/>
          <w:color w:val="000000"/>
          <w:rtl w:val="0"/>
        </w:rPr>
        <w:t xml:space="preserve">May 2019 to June 2019</w:t>
      </w:r>
    </w:p>
    <w:p w:rsidR="00000000" w:rsidDel="00000000" w:rsidP="00000000" w:rsidRDefault="00000000" w:rsidRPr="00000000" w14:paraId="00000055">
      <w:pPr>
        <w:jc w:val="both"/>
        <w:rPr>
          <w:b w:val="1"/>
          <w:color w:val="000000"/>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Developing a one-day workshop for Microsoft US delegates on behalf of Content Master team</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lesson plans for migrations from MySQL, PostgreSQL to Azure SQL </w:t>
      </w:r>
      <w:r w:rsidDel="00000000" w:rsidR="00000000" w:rsidRPr="00000000">
        <w:rPr>
          <w:rtl w:val="0"/>
        </w:rPr>
        <w:t xml:space="preserve">Databases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Enhancing the lesson plan for data migrations from various sources to Azure Cosmos DB</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Formulating the practical lab guides and sourcing illustrative diagrams and code snippets.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000000"/>
        </w:rPr>
      </w:pPr>
      <w:r w:rsidDel="00000000" w:rsidR="00000000" w:rsidRPr="00000000">
        <w:rPr>
          <w:b w:val="1"/>
          <w:color w:val="000000"/>
          <w:rtl w:val="0"/>
        </w:rPr>
        <w:t xml:space="preserve">City Facilities Management Holdings Ltd – Microsoft SQL DBA - Glasgow</w:t>
        <w:br w:type="textWrapping"/>
        <w:t xml:space="preserve">April 2019 to May 2019</w:t>
      </w:r>
    </w:p>
    <w:p w:rsidR="00000000" w:rsidDel="00000000" w:rsidP="00000000" w:rsidRDefault="00000000" w:rsidRPr="00000000" w14:paraId="0000005C">
      <w:pPr>
        <w:rPr>
          <w:b w:val="1"/>
          <w:color w:val="00000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Evaluating a variety of different SQL monitoring tools and making a report based on cost, usability, features and vendor support.</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with MI developers to code check and deploy stored procedures in a controlled and logged method, with rollback plans.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Daily operational support of multiple large clients of their databases on multiple Production, Development, Test and UAT environments.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Investigating performance issues with the SQL estate infrastructure and diagnosing SQL anti-patterns using Query execution plans.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Investigate issues with Postgres database which is back-end for ManageEngine ServiceDesk Plus Helpdesk with a possible view to migrating to MS SQL on a managed instance on Azure.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Diagnose problems with SSRS, SSIS and SSAS and work with developers to resolve issues.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3">
      <w:pPr>
        <w:jc w:val="both"/>
        <w:rPr>
          <w:b w:val="1"/>
          <w:color w:val="000000"/>
        </w:rPr>
      </w:pPr>
      <w:r w:rsidDel="00000000" w:rsidR="00000000" w:rsidRPr="00000000">
        <w:rPr>
          <w:b w:val="1"/>
          <w:color w:val="000000"/>
          <w:rtl w:val="0"/>
        </w:rPr>
        <w:t xml:space="preserve">Eckoh Plc – Linux Team - Data Engineer / Cl</w:t>
      </w:r>
      <w:r w:rsidDel="00000000" w:rsidR="00000000" w:rsidRPr="00000000">
        <w:rPr>
          <w:b w:val="1"/>
          <w:rtl w:val="0"/>
        </w:rPr>
        <w:t xml:space="preserve">oud and Security </w:t>
      </w:r>
      <w:r w:rsidDel="00000000" w:rsidR="00000000" w:rsidRPr="00000000">
        <w:rPr>
          <w:b w:val="1"/>
          <w:color w:val="000000"/>
          <w:rtl w:val="0"/>
        </w:rPr>
        <w:t xml:space="preserve">Architect – Hemel Hempstead</w:t>
      </w:r>
    </w:p>
    <w:p w:rsidR="00000000" w:rsidDel="00000000" w:rsidP="00000000" w:rsidRDefault="00000000" w:rsidRPr="00000000" w14:paraId="00000064">
      <w:pPr>
        <w:jc w:val="both"/>
        <w:rPr>
          <w:b w:val="1"/>
          <w:color w:val="000000"/>
        </w:rPr>
      </w:pPr>
      <w:r w:rsidDel="00000000" w:rsidR="00000000" w:rsidRPr="00000000">
        <w:rPr>
          <w:b w:val="1"/>
          <w:color w:val="000000"/>
          <w:rtl w:val="0"/>
        </w:rPr>
        <w:t xml:space="preserve">February 2019 to March 2019</w:t>
      </w:r>
    </w:p>
    <w:p w:rsidR="00000000" w:rsidDel="00000000" w:rsidP="00000000" w:rsidRDefault="00000000" w:rsidRPr="00000000" w14:paraId="00000065">
      <w:pPr>
        <w:jc w:val="both"/>
        <w:rPr>
          <w:b w:val="1"/>
          <w:color w:val="000000"/>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pdate databases and migrate legacy database systems to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urora DB on AWS.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exposure to AWS, provisioning AMI images and building or adapting Terraform scripts.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Build and test Splunk cluster infrastructure with on-premise test site on Linux environment.</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Create custom alerts, advanced queries and SimpleXML for enhanced drill-downs in Splunk</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Part of Global Linux support team supporting on-premise and cloud based </w:t>
      </w:r>
      <w:r w:rsidDel="00000000" w:rsidR="00000000" w:rsidRPr="00000000">
        <w:rPr>
          <w:rtl w:val="0"/>
        </w:rPr>
        <w:t xml:space="preserve">Linux.</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Linux task automation with </w:t>
      </w:r>
      <w:r w:rsidDel="00000000" w:rsidR="00000000" w:rsidRPr="00000000">
        <w:rPr>
          <w:rtl w:val="0"/>
        </w:rPr>
        <w:t xml:space="preserve">Ansible playbooks </w:t>
      </w:r>
      <w:r w:rsidDel="00000000" w:rsidR="00000000" w:rsidRPr="00000000">
        <w:rPr>
          <w:rtl w:val="0"/>
        </w:rPr>
        <w:t xml:space="preserve">and Infrastructure as code with Puppet.</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Implementation and testing of Kafka topics and message queues to promote data streams from on-premise to cloud based repositories for data warehousing.</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UAT environments for Tungsten MySQL high availability and load balancing and design and plan a hybrid on-premise and cloud failover and replication strategy.</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 developers in working with data errors and table issues and design some SQL anti-pattern detection to be built into pipelines of CI/CD using Jenkins and GitHub.</w:t>
        <w:tab/>
      </w: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Monitoring systems and databases using toolsets such as Nagios, Zabbix and Solarwinds.</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JIRA ticketing and Confluence for documentation.</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(Concentrix / Convergys / City of London Police) - Database Administrator II – Gourock / Remote</w:t>
        <w:br w:type="textWrapping"/>
        <w:t xml:space="preserve">November 2018 to February 2019</w:t>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numPr>
          <w:ilvl w:val="0"/>
          <w:numId w:val="8"/>
        </w:numPr>
        <w:ind w:left="720" w:hanging="360"/>
        <w:rPr/>
      </w:pPr>
      <w:r w:rsidDel="00000000" w:rsidR="00000000" w:rsidRPr="00000000">
        <w:rPr>
          <w:rtl w:val="0"/>
        </w:rPr>
        <w:t xml:space="preserve">Principal DBA for City of London Police National Fraud and Cyber Crime Reporting Service</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Principal DBA for Concentrix / Convergys EMEA Region</w:t>
      </w:r>
    </w:p>
    <w:p w:rsidR="00000000" w:rsidDel="00000000" w:rsidP="00000000" w:rsidRDefault="00000000" w:rsidRPr="00000000" w14:paraId="00000075">
      <w:pPr>
        <w:numPr>
          <w:ilvl w:val="0"/>
          <w:numId w:val="8"/>
        </w:numPr>
        <w:ind w:left="720" w:hanging="360"/>
        <w:rPr/>
      </w:pPr>
      <w:r w:rsidDel="00000000" w:rsidR="00000000" w:rsidRPr="00000000">
        <w:rPr>
          <w:rtl w:val="0"/>
        </w:rPr>
        <w:t xml:space="preserve">Advise the City of London Police on database issues, performance improvements, security risks, monitoring and on other related infrastructure, systems and applications issues.</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Support and maintenance of Police and Global  systems running Redhat Enterprise with Ansible playbook</w:t>
      </w:r>
      <w:r w:rsidDel="00000000" w:rsidR="00000000" w:rsidRPr="00000000">
        <w:rPr>
          <w:b w:val="1"/>
          <w:rtl w:val="0"/>
        </w:rPr>
        <w:t xml:space="preserve">s</w:t>
      </w:r>
      <w:r w:rsidDel="00000000" w:rsidR="00000000" w:rsidRPr="00000000">
        <w:rPr>
          <w:rtl w:val="0"/>
        </w:rPr>
        <w:t xml:space="preserve">, Satellite server and Puppet.</w:t>
      </w:r>
    </w:p>
    <w:p w:rsidR="00000000" w:rsidDel="00000000" w:rsidP="00000000" w:rsidRDefault="00000000" w:rsidRPr="00000000" w14:paraId="00000077">
      <w:pPr>
        <w:numPr>
          <w:ilvl w:val="0"/>
          <w:numId w:val="8"/>
        </w:numPr>
        <w:ind w:left="720" w:hanging="360"/>
        <w:rPr/>
      </w:pPr>
      <w:r w:rsidDel="00000000" w:rsidR="00000000" w:rsidRPr="00000000">
        <w:rPr>
          <w:rtl w:val="0"/>
        </w:rPr>
        <w:t xml:space="preserve">Writing a suite of adaptable scripts to provide daily health check reports and send monitoring alerts in near critical conditions for MySQL/MariaDB, Postgres, Oracle, IBM DB/2, MS SQL, Azure SQL and MongoDB for client databases held in multiple global data centres.</w:t>
      </w:r>
    </w:p>
    <w:p w:rsidR="00000000" w:rsidDel="00000000" w:rsidP="00000000" w:rsidRDefault="00000000" w:rsidRPr="00000000" w14:paraId="00000078">
      <w:pPr>
        <w:numPr>
          <w:ilvl w:val="0"/>
          <w:numId w:val="8"/>
        </w:numPr>
        <w:ind w:left="720" w:hanging="360"/>
        <w:rPr/>
      </w:pPr>
      <w:r w:rsidDel="00000000" w:rsidR="00000000" w:rsidRPr="00000000">
        <w:rPr>
          <w:rtl w:val="0"/>
        </w:rPr>
        <w:t xml:space="preserve">Installation of Percona Monitoring Management server as a pilot for global MySQL landscape.</w:t>
      </w:r>
    </w:p>
    <w:p w:rsidR="00000000" w:rsidDel="00000000" w:rsidP="00000000" w:rsidRDefault="00000000" w:rsidRPr="00000000" w14:paraId="00000079">
      <w:pPr>
        <w:numPr>
          <w:ilvl w:val="0"/>
          <w:numId w:val="8"/>
        </w:numPr>
        <w:ind w:left="720" w:hanging="360"/>
        <w:rPr/>
      </w:pPr>
      <w:r w:rsidDel="00000000" w:rsidR="00000000" w:rsidRPr="00000000">
        <w:rPr>
          <w:rtl w:val="0"/>
        </w:rPr>
        <w:t xml:space="preserve">Implementing Percona Xtrabackup and toolkit as standard in global DBA environment.</w:t>
      </w:r>
    </w:p>
    <w:p w:rsidR="00000000" w:rsidDel="00000000" w:rsidP="00000000" w:rsidRDefault="00000000" w:rsidRPr="00000000" w14:paraId="0000007A">
      <w:pPr>
        <w:numPr>
          <w:ilvl w:val="0"/>
          <w:numId w:val="8"/>
        </w:numPr>
        <w:ind w:left="720" w:hanging="360"/>
        <w:rPr/>
      </w:pPr>
      <w:r w:rsidDel="00000000" w:rsidR="00000000" w:rsidRPr="00000000">
        <w:rPr>
          <w:rtl w:val="0"/>
        </w:rPr>
        <w:t xml:space="preserve">Supporting and fixing technical issues relating to an MS SQL OLAP Cube for one of the largest Sage Payroll implementations in the world.</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Implementation and configuration of ELK stack to consolidate app events and logs.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University of the West of Scotland - ITDS - Database Administrator / Technical Consultant –</w:t>
      </w:r>
      <w:r w:rsidDel="00000000" w:rsidR="00000000" w:rsidRPr="00000000">
        <w:rPr>
          <w:b w:val="1"/>
          <w:color w:val="000000"/>
          <w:rtl w:val="0"/>
        </w:rPr>
        <w:t xml:space="preserve"> Paisley</w:t>
      </w: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color w:val="000000"/>
          <w:rtl w:val="0"/>
        </w:rPr>
        <w:t xml:space="preserve">July 20</w:t>
      </w:r>
      <w:r w:rsidDel="00000000" w:rsidR="00000000" w:rsidRPr="00000000">
        <w:rPr>
          <w:b w:val="1"/>
          <w:rtl w:val="0"/>
        </w:rPr>
        <w:t xml:space="preserve">09</w:t>
      </w:r>
      <w:r w:rsidDel="00000000" w:rsidR="00000000" w:rsidRPr="00000000">
        <w:rPr>
          <w:b w:val="1"/>
          <w:color w:val="000000"/>
          <w:rtl w:val="0"/>
        </w:rPr>
        <w:t xml:space="preserve"> to </w:t>
      </w:r>
      <w:r w:rsidDel="00000000" w:rsidR="00000000" w:rsidRPr="00000000">
        <w:rPr>
          <w:b w:val="1"/>
          <w:rtl w:val="0"/>
        </w:rPr>
        <w:t xml:space="preserve">November 2018 </w:t>
      </w:r>
    </w:p>
    <w:p w:rsidR="00000000" w:rsidDel="00000000" w:rsidP="00000000" w:rsidRDefault="00000000" w:rsidRPr="00000000" w14:paraId="0000007F">
      <w:pPr>
        <w:jc w:val="center"/>
        <w:rPr>
          <w:color w:val="000000"/>
        </w:rPr>
      </w:pPr>
      <w:r w:rsidDel="00000000" w:rsidR="00000000" w:rsidRPr="00000000">
        <w:rPr>
          <w:rtl w:val="0"/>
        </w:rPr>
      </w:r>
    </w:p>
    <w:p w:rsidR="00000000" w:rsidDel="00000000" w:rsidP="00000000" w:rsidRDefault="00000000" w:rsidRPr="00000000" w14:paraId="00000080">
      <w:pPr>
        <w:numPr>
          <w:ilvl w:val="0"/>
          <w:numId w:val="9"/>
        </w:numPr>
        <w:ind w:left="720" w:hanging="360"/>
        <w:rPr/>
      </w:pPr>
      <w:r w:rsidDel="00000000" w:rsidR="00000000" w:rsidRPr="00000000">
        <w:rPr>
          <w:rtl w:val="0"/>
        </w:rPr>
        <w:t xml:space="preserve">Technical lead for Big data project streaming in data with Apache Spark, event driven Kafka topics and Hadoop HDFS cluster to provide a collection of on-premise and internet sourced research based information to make a detailed analysis of current research trends and to give competitive edge on making research proposals to improve the research excellence framework.</w:t>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Technical Lead for Development, Installation, Maintenance, Configuration, problem determination and Backup/Recovery/DR of Oracle Identity Management and SSO (SOA, OAM, OIM, IDP) on solution running on Oracle database appliance, integrating with on-premise AD and Azure AD / Office 365</w:t>
      </w:r>
      <w:r w:rsidDel="00000000" w:rsidR="00000000" w:rsidRPr="00000000">
        <w:rPr>
          <w:b w:val="1"/>
          <w:rtl w:val="0"/>
        </w:rPr>
        <w:t xml:space="preserve">. </w:t>
      </w:r>
      <w:r w:rsidDel="00000000" w:rsidR="00000000" w:rsidRPr="00000000">
        <w:rPr>
          <w:rtl w:val="0"/>
        </w:rPr>
        <w:t xml:space="preserve">Working with a Senior Oracle IDM consultant to enhance the default functionality.</w:t>
      </w:r>
    </w:p>
    <w:p w:rsidR="00000000" w:rsidDel="00000000" w:rsidP="00000000" w:rsidRDefault="00000000" w:rsidRPr="00000000" w14:paraId="00000082">
      <w:pPr>
        <w:numPr>
          <w:ilvl w:val="0"/>
          <w:numId w:val="9"/>
        </w:numPr>
        <w:ind w:left="720" w:hanging="360"/>
        <w:rPr/>
      </w:pPr>
      <w:r w:rsidDel="00000000" w:rsidR="00000000" w:rsidRPr="00000000">
        <w:rPr>
          <w:rtl w:val="0"/>
        </w:rPr>
        <w:t xml:space="preserve">Installation, support and maintenance of ArcGIS system, including the migration of data into PostgreSQL database platform for a commercial enterprise and geo-mapping data sharing project.</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Full end to end support of all Linux and Unix distributions including IBM AIX, Oracle Solaris, Redhat Enterprise, CentOS, Oracle Enterprise Linux, SUSE on Power, OpenSUSE, Ubuntu Server LTS, Debian, Scientific Linux, CoreOS, PhotonOS</w:t>
      </w:r>
    </w:p>
    <w:p w:rsidR="00000000" w:rsidDel="00000000" w:rsidP="00000000" w:rsidRDefault="00000000" w:rsidRPr="00000000" w14:paraId="00000084">
      <w:pPr>
        <w:numPr>
          <w:ilvl w:val="0"/>
          <w:numId w:val="9"/>
        </w:numPr>
        <w:ind w:left="720" w:hanging="360"/>
        <w:rPr/>
      </w:pPr>
      <w:r w:rsidDel="00000000" w:rsidR="00000000" w:rsidRPr="00000000">
        <w:rPr>
          <w:rtl w:val="0"/>
        </w:rPr>
        <w:t xml:space="preserve">First in the world to develop a fully automated and scripted method to rollover thousands of teaching modules in Moodle LMS using Moodle shell tools in collaboration with the developer.</w:t>
      </w:r>
    </w:p>
    <w:p w:rsidR="00000000" w:rsidDel="00000000" w:rsidP="00000000" w:rsidRDefault="00000000" w:rsidRPr="00000000" w14:paraId="00000085">
      <w:pPr>
        <w:numPr>
          <w:ilvl w:val="0"/>
          <w:numId w:val="9"/>
        </w:numPr>
        <w:ind w:left="720" w:hanging="360"/>
        <w:rPr>
          <w:color w:val="000000"/>
        </w:rPr>
      </w:pPr>
      <w:r w:rsidDel="00000000" w:rsidR="00000000" w:rsidRPr="00000000">
        <w:rPr>
          <w:rtl w:val="0"/>
        </w:rPr>
        <w:t xml:space="preserve">Technical lead of entire migration of University’s core Banner Student information system, from server, virtualisation and SAN storage to OS, Oracle applications, databases and upgrades to application and move to Oracle 12c ASM from Oracle 11g file-system installation, along with Apache Tomcat instances using Jenkins for CI/CD and following Agile methodology.</w:t>
      </w:r>
    </w:p>
    <w:p w:rsidR="00000000" w:rsidDel="00000000" w:rsidP="00000000" w:rsidRDefault="00000000" w:rsidRPr="00000000" w14:paraId="00000086">
      <w:pPr>
        <w:numPr>
          <w:ilvl w:val="0"/>
          <w:numId w:val="9"/>
        </w:numPr>
        <w:ind w:left="720" w:hanging="360"/>
        <w:rPr/>
      </w:pPr>
      <w:r w:rsidDel="00000000" w:rsidR="00000000" w:rsidRPr="00000000">
        <w:rPr>
          <w:rtl w:val="0"/>
        </w:rPr>
        <w:t xml:space="preserve">Introduced Percona XtraBackup as standard on all production MySQL based systems to provide hot backup solution, including the secure streaming of backups to test/UAT instances via SSH.</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Mentoring of an assistant DBA/Sysadmin  to train them up to the same level as myself..</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Only member of IT staff taking on consultancy work for external contracts in relation to providing technological solutions for Moodle LMS and gathering engagement analytics with Dashboards.</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Hardening and securing Linux workstations and servers, writing accompanying scripts and guides.</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Continuous integration and development using Apache Tomcat based solutions management interface with Jenkins agents running on all Unix/Linux servers running Banner system.</w:t>
      </w:r>
    </w:p>
    <w:p w:rsidR="00000000" w:rsidDel="00000000" w:rsidP="00000000" w:rsidRDefault="00000000" w:rsidRPr="00000000" w14:paraId="0000008B">
      <w:pPr>
        <w:numPr>
          <w:ilvl w:val="0"/>
          <w:numId w:val="9"/>
        </w:numPr>
        <w:ind w:left="720" w:hanging="360"/>
        <w:rPr/>
      </w:pPr>
      <w:r w:rsidDel="00000000" w:rsidR="00000000" w:rsidRPr="00000000">
        <w:rPr>
          <w:rtl w:val="0"/>
        </w:rPr>
        <w:t xml:space="preserve">Investigating improvements for file synchronisation to replace inefficient Windows 2016 server based DFS with more efficient and scalable</w:t>
      </w:r>
      <w:r w:rsidDel="00000000" w:rsidR="00000000" w:rsidRPr="00000000">
        <w:rPr>
          <w:b w:val="1"/>
          <w:rtl w:val="0"/>
        </w:rPr>
        <w:t xml:space="preserve"> </w:t>
      </w:r>
      <w:r w:rsidDel="00000000" w:rsidR="00000000" w:rsidRPr="00000000">
        <w:rPr>
          <w:rtl w:val="0"/>
        </w:rPr>
        <w:t xml:space="preserve">Docker containeri</w:t>
      </w:r>
      <w:r w:rsidDel="00000000" w:rsidR="00000000" w:rsidRPr="00000000">
        <w:rPr>
          <w:b w:val="1"/>
          <w:rtl w:val="0"/>
        </w:rPr>
        <w:t xml:space="preserve">se</w:t>
      </w:r>
      <w:r w:rsidDel="00000000" w:rsidR="00000000" w:rsidRPr="00000000">
        <w:rPr>
          <w:rtl w:val="0"/>
        </w:rPr>
        <w:t xml:space="preserve">d Linux based XtreemFS.</w:t>
      </w:r>
    </w:p>
    <w:p w:rsidR="00000000" w:rsidDel="00000000" w:rsidP="00000000" w:rsidRDefault="00000000" w:rsidRPr="00000000" w14:paraId="0000008C">
      <w:pPr>
        <w:numPr>
          <w:ilvl w:val="0"/>
          <w:numId w:val="9"/>
        </w:numPr>
        <w:ind w:left="720" w:hanging="360"/>
        <w:rPr/>
      </w:pPr>
      <w:r w:rsidDel="00000000" w:rsidR="00000000" w:rsidRPr="00000000">
        <w:rPr>
          <w:rtl w:val="0"/>
        </w:rPr>
        <w:t xml:space="preserve">Design and implement solutions using Azure and Office 365 for collaboration tools using Microsoft Teams, Exchange calendars, Trello boards and Flow tasks.</w:t>
      </w:r>
    </w:p>
    <w:p w:rsidR="00000000" w:rsidDel="00000000" w:rsidP="00000000" w:rsidRDefault="00000000" w:rsidRPr="00000000" w14:paraId="0000008D">
      <w:pPr>
        <w:numPr>
          <w:ilvl w:val="0"/>
          <w:numId w:val="9"/>
        </w:numPr>
        <w:ind w:left="720" w:hanging="360"/>
        <w:rPr/>
      </w:pPr>
      <w:r w:rsidDel="00000000" w:rsidR="00000000" w:rsidRPr="00000000">
        <w:rPr>
          <w:rtl w:val="0"/>
        </w:rPr>
        <w:t xml:space="preserve">Integration of new Dynamics CRM 365 on Office 365 with core systems databases using Oracle and Microsoft SQL and OData feeds and migration of data from older on-premise Dynamics CRM</w:t>
      </w:r>
    </w:p>
    <w:p w:rsidR="00000000" w:rsidDel="00000000" w:rsidP="00000000" w:rsidRDefault="00000000" w:rsidRPr="00000000" w14:paraId="0000008E">
      <w:pPr>
        <w:numPr>
          <w:ilvl w:val="0"/>
          <w:numId w:val="9"/>
        </w:numPr>
        <w:ind w:left="720" w:hanging="360"/>
        <w:rPr/>
      </w:pPr>
      <w:r w:rsidDel="00000000" w:rsidR="00000000" w:rsidRPr="00000000">
        <w:rPr>
          <w:rtl w:val="0"/>
        </w:rPr>
        <w:t xml:space="preserve">Experience of Talend and Toad Data point to provide data integration between various systems.</w:t>
      </w:r>
    </w:p>
    <w:p w:rsidR="00000000" w:rsidDel="00000000" w:rsidP="00000000" w:rsidRDefault="00000000" w:rsidRPr="00000000" w14:paraId="0000008F">
      <w:pPr>
        <w:numPr>
          <w:ilvl w:val="0"/>
          <w:numId w:val="9"/>
        </w:numPr>
        <w:ind w:left="720" w:hanging="360"/>
        <w:rPr/>
      </w:pPr>
      <w:r w:rsidDel="00000000" w:rsidR="00000000" w:rsidRPr="00000000">
        <w:rPr>
          <w:rtl w:val="0"/>
        </w:rPr>
        <w:t xml:space="preserve">Proof of Concent testing with Docker, Kubernetes, Photon OS with integrated VMWare containers</w:t>
      </w:r>
    </w:p>
    <w:p w:rsidR="00000000" w:rsidDel="00000000" w:rsidP="00000000" w:rsidRDefault="00000000" w:rsidRPr="00000000" w14:paraId="00000090">
      <w:pPr>
        <w:numPr>
          <w:ilvl w:val="0"/>
          <w:numId w:val="9"/>
        </w:numPr>
        <w:ind w:left="720" w:hanging="360"/>
        <w:rPr/>
      </w:pPr>
      <w:r w:rsidDel="00000000" w:rsidR="00000000" w:rsidRPr="00000000">
        <w:rPr>
          <w:rtl w:val="0"/>
        </w:rPr>
        <w:t xml:space="preserve">Facilitate the data extraction for several databases using ETL methodologies and API access for Student portal data feeds, MyJourney student engagement app using big data analytics approach and for an in-house Business Intelligence team producing dashboards with QlikView.</w:t>
      </w:r>
    </w:p>
    <w:p w:rsidR="00000000" w:rsidDel="00000000" w:rsidP="00000000" w:rsidRDefault="00000000" w:rsidRPr="00000000" w14:paraId="00000091">
      <w:pPr>
        <w:numPr>
          <w:ilvl w:val="0"/>
          <w:numId w:val="9"/>
        </w:numPr>
        <w:ind w:left="720" w:hanging="360"/>
        <w:rPr/>
      </w:pPr>
      <w:r w:rsidDel="00000000" w:rsidR="00000000" w:rsidRPr="00000000">
        <w:rPr>
          <w:rtl w:val="0"/>
        </w:rPr>
        <w:t xml:space="preserve">Worked with several BI and reporting tools, including SAP BusinessObjects, Oracle BI, Microsoft Power BI, HP Find, QlikView, QlikSense, MS SSRS, Tableau and Pyramid Analytics.</w:t>
      </w:r>
    </w:p>
    <w:p w:rsidR="00000000" w:rsidDel="00000000" w:rsidP="00000000" w:rsidRDefault="00000000" w:rsidRPr="00000000" w14:paraId="00000092">
      <w:pPr>
        <w:numPr>
          <w:ilvl w:val="0"/>
          <w:numId w:val="9"/>
        </w:numPr>
        <w:ind w:left="720" w:hanging="360"/>
        <w:rPr/>
      </w:pPr>
      <w:r w:rsidDel="00000000" w:rsidR="00000000" w:rsidRPr="00000000">
        <w:rPr>
          <w:rtl w:val="0"/>
        </w:rPr>
        <w:t xml:space="preserve">Installation, configuration, administration of HP IDOL servers with a view to developing solutions using sentiment analysis on student feedback on social media channels with LUA scripting used for meta tagging, data classification and cleansing.</w:t>
      </w:r>
    </w:p>
    <w:p w:rsidR="00000000" w:rsidDel="00000000" w:rsidP="00000000" w:rsidRDefault="00000000" w:rsidRPr="00000000" w14:paraId="00000093">
      <w:pPr>
        <w:numPr>
          <w:ilvl w:val="0"/>
          <w:numId w:val="9"/>
        </w:numPr>
        <w:ind w:left="720" w:hanging="360"/>
        <w:rPr/>
      </w:pPr>
      <w:r w:rsidDel="00000000" w:rsidR="00000000" w:rsidRPr="00000000">
        <w:rPr>
          <w:rtl w:val="0"/>
        </w:rPr>
        <w:t xml:space="preserve">Building a Microsoft SQL 2016 farm to consolidate databases from various disparate servers.</w:t>
      </w:r>
    </w:p>
    <w:p w:rsidR="00000000" w:rsidDel="00000000" w:rsidP="00000000" w:rsidRDefault="00000000" w:rsidRPr="00000000" w14:paraId="00000094">
      <w:pPr>
        <w:numPr>
          <w:ilvl w:val="0"/>
          <w:numId w:val="9"/>
        </w:numPr>
        <w:ind w:left="720" w:hanging="360"/>
        <w:rPr/>
      </w:pPr>
      <w:r w:rsidDel="00000000" w:rsidR="00000000" w:rsidRPr="00000000">
        <w:rPr>
          <w:rtl w:val="0"/>
        </w:rPr>
        <w:t xml:space="preserve">Performance monitoring, configuration, load balancing and tweaking of new public websites.</w:t>
      </w:r>
    </w:p>
    <w:p w:rsidR="00000000" w:rsidDel="00000000" w:rsidP="00000000" w:rsidRDefault="00000000" w:rsidRPr="00000000" w14:paraId="00000095">
      <w:pPr>
        <w:numPr>
          <w:ilvl w:val="0"/>
          <w:numId w:val="9"/>
        </w:numPr>
        <w:ind w:left="720" w:hanging="360"/>
        <w:rPr/>
      </w:pPr>
      <w:r w:rsidDel="00000000" w:rsidR="00000000" w:rsidRPr="00000000">
        <w:rPr>
          <w:rtl w:val="0"/>
        </w:rPr>
        <w:t xml:space="preserve">Monitoring uptime providing automatic failover using PowerShell with monitoring APIs.</w:t>
      </w:r>
    </w:p>
    <w:p w:rsidR="00000000" w:rsidDel="00000000" w:rsidP="00000000" w:rsidRDefault="00000000" w:rsidRPr="00000000" w14:paraId="00000096">
      <w:pPr>
        <w:numPr>
          <w:ilvl w:val="0"/>
          <w:numId w:val="9"/>
        </w:numPr>
        <w:ind w:left="720" w:hanging="360"/>
        <w:rPr/>
      </w:pPr>
      <w:r w:rsidDel="00000000" w:rsidR="00000000" w:rsidRPr="00000000">
        <w:rPr>
          <w:rtl w:val="0"/>
        </w:rPr>
        <w:t xml:space="preserve">Performing SEO optimisation tasks and making recommendations for improvements.</w:t>
      </w:r>
    </w:p>
    <w:p w:rsidR="00000000" w:rsidDel="00000000" w:rsidP="00000000" w:rsidRDefault="00000000" w:rsidRPr="00000000" w14:paraId="00000097">
      <w:pPr>
        <w:numPr>
          <w:ilvl w:val="0"/>
          <w:numId w:val="9"/>
        </w:numPr>
        <w:ind w:left="720" w:hanging="360"/>
        <w:rPr/>
      </w:pPr>
      <w:r w:rsidDel="00000000" w:rsidR="00000000" w:rsidRPr="00000000">
        <w:rPr>
          <w:rtl w:val="0"/>
        </w:rPr>
        <w:t xml:space="preserve">Migrating and updating Agresso Financials application and database for cloud readiness project.</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Automation of Linux server operations, Cisco routers and F5 load balancer with Ansible.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color w:val="000000"/>
        </w:rPr>
      </w:pPr>
      <w:r w:rsidDel="00000000" w:rsidR="00000000" w:rsidRPr="00000000">
        <w:rPr>
          <w:b w:val="1"/>
          <w:rtl w:val="0"/>
        </w:rPr>
        <w:t xml:space="preserve">University of the West of Scotland</w:t>
      </w:r>
      <w:r w:rsidDel="00000000" w:rsidR="00000000" w:rsidRPr="00000000">
        <w:rPr>
          <w:b w:val="1"/>
          <w:color w:val="000000"/>
          <w:rtl w:val="0"/>
        </w:rPr>
        <w:t xml:space="preserve"> - ICT Systems Manager – Paisley</w:t>
      </w:r>
    </w:p>
    <w:p w:rsidR="00000000" w:rsidDel="00000000" w:rsidP="00000000" w:rsidRDefault="00000000" w:rsidRPr="00000000" w14:paraId="0000009B">
      <w:pPr>
        <w:rPr>
          <w:color w:val="000000"/>
        </w:rPr>
      </w:pPr>
      <w:r w:rsidDel="00000000" w:rsidR="00000000" w:rsidRPr="00000000">
        <w:rPr>
          <w:b w:val="1"/>
          <w:rtl w:val="0"/>
        </w:rPr>
        <w:t xml:space="preserve">September</w:t>
      </w:r>
      <w:r w:rsidDel="00000000" w:rsidR="00000000" w:rsidRPr="00000000">
        <w:rPr>
          <w:b w:val="1"/>
          <w:color w:val="000000"/>
          <w:rtl w:val="0"/>
        </w:rPr>
        <w:t xml:space="preserve"> 2</w:t>
      </w:r>
      <w:r w:rsidDel="00000000" w:rsidR="00000000" w:rsidRPr="00000000">
        <w:rPr>
          <w:b w:val="1"/>
          <w:rtl w:val="0"/>
        </w:rPr>
        <w:t xml:space="preserve">007</w:t>
      </w:r>
      <w:r w:rsidDel="00000000" w:rsidR="00000000" w:rsidRPr="00000000">
        <w:rPr>
          <w:b w:val="1"/>
          <w:color w:val="000000"/>
          <w:rtl w:val="0"/>
        </w:rPr>
        <w:t xml:space="preserve"> to </w:t>
      </w:r>
      <w:r w:rsidDel="00000000" w:rsidR="00000000" w:rsidRPr="00000000">
        <w:rPr>
          <w:b w:val="1"/>
          <w:rtl w:val="0"/>
        </w:rPr>
        <w:t xml:space="preserve">July 2009</w:t>
      </w:r>
      <w:r w:rsidDel="00000000" w:rsidR="00000000" w:rsidRPr="00000000">
        <w:rPr>
          <w:rtl w:val="0"/>
        </w:rPr>
      </w:r>
    </w:p>
    <w:p w:rsidR="00000000" w:rsidDel="00000000" w:rsidP="00000000" w:rsidRDefault="00000000" w:rsidRPr="00000000" w14:paraId="0000009C">
      <w:pPr>
        <w:numPr>
          <w:ilvl w:val="0"/>
          <w:numId w:val="9"/>
        </w:numPr>
        <w:spacing w:before="100" w:lineRule="auto"/>
        <w:ind w:left="720" w:hanging="360"/>
        <w:rPr/>
      </w:pPr>
      <w:r w:rsidDel="00000000" w:rsidR="00000000" w:rsidRPr="00000000">
        <w:rPr>
          <w:rtl w:val="0"/>
        </w:rPr>
        <w:t xml:space="preserve">Inherited various systems from different administrators including Blackboard Learning Management System, Agresso Financials, Parabilis procurement service, BACS server, HR and payroll system, Active Directory and Exchange email servers.</w:t>
      </w:r>
    </w:p>
    <w:p w:rsidR="00000000" w:rsidDel="00000000" w:rsidP="00000000" w:rsidRDefault="00000000" w:rsidRPr="00000000" w14:paraId="0000009D">
      <w:pPr>
        <w:numPr>
          <w:ilvl w:val="0"/>
          <w:numId w:val="9"/>
        </w:numPr>
        <w:ind w:left="720" w:hanging="360"/>
        <w:rPr>
          <w:color w:val="000000"/>
        </w:rPr>
      </w:pPr>
      <w:r w:rsidDel="00000000" w:rsidR="00000000" w:rsidRPr="00000000">
        <w:rPr>
          <w:rtl w:val="0"/>
        </w:rPr>
        <w:t xml:space="preserve">Research, procurement and implementation of DNS/IPAM using Infoblox appliances.</w:t>
      </w:r>
    </w:p>
    <w:p w:rsidR="00000000" w:rsidDel="00000000" w:rsidP="00000000" w:rsidRDefault="00000000" w:rsidRPr="00000000" w14:paraId="0000009E">
      <w:pPr>
        <w:numPr>
          <w:ilvl w:val="0"/>
          <w:numId w:val="9"/>
        </w:numPr>
        <w:ind w:left="720" w:hanging="360"/>
        <w:rPr>
          <w:color w:val="000000"/>
        </w:rPr>
      </w:pPr>
      <w:r w:rsidDel="00000000" w:rsidR="00000000" w:rsidRPr="00000000">
        <w:rPr>
          <w:rtl w:val="0"/>
        </w:rPr>
        <w:t xml:space="preserve">Writing systems maintenance scripts and scheduling jobs on various UNIX systems including Library, Student Information and DNS service running on Solaris and Linux cluster.</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pacing w:after="100" w:before="100" w:lineRule="auto"/>
        <w:ind w:left="720" w:hanging="360"/>
        <w:rPr/>
      </w:pPr>
      <w:r w:rsidDel="00000000" w:rsidR="00000000" w:rsidRPr="00000000">
        <w:rPr>
          <w:rtl w:val="0"/>
        </w:rPr>
        <w:t xml:space="preserve">Securing public websites, web applications and databases from SQL injection attacks and other vulnerabilities. Writing and sending reports to the IT Director on all cyber security incidents.</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pacing w:after="100" w:before="100" w:lineRule="auto"/>
        <w:ind w:left="720" w:hanging="360"/>
        <w:rPr/>
      </w:pPr>
      <w:r w:rsidDel="00000000" w:rsidR="00000000" w:rsidRPr="00000000">
        <w:rPr>
          <w:rtl w:val="0"/>
        </w:rPr>
        <w:t xml:space="preserve">Disaster recovery of core production Unix based Oracle database system at a critical student enrolment time, saving the university losses of over 4 million pounds of funding authority income.</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pacing w:after="100" w:before="100" w:lineRule="auto"/>
        <w:ind w:left="720" w:hanging="360"/>
        <w:rPr/>
      </w:pPr>
      <w:r w:rsidDel="00000000" w:rsidR="00000000" w:rsidRPr="00000000">
        <w:rPr>
          <w:rtl w:val="0"/>
        </w:rPr>
        <w:t xml:space="preserve">Configuration of ELK stack and administration of SOLR indexing on public websites.</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00" w:before="100" w:lineRule="auto"/>
        <w:rPr/>
      </w:pPr>
      <w:r w:rsidDel="00000000" w:rsidR="00000000" w:rsidRPr="00000000">
        <w:rPr>
          <w:b w:val="1"/>
          <w:rtl w:val="0"/>
        </w:rPr>
        <w:t xml:space="preserve">University of the West of Scotland - ICT - Web and Database Administrator (temporary) -  Paisley</w:t>
        <w:br w:type="textWrapping"/>
        <w:t xml:space="preserve">September</w:t>
      </w:r>
      <w:r w:rsidDel="00000000" w:rsidR="00000000" w:rsidRPr="00000000">
        <w:rPr>
          <w:b w:val="1"/>
          <w:color w:val="000000"/>
          <w:rtl w:val="0"/>
        </w:rPr>
        <w:t xml:space="preserve"> 20</w:t>
      </w:r>
      <w:r w:rsidDel="00000000" w:rsidR="00000000" w:rsidRPr="00000000">
        <w:rPr>
          <w:b w:val="1"/>
          <w:rtl w:val="0"/>
        </w:rPr>
        <w:t xml:space="preserve">06</w:t>
      </w:r>
      <w:r w:rsidDel="00000000" w:rsidR="00000000" w:rsidRPr="00000000">
        <w:rPr>
          <w:b w:val="1"/>
          <w:color w:val="000000"/>
          <w:rtl w:val="0"/>
        </w:rPr>
        <w:t xml:space="preserve"> to Ju</w:t>
      </w:r>
      <w:r w:rsidDel="00000000" w:rsidR="00000000" w:rsidRPr="00000000">
        <w:rPr>
          <w:b w:val="1"/>
          <w:rtl w:val="0"/>
        </w:rPr>
        <w:t xml:space="preserve">ly</w:t>
      </w:r>
      <w:r w:rsidDel="00000000" w:rsidR="00000000" w:rsidRPr="00000000">
        <w:rPr>
          <w:b w:val="1"/>
          <w:color w:val="000000"/>
          <w:rtl w:val="0"/>
        </w:rPr>
        <w:t xml:space="preserve"> 2</w:t>
      </w:r>
      <w:r w:rsidDel="00000000" w:rsidR="00000000" w:rsidRPr="00000000">
        <w:rPr>
          <w:b w:val="1"/>
          <w:rtl w:val="0"/>
        </w:rPr>
        <w:t xml:space="preserve">007</w:t>
        <w:br w:type="textWrapping"/>
      </w:r>
      <w:r w:rsidDel="00000000" w:rsidR="00000000" w:rsidRPr="00000000">
        <w:rPr>
          <w:rtl w:val="0"/>
        </w:rPr>
      </w:r>
    </w:p>
    <w:p w:rsidR="00000000" w:rsidDel="00000000" w:rsidP="00000000" w:rsidRDefault="00000000" w:rsidRPr="00000000" w14:paraId="000000A3">
      <w:pPr>
        <w:jc w:val="both"/>
        <w:rPr>
          <w:b w:val="1"/>
          <w:color w:val="000000"/>
        </w:rPr>
      </w:pPr>
      <w:r w:rsidDel="00000000" w:rsidR="00000000" w:rsidRPr="00000000">
        <w:rPr>
          <w:b w:val="1"/>
          <w:rtl w:val="0"/>
        </w:rPr>
        <w:t xml:space="preserve">University of Paisley</w:t>
      </w:r>
      <w:r w:rsidDel="00000000" w:rsidR="00000000" w:rsidRPr="00000000">
        <w:rPr>
          <w:b w:val="1"/>
          <w:color w:val="000000"/>
          <w:rtl w:val="0"/>
        </w:rPr>
        <w:t xml:space="preserve"> </w:t>
      </w:r>
      <w:r w:rsidDel="00000000" w:rsidR="00000000" w:rsidRPr="00000000">
        <w:rPr>
          <w:b w:val="1"/>
          <w:rtl w:val="0"/>
        </w:rPr>
        <w:t xml:space="preserve">- School of Computing – Chief Systems Engineer - </w:t>
      </w:r>
      <w:r w:rsidDel="00000000" w:rsidR="00000000" w:rsidRPr="00000000">
        <w:rPr>
          <w:b w:val="1"/>
          <w:color w:val="000000"/>
          <w:rtl w:val="0"/>
        </w:rPr>
        <w:t xml:space="preserve">Paisley</w:t>
      </w:r>
    </w:p>
    <w:p w:rsidR="00000000" w:rsidDel="00000000" w:rsidP="00000000" w:rsidRDefault="00000000" w:rsidRPr="00000000" w14:paraId="000000A4">
      <w:pPr>
        <w:jc w:val="both"/>
        <w:rPr>
          <w:color w:val="000000"/>
        </w:rPr>
      </w:pPr>
      <w:r w:rsidDel="00000000" w:rsidR="00000000" w:rsidRPr="00000000">
        <w:rPr>
          <w:b w:val="1"/>
          <w:color w:val="000000"/>
          <w:rtl w:val="0"/>
        </w:rPr>
        <w:t xml:space="preserve">S</w:t>
      </w:r>
      <w:r w:rsidDel="00000000" w:rsidR="00000000" w:rsidRPr="00000000">
        <w:rPr>
          <w:b w:val="1"/>
          <w:rtl w:val="0"/>
        </w:rPr>
        <w:t xml:space="preserve">eptember 2003</w:t>
      </w:r>
      <w:r w:rsidDel="00000000" w:rsidR="00000000" w:rsidRPr="00000000">
        <w:rPr>
          <w:b w:val="1"/>
          <w:color w:val="000000"/>
          <w:rtl w:val="0"/>
        </w:rPr>
        <w:t xml:space="preserve"> to </w:t>
      </w:r>
      <w:r w:rsidDel="00000000" w:rsidR="00000000" w:rsidRPr="00000000">
        <w:rPr>
          <w:b w:val="1"/>
          <w:rtl w:val="0"/>
        </w:rPr>
        <w:t xml:space="preserve">September 2006</w:t>
      </w:r>
      <w:r w:rsidDel="00000000" w:rsidR="00000000" w:rsidRPr="00000000">
        <w:rPr>
          <w:rtl w:val="0"/>
        </w:rPr>
      </w:r>
    </w:p>
    <w:p w:rsidR="00000000" w:rsidDel="00000000" w:rsidP="00000000" w:rsidRDefault="00000000" w:rsidRPr="00000000" w14:paraId="000000A5">
      <w:pPr>
        <w:ind w:left="2160"/>
        <w:rPr>
          <w:color w:val="000000"/>
        </w:rPr>
      </w:pPr>
      <w:r w:rsidDel="00000000" w:rsidR="00000000" w:rsidRPr="00000000">
        <w:rPr>
          <w:rtl w:val="0"/>
        </w:rPr>
      </w:r>
    </w:p>
    <w:p w:rsidR="00000000" w:rsidDel="00000000" w:rsidP="00000000" w:rsidRDefault="00000000" w:rsidRPr="00000000" w14:paraId="000000A6">
      <w:pPr>
        <w:numPr>
          <w:ilvl w:val="0"/>
          <w:numId w:val="9"/>
        </w:numPr>
        <w:ind w:left="720" w:hanging="360"/>
        <w:rPr>
          <w:color w:val="000000"/>
        </w:rPr>
      </w:pPr>
      <w:r w:rsidDel="00000000" w:rsidR="00000000" w:rsidRPr="00000000">
        <w:rPr>
          <w:rtl w:val="0"/>
        </w:rPr>
        <w:t xml:space="preserve">Leading the support of the public / internet network infrastructure for the School of ICT and delegation of tasks to a team of technical staff.</w:t>
      </w:r>
    </w:p>
    <w:p w:rsidR="00000000" w:rsidDel="00000000" w:rsidP="00000000" w:rsidRDefault="00000000" w:rsidRPr="00000000" w14:paraId="000000A7">
      <w:pPr>
        <w:numPr>
          <w:ilvl w:val="0"/>
          <w:numId w:val="9"/>
        </w:numPr>
        <w:ind w:left="720" w:hanging="360"/>
      </w:pPr>
      <w:r w:rsidDel="00000000" w:rsidR="00000000" w:rsidRPr="00000000">
        <w:rPr>
          <w:rtl w:val="0"/>
        </w:rPr>
        <w:t xml:space="preserve">Systems administration, maintenance and configuration of IBM eServer xSeries High Performance Cluster on behalf of Research and Commercialisation. Supporting development tools such as Octave, Mono, MySQL++ and MPI compilers on a distributed shell environment. Cluster server management based on 24 node SUSE Enterprise Linux with automated Kickstart node installation.</w:t>
      </w:r>
    </w:p>
    <w:p w:rsidR="00000000" w:rsidDel="00000000" w:rsidP="00000000" w:rsidRDefault="00000000" w:rsidRPr="00000000" w14:paraId="000000A8">
      <w:pPr>
        <w:numPr>
          <w:ilvl w:val="0"/>
          <w:numId w:val="9"/>
        </w:numPr>
        <w:ind w:left="720" w:hanging="360"/>
        <w:rPr/>
      </w:pPr>
      <w:r w:rsidDel="00000000" w:rsidR="00000000" w:rsidRPr="00000000">
        <w:rPr>
          <w:rtl w:val="0"/>
        </w:rPr>
        <w:t xml:space="preserve">Script writing for login scripts, account management, administration tools and automation of common server maintenance tasks using KixStart and VBScript.</w:t>
      </w:r>
    </w:p>
    <w:p w:rsidR="00000000" w:rsidDel="00000000" w:rsidP="00000000" w:rsidRDefault="00000000" w:rsidRPr="00000000" w14:paraId="000000A9">
      <w:pPr>
        <w:numPr>
          <w:ilvl w:val="0"/>
          <w:numId w:val="9"/>
        </w:numPr>
        <w:ind w:left="720" w:hanging="360"/>
        <w:rPr/>
      </w:pPr>
      <w:r w:rsidDel="00000000" w:rsidR="00000000" w:rsidRPr="00000000">
        <w:rPr>
          <w:rtl w:val="0"/>
        </w:rPr>
        <w:t xml:space="preserve">Support of web development technologies such as .NET across both the Windows and Linux platform using Microsoft’s .NET framework and the Mono development libraries. Other support includes PHP, ASP, JSP, Java, ColdFusion, Perl and Python scripting.</w:t>
        <w:br w:type="textWrapping"/>
        <w:t xml:space="preserve">.</w:t>
      </w:r>
    </w:p>
    <w:p w:rsidR="00000000" w:rsidDel="00000000" w:rsidP="00000000" w:rsidRDefault="00000000" w:rsidRPr="00000000" w14:paraId="000000AA">
      <w:pPr>
        <w:rPr/>
      </w:pPr>
      <w:r w:rsidDel="00000000" w:rsidR="00000000" w:rsidRPr="00000000">
        <w:rPr>
          <w:b w:val="1"/>
          <w:rtl w:val="0"/>
        </w:rPr>
        <w:t xml:space="preserve">University of Paisley</w:t>
      </w:r>
      <w:r w:rsidDel="00000000" w:rsidR="00000000" w:rsidRPr="00000000">
        <w:rPr>
          <w:b w:val="1"/>
          <w:color w:val="000000"/>
          <w:rtl w:val="0"/>
        </w:rPr>
        <w:t xml:space="preserve"> – </w:t>
      </w:r>
      <w:r w:rsidDel="00000000" w:rsidR="00000000" w:rsidRPr="00000000">
        <w:rPr>
          <w:b w:val="1"/>
          <w:rtl w:val="0"/>
        </w:rPr>
        <w:t xml:space="preserve">July 2000</w:t>
      </w:r>
      <w:r w:rsidDel="00000000" w:rsidR="00000000" w:rsidRPr="00000000">
        <w:rPr>
          <w:b w:val="1"/>
          <w:color w:val="000000"/>
          <w:rtl w:val="0"/>
        </w:rPr>
        <w:t xml:space="preserve"> to September 2</w:t>
      </w:r>
      <w:r w:rsidDel="00000000" w:rsidR="00000000" w:rsidRPr="00000000">
        <w:rPr>
          <w:b w:val="1"/>
          <w:rtl w:val="0"/>
        </w:rPr>
        <w:t xml:space="preserve">003</w:t>
      </w:r>
      <w:r w:rsidDel="00000000" w:rsidR="00000000" w:rsidRPr="00000000">
        <w:rPr>
          <w:rtl w:val="0"/>
        </w:rPr>
        <w:t xml:space="preserve"> - </w:t>
      </w:r>
      <w:r w:rsidDel="00000000" w:rsidR="00000000" w:rsidRPr="00000000">
        <w:rPr>
          <w:b w:val="1"/>
          <w:rtl w:val="0"/>
        </w:rPr>
        <w:t xml:space="preserve">Systems Engineer (promotion)</w:t>
        <w:br w:type="textWrapping"/>
        <w:t xml:space="preserve">University of Paisley – January 1996 to July 2000 - Systems Technician</w:t>
      </w:r>
      <w:r w:rsidDel="00000000" w:rsidR="00000000" w:rsidRPr="00000000">
        <w:rPr>
          <w:rtl w:val="0"/>
        </w:rPr>
      </w:r>
    </w:p>
    <w:sectPr>
      <w:headerReference r:id="rId8" w:type="default"/>
      <w:footerReference r:id="rId9" w:type="default"/>
      <w:footerReference r:id="rId10"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ov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153"/>
        <w:tab w:val="right" w:pos="8306"/>
      </w:tabs>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jc w:val="center"/>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linkedin.com/in/rflurey/"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