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F4993" w14:textId="77777777" w:rsidR="0074450C" w:rsidRPr="00C52A46" w:rsidRDefault="0074450C" w:rsidP="0074450C">
      <w:pPr>
        <w:jc w:val="center"/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Robert Gorry</w:t>
      </w:r>
    </w:p>
    <w:p w14:paraId="43264FEA" w14:textId="30D93A7F" w:rsidR="0074450C" w:rsidRPr="00C52A46" w:rsidRDefault="00A55ACE" w:rsidP="0074450C">
      <w:pPr>
        <w:jc w:val="center"/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sz w:val="17"/>
          <w:szCs w:val="17"/>
          <w:lang w:val="en-GB"/>
        </w:rPr>
        <w:t xml:space="preserve">61 Victoria Avenue, </w:t>
      </w:r>
      <w:proofErr w:type="spellStart"/>
      <w:r w:rsidRPr="00C52A46">
        <w:rPr>
          <w:rFonts w:ascii="Verdana" w:hAnsi="Verdana" w:cs="Arial"/>
          <w:sz w:val="17"/>
          <w:szCs w:val="17"/>
          <w:lang w:val="en-GB"/>
        </w:rPr>
        <w:t>Grappenhall</w:t>
      </w:r>
      <w:proofErr w:type="spellEnd"/>
      <w:r w:rsidRPr="00C52A46">
        <w:rPr>
          <w:rFonts w:ascii="Verdana" w:hAnsi="Verdana" w:cs="Arial"/>
          <w:sz w:val="17"/>
          <w:szCs w:val="17"/>
          <w:lang w:val="en-GB"/>
        </w:rPr>
        <w:t>, Cheshire, WA4 2PD</w:t>
      </w:r>
    </w:p>
    <w:p w14:paraId="2FD490BC" w14:textId="77777777" w:rsidR="0074450C" w:rsidRPr="00C52A46" w:rsidRDefault="0074450C" w:rsidP="0074450C">
      <w:pPr>
        <w:jc w:val="center"/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sz w:val="17"/>
          <w:szCs w:val="17"/>
          <w:lang w:val="en-GB"/>
        </w:rPr>
        <w:t>07725402102</w:t>
      </w:r>
    </w:p>
    <w:p w14:paraId="7C124E62" w14:textId="6FC0C9FC" w:rsidR="0074450C" w:rsidRPr="00C52A46" w:rsidRDefault="002E1820" w:rsidP="00B306DC">
      <w:pPr>
        <w:jc w:val="center"/>
        <w:rPr>
          <w:rFonts w:ascii="Verdana" w:hAnsi="Verdana" w:cs="Arial"/>
          <w:sz w:val="17"/>
          <w:szCs w:val="17"/>
          <w:lang w:val="en-GB"/>
        </w:rPr>
      </w:pPr>
      <w:hyperlink r:id="rId7" w:history="1">
        <w:r w:rsidR="0074450C" w:rsidRPr="00C52A46">
          <w:rPr>
            <w:rStyle w:val="Hyperlink"/>
            <w:rFonts w:ascii="Verdana" w:hAnsi="Verdana" w:cs="Arial"/>
            <w:sz w:val="17"/>
            <w:szCs w:val="17"/>
            <w:lang w:val="en-GB"/>
          </w:rPr>
          <w:t>Robertgorry144@hotmail.com</w:t>
        </w:r>
      </w:hyperlink>
    </w:p>
    <w:p w14:paraId="5211C9DF" w14:textId="77777777" w:rsidR="00B306DC" w:rsidRPr="00C52A46" w:rsidRDefault="00B306DC" w:rsidP="00C52A46">
      <w:pPr>
        <w:jc w:val="center"/>
        <w:rPr>
          <w:rFonts w:ascii="Verdana" w:hAnsi="Verdana" w:cs="Arial"/>
          <w:sz w:val="17"/>
          <w:szCs w:val="17"/>
          <w:lang w:val="en-GB"/>
        </w:rPr>
      </w:pPr>
    </w:p>
    <w:p w14:paraId="6556055A" w14:textId="77777777" w:rsidR="0074450C" w:rsidRPr="00C52A46" w:rsidRDefault="0074450C" w:rsidP="00C52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Arial"/>
          <w:b/>
          <w:sz w:val="17"/>
          <w:szCs w:val="17"/>
        </w:rPr>
      </w:pPr>
      <w:r w:rsidRPr="00C52A46">
        <w:rPr>
          <w:rFonts w:ascii="Verdana" w:hAnsi="Verdana" w:cs="Arial"/>
          <w:b/>
          <w:sz w:val="17"/>
          <w:szCs w:val="17"/>
        </w:rPr>
        <w:t>PERSONAL STATEMENT</w:t>
      </w:r>
    </w:p>
    <w:p w14:paraId="3018425C" w14:textId="6527DB5A" w:rsidR="0074450C" w:rsidRPr="00C52A46" w:rsidRDefault="0074450C" w:rsidP="00C52A46">
      <w:pPr>
        <w:jc w:val="center"/>
        <w:rPr>
          <w:rFonts w:ascii="Verdana" w:hAnsi="Verdana" w:cs="Arial"/>
          <w:sz w:val="17"/>
          <w:szCs w:val="17"/>
          <w:lang w:val="en-GB"/>
        </w:rPr>
      </w:pPr>
      <w:bookmarkStart w:id="0" w:name="OLE_LINK3"/>
      <w:bookmarkStart w:id="1" w:name="OLE_LINK4"/>
      <w:r w:rsidRPr="00C52A46">
        <w:rPr>
          <w:rFonts w:ascii="Verdana" w:hAnsi="Verdana" w:cs="Arial"/>
          <w:sz w:val="17"/>
          <w:szCs w:val="17"/>
          <w:lang w:val="en-GB"/>
        </w:rPr>
        <w:t>I am a highly motivated and driv</w:t>
      </w:r>
      <w:r w:rsidR="000262C8" w:rsidRPr="00C52A46">
        <w:rPr>
          <w:rFonts w:ascii="Verdana" w:hAnsi="Verdana" w:cs="Arial"/>
          <w:sz w:val="17"/>
          <w:szCs w:val="17"/>
          <w:lang w:val="en-GB"/>
        </w:rPr>
        <w:t>en individual with experience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 managing </w:t>
      </w:r>
      <w:r w:rsidR="00ED6F1B" w:rsidRPr="00C52A46">
        <w:rPr>
          <w:rFonts w:ascii="Verdana" w:hAnsi="Verdana" w:cs="Arial"/>
          <w:sz w:val="17"/>
          <w:szCs w:val="17"/>
          <w:lang w:val="en-GB"/>
        </w:rPr>
        <w:t xml:space="preserve">IT services through 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multiple </w:t>
      </w:r>
      <w:r w:rsidR="000262C8" w:rsidRPr="00C52A46">
        <w:rPr>
          <w:rFonts w:ascii="Verdana" w:hAnsi="Verdana" w:cs="Arial"/>
          <w:sz w:val="17"/>
          <w:szCs w:val="17"/>
          <w:lang w:val="en-GB"/>
        </w:rPr>
        <w:t xml:space="preserve">complex changes, </w:t>
      </w:r>
      <w:r w:rsidR="00F95AAA" w:rsidRPr="00C52A46">
        <w:rPr>
          <w:rFonts w:ascii="Verdana" w:hAnsi="Verdana" w:cs="Arial"/>
          <w:sz w:val="17"/>
          <w:szCs w:val="17"/>
          <w:lang w:val="en-GB"/>
        </w:rPr>
        <w:t xml:space="preserve">major </w:t>
      </w:r>
      <w:r w:rsidR="000262C8" w:rsidRPr="00C52A46">
        <w:rPr>
          <w:rFonts w:ascii="Verdana" w:hAnsi="Verdana" w:cs="Arial"/>
          <w:sz w:val="17"/>
          <w:szCs w:val="17"/>
          <w:lang w:val="en-GB"/>
        </w:rPr>
        <w:t>incident</w:t>
      </w:r>
      <w:r w:rsidR="00ED6F1B" w:rsidRPr="00C52A46">
        <w:rPr>
          <w:rFonts w:ascii="Verdana" w:hAnsi="Verdana" w:cs="Arial"/>
          <w:sz w:val="17"/>
          <w:szCs w:val="17"/>
          <w:lang w:val="en-GB"/>
        </w:rPr>
        <w:t>s</w:t>
      </w:r>
      <w:r w:rsidR="000262C8" w:rsidRPr="00C52A46">
        <w:rPr>
          <w:rFonts w:ascii="Verdana" w:hAnsi="Verdana" w:cs="Arial"/>
          <w:sz w:val="17"/>
          <w:szCs w:val="17"/>
          <w:lang w:val="en-GB"/>
        </w:rPr>
        <w:t xml:space="preserve"> and problems</w:t>
      </w:r>
      <w:r w:rsidR="00ED6F1B" w:rsidRPr="00C52A46">
        <w:rPr>
          <w:rFonts w:ascii="Verdana" w:hAnsi="Verdana" w:cs="Arial"/>
          <w:sz w:val="17"/>
          <w:szCs w:val="17"/>
          <w:lang w:val="en-GB"/>
        </w:rPr>
        <w:t>. L</w:t>
      </w:r>
      <w:r w:rsidRPr="00C52A46">
        <w:rPr>
          <w:rFonts w:ascii="Verdana" w:hAnsi="Verdana" w:cs="Arial"/>
          <w:sz w:val="17"/>
          <w:szCs w:val="17"/>
          <w:lang w:val="en-GB"/>
        </w:rPr>
        <w:t>ead</w:t>
      </w:r>
      <w:r w:rsidR="00ED6F1B" w:rsidRPr="00C52A46">
        <w:rPr>
          <w:rFonts w:ascii="Verdana" w:hAnsi="Verdana" w:cs="Arial"/>
          <w:sz w:val="17"/>
          <w:szCs w:val="17"/>
          <w:lang w:val="en-GB"/>
        </w:rPr>
        <w:t>ing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 by example</w:t>
      </w:r>
      <w:r w:rsidR="00A760EE" w:rsidRPr="00C52A46">
        <w:rPr>
          <w:rFonts w:ascii="Verdana" w:hAnsi="Verdana" w:cs="Arial"/>
          <w:sz w:val="17"/>
          <w:szCs w:val="17"/>
          <w:lang w:val="en-GB"/>
        </w:rPr>
        <w:t xml:space="preserve">, I 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support to my colleagues to ensure outstanding service is delivered even in pressured situations. I have excellent attention to detail and </w:t>
      </w:r>
      <w:r w:rsidR="00A760EE" w:rsidRPr="00C52A46">
        <w:rPr>
          <w:rFonts w:ascii="Verdana" w:hAnsi="Verdana" w:cs="Arial"/>
          <w:sz w:val="17"/>
          <w:szCs w:val="17"/>
          <w:lang w:val="en-GB"/>
        </w:rPr>
        <w:t>continuously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 improve working practises. I am able to influence at all levels within an organisation to build strong relationships and achieve positive results. I am a proactive person who strives to develop </w:t>
      </w:r>
      <w:r w:rsidR="00A760EE" w:rsidRPr="00C52A46">
        <w:rPr>
          <w:rFonts w:ascii="Verdana" w:hAnsi="Verdana" w:cs="Arial"/>
          <w:sz w:val="17"/>
          <w:szCs w:val="17"/>
          <w:lang w:val="en-GB"/>
        </w:rPr>
        <w:t>personally and professional by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 embracing new </w:t>
      </w:r>
      <w:r w:rsidR="00A760EE" w:rsidRPr="00C52A46">
        <w:rPr>
          <w:rFonts w:ascii="Verdana" w:hAnsi="Verdana" w:cs="Arial"/>
          <w:sz w:val="17"/>
          <w:szCs w:val="17"/>
          <w:lang w:val="en-GB"/>
        </w:rPr>
        <w:t>challenges</w:t>
      </w:r>
      <w:r w:rsidRPr="00C52A46">
        <w:rPr>
          <w:rFonts w:ascii="Verdana" w:hAnsi="Verdana" w:cs="Arial"/>
          <w:sz w:val="17"/>
          <w:szCs w:val="17"/>
          <w:lang w:val="en-GB"/>
        </w:rPr>
        <w:t>.</w:t>
      </w:r>
    </w:p>
    <w:p w14:paraId="218A573D" w14:textId="77777777" w:rsidR="004E21E0" w:rsidRPr="00C52A46" w:rsidRDefault="004E21E0" w:rsidP="0074450C">
      <w:pPr>
        <w:rPr>
          <w:rFonts w:ascii="Verdana" w:hAnsi="Verdana" w:cs="Arial"/>
          <w:sz w:val="17"/>
          <w:szCs w:val="17"/>
          <w:lang w:val="en-GB"/>
        </w:rPr>
      </w:pPr>
    </w:p>
    <w:p w14:paraId="1821C88E" w14:textId="48BFF6AE" w:rsidR="004E21E0" w:rsidRPr="00C52A46" w:rsidRDefault="004E21E0" w:rsidP="004E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Arial"/>
          <w:b/>
          <w:sz w:val="17"/>
          <w:szCs w:val="17"/>
        </w:rPr>
      </w:pPr>
      <w:r w:rsidRPr="00C52A46">
        <w:rPr>
          <w:rFonts w:ascii="Verdana" w:hAnsi="Verdana" w:cs="Arial"/>
          <w:b/>
          <w:sz w:val="17"/>
          <w:szCs w:val="17"/>
        </w:rPr>
        <w:t>Q</w:t>
      </w:r>
      <w:r w:rsidR="00BA5D1C" w:rsidRPr="00C52A46">
        <w:rPr>
          <w:rFonts w:ascii="Verdana" w:hAnsi="Verdana" w:cs="Arial"/>
          <w:b/>
          <w:sz w:val="17"/>
          <w:szCs w:val="17"/>
        </w:rPr>
        <w:t>UALIFICATIONS</w:t>
      </w:r>
    </w:p>
    <w:p w14:paraId="6317B0B2" w14:textId="3B8BA8A7" w:rsidR="004E21E0" w:rsidRPr="00C52A46" w:rsidRDefault="004E21E0" w:rsidP="004E21E0">
      <w:pPr>
        <w:ind w:left="2160" w:hanging="2160"/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2017</w:t>
      </w: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ab/>
        <w:t xml:space="preserve">Agile Project Management – Foundation and Practitioner </w:t>
      </w:r>
    </w:p>
    <w:p w14:paraId="1EE296F3" w14:textId="77777777" w:rsidR="004E21E0" w:rsidRPr="00C52A46" w:rsidRDefault="004E21E0" w:rsidP="004E21E0">
      <w:pPr>
        <w:ind w:left="2160" w:hanging="2160"/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2016</w:t>
      </w: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ab/>
        <w:t xml:space="preserve">ITIL Foundation </w:t>
      </w:r>
    </w:p>
    <w:p w14:paraId="75C5AC89" w14:textId="77777777" w:rsidR="004E21E0" w:rsidRPr="00C52A46" w:rsidRDefault="004E21E0" w:rsidP="004E21E0">
      <w:pPr>
        <w:ind w:left="2160" w:hanging="2160"/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2016</w:t>
      </w: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ab/>
        <w:t>Six Sigma Yellow Belt</w:t>
      </w:r>
    </w:p>
    <w:p w14:paraId="6AE22664" w14:textId="292B0902" w:rsidR="00FA202F" w:rsidRPr="00C52A46" w:rsidRDefault="004E21E0" w:rsidP="00B306DC">
      <w:pPr>
        <w:ind w:left="2160" w:hanging="2160"/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2007-2010</w:t>
      </w:r>
      <w:r w:rsidRPr="00C52A46">
        <w:rPr>
          <w:rFonts w:ascii="Verdana" w:hAnsi="Verdana" w:cs="Arial"/>
          <w:sz w:val="17"/>
          <w:szCs w:val="17"/>
          <w:lang w:val="en-GB"/>
        </w:rPr>
        <w:tab/>
      </w: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University of Central Lancashire</w:t>
      </w:r>
    </w:p>
    <w:p w14:paraId="2994FC12" w14:textId="6459FA3F" w:rsidR="004E21E0" w:rsidRPr="00C52A46" w:rsidRDefault="004E21E0" w:rsidP="00FA202F">
      <w:pPr>
        <w:ind w:left="2160"/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i/>
          <w:sz w:val="17"/>
          <w:szCs w:val="17"/>
          <w:lang w:val="en-GB"/>
        </w:rPr>
        <w:t>2:1 B.A. Honours in Marketing with Business</w:t>
      </w:r>
    </w:p>
    <w:p w14:paraId="5396FB88" w14:textId="77777777" w:rsidR="004E21E0" w:rsidRPr="00C52A46" w:rsidRDefault="004E21E0" w:rsidP="004E21E0">
      <w:pPr>
        <w:tabs>
          <w:tab w:val="left" w:pos="2127"/>
        </w:tabs>
        <w:rPr>
          <w:rFonts w:ascii="Verdana" w:hAnsi="Verdana" w:cs="Arial"/>
          <w:i/>
          <w:iCs/>
          <w:sz w:val="17"/>
          <w:szCs w:val="17"/>
          <w:lang w:val="en-GB"/>
        </w:rPr>
      </w:pP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2004-2006</w:t>
      </w:r>
      <w:r w:rsidRPr="00C52A46">
        <w:rPr>
          <w:rFonts w:ascii="Verdana" w:hAnsi="Verdana" w:cs="Arial"/>
          <w:sz w:val="17"/>
          <w:szCs w:val="17"/>
          <w:lang w:val="en-GB"/>
        </w:rPr>
        <w:tab/>
      </w: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Widnes and Runcorn Sixth Form College, Cheshire</w:t>
      </w:r>
    </w:p>
    <w:p w14:paraId="623C64B3" w14:textId="61FB942A" w:rsidR="004E21E0" w:rsidRPr="00C52A46" w:rsidRDefault="00A760EE" w:rsidP="00A760EE">
      <w:pPr>
        <w:tabs>
          <w:tab w:val="left" w:pos="2127"/>
        </w:tabs>
        <w:ind w:left="3600" w:hanging="3600"/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i/>
          <w:iCs/>
          <w:sz w:val="17"/>
          <w:szCs w:val="17"/>
          <w:lang w:val="en-GB"/>
        </w:rPr>
        <w:tab/>
      </w:r>
      <w:r w:rsidR="004E21E0" w:rsidRPr="00C52A46">
        <w:rPr>
          <w:rFonts w:ascii="Verdana" w:hAnsi="Verdana" w:cs="Arial"/>
          <w:i/>
          <w:iCs/>
          <w:sz w:val="17"/>
          <w:szCs w:val="17"/>
          <w:lang w:val="en-GB"/>
        </w:rPr>
        <w:t>Business Studies A</w:t>
      </w:r>
      <w:r w:rsidR="00A81120" w:rsidRPr="00C52A46">
        <w:rPr>
          <w:rFonts w:ascii="Verdana" w:hAnsi="Verdana" w:cs="Arial"/>
          <w:i/>
          <w:iCs/>
          <w:sz w:val="17"/>
          <w:szCs w:val="17"/>
          <w:lang w:val="en-GB"/>
        </w:rPr>
        <w:t xml:space="preserve"> </w:t>
      </w:r>
    </w:p>
    <w:bookmarkEnd w:id="0"/>
    <w:bookmarkEnd w:id="1"/>
    <w:p w14:paraId="2DB69625" w14:textId="77777777" w:rsidR="0041373B" w:rsidRPr="00C52A46" w:rsidRDefault="0041373B">
      <w:pPr>
        <w:rPr>
          <w:rFonts w:ascii="Verdana" w:hAnsi="Verdana" w:cs="Arial"/>
          <w:sz w:val="17"/>
          <w:szCs w:val="17"/>
        </w:rPr>
      </w:pPr>
    </w:p>
    <w:p w14:paraId="4AB20721" w14:textId="076A2406" w:rsidR="00673020" w:rsidRPr="00C52A46" w:rsidRDefault="0074450C" w:rsidP="004E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Arial"/>
          <w:b/>
          <w:sz w:val="17"/>
          <w:szCs w:val="17"/>
        </w:rPr>
      </w:pPr>
      <w:r w:rsidRPr="00C52A46">
        <w:rPr>
          <w:rFonts w:ascii="Verdana" w:hAnsi="Verdana" w:cs="Arial"/>
          <w:b/>
          <w:sz w:val="17"/>
          <w:szCs w:val="17"/>
        </w:rPr>
        <w:t xml:space="preserve">KEY </w:t>
      </w:r>
      <w:r w:rsidR="00A831BE" w:rsidRPr="00C52A46">
        <w:rPr>
          <w:rFonts w:ascii="Verdana" w:hAnsi="Verdana" w:cs="Arial"/>
          <w:b/>
          <w:sz w:val="17"/>
          <w:szCs w:val="17"/>
        </w:rPr>
        <w:t>SKILLS</w:t>
      </w:r>
    </w:p>
    <w:p w14:paraId="24BDD6F2" w14:textId="21EBD072" w:rsidR="00673020" w:rsidRPr="00C52A46" w:rsidRDefault="00673020" w:rsidP="00673020">
      <w:pPr>
        <w:rPr>
          <w:rFonts w:ascii="Verdana" w:hAnsi="Verdana" w:cs="Arial"/>
          <w:sz w:val="17"/>
          <w:szCs w:val="17"/>
        </w:rPr>
      </w:pPr>
    </w:p>
    <w:tbl>
      <w:tblPr>
        <w:tblStyle w:val="TableGrid"/>
        <w:tblW w:w="10716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5146"/>
      </w:tblGrid>
      <w:tr w:rsidR="00673020" w:rsidRPr="00C52A46" w14:paraId="051D5BFC" w14:textId="77777777" w:rsidTr="00673020">
        <w:trPr>
          <w:trHeight w:val="668"/>
        </w:trPr>
        <w:tc>
          <w:tcPr>
            <w:tcW w:w="5570" w:type="dxa"/>
          </w:tcPr>
          <w:p w14:paraId="55B7CDC4" w14:textId="7F33B104" w:rsidR="00673020" w:rsidRPr="00C52A46" w:rsidRDefault="00673020" w:rsidP="00673020">
            <w:pPr>
              <w:pStyle w:val="ListParagraph"/>
              <w:numPr>
                <w:ilvl w:val="0"/>
                <w:numId w:val="16"/>
              </w:numPr>
              <w:tabs>
                <w:tab w:val="left" w:pos="709"/>
              </w:tabs>
              <w:rPr>
                <w:rFonts w:ascii="Verdana" w:hAnsi="Verdana" w:cs="Arial"/>
                <w:sz w:val="17"/>
                <w:szCs w:val="17"/>
                <w:lang w:val="en-GB"/>
              </w:rPr>
            </w:pPr>
            <w:r w:rsidRPr="00C52A46">
              <w:rPr>
                <w:rFonts w:ascii="Verdana" w:hAnsi="Verdana" w:cs="Arial"/>
                <w:sz w:val="17"/>
                <w:szCs w:val="17"/>
                <w:lang w:val="en-GB"/>
              </w:rPr>
              <w:t xml:space="preserve">In-depth knowledge of IT </w:t>
            </w:r>
            <w:r w:rsidR="00C52A46" w:rsidRPr="00C52A46">
              <w:rPr>
                <w:rFonts w:ascii="Verdana" w:hAnsi="Verdana" w:cs="Arial"/>
                <w:sz w:val="17"/>
                <w:szCs w:val="17"/>
                <w:lang w:val="en-GB"/>
              </w:rPr>
              <w:t xml:space="preserve">Service Management </w:t>
            </w:r>
            <w:r w:rsidRPr="00C52A46">
              <w:rPr>
                <w:rFonts w:ascii="Verdana" w:hAnsi="Verdana" w:cs="Arial"/>
                <w:sz w:val="17"/>
                <w:szCs w:val="17"/>
                <w:lang w:val="en-GB"/>
              </w:rPr>
              <w:t>systems and ITIL processes</w:t>
            </w:r>
            <w:r w:rsidR="00C52A46" w:rsidRPr="00C52A46">
              <w:rPr>
                <w:rFonts w:ascii="Verdana" w:hAnsi="Verdana" w:cs="Arial"/>
                <w:sz w:val="17"/>
                <w:szCs w:val="17"/>
                <w:lang w:val="en-GB"/>
              </w:rPr>
              <w:t xml:space="preserve">; Incident, Problem, Change and Configuration Management </w:t>
            </w:r>
          </w:p>
          <w:p w14:paraId="4B2A9737" w14:textId="068FCCFE" w:rsidR="00C52A46" w:rsidRPr="00C52A46" w:rsidRDefault="00C52A46" w:rsidP="00C52A46">
            <w:pPr>
              <w:pStyle w:val="ListParagraph"/>
              <w:tabs>
                <w:tab w:val="left" w:pos="709"/>
              </w:tabs>
              <w:rPr>
                <w:rFonts w:ascii="Verdana" w:hAnsi="Verdana" w:cs="Arial"/>
                <w:sz w:val="17"/>
                <w:szCs w:val="17"/>
                <w:lang w:val="en-GB"/>
              </w:rPr>
            </w:pPr>
          </w:p>
        </w:tc>
        <w:tc>
          <w:tcPr>
            <w:tcW w:w="5146" w:type="dxa"/>
          </w:tcPr>
          <w:p w14:paraId="3BF7FC43" w14:textId="77777777" w:rsidR="00673020" w:rsidRPr="00C52A46" w:rsidRDefault="00673020" w:rsidP="00673020">
            <w:pPr>
              <w:numPr>
                <w:ilvl w:val="0"/>
                <w:numId w:val="16"/>
              </w:numPr>
              <w:tabs>
                <w:tab w:val="left" w:pos="2268"/>
              </w:tabs>
              <w:rPr>
                <w:rFonts w:ascii="Verdana" w:hAnsi="Verdana" w:cs="Arial"/>
                <w:sz w:val="17"/>
                <w:szCs w:val="17"/>
                <w:lang w:val="en-GB"/>
              </w:rPr>
            </w:pPr>
            <w:r w:rsidRPr="00C52A46">
              <w:rPr>
                <w:rFonts w:ascii="Verdana" w:hAnsi="Verdana" w:cs="Arial"/>
                <w:sz w:val="17"/>
                <w:szCs w:val="17"/>
                <w:lang w:val="en-GB"/>
              </w:rPr>
              <w:t>Reporting; data collation, manipulation, and end-result recommendation reports</w:t>
            </w:r>
          </w:p>
          <w:p w14:paraId="339563AB" w14:textId="77777777" w:rsidR="00673020" w:rsidRPr="00C52A46" w:rsidRDefault="00673020" w:rsidP="00673020">
            <w:pPr>
              <w:tabs>
                <w:tab w:val="left" w:pos="709"/>
              </w:tabs>
              <w:rPr>
                <w:rFonts w:ascii="Verdana" w:hAnsi="Verdana" w:cs="Arial"/>
                <w:sz w:val="17"/>
                <w:szCs w:val="17"/>
                <w:lang w:val="en-GB"/>
              </w:rPr>
            </w:pPr>
          </w:p>
        </w:tc>
      </w:tr>
      <w:tr w:rsidR="00673020" w:rsidRPr="00C52A46" w14:paraId="0FA4F238" w14:textId="77777777" w:rsidTr="00673020">
        <w:trPr>
          <w:trHeight w:val="668"/>
        </w:trPr>
        <w:tc>
          <w:tcPr>
            <w:tcW w:w="5570" w:type="dxa"/>
          </w:tcPr>
          <w:p w14:paraId="525E8340" w14:textId="77777777" w:rsidR="00673020" w:rsidRPr="00C52A46" w:rsidRDefault="00673020" w:rsidP="00673020">
            <w:pPr>
              <w:pStyle w:val="ListParagraph"/>
              <w:numPr>
                <w:ilvl w:val="0"/>
                <w:numId w:val="16"/>
              </w:numPr>
              <w:tabs>
                <w:tab w:val="left" w:pos="709"/>
              </w:tabs>
              <w:rPr>
                <w:rFonts w:ascii="Verdana" w:hAnsi="Verdana" w:cs="Arial"/>
                <w:sz w:val="17"/>
                <w:szCs w:val="17"/>
                <w:lang w:val="en-GB"/>
              </w:rPr>
            </w:pPr>
            <w:r w:rsidRPr="00C52A46">
              <w:rPr>
                <w:rFonts w:ascii="Verdana" w:hAnsi="Verdana" w:cs="Arial"/>
                <w:sz w:val="17"/>
                <w:szCs w:val="17"/>
                <w:lang w:val="en-GB"/>
              </w:rPr>
              <w:t>Managing multiple teams, stakeholders and suppliers</w:t>
            </w:r>
          </w:p>
        </w:tc>
        <w:tc>
          <w:tcPr>
            <w:tcW w:w="5146" w:type="dxa"/>
          </w:tcPr>
          <w:p w14:paraId="0EDE0AA4" w14:textId="77777777" w:rsidR="00673020" w:rsidRPr="00C52A46" w:rsidRDefault="00673020" w:rsidP="00673020">
            <w:pPr>
              <w:numPr>
                <w:ilvl w:val="0"/>
                <w:numId w:val="7"/>
              </w:numPr>
              <w:tabs>
                <w:tab w:val="left" w:pos="2268"/>
              </w:tabs>
              <w:rPr>
                <w:rFonts w:ascii="Verdana" w:hAnsi="Verdana" w:cs="Arial"/>
                <w:sz w:val="17"/>
                <w:szCs w:val="17"/>
                <w:lang w:val="en-GB"/>
              </w:rPr>
            </w:pPr>
            <w:r w:rsidRPr="00C52A46">
              <w:rPr>
                <w:rFonts w:ascii="Verdana" w:hAnsi="Verdana" w:cs="Arial"/>
                <w:sz w:val="17"/>
                <w:szCs w:val="17"/>
                <w:lang w:val="en-GB"/>
              </w:rPr>
              <w:t xml:space="preserve">Analysis to understand trends, solve complex problems and implement improvements </w:t>
            </w:r>
          </w:p>
          <w:p w14:paraId="774AE7A1" w14:textId="77777777" w:rsidR="00673020" w:rsidRPr="00C52A46" w:rsidRDefault="00673020" w:rsidP="00673020">
            <w:pPr>
              <w:tabs>
                <w:tab w:val="left" w:pos="709"/>
              </w:tabs>
              <w:rPr>
                <w:rFonts w:ascii="Verdana" w:hAnsi="Verdana" w:cs="Arial"/>
                <w:sz w:val="17"/>
                <w:szCs w:val="17"/>
                <w:lang w:val="en-GB"/>
              </w:rPr>
            </w:pPr>
          </w:p>
        </w:tc>
      </w:tr>
      <w:tr w:rsidR="00673020" w:rsidRPr="00C52A46" w14:paraId="4FDBBF0C" w14:textId="77777777" w:rsidTr="00673020">
        <w:trPr>
          <w:trHeight w:val="901"/>
        </w:trPr>
        <w:tc>
          <w:tcPr>
            <w:tcW w:w="5570" w:type="dxa"/>
          </w:tcPr>
          <w:p w14:paraId="45ED0305" w14:textId="257C710F" w:rsidR="00673020" w:rsidRPr="00C52A46" w:rsidRDefault="00673020" w:rsidP="00673020">
            <w:pPr>
              <w:pStyle w:val="BodyText2"/>
              <w:numPr>
                <w:ilvl w:val="0"/>
                <w:numId w:val="8"/>
              </w:numPr>
              <w:rPr>
                <w:rFonts w:ascii="Verdana" w:hAnsi="Verdana" w:cs="Arial"/>
                <w:sz w:val="17"/>
                <w:szCs w:val="17"/>
              </w:rPr>
            </w:pPr>
            <w:r w:rsidRPr="00C52A46">
              <w:rPr>
                <w:rFonts w:ascii="Verdana" w:hAnsi="Verdana" w:cs="Arial"/>
                <w:sz w:val="17"/>
                <w:szCs w:val="17"/>
              </w:rPr>
              <w:t xml:space="preserve">Strong communication skills both written and verbal. Experienced delivering </w:t>
            </w:r>
            <w:r w:rsidR="00807C53">
              <w:rPr>
                <w:rFonts w:ascii="Verdana" w:hAnsi="Verdana" w:cs="Arial"/>
                <w:sz w:val="17"/>
                <w:szCs w:val="17"/>
              </w:rPr>
              <w:t xml:space="preserve">complex </w:t>
            </w:r>
            <w:bookmarkStart w:id="2" w:name="_GoBack"/>
            <w:bookmarkEnd w:id="2"/>
            <w:r w:rsidRPr="00C52A46">
              <w:rPr>
                <w:rFonts w:ascii="Verdana" w:hAnsi="Verdana" w:cs="Arial"/>
                <w:sz w:val="17"/>
                <w:szCs w:val="17"/>
              </w:rPr>
              <w:t>information across multiple channels internally and externally</w:t>
            </w:r>
          </w:p>
          <w:p w14:paraId="3099A4E5" w14:textId="77777777" w:rsidR="00673020" w:rsidRPr="00C52A46" w:rsidRDefault="00673020" w:rsidP="00673020">
            <w:pPr>
              <w:tabs>
                <w:tab w:val="left" w:pos="709"/>
              </w:tabs>
              <w:rPr>
                <w:rFonts w:ascii="Verdana" w:hAnsi="Verdana" w:cs="Arial"/>
                <w:sz w:val="17"/>
                <w:szCs w:val="17"/>
                <w:lang w:val="en-GB"/>
              </w:rPr>
            </w:pPr>
          </w:p>
        </w:tc>
        <w:tc>
          <w:tcPr>
            <w:tcW w:w="5146" w:type="dxa"/>
          </w:tcPr>
          <w:p w14:paraId="1157A303" w14:textId="77777777" w:rsidR="00673020" w:rsidRPr="00C52A46" w:rsidRDefault="00673020" w:rsidP="00673020">
            <w:pPr>
              <w:numPr>
                <w:ilvl w:val="0"/>
                <w:numId w:val="7"/>
              </w:numPr>
              <w:tabs>
                <w:tab w:val="left" w:pos="2268"/>
              </w:tabs>
              <w:rPr>
                <w:rFonts w:ascii="Verdana" w:hAnsi="Verdana" w:cs="Arial"/>
                <w:sz w:val="17"/>
                <w:szCs w:val="17"/>
                <w:lang w:val="en-GB"/>
              </w:rPr>
            </w:pPr>
            <w:r w:rsidRPr="00C52A46">
              <w:rPr>
                <w:rFonts w:ascii="Verdana" w:hAnsi="Verdana" w:cs="Arial"/>
                <w:sz w:val="17"/>
                <w:szCs w:val="17"/>
                <w:lang w:val="en-GB"/>
              </w:rPr>
              <w:t>Effective interpersonal skills to network and build strong relationships both internally and externally</w:t>
            </w:r>
          </w:p>
          <w:p w14:paraId="6A1557F2" w14:textId="77777777" w:rsidR="00673020" w:rsidRPr="00C52A46" w:rsidRDefault="00673020" w:rsidP="00673020">
            <w:pPr>
              <w:tabs>
                <w:tab w:val="left" w:pos="709"/>
              </w:tabs>
              <w:rPr>
                <w:rFonts w:ascii="Verdana" w:hAnsi="Verdana" w:cs="Arial"/>
                <w:sz w:val="17"/>
                <w:szCs w:val="17"/>
                <w:lang w:val="en-GB"/>
              </w:rPr>
            </w:pPr>
          </w:p>
        </w:tc>
      </w:tr>
      <w:tr w:rsidR="00673020" w:rsidRPr="00C52A46" w14:paraId="7D2FAFE5" w14:textId="77777777" w:rsidTr="00673020">
        <w:trPr>
          <w:trHeight w:val="886"/>
        </w:trPr>
        <w:tc>
          <w:tcPr>
            <w:tcW w:w="5570" w:type="dxa"/>
          </w:tcPr>
          <w:p w14:paraId="0CD8D83A" w14:textId="316D5CE6" w:rsidR="00673020" w:rsidRPr="00C52A46" w:rsidRDefault="00673020" w:rsidP="00673020">
            <w:pPr>
              <w:numPr>
                <w:ilvl w:val="0"/>
                <w:numId w:val="8"/>
              </w:numPr>
              <w:tabs>
                <w:tab w:val="left" w:pos="709"/>
              </w:tabs>
              <w:rPr>
                <w:rFonts w:ascii="Verdana" w:hAnsi="Verdana" w:cs="Arial"/>
                <w:sz w:val="17"/>
                <w:szCs w:val="17"/>
                <w:lang w:val="en-GB"/>
              </w:rPr>
            </w:pPr>
            <w:r w:rsidRPr="00C52A46">
              <w:rPr>
                <w:rFonts w:ascii="Verdana" w:hAnsi="Verdana" w:cs="Arial"/>
                <w:sz w:val="17"/>
                <w:szCs w:val="17"/>
                <w:lang w:val="en-GB"/>
              </w:rPr>
              <w:t>Excellent knowledge of Microsoft Office, including Excel with experience using pivot tables, formulas, charts, macros and conditional formattin</w:t>
            </w:r>
            <w:r w:rsidR="00C52A46" w:rsidRPr="00C52A46">
              <w:rPr>
                <w:rFonts w:ascii="Verdana" w:hAnsi="Verdana" w:cs="Arial"/>
                <w:sz w:val="17"/>
                <w:szCs w:val="17"/>
                <w:lang w:val="en-GB"/>
              </w:rPr>
              <w:t>g</w:t>
            </w:r>
          </w:p>
        </w:tc>
        <w:tc>
          <w:tcPr>
            <w:tcW w:w="5146" w:type="dxa"/>
          </w:tcPr>
          <w:p w14:paraId="75EBF066" w14:textId="77777777" w:rsidR="00673020" w:rsidRPr="00C52A46" w:rsidRDefault="00673020" w:rsidP="00673020">
            <w:pPr>
              <w:numPr>
                <w:ilvl w:val="0"/>
                <w:numId w:val="7"/>
              </w:numPr>
              <w:rPr>
                <w:rFonts w:ascii="Verdana" w:hAnsi="Verdana" w:cs="Arial"/>
                <w:sz w:val="17"/>
                <w:szCs w:val="17"/>
                <w:lang w:val="en-GB"/>
              </w:rPr>
            </w:pPr>
            <w:r w:rsidRPr="00C52A46">
              <w:rPr>
                <w:rFonts w:ascii="Verdana" w:hAnsi="Verdana" w:cs="Arial"/>
                <w:sz w:val="17"/>
                <w:szCs w:val="17"/>
                <w:lang w:val="en-GB"/>
              </w:rPr>
              <w:t>Able to complete multiple tasks through organisation, prioritisation and effective time management</w:t>
            </w:r>
          </w:p>
          <w:p w14:paraId="77727642" w14:textId="77777777" w:rsidR="00673020" w:rsidRPr="00C52A46" w:rsidRDefault="00673020" w:rsidP="00673020">
            <w:pPr>
              <w:tabs>
                <w:tab w:val="left" w:pos="709"/>
              </w:tabs>
              <w:rPr>
                <w:rFonts w:ascii="Verdana" w:hAnsi="Verdana" w:cs="Arial"/>
                <w:sz w:val="17"/>
                <w:szCs w:val="17"/>
                <w:lang w:val="en-GB"/>
              </w:rPr>
            </w:pPr>
          </w:p>
        </w:tc>
      </w:tr>
    </w:tbl>
    <w:p w14:paraId="4DC65E6F" w14:textId="7D440862" w:rsidR="00673020" w:rsidRPr="00C52A46" w:rsidRDefault="00673020" w:rsidP="00673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Verdana" w:hAnsi="Verdana" w:cs="Arial"/>
          <w:b/>
          <w:sz w:val="17"/>
          <w:szCs w:val="17"/>
        </w:rPr>
      </w:pPr>
      <w:r w:rsidRPr="00C52A46">
        <w:rPr>
          <w:rFonts w:ascii="Verdana" w:hAnsi="Verdana" w:cs="Arial"/>
          <w:b/>
          <w:sz w:val="17"/>
          <w:szCs w:val="17"/>
        </w:rPr>
        <w:t xml:space="preserve">KEY </w:t>
      </w:r>
      <w:r w:rsidR="00A831BE" w:rsidRPr="00C52A46">
        <w:rPr>
          <w:rFonts w:ascii="Verdana" w:hAnsi="Verdana" w:cs="Arial"/>
          <w:b/>
          <w:sz w:val="17"/>
          <w:szCs w:val="17"/>
        </w:rPr>
        <w:t>ACHIEVEMENTS</w:t>
      </w:r>
    </w:p>
    <w:p w14:paraId="4AF83B32" w14:textId="57532484" w:rsidR="00BC4849" w:rsidRPr="00C52A46" w:rsidRDefault="00BC4849" w:rsidP="004C03E2">
      <w:pPr>
        <w:numPr>
          <w:ilvl w:val="0"/>
          <w:numId w:val="1"/>
        </w:numPr>
        <w:tabs>
          <w:tab w:val="left" w:pos="2268"/>
        </w:tabs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sz w:val="17"/>
          <w:szCs w:val="17"/>
          <w:lang w:val="en-GB"/>
        </w:rPr>
        <w:t>Delivered patching management process across</w:t>
      </w:r>
      <w:r w:rsidR="00C52A46" w:rsidRPr="00C52A46">
        <w:rPr>
          <w:rFonts w:ascii="Verdana" w:hAnsi="Verdana" w:cs="Arial"/>
          <w:sz w:val="17"/>
          <w:szCs w:val="17"/>
          <w:lang w:val="en-GB"/>
        </w:rPr>
        <w:t xml:space="preserve"> Barclays UK Cards and Lending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 Service and Technical teams resulting in the reduction of incidents</w:t>
      </w:r>
    </w:p>
    <w:p w14:paraId="5DD1F198" w14:textId="3CC92D94" w:rsidR="00C52A46" w:rsidRPr="00C52A46" w:rsidRDefault="00C52A46" w:rsidP="004C03E2">
      <w:pPr>
        <w:numPr>
          <w:ilvl w:val="0"/>
          <w:numId w:val="1"/>
        </w:numPr>
        <w:tabs>
          <w:tab w:val="left" w:pos="2268"/>
        </w:tabs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sz w:val="17"/>
          <w:szCs w:val="17"/>
          <w:lang w:val="en-GB"/>
        </w:rPr>
        <w:t>Implemented Service Improvement process across Barclays UK Cards and Lending to bring a consistent approach and deliver improvements to key business stakeholders</w:t>
      </w:r>
    </w:p>
    <w:p w14:paraId="0BF7D4A2" w14:textId="33A517BD" w:rsidR="004C03E2" w:rsidRPr="00C52A46" w:rsidRDefault="004C03E2" w:rsidP="004C03E2">
      <w:pPr>
        <w:numPr>
          <w:ilvl w:val="0"/>
          <w:numId w:val="1"/>
        </w:numPr>
        <w:tabs>
          <w:tab w:val="left" w:pos="2268"/>
        </w:tabs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sz w:val="17"/>
          <w:szCs w:val="17"/>
          <w:lang w:val="en-GB"/>
        </w:rPr>
        <w:t xml:space="preserve">Delivered </w:t>
      </w:r>
      <w:r w:rsidR="00C52A46" w:rsidRPr="00C52A46">
        <w:rPr>
          <w:rFonts w:ascii="Verdana" w:hAnsi="Verdana" w:cs="Arial"/>
          <w:sz w:val="17"/>
          <w:szCs w:val="17"/>
          <w:lang w:val="en-GB"/>
        </w:rPr>
        <w:t>C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hange </w:t>
      </w:r>
      <w:r w:rsidR="00C52A46" w:rsidRPr="00C52A46">
        <w:rPr>
          <w:rFonts w:ascii="Verdana" w:hAnsi="Verdana" w:cs="Arial"/>
          <w:sz w:val="17"/>
          <w:szCs w:val="17"/>
          <w:lang w:val="en-GB"/>
        </w:rPr>
        <w:t>M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anagement </w:t>
      </w:r>
      <w:r w:rsidR="00C52A46" w:rsidRPr="00C52A46">
        <w:rPr>
          <w:rFonts w:ascii="Verdana" w:hAnsi="Verdana" w:cs="Arial"/>
          <w:sz w:val="17"/>
          <w:szCs w:val="17"/>
          <w:lang w:val="en-GB"/>
        </w:rPr>
        <w:t xml:space="preserve">process improvement across Royal London to 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technical support teams to </w:t>
      </w:r>
      <w:r w:rsidR="00C52A46" w:rsidRPr="00C52A46">
        <w:rPr>
          <w:rFonts w:ascii="Verdana" w:hAnsi="Verdana" w:cs="Arial"/>
          <w:sz w:val="17"/>
          <w:szCs w:val="17"/>
          <w:lang w:val="en-GB"/>
        </w:rPr>
        <w:t>reduce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 service </w:t>
      </w:r>
      <w:r w:rsidR="005A1165" w:rsidRPr="00C52A46">
        <w:rPr>
          <w:rFonts w:ascii="Verdana" w:hAnsi="Verdana" w:cs="Arial"/>
          <w:sz w:val="17"/>
          <w:szCs w:val="17"/>
          <w:lang w:val="en-GB"/>
        </w:rPr>
        <w:t>impact</w:t>
      </w:r>
    </w:p>
    <w:p w14:paraId="3DA5140F" w14:textId="77777777" w:rsidR="004C03E2" w:rsidRPr="00C52A46" w:rsidRDefault="004C03E2" w:rsidP="004C03E2">
      <w:pPr>
        <w:numPr>
          <w:ilvl w:val="0"/>
          <w:numId w:val="1"/>
        </w:numPr>
        <w:tabs>
          <w:tab w:val="left" w:pos="2268"/>
        </w:tabs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sz w:val="17"/>
          <w:szCs w:val="17"/>
          <w:lang w:val="en-GB"/>
        </w:rPr>
        <w:t>Aligned Problem Management with ITIL processes and introduced business reporting to improve stakeholder management</w:t>
      </w:r>
    </w:p>
    <w:p w14:paraId="00FF48B0" w14:textId="77777777" w:rsidR="004C03E2" w:rsidRPr="00C52A46" w:rsidRDefault="004C03E2" w:rsidP="004C03E2">
      <w:pPr>
        <w:numPr>
          <w:ilvl w:val="0"/>
          <w:numId w:val="1"/>
        </w:numPr>
        <w:tabs>
          <w:tab w:val="left" w:pos="2268"/>
        </w:tabs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sz w:val="17"/>
          <w:szCs w:val="17"/>
          <w:lang w:val="en-GB"/>
        </w:rPr>
        <w:t>Managed the Tesco Mobile Audit Team to achieve highest monthly efficiency</w:t>
      </w:r>
    </w:p>
    <w:p w14:paraId="5C94351E" w14:textId="77777777" w:rsidR="004C03E2" w:rsidRPr="00C52A46" w:rsidRDefault="004C03E2" w:rsidP="004C03E2">
      <w:pPr>
        <w:numPr>
          <w:ilvl w:val="0"/>
          <w:numId w:val="1"/>
        </w:numPr>
        <w:tabs>
          <w:tab w:val="left" w:pos="2268"/>
        </w:tabs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sz w:val="17"/>
          <w:szCs w:val="17"/>
          <w:lang w:val="en-GB"/>
        </w:rPr>
        <w:t>Successfully developed and created the new Customer Promise Performance report for Tesco Mobile Customer Services</w:t>
      </w:r>
    </w:p>
    <w:p w14:paraId="63D467E2" w14:textId="77777777" w:rsidR="004E21E0" w:rsidRPr="00C52A46" w:rsidRDefault="004E21E0">
      <w:pPr>
        <w:rPr>
          <w:rFonts w:ascii="Verdana" w:hAnsi="Verdana" w:cs="Arial"/>
          <w:sz w:val="17"/>
          <w:szCs w:val="17"/>
        </w:rPr>
      </w:pPr>
    </w:p>
    <w:p w14:paraId="6F13FADC" w14:textId="77777777" w:rsidR="0074450C" w:rsidRPr="00C52A46" w:rsidRDefault="0074450C" w:rsidP="00673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Verdana" w:hAnsi="Verdana" w:cs="Arial"/>
          <w:b/>
          <w:sz w:val="17"/>
          <w:szCs w:val="17"/>
        </w:rPr>
      </w:pPr>
      <w:r w:rsidRPr="00C52A46">
        <w:rPr>
          <w:rFonts w:ascii="Verdana" w:hAnsi="Verdana" w:cs="Arial"/>
          <w:b/>
          <w:sz w:val="17"/>
          <w:szCs w:val="17"/>
        </w:rPr>
        <w:t>EMPLOYMENT</w:t>
      </w:r>
    </w:p>
    <w:p w14:paraId="37F5683A" w14:textId="28042D91" w:rsidR="00A55ACE" w:rsidRPr="00C52A46" w:rsidRDefault="00A55ACE" w:rsidP="0074450C">
      <w:pPr>
        <w:tabs>
          <w:tab w:val="left" w:pos="2268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Customer Journey Service Manager</w:t>
      </w:r>
    </w:p>
    <w:p w14:paraId="257745C5" w14:textId="31D3C409" w:rsidR="00A55ACE" w:rsidRPr="00C52A46" w:rsidRDefault="00A55ACE" w:rsidP="00A55ACE">
      <w:p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August 2018 – Present: Barclays, Knutsford</w:t>
      </w:r>
    </w:p>
    <w:p w14:paraId="23E61A68" w14:textId="6A20D40A" w:rsidR="00C52A46" w:rsidRPr="00C52A46" w:rsidRDefault="00C52A46" w:rsidP="0062561B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Lead the mapping of technical customer journeys across Barclays UK working with Business Stakeholders, Technical Support teams and Solutions Architects</w:t>
      </w:r>
    </w:p>
    <w:p w14:paraId="0326C1AA" w14:textId="7A61323F" w:rsidR="00C52A46" w:rsidRPr="00C52A46" w:rsidRDefault="00C52A46" w:rsidP="00C52A46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Manage the technology view of Customer Journeys by reviewing positive and negative influencers such as Incident, Problem Change and Risk</w:t>
      </w:r>
    </w:p>
    <w:p w14:paraId="6CBFAD4A" w14:textId="14DAF097" w:rsidR="00BC4849" w:rsidRPr="00C52A46" w:rsidRDefault="0062561B" w:rsidP="00BC4849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Proactively identify areas for improvement across Customer Journeys and work with technical support teams to deliver benefits to the customer</w:t>
      </w:r>
    </w:p>
    <w:p w14:paraId="6BE49756" w14:textId="53F92EBF" w:rsidR="0062561B" w:rsidRPr="00C52A46" w:rsidRDefault="00BC4849" w:rsidP="0062561B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Manage effective customer relationships; work in partnership with business stakeholders to agree mutual priorities, business demand plans and improvement opportunities, which</w:t>
      </w:r>
      <w:r w:rsidR="0062561B" w:rsidRPr="00C52A46">
        <w:rPr>
          <w:rFonts w:ascii="Verdana" w:hAnsi="Verdana" w:cs="Arial"/>
          <w:bCs/>
          <w:sz w:val="17"/>
          <w:szCs w:val="17"/>
          <w:lang w:val="en-GB"/>
        </w:rPr>
        <w:t xml:space="preserve"> will deliver value</w:t>
      </w:r>
    </w:p>
    <w:p w14:paraId="19834748" w14:textId="2FE2BBC6" w:rsidR="0062561B" w:rsidRPr="00C52A46" w:rsidRDefault="00B306DC" w:rsidP="0062561B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 xml:space="preserve">Align </w:t>
      </w:r>
      <w:r w:rsidR="0062561B" w:rsidRPr="00C52A46">
        <w:rPr>
          <w:rFonts w:ascii="Verdana" w:hAnsi="Verdana" w:cs="Arial"/>
          <w:bCs/>
          <w:sz w:val="17"/>
          <w:szCs w:val="17"/>
          <w:lang w:val="en-GB"/>
        </w:rPr>
        <w:t>existing monitoring capabilities at a journey level</w:t>
      </w:r>
    </w:p>
    <w:p w14:paraId="6464D38F" w14:textId="67D43B70" w:rsidR="00BC4849" w:rsidRPr="00C52A46" w:rsidRDefault="0062561B" w:rsidP="0062561B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Subject matter expert assisting with major incident and ad hoc demands</w:t>
      </w:r>
    </w:p>
    <w:p w14:paraId="01B8B152" w14:textId="22B06CE3" w:rsidR="00A55ACE" w:rsidRPr="00C52A46" w:rsidRDefault="00A55ACE" w:rsidP="0074450C">
      <w:pPr>
        <w:tabs>
          <w:tab w:val="left" w:pos="2268"/>
        </w:tabs>
        <w:rPr>
          <w:rFonts w:ascii="Verdana" w:hAnsi="Verdana" w:cs="Arial"/>
          <w:b/>
          <w:bCs/>
          <w:sz w:val="17"/>
          <w:szCs w:val="17"/>
          <w:lang w:val="en-GB"/>
        </w:rPr>
      </w:pPr>
    </w:p>
    <w:p w14:paraId="6DC28EA4" w14:textId="5CAC4559" w:rsidR="00ED6F1B" w:rsidRPr="00C52A46" w:rsidRDefault="00ED6F1B" w:rsidP="0074450C">
      <w:pPr>
        <w:tabs>
          <w:tab w:val="left" w:pos="2268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Service Analyst</w:t>
      </w:r>
    </w:p>
    <w:p w14:paraId="4CCABFF5" w14:textId="148F1680" w:rsidR="00ED6F1B" w:rsidRPr="00C52A46" w:rsidRDefault="00ED6F1B" w:rsidP="0074450C">
      <w:p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 xml:space="preserve">November 2017 – </w:t>
      </w:r>
      <w:r w:rsidR="0062561B" w:rsidRPr="00C52A46">
        <w:rPr>
          <w:rFonts w:ascii="Verdana" w:hAnsi="Verdana" w:cs="Arial"/>
          <w:bCs/>
          <w:sz w:val="17"/>
          <w:szCs w:val="17"/>
          <w:lang w:val="en-GB"/>
        </w:rPr>
        <w:t>August 2018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>: Barclays, Knutsford</w:t>
      </w:r>
    </w:p>
    <w:p w14:paraId="09AE2833" w14:textId="77777777" w:rsidR="00C52A46" w:rsidRPr="00C52A46" w:rsidRDefault="00BC4849" w:rsidP="00ED6F1B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lastRenderedPageBreak/>
        <w:t>Incident, Problem and Change</w:t>
      </w:r>
      <w:r w:rsidR="00ED6F1B" w:rsidRPr="00C52A46">
        <w:rPr>
          <w:rFonts w:ascii="Verdana" w:hAnsi="Verdana" w:cs="Arial"/>
          <w:bCs/>
          <w:sz w:val="17"/>
          <w:szCs w:val="17"/>
          <w:lang w:val="en-GB"/>
        </w:rPr>
        <w:t xml:space="preserve"> analysis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>,</w:t>
      </w:r>
      <w:r w:rsidR="00ED6F1B" w:rsidRPr="00C52A46">
        <w:rPr>
          <w:rFonts w:ascii="Verdana" w:hAnsi="Verdana" w:cs="Arial"/>
          <w:bCs/>
          <w:sz w:val="17"/>
          <w:szCs w:val="17"/>
          <w:lang w:val="en-GB"/>
        </w:rPr>
        <w:t xml:space="preserve"> and presenting themes back to Service Level Managers, identifying areas of improvement to benefit customers, clients, improve efficiency and /or reduce costs</w:t>
      </w:r>
    </w:p>
    <w:p w14:paraId="7A402769" w14:textId="5A8DF3EE" w:rsidR="00ED6F1B" w:rsidRPr="00C52A46" w:rsidRDefault="00C52A46" w:rsidP="00ED6F1B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Configuration management of UK Cards and Lending services</w:t>
      </w:r>
      <w:r w:rsidR="00ED6F1B" w:rsidRPr="00C52A46">
        <w:rPr>
          <w:rFonts w:ascii="Verdana" w:hAnsi="Verdana" w:cs="Arial"/>
          <w:bCs/>
          <w:sz w:val="17"/>
          <w:szCs w:val="17"/>
          <w:lang w:val="en-GB"/>
        </w:rPr>
        <w:t> </w:t>
      </w:r>
    </w:p>
    <w:p w14:paraId="739F4A8B" w14:textId="161AA61C" w:rsidR="00ED6F1B" w:rsidRPr="00C52A46" w:rsidRDefault="00ED6F1B" w:rsidP="00A760EE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Maintenance and 100% governance of all relevant service documentation in line with agreed SLM standards on the Service Run Books site for Low criticality services (includes SLAs, Support Models and Service Review minutes). </w:t>
      </w:r>
    </w:p>
    <w:p w14:paraId="0FFF2C6C" w14:textId="41FB3F72" w:rsidR="00ED6F1B" w:rsidRPr="00C52A46" w:rsidRDefault="00ED6F1B" w:rsidP="00ED6F1B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Coordina</w:t>
      </w:r>
      <w:r w:rsidR="00243829" w:rsidRPr="00C52A46">
        <w:rPr>
          <w:rFonts w:ascii="Verdana" w:hAnsi="Verdana" w:cs="Arial"/>
          <w:bCs/>
          <w:sz w:val="17"/>
          <w:szCs w:val="17"/>
          <w:lang w:val="en-GB"/>
        </w:rPr>
        <w:t>tion of infrastructure patching</w:t>
      </w:r>
      <w:r w:rsidR="00C52A46" w:rsidRPr="00C52A46">
        <w:rPr>
          <w:rFonts w:ascii="Verdana" w:hAnsi="Verdana" w:cs="Arial"/>
          <w:bCs/>
          <w:sz w:val="17"/>
          <w:szCs w:val="17"/>
          <w:lang w:val="en-GB"/>
        </w:rPr>
        <w:t xml:space="preserve"> across UK Cards</w:t>
      </w:r>
    </w:p>
    <w:p w14:paraId="2A94314D" w14:textId="234F92FF" w:rsidR="00243829" w:rsidRPr="00C52A46" w:rsidRDefault="00243829" w:rsidP="00ED6F1B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Record</w:t>
      </w:r>
      <w:r w:rsidR="00294DB7" w:rsidRPr="00C52A46">
        <w:rPr>
          <w:rFonts w:ascii="Verdana" w:hAnsi="Verdana" w:cs="Arial"/>
          <w:bCs/>
          <w:sz w:val="17"/>
          <w:szCs w:val="17"/>
          <w:lang w:val="en-GB"/>
        </w:rPr>
        <w:t>s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 xml:space="preserve"> Management Champion; ensure compliance with storage guidelines</w:t>
      </w:r>
    </w:p>
    <w:p w14:paraId="4B57D57E" w14:textId="6D7BF9E2" w:rsidR="00ED6F1B" w:rsidRPr="00C52A46" w:rsidRDefault="00ED6F1B" w:rsidP="00ED6F1B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Assisting the Service Level Managers with tasks relating to the technical maintenance of services e.g. ACAs, Certificate renewal and Governance tracking </w:t>
      </w:r>
    </w:p>
    <w:p w14:paraId="03A62DB3" w14:textId="696796D2" w:rsidR="00ED6F1B" w:rsidRPr="00C52A46" w:rsidRDefault="00ED6F1B" w:rsidP="00ED6F1B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Lead role in Service Reviews and Supplier Reviews</w:t>
      </w:r>
    </w:p>
    <w:p w14:paraId="1933E739" w14:textId="0CA739DA" w:rsidR="00ED6F1B" w:rsidRPr="00C52A46" w:rsidRDefault="00ED6F1B" w:rsidP="00ED6F1B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Facilitate effective communications with all key stakeholders associated with IT service within a service grouping. Proactively inform and educate all stakeholders on impacts and improvements to services within the grouping. </w:t>
      </w:r>
    </w:p>
    <w:p w14:paraId="71D4A600" w14:textId="5350B4BD" w:rsidR="00ED6F1B" w:rsidRPr="00C52A46" w:rsidRDefault="00ED6F1B" w:rsidP="00ED6F1B">
      <w:pPr>
        <w:pStyle w:val="ListParagraph"/>
        <w:numPr>
          <w:ilvl w:val="0"/>
          <w:numId w:val="11"/>
        </w:num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Business stakeholder engagement during incidents; engage with Incident Management Teams to contribute to the service recovery process and plans to mitigate future instances. </w:t>
      </w:r>
    </w:p>
    <w:p w14:paraId="5BE72030" w14:textId="77777777" w:rsidR="00ED6F1B" w:rsidRPr="00C52A46" w:rsidRDefault="00ED6F1B" w:rsidP="0074450C">
      <w:pPr>
        <w:tabs>
          <w:tab w:val="left" w:pos="2268"/>
        </w:tabs>
        <w:rPr>
          <w:rFonts w:ascii="Verdana" w:hAnsi="Verdana" w:cs="Arial"/>
          <w:b/>
          <w:bCs/>
          <w:sz w:val="17"/>
          <w:szCs w:val="17"/>
          <w:lang w:val="en-GB"/>
        </w:rPr>
      </w:pPr>
    </w:p>
    <w:p w14:paraId="6C8BB298" w14:textId="77777777" w:rsidR="0074450C" w:rsidRPr="00C52A46" w:rsidRDefault="0074450C" w:rsidP="0074450C">
      <w:pPr>
        <w:tabs>
          <w:tab w:val="left" w:pos="2268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IT Change Management Analyst</w:t>
      </w:r>
    </w:p>
    <w:p w14:paraId="05EE58FA" w14:textId="6834723C" w:rsidR="00243829" w:rsidRPr="00C52A46" w:rsidRDefault="0074450C" w:rsidP="0074450C">
      <w:p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December 2016</w:t>
      </w:r>
      <w:r w:rsidR="00ED6F1B" w:rsidRPr="00C52A46">
        <w:rPr>
          <w:rFonts w:ascii="Verdana" w:hAnsi="Verdana" w:cs="Arial"/>
          <w:bCs/>
          <w:sz w:val="17"/>
          <w:szCs w:val="17"/>
          <w:lang w:val="en-GB"/>
        </w:rPr>
        <w:t xml:space="preserve"> 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>-</w:t>
      </w:r>
      <w:r w:rsidR="00ED6F1B" w:rsidRPr="00C52A46">
        <w:rPr>
          <w:rFonts w:ascii="Verdana" w:hAnsi="Verdana" w:cs="Arial"/>
          <w:bCs/>
          <w:sz w:val="17"/>
          <w:szCs w:val="17"/>
          <w:lang w:val="en-GB"/>
        </w:rPr>
        <w:t xml:space="preserve"> November 2017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>: Royal London, Wilmslow</w:t>
      </w:r>
    </w:p>
    <w:p w14:paraId="6F54DE46" w14:textId="77777777" w:rsidR="0074450C" w:rsidRPr="00C52A46" w:rsidRDefault="0074450C" w:rsidP="00243829">
      <w:pPr>
        <w:pStyle w:val="ListParagraph"/>
        <w:numPr>
          <w:ilvl w:val="0"/>
          <w:numId w:val="11"/>
        </w:numPr>
        <w:tabs>
          <w:tab w:val="left" w:pos="709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Manage internal and supplier changes relating to projects, incidents, problems and service request in line with the ITIL framework</w:t>
      </w:r>
    </w:p>
    <w:p w14:paraId="18DF325F" w14:textId="276C5EE2" w:rsidR="005A1165" w:rsidRPr="00C52A46" w:rsidRDefault="005A1165" w:rsidP="005A1165">
      <w:pPr>
        <w:pStyle w:val="ListParagraph"/>
        <w:numPr>
          <w:ilvl w:val="0"/>
          <w:numId w:val="11"/>
        </w:numPr>
        <w:tabs>
          <w:tab w:val="left" w:pos="709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Chair Royal London Change Advisory Boards internally and with suppliers</w:t>
      </w:r>
    </w:p>
    <w:p w14:paraId="21EA8C22" w14:textId="3E0A33AA" w:rsidR="00A8425F" w:rsidRPr="00C52A46" w:rsidRDefault="00A8425F" w:rsidP="005A1165">
      <w:pPr>
        <w:pStyle w:val="ListParagraph"/>
        <w:numPr>
          <w:ilvl w:val="0"/>
          <w:numId w:val="11"/>
        </w:numPr>
        <w:tabs>
          <w:tab w:val="left" w:pos="709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Working closely with Support teams and Project Managers on Software Development Projects to understand the impact on live environments</w:t>
      </w:r>
    </w:p>
    <w:p w14:paraId="12EFE98B" w14:textId="12AF23D0" w:rsidR="005A1165" w:rsidRPr="00C52A46" w:rsidRDefault="005A1165" w:rsidP="005A1165">
      <w:pPr>
        <w:pStyle w:val="ListParagraph"/>
        <w:numPr>
          <w:ilvl w:val="0"/>
          <w:numId w:val="11"/>
        </w:numPr>
        <w:tabs>
          <w:tab w:val="left" w:pos="709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Chair failed change review meetings to understand root cause analysis and lessons learnt</w:t>
      </w:r>
    </w:p>
    <w:p w14:paraId="25E01852" w14:textId="77777777" w:rsidR="0074450C" w:rsidRPr="00C52A46" w:rsidRDefault="0074450C" w:rsidP="00243829">
      <w:pPr>
        <w:pStyle w:val="ListParagraph"/>
        <w:numPr>
          <w:ilvl w:val="0"/>
          <w:numId w:val="15"/>
        </w:numPr>
        <w:tabs>
          <w:tab w:val="left" w:pos="709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Stakeholder management of all key business areas</w:t>
      </w:r>
    </w:p>
    <w:p w14:paraId="2111C30E" w14:textId="77777777" w:rsidR="0074450C" w:rsidRPr="00C52A46" w:rsidRDefault="0074450C" w:rsidP="00243829">
      <w:pPr>
        <w:pStyle w:val="ListParagraph"/>
        <w:numPr>
          <w:ilvl w:val="0"/>
          <w:numId w:val="15"/>
        </w:numPr>
        <w:tabs>
          <w:tab w:val="left" w:pos="709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Manage service extension and systems availability requests</w:t>
      </w:r>
    </w:p>
    <w:p w14:paraId="406AD755" w14:textId="1B6FE760" w:rsidR="00A760EE" w:rsidRPr="00C52A46" w:rsidRDefault="00A760EE" w:rsidP="00243829">
      <w:pPr>
        <w:pStyle w:val="ListParagraph"/>
        <w:numPr>
          <w:ilvl w:val="0"/>
          <w:numId w:val="15"/>
        </w:numPr>
        <w:tabs>
          <w:tab w:val="left" w:pos="709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Develop and deliver Change Management training material</w:t>
      </w:r>
    </w:p>
    <w:p w14:paraId="4174AB94" w14:textId="77777777" w:rsidR="0074450C" w:rsidRPr="00C52A46" w:rsidRDefault="0074450C" w:rsidP="00243829">
      <w:pPr>
        <w:pStyle w:val="ListParagraph"/>
        <w:numPr>
          <w:ilvl w:val="0"/>
          <w:numId w:val="15"/>
        </w:numPr>
        <w:tabs>
          <w:tab w:val="left" w:pos="709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Oversee and continuously improve the Royal London change management process to ensure the flawless delivery of service</w:t>
      </w:r>
    </w:p>
    <w:p w14:paraId="661B0008" w14:textId="3ECF7058" w:rsidR="008A5D2A" w:rsidRPr="00C52A46" w:rsidRDefault="003D565A" w:rsidP="00243829">
      <w:pPr>
        <w:pStyle w:val="ListParagraph"/>
        <w:numPr>
          <w:ilvl w:val="0"/>
          <w:numId w:val="15"/>
        </w:numPr>
        <w:tabs>
          <w:tab w:val="left" w:pos="709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Manage m</w:t>
      </w:r>
      <w:r w:rsidR="008A5D2A" w:rsidRPr="00C52A46">
        <w:rPr>
          <w:rFonts w:ascii="Verdana" w:hAnsi="Verdana" w:cs="Arial"/>
          <w:bCs/>
          <w:sz w:val="17"/>
          <w:szCs w:val="17"/>
          <w:lang w:val="en-GB"/>
        </w:rPr>
        <w:t>onthly maintenance weekends</w:t>
      </w:r>
      <w:r w:rsidR="00243829" w:rsidRPr="00C52A46">
        <w:rPr>
          <w:rFonts w:ascii="Verdana" w:hAnsi="Verdana" w:cs="Arial"/>
          <w:bCs/>
          <w:sz w:val="17"/>
          <w:szCs w:val="17"/>
          <w:lang w:val="en-GB"/>
        </w:rPr>
        <w:t xml:space="preserve"> to plan critical system patching</w:t>
      </w:r>
      <w:r w:rsidR="008A5D2A" w:rsidRPr="00C52A46">
        <w:rPr>
          <w:rFonts w:ascii="Verdana" w:hAnsi="Verdana" w:cs="Arial"/>
          <w:bCs/>
          <w:sz w:val="17"/>
          <w:szCs w:val="17"/>
          <w:lang w:val="en-GB"/>
        </w:rPr>
        <w:t xml:space="preserve"> and quarterly </w:t>
      </w:r>
      <w:r w:rsidR="00243829" w:rsidRPr="00C52A46">
        <w:rPr>
          <w:rFonts w:ascii="Verdana" w:hAnsi="Verdana" w:cs="Arial"/>
          <w:bCs/>
          <w:sz w:val="17"/>
          <w:szCs w:val="17"/>
          <w:lang w:val="en-GB"/>
        </w:rPr>
        <w:t>location</w:t>
      </w:r>
      <w:r w:rsidR="008A5D2A" w:rsidRPr="00C52A46">
        <w:rPr>
          <w:rFonts w:ascii="Verdana" w:hAnsi="Verdana" w:cs="Arial"/>
          <w:bCs/>
          <w:sz w:val="17"/>
          <w:szCs w:val="17"/>
          <w:lang w:val="en-GB"/>
        </w:rPr>
        <w:t xml:space="preserve"> power downs</w:t>
      </w:r>
    </w:p>
    <w:p w14:paraId="7E81C52A" w14:textId="77777777" w:rsidR="008A5D2A" w:rsidRPr="00C52A46" w:rsidRDefault="008A5D2A" w:rsidP="008A5D2A">
      <w:pPr>
        <w:tabs>
          <w:tab w:val="left" w:pos="709"/>
        </w:tabs>
        <w:ind w:left="709"/>
        <w:rPr>
          <w:rFonts w:ascii="Verdana" w:hAnsi="Verdana" w:cs="Arial"/>
          <w:b/>
          <w:bCs/>
          <w:sz w:val="17"/>
          <w:szCs w:val="17"/>
          <w:lang w:val="en-GB"/>
        </w:rPr>
      </w:pPr>
    </w:p>
    <w:p w14:paraId="2DD2731C" w14:textId="77777777" w:rsidR="0074450C" w:rsidRPr="00C52A46" w:rsidRDefault="0074450C" w:rsidP="0074450C">
      <w:pPr>
        <w:tabs>
          <w:tab w:val="left" w:pos="2268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Operations Analyst</w:t>
      </w:r>
    </w:p>
    <w:p w14:paraId="7D96CBBD" w14:textId="19099CD0" w:rsidR="0074450C" w:rsidRPr="00C52A46" w:rsidRDefault="0074450C" w:rsidP="0074450C">
      <w:p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June 2015</w:t>
      </w:r>
      <w:r w:rsidR="00ED6F1B" w:rsidRPr="00C52A46">
        <w:rPr>
          <w:rFonts w:ascii="Verdana" w:hAnsi="Verdana" w:cs="Arial"/>
          <w:bCs/>
          <w:sz w:val="17"/>
          <w:szCs w:val="17"/>
          <w:lang w:val="en-GB"/>
        </w:rPr>
        <w:t xml:space="preserve"> 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>-</w:t>
      </w:r>
      <w:r w:rsidR="00ED6F1B" w:rsidRPr="00C52A46">
        <w:rPr>
          <w:rFonts w:ascii="Verdana" w:hAnsi="Verdana" w:cs="Arial"/>
          <w:bCs/>
          <w:sz w:val="17"/>
          <w:szCs w:val="17"/>
          <w:lang w:val="en-GB"/>
        </w:rPr>
        <w:t xml:space="preserve"> 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>December 2016: Telefonica, Tesco Mobile, Preston Brook</w:t>
      </w:r>
    </w:p>
    <w:p w14:paraId="7C034819" w14:textId="45C36F96" w:rsidR="00735751" w:rsidRPr="00C52A46" w:rsidRDefault="00735751" w:rsidP="00243829">
      <w:pPr>
        <w:pStyle w:val="ListParagraph"/>
        <w:numPr>
          <w:ilvl w:val="0"/>
          <w:numId w:val="13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IT Service Management across the entire organisation, engaging with third parties and key business stakeholders</w:t>
      </w:r>
    </w:p>
    <w:p w14:paraId="6D23DA05" w14:textId="37C51E5B" w:rsidR="00243829" w:rsidRPr="00C52A46" w:rsidRDefault="008412F3" w:rsidP="00243829">
      <w:pPr>
        <w:pStyle w:val="ListParagraph"/>
        <w:numPr>
          <w:ilvl w:val="0"/>
          <w:numId w:val="13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Incident management</w:t>
      </w:r>
      <w:r w:rsidR="00F95AAA" w:rsidRPr="00C52A46">
        <w:rPr>
          <w:rFonts w:ascii="Verdana" w:hAnsi="Verdana" w:cs="Arial"/>
          <w:bCs/>
          <w:sz w:val="17"/>
          <w:szCs w:val="17"/>
          <w:lang w:val="en-GB"/>
        </w:rPr>
        <w:t>, including major,</w:t>
      </w:r>
      <w:r w:rsidR="00243829" w:rsidRPr="00C52A46">
        <w:rPr>
          <w:rFonts w:ascii="Verdana" w:hAnsi="Verdana" w:cs="Arial"/>
          <w:bCs/>
          <w:sz w:val="17"/>
          <w:szCs w:val="17"/>
          <w:lang w:val="en-GB"/>
        </w:rPr>
        <w:t xml:space="preserve"> </w:t>
      </w:r>
      <w:r w:rsidR="004C03E2" w:rsidRPr="00C52A46">
        <w:rPr>
          <w:rFonts w:ascii="Verdana" w:hAnsi="Verdana" w:cs="Arial"/>
          <w:bCs/>
          <w:sz w:val="17"/>
          <w:szCs w:val="17"/>
          <w:lang w:val="en-GB"/>
        </w:rPr>
        <w:t>following</w:t>
      </w:r>
      <w:r w:rsidR="00243829" w:rsidRPr="00C52A46">
        <w:rPr>
          <w:rFonts w:ascii="Verdana" w:hAnsi="Verdana" w:cs="Arial"/>
          <w:bCs/>
          <w:sz w:val="17"/>
          <w:szCs w:val="17"/>
          <w:lang w:val="en-GB"/>
        </w:rPr>
        <w:t xml:space="preserve"> ITIL </w:t>
      </w:r>
      <w:r w:rsidR="004C03E2" w:rsidRPr="00C52A46">
        <w:rPr>
          <w:rFonts w:ascii="Verdana" w:hAnsi="Verdana" w:cs="Arial"/>
          <w:bCs/>
          <w:sz w:val="17"/>
          <w:szCs w:val="17"/>
          <w:lang w:val="en-GB"/>
        </w:rPr>
        <w:t>best practise</w:t>
      </w:r>
      <w:r w:rsidR="00243829" w:rsidRPr="00C52A46">
        <w:rPr>
          <w:rFonts w:ascii="Verdana" w:hAnsi="Verdana" w:cs="Arial"/>
          <w:bCs/>
          <w:sz w:val="17"/>
          <w:szCs w:val="17"/>
          <w:lang w:val="en-GB"/>
        </w:rPr>
        <w:t xml:space="preserve">; analysis, diagnostics, communication and resolutions within </w:t>
      </w:r>
      <w:r w:rsidR="00F95AAA" w:rsidRPr="00C52A46">
        <w:rPr>
          <w:rFonts w:ascii="Verdana" w:hAnsi="Verdana" w:cs="Arial"/>
          <w:bCs/>
          <w:sz w:val="17"/>
          <w:szCs w:val="17"/>
          <w:lang w:val="en-GB"/>
        </w:rPr>
        <w:t>SLA</w:t>
      </w:r>
    </w:p>
    <w:p w14:paraId="202A4800" w14:textId="3EFF66BF" w:rsidR="002C04FB" w:rsidRPr="00C52A46" w:rsidRDefault="002C04FB" w:rsidP="00243829">
      <w:pPr>
        <w:pStyle w:val="ListParagraph"/>
        <w:numPr>
          <w:ilvl w:val="0"/>
          <w:numId w:val="13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Problem Management, root cause analysis and permanent solution</w:t>
      </w:r>
    </w:p>
    <w:p w14:paraId="136FD7A6" w14:textId="77777777" w:rsidR="00243829" w:rsidRPr="00C52A46" w:rsidRDefault="00243829" w:rsidP="00243829">
      <w:pPr>
        <w:pStyle w:val="ListParagraph"/>
        <w:numPr>
          <w:ilvl w:val="0"/>
          <w:numId w:val="13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Manage change requests based on ITIL and complete business verification testing</w:t>
      </w:r>
    </w:p>
    <w:p w14:paraId="44B0A916" w14:textId="77777777" w:rsidR="00243829" w:rsidRPr="00C52A46" w:rsidRDefault="00243829" w:rsidP="00243829">
      <w:pPr>
        <w:pStyle w:val="ListParagraph"/>
        <w:numPr>
          <w:ilvl w:val="0"/>
          <w:numId w:val="13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Internal stakeholder relationship management; identifying opportunities for continuous improvement to enhance the end user experience</w:t>
      </w:r>
    </w:p>
    <w:p w14:paraId="48538A28" w14:textId="5EA126AA" w:rsidR="00243829" w:rsidRPr="00C52A46" w:rsidRDefault="00243829" w:rsidP="00243829">
      <w:pPr>
        <w:pStyle w:val="ListParagraph"/>
        <w:numPr>
          <w:ilvl w:val="0"/>
          <w:numId w:val="13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 xml:space="preserve">Produce incident reports; detailing </w:t>
      </w:r>
      <w:r w:rsidR="004C03E2" w:rsidRPr="00C52A46">
        <w:rPr>
          <w:rFonts w:ascii="Verdana" w:hAnsi="Verdana" w:cs="Arial"/>
          <w:bCs/>
          <w:sz w:val="17"/>
          <w:szCs w:val="17"/>
          <w:lang w:val="en-GB"/>
        </w:rPr>
        <w:t>customer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 xml:space="preserve"> and </w:t>
      </w:r>
      <w:r w:rsidR="004C03E2" w:rsidRPr="00C52A46">
        <w:rPr>
          <w:rFonts w:ascii="Verdana" w:hAnsi="Verdana" w:cs="Arial"/>
          <w:bCs/>
          <w:sz w:val="17"/>
          <w:szCs w:val="17"/>
          <w:lang w:val="en-GB"/>
        </w:rPr>
        <w:t>business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 xml:space="preserve"> impacts</w:t>
      </w:r>
    </w:p>
    <w:p w14:paraId="47E80037" w14:textId="77777777" w:rsidR="00243829" w:rsidRPr="00C52A46" w:rsidRDefault="00243829" w:rsidP="00243829">
      <w:pPr>
        <w:tabs>
          <w:tab w:val="left" w:pos="709"/>
        </w:tabs>
        <w:ind w:left="426"/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>Problem Management Lead</w:t>
      </w:r>
    </w:p>
    <w:p w14:paraId="2A5D1619" w14:textId="1B4B97C5" w:rsidR="00243829" w:rsidRPr="00C52A46" w:rsidRDefault="00243829" w:rsidP="00243829">
      <w:pPr>
        <w:pStyle w:val="ListParagraph"/>
        <w:numPr>
          <w:ilvl w:val="0"/>
          <w:numId w:val="13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 xml:space="preserve">Oversee and </w:t>
      </w:r>
      <w:r w:rsidR="00A8425F" w:rsidRPr="00C52A46">
        <w:rPr>
          <w:rFonts w:ascii="Verdana" w:hAnsi="Verdana" w:cs="Arial"/>
          <w:bCs/>
          <w:sz w:val="17"/>
          <w:szCs w:val="17"/>
          <w:lang w:val="en-GB"/>
        </w:rPr>
        <w:t>continuously improve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 xml:space="preserve"> Problem Management work stream </w:t>
      </w:r>
      <w:r w:rsidR="00A8425F" w:rsidRPr="00C52A46">
        <w:rPr>
          <w:rFonts w:ascii="Verdana" w:hAnsi="Verdana" w:cs="Arial"/>
          <w:bCs/>
          <w:sz w:val="17"/>
          <w:szCs w:val="17"/>
          <w:lang w:val="en-GB"/>
        </w:rPr>
        <w:t>inline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 xml:space="preserve"> with ITIL </w:t>
      </w:r>
    </w:p>
    <w:p w14:paraId="12D58E0B" w14:textId="03199A9A" w:rsidR="00243829" w:rsidRPr="00C52A46" w:rsidRDefault="00243829" w:rsidP="00243829">
      <w:pPr>
        <w:pStyle w:val="ListParagraph"/>
        <w:numPr>
          <w:ilvl w:val="0"/>
          <w:numId w:val="13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Lead Problem Management relationship with all suppliers</w:t>
      </w:r>
      <w:r w:rsidR="00A760EE" w:rsidRPr="00C52A46">
        <w:rPr>
          <w:rFonts w:ascii="Verdana" w:hAnsi="Verdana" w:cs="Arial"/>
          <w:bCs/>
          <w:sz w:val="17"/>
          <w:szCs w:val="17"/>
          <w:lang w:val="en-GB"/>
        </w:rPr>
        <w:t xml:space="preserve"> &amp; stakeholders </w:t>
      </w:r>
    </w:p>
    <w:p w14:paraId="25B6E5A8" w14:textId="77777777" w:rsidR="00243829" w:rsidRPr="00C52A46" w:rsidRDefault="00243829" w:rsidP="00243829">
      <w:pPr>
        <w:pStyle w:val="ListParagraph"/>
        <w:numPr>
          <w:ilvl w:val="0"/>
          <w:numId w:val="13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 xml:space="preserve">In-depth root cause analysis of problem cases to make recommendations for system/process improvements </w:t>
      </w:r>
    </w:p>
    <w:p w14:paraId="74953791" w14:textId="77777777" w:rsidR="00243829" w:rsidRPr="00C52A46" w:rsidRDefault="00243829" w:rsidP="00243829">
      <w:pPr>
        <w:pStyle w:val="ListParagraph"/>
        <w:numPr>
          <w:ilvl w:val="0"/>
          <w:numId w:val="13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Monitor all areas of the business to identify possible faults or gaps in knowledge</w:t>
      </w:r>
    </w:p>
    <w:p w14:paraId="1B81B834" w14:textId="5572B3D8" w:rsidR="00243829" w:rsidRPr="00C52A46" w:rsidRDefault="00243829" w:rsidP="00243829">
      <w:pPr>
        <w:pStyle w:val="ListParagraph"/>
        <w:numPr>
          <w:ilvl w:val="0"/>
          <w:numId w:val="13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Support the</w:t>
      </w:r>
      <w:r w:rsidR="00A8425F" w:rsidRPr="00C52A46">
        <w:rPr>
          <w:rFonts w:ascii="Verdana" w:hAnsi="Verdana" w:cs="Arial"/>
          <w:bCs/>
          <w:sz w:val="17"/>
          <w:szCs w:val="17"/>
          <w:lang w:val="en-GB"/>
        </w:rPr>
        <w:t xml:space="preserve"> launch of new and on-going Software Development P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>rojects following Agile</w:t>
      </w:r>
      <w:r w:rsidR="00A8425F" w:rsidRPr="00C52A46">
        <w:rPr>
          <w:rFonts w:ascii="Verdana" w:hAnsi="Verdana" w:cs="Arial"/>
          <w:bCs/>
          <w:sz w:val="17"/>
          <w:szCs w:val="17"/>
          <w:lang w:val="en-GB"/>
        </w:rPr>
        <w:t xml:space="preserve"> 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>methodology to ensure flawless delivery both internally and externally</w:t>
      </w:r>
    </w:p>
    <w:p w14:paraId="45617F7A" w14:textId="77777777" w:rsidR="00243829" w:rsidRPr="00C52A46" w:rsidRDefault="00243829" w:rsidP="00243829">
      <w:pPr>
        <w:pStyle w:val="ListParagraph"/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</w:p>
    <w:p w14:paraId="2D509CD2" w14:textId="77777777" w:rsidR="0074450C" w:rsidRPr="00C52A46" w:rsidRDefault="0074450C" w:rsidP="0074450C">
      <w:pPr>
        <w:tabs>
          <w:tab w:val="left" w:pos="2268"/>
        </w:tabs>
        <w:rPr>
          <w:rFonts w:ascii="Verdana" w:hAnsi="Verdana" w:cs="Arial"/>
          <w:b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/>
          <w:bCs/>
          <w:sz w:val="17"/>
          <w:szCs w:val="17"/>
          <w:lang w:val="en-GB"/>
        </w:rPr>
        <w:t xml:space="preserve">Auditor (Compliance) </w:t>
      </w:r>
    </w:p>
    <w:p w14:paraId="089CEF12" w14:textId="22DB2448" w:rsidR="0074450C" w:rsidRPr="00C52A46" w:rsidRDefault="0074450C" w:rsidP="0074450C">
      <w:pPr>
        <w:tabs>
          <w:tab w:val="left" w:pos="2268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June 2013</w:t>
      </w:r>
      <w:r w:rsidR="00ED6F1B" w:rsidRPr="00C52A46">
        <w:rPr>
          <w:rFonts w:ascii="Verdana" w:hAnsi="Verdana" w:cs="Arial"/>
          <w:bCs/>
          <w:sz w:val="17"/>
          <w:szCs w:val="17"/>
          <w:lang w:val="en-GB"/>
        </w:rPr>
        <w:t xml:space="preserve"> 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>-</w:t>
      </w:r>
      <w:r w:rsidR="00ED6F1B" w:rsidRPr="00C52A46">
        <w:rPr>
          <w:rFonts w:ascii="Verdana" w:hAnsi="Verdana" w:cs="Arial"/>
          <w:bCs/>
          <w:sz w:val="17"/>
          <w:szCs w:val="17"/>
          <w:lang w:val="en-GB"/>
        </w:rPr>
        <w:t xml:space="preserve"> 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>June 2015: Telefonica, Tesco Mobile, Preston Brook</w:t>
      </w:r>
    </w:p>
    <w:p w14:paraId="13BF8D0B" w14:textId="77777777" w:rsidR="00243829" w:rsidRPr="00C52A46" w:rsidRDefault="00243829" w:rsidP="00243829">
      <w:pPr>
        <w:pStyle w:val="ListParagraph"/>
        <w:numPr>
          <w:ilvl w:val="0"/>
          <w:numId w:val="14"/>
        </w:numPr>
        <w:tabs>
          <w:tab w:val="left" w:pos="709"/>
        </w:tabs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sz w:val="17"/>
          <w:szCs w:val="17"/>
          <w:lang w:val="en-GB"/>
        </w:rPr>
        <w:t xml:space="preserve">Advisor Audits across Customer Service, Sales and Back office – ensuring all business and legal requirements are adhered to </w:t>
      </w:r>
    </w:p>
    <w:p w14:paraId="369296D2" w14:textId="106E2310" w:rsidR="00243829" w:rsidRPr="00C52A46" w:rsidRDefault="00A760EE" w:rsidP="00243829">
      <w:pPr>
        <w:pStyle w:val="ListParagraph"/>
        <w:numPr>
          <w:ilvl w:val="0"/>
          <w:numId w:val="14"/>
        </w:numPr>
        <w:tabs>
          <w:tab w:val="left" w:pos="709"/>
        </w:tabs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sz w:val="17"/>
          <w:szCs w:val="17"/>
          <w:lang w:val="en-GB"/>
        </w:rPr>
        <w:t>Step up M</w:t>
      </w:r>
      <w:r w:rsidR="00243829" w:rsidRPr="00C52A46">
        <w:rPr>
          <w:rFonts w:ascii="Verdana" w:hAnsi="Verdana" w:cs="Arial"/>
          <w:sz w:val="17"/>
          <w:szCs w:val="17"/>
          <w:lang w:val="en-GB"/>
        </w:rPr>
        <w:t>anage</w:t>
      </w:r>
      <w:r w:rsidRPr="00C52A46">
        <w:rPr>
          <w:rFonts w:ascii="Verdana" w:hAnsi="Verdana" w:cs="Arial"/>
          <w:sz w:val="17"/>
          <w:szCs w:val="17"/>
          <w:lang w:val="en-GB"/>
        </w:rPr>
        <w:t>r</w:t>
      </w:r>
      <w:r w:rsidR="00243829" w:rsidRPr="00C52A46">
        <w:rPr>
          <w:rFonts w:ascii="Verdana" w:hAnsi="Verdana" w:cs="Arial"/>
          <w:sz w:val="17"/>
          <w:szCs w:val="17"/>
          <w:lang w:val="en-GB"/>
        </w:rPr>
        <w:t xml:space="preserve"> 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of </w:t>
      </w:r>
      <w:r w:rsidR="00243829" w:rsidRPr="00C52A46">
        <w:rPr>
          <w:rFonts w:ascii="Verdana" w:hAnsi="Verdana" w:cs="Arial"/>
          <w:sz w:val="17"/>
          <w:szCs w:val="17"/>
          <w:lang w:val="en-GB"/>
        </w:rPr>
        <w:t>8 administrators against KPIs</w:t>
      </w:r>
    </w:p>
    <w:p w14:paraId="30B0B621" w14:textId="77777777" w:rsidR="00243829" w:rsidRPr="00C52A46" w:rsidRDefault="00243829" w:rsidP="00243829">
      <w:pPr>
        <w:pStyle w:val="ListParagraph"/>
        <w:numPr>
          <w:ilvl w:val="0"/>
          <w:numId w:val="14"/>
        </w:numPr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sz w:val="17"/>
          <w:szCs w:val="17"/>
          <w:lang w:val="en-GB"/>
        </w:rPr>
        <w:t>Mentor new team members to develop and improve their performance</w:t>
      </w:r>
    </w:p>
    <w:p w14:paraId="0647E08A" w14:textId="29B97209" w:rsidR="00243829" w:rsidRPr="00C52A46" w:rsidRDefault="00243829" w:rsidP="00243829">
      <w:pPr>
        <w:pStyle w:val="ListParagraph"/>
        <w:numPr>
          <w:ilvl w:val="0"/>
          <w:numId w:val="14"/>
        </w:numPr>
        <w:rPr>
          <w:rFonts w:ascii="Verdana" w:hAnsi="Verdana" w:cs="Arial"/>
          <w:sz w:val="17"/>
          <w:szCs w:val="17"/>
          <w:lang w:val="en-GB"/>
        </w:rPr>
      </w:pPr>
      <w:r w:rsidRPr="00C52A46">
        <w:rPr>
          <w:rFonts w:ascii="Verdana" w:hAnsi="Verdana" w:cs="Arial"/>
          <w:sz w:val="17"/>
          <w:szCs w:val="17"/>
          <w:lang w:val="en-GB"/>
        </w:rPr>
        <w:t xml:space="preserve">Develop and deliver training material </w:t>
      </w:r>
      <w:r w:rsidR="004C03E2" w:rsidRPr="00C52A46">
        <w:rPr>
          <w:rFonts w:ascii="Verdana" w:hAnsi="Verdana" w:cs="Arial"/>
          <w:sz w:val="17"/>
          <w:szCs w:val="17"/>
          <w:lang w:val="en-GB"/>
        </w:rPr>
        <w:t>to</w:t>
      </w:r>
      <w:r w:rsidRPr="00C52A46">
        <w:rPr>
          <w:rFonts w:ascii="Verdana" w:hAnsi="Verdana" w:cs="Arial"/>
          <w:sz w:val="17"/>
          <w:szCs w:val="17"/>
          <w:lang w:val="en-GB"/>
        </w:rPr>
        <w:t xml:space="preserve"> Advisors/Managers </w:t>
      </w:r>
    </w:p>
    <w:p w14:paraId="0E7DCBBA" w14:textId="7E3562E0" w:rsidR="00243829" w:rsidRPr="00C52A46" w:rsidRDefault="00243829" w:rsidP="00243829">
      <w:pPr>
        <w:pStyle w:val="ListParagraph"/>
        <w:numPr>
          <w:ilvl w:val="0"/>
          <w:numId w:val="14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 xml:space="preserve">Create, maintain and deliver advisor performance reports to </w:t>
      </w:r>
      <w:r w:rsidR="00A760EE" w:rsidRPr="00C52A46">
        <w:rPr>
          <w:rFonts w:ascii="Verdana" w:hAnsi="Verdana" w:cs="Arial"/>
          <w:bCs/>
          <w:sz w:val="17"/>
          <w:szCs w:val="17"/>
          <w:lang w:val="en-GB"/>
        </w:rPr>
        <w:t>Senior M</w:t>
      </w:r>
      <w:r w:rsidRPr="00C52A46">
        <w:rPr>
          <w:rFonts w:ascii="Verdana" w:hAnsi="Verdana" w:cs="Arial"/>
          <w:bCs/>
          <w:sz w:val="17"/>
          <w:szCs w:val="17"/>
          <w:lang w:val="en-GB"/>
        </w:rPr>
        <w:t>anagement</w:t>
      </w:r>
    </w:p>
    <w:p w14:paraId="35079399" w14:textId="77777777" w:rsidR="00243829" w:rsidRPr="00C52A46" w:rsidRDefault="00243829" w:rsidP="00243829">
      <w:pPr>
        <w:pStyle w:val="ListParagraph"/>
        <w:numPr>
          <w:ilvl w:val="0"/>
          <w:numId w:val="14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Collate and feedback Advisor failures to managers</w:t>
      </w:r>
    </w:p>
    <w:p w14:paraId="7EB62F04" w14:textId="77777777" w:rsidR="00243829" w:rsidRPr="00C52A46" w:rsidRDefault="00243829" w:rsidP="00243829">
      <w:pPr>
        <w:pStyle w:val="ListParagraph"/>
        <w:numPr>
          <w:ilvl w:val="0"/>
          <w:numId w:val="14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Investigate and analyse high level complaints to make recommendations for Customer and Advisor experience improvements</w:t>
      </w:r>
    </w:p>
    <w:p w14:paraId="2E36B5DF" w14:textId="77777777" w:rsidR="00243829" w:rsidRPr="00C52A46" w:rsidRDefault="00243829" w:rsidP="00243829">
      <w:pPr>
        <w:tabs>
          <w:tab w:val="left" w:pos="2268"/>
        </w:tabs>
        <w:ind w:left="426"/>
        <w:rPr>
          <w:rFonts w:ascii="Verdana" w:hAnsi="Verdana" w:cs="Arial"/>
          <w:b/>
          <w:sz w:val="17"/>
          <w:szCs w:val="17"/>
          <w:lang w:val="en-GB"/>
        </w:rPr>
      </w:pPr>
      <w:r w:rsidRPr="00C52A46">
        <w:rPr>
          <w:rFonts w:ascii="Verdana" w:hAnsi="Verdana" w:cs="Arial"/>
          <w:b/>
          <w:sz w:val="17"/>
          <w:szCs w:val="17"/>
          <w:lang w:val="en-GB"/>
        </w:rPr>
        <w:t>Change and Continuous Improvement Analyst</w:t>
      </w:r>
    </w:p>
    <w:p w14:paraId="03EC0AF3" w14:textId="77777777" w:rsidR="00243829" w:rsidRPr="00C52A46" w:rsidRDefault="00243829" w:rsidP="00243829">
      <w:pPr>
        <w:pStyle w:val="ListParagraph"/>
        <w:numPr>
          <w:ilvl w:val="0"/>
          <w:numId w:val="14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 xml:space="preserve">Facilitate workshops and process mapping </w:t>
      </w:r>
    </w:p>
    <w:p w14:paraId="116CC513" w14:textId="77777777" w:rsidR="00243829" w:rsidRPr="00C52A46" w:rsidRDefault="00243829" w:rsidP="00243829">
      <w:pPr>
        <w:pStyle w:val="ListParagraph"/>
        <w:numPr>
          <w:ilvl w:val="0"/>
          <w:numId w:val="14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Analyse and implement process improvements for all business channels</w:t>
      </w:r>
    </w:p>
    <w:p w14:paraId="14D1379B" w14:textId="77777777" w:rsidR="00243829" w:rsidRPr="00C52A46" w:rsidRDefault="00243829" w:rsidP="00243829">
      <w:pPr>
        <w:pStyle w:val="ListParagraph"/>
        <w:numPr>
          <w:ilvl w:val="0"/>
          <w:numId w:val="14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Analyse the business benefits and the impact of recent changes</w:t>
      </w:r>
    </w:p>
    <w:p w14:paraId="309C3A45" w14:textId="2516E9B2" w:rsidR="0074450C" w:rsidRPr="00C52A46" w:rsidRDefault="00243829" w:rsidP="00B306DC">
      <w:pPr>
        <w:pStyle w:val="ListParagraph"/>
        <w:numPr>
          <w:ilvl w:val="0"/>
          <w:numId w:val="14"/>
        </w:numPr>
        <w:tabs>
          <w:tab w:val="left" w:pos="709"/>
        </w:tabs>
        <w:rPr>
          <w:rFonts w:ascii="Verdana" w:hAnsi="Verdana" w:cs="Arial"/>
          <w:bCs/>
          <w:sz w:val="17"/>
          <w:szCs w:val="17"/>
          <w:lang w:val="en-GB"/>
        </w:rPr>
      </w:pPr>
      <w:r w:rsidRPr="00C52A46">
        <w:rPr>
          <w:rFonts w:ascii="Verdana" w:hAnsi="Verdana" w:cs="Arial"/>
          <w:bCs/>
          <w:sz w:val="17"/>
          <w:szCs w:val="17"/>
          <w:lang w:val="en-GB"/>
        </w:rPr>
        <w:t>Deliver new projects into the business by engaging key stakeholders</w:t>
      </w:r>
    </w:p>
    <w:sectPr w:rsidR="0074450C" w:rsidRPr="00C52A46" w:rsidSect="00B306DC">
      <w:footerReference w:type="default" r:id="rId8"/>
      <w:pgSz w:w="11900" w:h="16840"/>
      <w:pgMar w:top="680" w:right="1797" w:bottom="68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CE433" w14:textId="77777777" w:rsidR="002E1820" w:rsidRDefault="002E1820" w:rsidP="0074450C">
      <w:r>
        <w:separator/>
      </w:r>
    </w:p>
  </w:endnote>
  <w:endnote w:type="continuationSeparator" w:id="0">
    <w:p w14:paraId="30968B8B" w14:textId="77777777" w:rsidR="002E1820" w:rsidRDefault="002E1820" w:rsidP="0074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6EF0E" w14:textId="77777777" w:rsidR="00673020" w:rsidRDefault="00673020" w:rsidP="0074450C">
    <w:pPr>
      <w:pStyle w:val="Footer"/>
      <w:jc w:val="center"/>
    </w:pPr>
    <w:r>
      <w:t>References are available 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4B7F5" w14:textId="77777777" w:rsidR="002E1820" w:rsidRDefault="002E1820" w:rsidP="0074450C">
      <w:r>
        <w:separator/>
      </w:r>
    </w:p>
  </w:footnote>
  <w:footnote w:type="continuationSeparator" w:id="0">
    <w:p w14:paraId="60BAE69A" w14:textId="77777777" w:rsidR="002E1820" w:rsidRDefault="002E1820" w:rsidP="00744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5C6F"/>
    <w:multiLevelType w:val="hybridMultilevel"/>
    <w:tmpl w:val="C4F450B2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4B17"/>
    <w:multiLevelType w:val="hybridMultilevel"/>
    <w:tmpl w:val="D862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7BF8"/>
    <w:multiLevelType w:val="hybridMultilevel"/>
    <w:tmpl w:val="7826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B7B33"/>
    <w:multiLevelType w:val="hybridMultilevel"/>
    <w:tmpl w:val="43768E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D100E"/>
    <w:multiLevelType w:val="hybridMultilevel"/>
    <w:tmpl w:val="34C263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959CE"/>
    <w:multiLevelType w:val="hybridMultilevel"/>
    <w:tmpl w:val="194832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662C9"/>
    <w:multiLevelType w:val="hybridMultilevel"/>
    <w:tmpl w:val="4A74A8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D5C1F"/>
    <w:multiLevelType w:val="multilevel"/>
    <w:tmpl w:val="7826E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D2EAF"/>
    <w:multiLevelType w:val="hybridMultilevel"/>
    <w:tmpl w:val="52F61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C5612"/>
    <w:multiLevelType w:val="hybridMultilevel"/>
    <w:tmpl w:val="EBA82C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242D9"/>
    <w:multiLevelType w:val="hybridMultilevel"/>
    <w:tmpl w:val="8BC0AF8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E6FCE"/>
    <w:multiLevelType w:val="hybridMultilevel"/>
    <w:tmpl w:val="F1B8C2F4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663E0"/>
    <w:multiLevelType w:val="hybridMultilevel"/>
    <w:tmpl w:val="97D8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F23B0"/>
    <w:multiLevelType w:val="hybridMultilevel"/>
    <w:tmpl w:val="9A36A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37F62"/>
    <w:multiLevelType w:val="hybridMultilevel"/>
    <w:tmpl w:val="4344FD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AF3EE8"/>
    <w:multiLevelType w:val="hybridMultilevel"/>
    <w:tmpl w:val="31E0E8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"/>
  </w:num>
  <w:num w:numId="5">
    <w:abstractNumId w:val="12"/>
  </w:num>
  <w:num w:numId="6">
    <w:abstractNumId w:val="5"/>
  </w:num>
  <w:num w:numId="7">
    <w:abstractNumId w:val="10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  <w:num w:numId="12">
    <w:abstractNumId w:val="13"/>
  </w:num>
  <w:num w:numId="13">
    <w:abstractNumId w:val="4"/>
  </w:num>
  <w:num w:numId="14">
    <w:abstractNumId w:val="3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0C"/>
    <w:rsid w:val="000262C8"/>
    <w:rsid w:val="00040D12"/>
    <w:rsid w:val="000A79D0"/>
    <w:rsid w:val="001B2B99"/>
    <w:rsid w:val="00243829"/>
    <w:rsid w:val="00271C96"/>
    <w:rsid w:val="002820A2"/>
    <w:rsid w:val="00294DB7"/>
    <w:rsid w:val="002C04FB"/>
    <w:rsid w:val="002E1820"/>
    <w:rsid w:val="003D565A"/>
    <w:rsid w:val="0041373B"/>
    <w:rsid w:val="004C03E2"/>
    <w:rsid w:val="004E21E0"/>
    <w:rsid w:val="005A1165"/>
    <w:rsid w:val="0062561B"/>
    <w:rsid w:val="00673020"/>
    <w:rsid w:val="00735751"/>
    <w:rsid w:val="0074450C"/>
    <w:rsid w:val="007A0042"/>
    <w:rsid w:val="00807C53"/>
    <w:rsid w:val="008412F3"/>
    <w:rsid w:val="008A5D2A"/>
    <w:rsid w:val="00903CEE"/>
    <w:rsid w:val="009B7BA7"/>
    <w:rsid w:val="00A55ACE"/>
    <w:rsid w:val="00A760EE"/>
    <w:rsid w:val="00A81120"/>
    <w:rsid w:val="00A831BE"/>
    <w:rsid w:val="00A8425F"/>
    <w:rsid w:val="00B306DC"/>
    <w:rsid w:val="00B93684"/>
    <w:rsid w:val="00BA5D1C"/>
    <w:rsid w:val="00BC4849"/>
    <w:rsid w:val="00C52A46"/>
    <w:rsid w:val="00ED6F1B"/>
    <w:rsid w:val="00F95AAA"/>
    <w:rsid w:val="00FA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C29EA"/>
  <w14:defaultImageDpi w14:val="300"/>
  <w15:docId w15:val="{487CC08A-FBAF-2A44-9BAA-B0E495C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0C"/>
    <w:rPr>
      <w:rFonts w:ascii="CG Times (W1)" w:eastAsia="Times New Roman" w:hAnsi="CG Times (W1)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45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450C"/>
    <w:pPr>
      <w:ind w:left="720"/>
      <w:contextualSpacing/>
    </w:pPr>
  </w:style>
  <w:style w:type="paragraph" w:styleId="BodyText2">
    <w:name w:val="Body Text 2"/>
    <w:basedOn w:val="Normal"/>
    <w:link w:val="BodyText2Char"/>
    <w:rsid w:val="0074450C"/>
    <w:rPr>
      <w:rFonts w:ascii="Times New Roman" w:hAnsi="Times New Roman"/>
      <w:sz w:val="22"/>
    </w:rPr>
  </w:style>
  <w:style w:type="character" w:customStyle="1" w:styleId="BodyText2Char">
    <w:name w:val="Body Text 2 Char"/>
    <w:basedOn w:val="DefaultParagraphFont"/>
    <w:link w:val="BodyText2"/>
    <w:rsid w:val="0074450C"/>
    <w:rPr>
      <w:rFonts w:ascii="Times New Roman" w:eastAsia="Times New Roman" w:hAnsi="Times New Roman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744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50C"/>
    <w:rPr>
      <w:rFonts w:ascii="CG Times (W1)" w:eastAsia="Times New Roman" w:hAnsi="CG Times (W1)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44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50C"/>
    <w:rPr>
      <w:rFonts w:ascii="CG Times (W1)" w:eastAsia="Times New Roman" w:hAnsi="CG Times (W1)" w:cs="Times New Roman"/>
      <w:sz w:val="20"/>
      <w:szCs w:val="20"/>
    </w:rPr>
  </w:style>
  <w:style w:type="table" w:styleId="TableGrid">
    <w:name w:val="Table Grid"/>
    <w:basedOn w:val="TableNormal"/>
    <w:uiPriority w:val="59"/>
    <w:rsid w:val="004C0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obertgorry144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Robert Gorry</cp:lastModifiedBy>
  <cp:revision>3</cp:revision>
  <dcterms:created xsi:type="dcterms:W3CDTF">2019-08-26T14:47:00Z</dcterms:created>
  <dcterms:modified xsi:type="dcterms:W3CDTF">2019-08-26T14:48:00Z</dcterms:modified>
</cp:coreProperties>
</file>