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180C" w14:textId="1E260796" w:rsidR="0087629E" w:rsidRDefault="0087629E" w:rsidP="0087629E">
      <w:pPr>
        <w:autoSpaceDE w:val="0"/>
        <w:autoSpaceDN w:val="0"/>
        <w:spacing w:after="100"/>
        <w:ind w:right="-897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 xml:space="preserve">                                 Elloise Ashley Morley | Service Delivery Manager </w:t>
      </w:r>
    </w:p>
    <w:p w14:paraId="480D59B4" w14:textId="25D09F65" w:rsidR="0087629E" w:rsidRDefault="0087629E" w:rsidP="00725EB1">
      <w:pPr>
        <w:autoSpaceDE w:val="0"/>
        <w:autoSpaceDN w:val="0"/>
        <w:spacing w:after="0"/>
        <w:jc w:val="right"/>
        <w:rPr>
          <w:rFonts w:ascii="Arial" w:hAnsi="Arial" w:cs="Arial"/>
          <w:color w:val="808080"/>
        </w:rPr>
      </w:pPr>
      <w:r>
        <w:rPr>
          <w:rFonts w:ascii="Arial" w:hAnsi="Arial" w:cs="Arial"/>
          <w:bCs/>
          <w:color w:val="808080"/>
        </w:rPr>
        <w:t xml:space="preserve">Location: Middleton, </w:t>
      </w:r>
      <w:r>
        <w:rPr>
          <w:rFonts w:ascii="Arial" w:hAnsi="Arial" w:cs="Arial"/>
          <w:color w:val="808080"/>
        </w:rPr>
        <w:t>Manchester M24</w:t>
      </w:r>
      <w:r w:rsidR="00FA5893">
        <w:rPr>
          <w:rFonts w:ascii="Arial" w:hAnsi="Arial" w:cs="Arial"/>
          <w:color w:val="808080"/>
        </w:rPr>
        <w:t xml:space="preserve"> 2GF</w:t>
      </w:r>
    </w:p>
    <w:p w14:paraId="433723F5" w14:textId="414FFAE9" w:rsidR="0087629E" w:rsidRDefault="0087629E" w:rsidP="00725EB1">
      <w:pPr>
        <w:autoSpaceDE w:val="0"/>
        <w:autoSpaceDN w:val="0"/>
        <w:spacing w:after="0"/>
        <w:jc w:val="right"/>
        <w:rPr>
          <w:rFonts w:ascii="Arial" w:hAnsi="Arial" w:cs="Arial"/>
          <w:color w:val="808080"/>
        </w:rPr>
      </w:pPr>
      <w:r>
        <w:rPr>
          <w:rFonts w:ascii="Arial" w:hAnsi="Arial" w:cs="Arial"/>
          <w:bCs/>
          <w:color w:val="808080"/>
        </w:rPr>
        <w:t xml:space="preserve">Phone: </w:t>
      </w:r>
      <w:r>
        <w:rPr>
          <w:rFonts w:ascii="Arial" w:hAnsi="Arial" w:cs="Arial"/>
          <w:color w:val="808080"/>
        </w:rPr>
        <w:t>07928698371</w:t>
      </w:r>
    </w:p>
    <w:p w14:paraId="356B587A" w14:textId="2B4A76D2" w:rsidR="0087629E" w:rsidRDefault="0087629E" w:rsidP="0087629E">
      <w:pPr>
        <w:autoSpaceDE w:val="0"/>
        <w:autoSpaceDN w:val="0"/>
        <w:jc w:val="right"/>
        <w:rPr>
          <w:rFonts w:ascii="Arial" w:hAnsi="Arial" w:cs="Arial"/>
          <w:bCs/>
          <w:color w:val="808080"/>
        </w:rPr>
      </w:pPr>
      <w:r>
        <w:rPr>
          <w:rFonts w:ascii="Arial" w:hAnsi="Arial" w:cs="Arial"/>
          <w:bCs/>
          <w:color w:val="808080"/>
        </w:rPr>
        <w:t xml:space="preserve">Email: </w:t>
      </w:r>
      <w:hyperlink r:id="rId5" w:history="1">
        <w:r w:rsidRPr="001257E3">
          <w:rPr>
            <w:rStyle w:val="Hyperlink"/>
            <w:rFonts w:ascii="Arial" w:eastAsia="Arial Unicode MS" w:hAnsi="Arial" w:cs="Arial"/>
            <w:color w:val="auto"/>
          </w:rPr>
          <w:t>iamellie1@yahoo.co.uk</w:t>
        </w:r>
      </w:hyperlink>
    </w:p>
    <w:p w14:paraId="5317A9D1" w14:textId="77777777" w:rsidR="00390F1F" w:rsidRDefault="000633C7" w:rsidP="00390F1F">
      <w:pPr>
        <w:spacing w:after="0"/>
        <w:rPr>
          <w:rFonts w:ascii="Arial" w:eastAsia="Arial Unicode MS" w:hAnsi="Arial" w:cs="Arial"/>
          <w:b/>
        </w:rPr>
      </w:pPr>
      <w:r w:rsidRPr="001257E3">
        <w:rPr>
          <w:rFonts w:ascii="Arial" w:eastAsia="Arial Unicode MS" w:hAnsi="Arial" w:cs="Arial"/>
          <w:b/>
        </w:rPr>
        <w:t xml:space="preserve">Professional </w:t>
      </w:r>
      <w:r w:rsidR="008C3134" w:rsidRPr="001257E3">
        <w:rPr>
          <w:rFonts w:ascii="Arial" w:eastAsia="Arial Unicode MS" w:hAnsi="Arial" w:cs="Arial"/>
          <w:b/>
        </w:rPr>
        <w:t>Profile</w:t>
      </w:r>
      <w:r w:rsidRPr="001257E3">
        <w:rPr>
          <w:rFonts w:ascii="Arial" w:eastAsia="Arial Unicode MS" w:hAnsi="Arial" w:cs="Arial"/>
          <w:b/>
        </w:rPr>
        <w:t>:</w:t>
      </w:r>
    </w:p>
    <w:p w14:paraId="7AAE3B0F" w14:textId="542C851C" w:rsidR="00C57DAE" w:rsidRPr="00390F1F" w:rsidRDefault="000633C7" w:rsidP="008F27A7">
      <w:pPr>
        <w:rPr>
          <w:rFonts w:ascii="Arial" w:eastAsia="Arial Unicode MS" w:hAnsi="Arial" w:cs="Arial"/>
          <w:b/>
        </w:rPr>
      </w:pPr>
      <w:r w:rsidRPr="001257E3">
        <w:rPr>
          <w:rFonts w:ascii="Arial" w:eastAsia="Arial Unicode MS" w:hAnsi="Arial" w:cs="Arial"/>
        </w:rPr>
        <w:t xml:space="preserve">Professional </w:t>
      </w:r>
      <w:r w:rsidR="00364516">
        <w:rPr>
          <w:rFonts w:ascii="Arial" w:eastAsia="Arial Unicode MS" w:hAnsi="Arial" w:cs="Arial"/>
        </w:rPr>
        <w:t xml:space="preserve">ITIL Certified </w:t>
      </w:r>
      <w:r w:rsidRPr="001257E3">
        <w:rPr>
          <w:rFonts w:ascii="Arial" w:eastAsia="Arial Unicode MS" w:hAnsi="Arial" w:cs="Arial"/>
        </w:rPr>
        <w:t>Service Delivery Manager with</w:t>
      </w:r>
      <w:r w:rsidR="00FA5893">
        <w:rPr>
          <w:rFonts w:ascii="Arial" w:eastAsia="Arial Unicode MS" w:hAnsi="Arial" w:cs="Arial"/>
        </w:rPr>
        <w:t xml:space="preserve"> over 1</w:t>
      </w:r>
      <w:r w:rsidR="00364516">
        <w:rPr>
          <w:rFonts w:ascii="Arial" w:eastAsia="Arial Unicode MS" w:hAnsi="Arial" w:cs="Arial"/>
        </w:rPr>
        <w:t>2</w:t>
      </w:r>
      <w:r w:rsidR="00FA5893">
        <w:rPr>
          <w:rFonts w:ascii="Arial" w:eastAsia="Arial Unicode MS" w:hAnsi="Arial" w:cs="Arial"/>
        </w:rPr>
        <w:t xml:space="preserve"> years’ experience in I</w:t>
      </w:r>
      <w:r w:rsidRPr="001257E3">
        <w:rPr>
          <w:rFonts w:ascii="Arial" w:eastAsia="Arial Unicode MS" w:hAnsi="Arial" w:cs="Arial"/>
        </w:rPr>
        <w:t>T and customer service environments</w:t>
      </w:r>
      <w:r w:rsidR="009A4B14" w:rsidRPr="001257E3">
        <w:rPr>
          <w:rFonts w:ascii="Arial" w:eastAsia="Arial Unicode MS" w:hAnsi="Arial" w:cs="Arial"/>
        </w:rPr>
        <w:t xml:space="preserve"> in both the private and public sectors</w:t>
      </w:r>
      <w:r w:rsidRPr="001257E3">
        <w:rPr>
          <w:rFonts w:ascii="Arial" w:eastAsia="Arial Unicode MS" w:hAnsi="Arial" w:cs="Arial"/>
        </w:rPr>
        <w:t xml:space="preserve">. </w:t>
      </w:r>
      <w:r w:rsidRPr="001257E3">
        <w:rPr>
          <w:rFonts w:ascii="Arial" w:hAnsi="Arial" w:cs="Arial"/>
        </w:rPr>
        <w:t>A strong leader with a p</w:t>
      </w:r>
      <w:r w:rsidRPr="001257E3">
        <w:rPr>
          <w:rFonts w:ascii="Arial" w:hAnsi="Arial" w:cs="Arial"/>
          <w:lang w:val="en-US"/>
        </w:rPr>
        <w:t xml:space="preserve">roven record of achievement in </w:t>
      </w:r>
      <w:r w:rsidR="00C57DAE" w:rsidRPr="001257E3">
        <w:rPr>
          <w:rFonts w:ascii="Arial" w:hAnsi="Arial" w:cs="Arial"/>
          <w:lang w:val="en-US"/>
        </w:rPr>
        <w:t xml:space="preserve">the </w:t>
      </w:r>
      <w:r w:rsidRPr="001257E3">
        <w:rPr>
          <w:rFonts w:ascii="Arial" w:hAnsi="Arial" w:cs="Arial"/>
          <w:lang w:val="en-US"/>
        </w:rPr>
        <w:t xml:space="preserve">management </w:t>
      </w:r>
      <w:r w:rsidR="00C57DAE" w:rsidRPr="001257E3">
        <w:rPr>
          <w:rFonts w:ascii="Arial" w:hAnsi="Arial" w:cs="Arial"/>
          <w:lang w:val="en-US"/>
        </w:rPr>
        <w:t xml:space="preserve">of large business critical </w:t>
      </w:r>
      <w:r w:rsidR="006F194C">
        <w:rPr>
          <w:rFonts w:ascii="Arial" w:hAnsi="Arial" w:cs="Arial"/>
          <w:lang w:val="en-US"/>
        </w:rPr>
        <w:t xml:space="preserve">IT </w:t>
      </w:r>
      <w:r w:rsidR="00FA5893">
        <w:rPr>
          <w:rFonts w:ascii="Arial" w:hAnsi="Arial" w:cs="Arial"/>
          <w:lang w:val="en-US"/>
        </w:rPr>
        <w:t xml:space="preserve">system applications, </w:t>
      </w:r>
      <w:r w:rsidR="001A4DA6">
        <w:rPr>
          <w:rFonts w:ascii="Arial" w:hAnsi="Arial" w:cs="Arial"/>
          <w:lang w:val="en-US"/>
        </w:rPr>
        <w:t>third party suppliers and customers</w:t>
      </w:r>
      <w:r w:rsidR="009A4B14" w:rsidRPr="001257E3">
        <w:rPr>
          <w:rFonts w:ascii="Arial" w:hAnsi="Arial" w:cs="Arial"/>
          <w:lang w:val="en-US"/>
        </w:rPr>
        <w:t xml:space="preserve">. Experienced in leading and developing technical teams to achieve tangible and sustainable results. </w:t>
      </w:r>
      <w:r w:rsidR="00C57DAE" w:rsidRPr="001257E3">
        <w:rPr>
          <w:rFonts w:ascii="Arial" w:hAnsi="Arial" w:cs="Arial"/>
          <w:lang w:val="en-US"/>
        </w:rPr>
        <w:t xml:space="preserve">Accomplished at engaging and communicating at </w:t>
      </w:r>
      <w:r w:rsidR="001A4DA6">
        <w:rPr>
          <w:rFonts w:ascii="Arial" w:hAnsi="Arial" w:cs="Arial"/>
          <w:lang w:val="en-US"/>
        </w:rPr>
        <w:t>a</w:t>
      </w:r>
      <w:r w:rsidR="00FA5893">
        <w:rPr>
          <w:rFonts w:ascii="Arial" w:hAnsi="Arial" w:cs="Arial"/>
          <w:lang w:val="en-US"/>
        </w:rPr>
        <w:t xml:space="preserve">ll levels within organisations, </w:t>
      </w:r>
      <w:r w:rsidR="00C57DAE" w:rsidRPr="001257E3">
        <w:rPr>
          <w:rFonts w:ascii="Arial" w:hAnsi="Arial" w:cs="Arial"/>
          <w:lang w:val="en-US"/>
        </w:rPr>
        <w:t>having an ability to influence and build effect</w:t>
      </w:r>
      <w:r w:rsidR="006A7999" w:rsidRPr="001257E3">
        <w:rPr>
          <w:rFonts w:ascii="Arial" w:hAnsi="Arial" w:cs="Arial"/>
          <w:lang w:val="en-US"/>
        </w:rPr>
        <w:t xml:space="preserve">ive professional relationships. </w:t>
      </w:r>
      <w:r w:rsidR="00C57DAE" w:rsidRPr="001257E3">
        <w:rPr>
          <w:rFonts w:ascii="Arial" w:hAnsi="Arial" w:cs="Arial"/>
          <w:lang w:val="en-US"/>
        </w:rPr>
        <w:t>Has</w:t>
      </w:r>
      <w:r w:rsidR="00C57DAE" w:rsidRPr="001257E3">
        <w:rPr>
          <w:rFonts w:ascii="Arial" w:hAnsi="Arial" w:cs="Arial"/>
        </w:rPr>
        <w:t xml:space="preserve"> a passion f</w:t>
      </w:r>
      <w:r w:rsidR="009A4B14" w:rsidRPr="001257E3">
        <w:rPr>
          <w:rFonts w:ascii="Arial" w:hAnsi="Arial" w:cs="Arial"/>
        </w:rPr>
        <w:t xml:space="preserve">or </w:t>
      </w:r>
      <w:r w:rsidR="00C57DAE" w:rsidRPr="001257E3">
        <w:rPr>
          <w:rFonts w:ascii="Arial" w:hAnsi="Arial" w:cs="Arial"/>
        </w:rPr>
        <w:t xml:space="preserve">solutions and is </w:t>
      </w:r>
      <w:r w:rsidR="0087629E">
        <w:rPr>
          <w:rFonts w:ascii="Arial" w:hAnsi="Arial" w:cs="Arial"/>
        </w:rPr>
        <w:t xml:space="preserve">skilled in service </w:t>
      </w:r>
      <w:r w:rsidR="006F194C">
        <w:rPr>
          <w:rFonts w:ascii="Arial" w:hAnsi="Arial" w:cs="Arial"/>
        </w:rPr>
        <w:t xml:space="preserve">delivery and </w:t>
      </w:r>
      <w:r w:rsidR="00FA5893">
        <w:rPr>
          <w:rFonts w:ascii="Arial" w:hAnsi="Arial" w:cs="Arial"/>
        </w:rPr>
        <w:t>client</w:t>
      </w:r>
      <w:r w:rsidR="006F194C">
        <w:rPr>
          <w:rFonts w:ascii="Arial" w:hAnsi="Arial" w:cs="Arial"/>
        </w:rPr>
        <w:t xml:space="preserve"> </w:t>
      </w:r>
      <w:proofErr w:type="gramStart"/>
      <w:r w:rsidR="006F194C">
        <w:rPr>
          <w:rFonts w:ascii="Arial" w:hAnsi="Arial" w:cs="Arial"/>
        </w:rPr>
        <w:t>management</w:t>
      </w:r>
      <w:r w:rsidR="0087629E">
        <w:rPr>
          <w:rFonts w:ascii="Arial" w:hAnsi="Arial" w:cs="Arial"/>
        </w:rPr>
        <w:t>.</w:t>
      </w:r>
      <w:proofErr w:type="gramEnd"/>
      <w:r w:rsidR="000C2E4B">
        <w:rPr>
          <w:rFonts w:ascii="Arial" w:hAnsi="Arial" w:cs="Arial"/>
        </w:rPr>
        <w:t xml:space="preserve"> </w:t>
      </w:r>
      <w:r w:rsidR="00C57DAE" w:rsidRPr="001257E3">
        <w:rPr>
          <w:rFonts w:ascii="Arial" w:hAnsi="Arial" w:cs="Arial"/>
          <w:lang w:val="en-US"/>
        </w:rPr>
        <w:t xml:space="preserve">Seeking a </w:t>
      </w:r>
      <w:r w:rsidR="009A4B14" w:rsidRPr="001257E3">
        <w:rPr>
          <w:rFonts w:ascii="Arial" w:eastAsia="Arial Unicode MS" w:hAnsi="Arial" w:cs="Arial"/>
        </w:rPr>
        <w:t xml:space="preserve">new and challenging role as a </w:t>
      </w:r>
      <w:r w:rsidR="00C57DAE" w:rsidRPr="001257E3">
        <w:rPr>
          <w:rFonts w:ascii="Arial" w:hAnsi="Arial" w:cs="Arial"/>
          <w:shd w:val="clear" w:color="auto" w:fill="FFFFFF"/>
        </w:rPr>
        <w:t xml:space="preserve">Service </w:t>
      </w:r>
      <w:r w:rsidR="009A4B14" w:rsidRPr="001257E3">
        <w:rPr>
          <w:rFonts w:ascii="Arial" w:hAnsi="Arial" w:cs="Arial"/>
          <w:shd w:val="clear" w:color="auto" w:fill="FFFFFF"/>
        </w:rPr>
        <w:t>D</w:t>
      </w:r>
      <w:r w:rsidR="00C57DAE" w:rsidRPr="001257E3">
        <w:rPr>
          <w:rFonts w:ascii="Arial" w:hAnsi="Arial" w:cs="Arial"/>
          <w:shd w:val="clear" w:color="auto" w:fill="FFFFFF"/>
        </w:rPr>
        <w:t xml:space="preserve">elivery </w:t>
      </w:r>
      <w:r w:rsidR="009A4B14" w:rsidRPr="001257E3">
        <w:rPr>
          <w:rFonts w:ascii="Arial" w:hAnsi="Arial" w:cs="Arial"/>
          <w:shd w:val="clear" w:color="auto" w:fill="FFFFFF"/>
        </w:rPr>
        <w:t>Manager</w:t>
      </w:r>
      <w:r w:rsidR="00C57DAE" w:rsidRPr="001257E3">
        <w:rPr>
          <w:rFonts w:ascii="Arial" w:hAnsi="Arial" w:cs="Arial"/>
          <w:shd w:val="clear" w:color="auto" w:fill="FFFFFF"/>
        </w:rPr>
        <w:t xml:space="preserve"> with a progressive </w:t>
      </w:r>
      <w:r w:rsidR="00C57DAE" w:rsidRPr="001257E3">
        <w:rPr>
          <w:rFonts w:ascii="Arial" w:hAnsi="Arial" w:cs="Arial"/>
        </w:rPr>
        <w:t xml:space="preserve">organisation that requires </w:t>
      </w:r>
      <w:r w:rsidR="00FA5893">
        <w:rPr>
          <w:rFonts w:ascii="Arial" w:hAnsi="Arial" w:cs="Arial"/>
        </w:rPr>
        <w:t>customer and service</w:t>
      </w:r>
      <w:r w:rsidR="00C57DAE" w:rsidRPr="001257E3">
        <w:rPr>
          <w:rFonts w:ascii="Arial" w:hAnsi="Arial" w:cs="Arial"/>
        </w:rPr>
        <w:t xml:space="preserve"> excellence. </w:t>
      </w:r>
    </w:p>
    <w:p w14:paraId="46C4194A" w14:textId="77777777" w:rsidR="00E104C7" w:rsidRDefault="00E104C7" w:rsidP="00E104C7">
      <w:pPr>
        <w:autoSpaceDE w:val="0"/>
        <w:autoSpaceDN w:val="0"/>
        <w:rPr>
          <w:rFonts w:ascii="Arial" w:hAnsi="Arial" w:cs="Arial"/>
          <w:b/>
          <w:bCs/>
        </w:rPr>
      </w:pPr>
      <w:r w:rsidRPr="001257E3">
        <w:rPr>
          <w:rFonts w:ascii="Arial" w:hAnsi="Arial" w:cs="Arial"/>
          <w:b/>
          <w:bCs/>
        </w:rPr>
        <w:t>Career Summary:</w:t>
      </w:r>
    </w:p>
    <w:p w14:paraId="6C0AFADB" w14:textId="14412F02" w:rsidR="00E104C7" w:rsidRPr="006F194C" w:rsidRDefault="00E104C7" w:rsidP="0071608E">
      <w:pPr>
        <w:autoSpaceDE w:val="0"/>
        <w:autoSpaceDN w:val="0"/>
        <w:rPr>
          <w:rFonts w:ascii="Arial" w:hAnsi="Arial" w:cs="Arial"/>
          <w:b/>
          <w:bCs/>
          <w:u w:val="single"/>
        </w:rPr>
      </w:pPr>
      <w:r w:rsidRPr="006F194C">
        <w:rPr>
          <w:rFonts w:ascii="Arial" w:hAnsi="Arial" w:cs="Arial"/>
          <w:b/>
          <w:bCs/>
          <w:u w:val="single"/>
        </w:rPr>
        <w:t>Service Delivery Manager –</w:t>
      </w:r>
      <w:r w:rsidR="0071608E" w:rsidRPr="006F194C">
        <w:rPr>
          <w:rFonts w:ascii="Arial" w:hAnsi="Arial" w:cs="Arial"/>
          <w:b/>
          <w:bCs/>
          <w:u w:val="single"/>
        </w:rPr>
        <w:t xml:space="preserve"> </w:t>
      </w:r>
      <w:r w:rsidRPr="006F194C">
        <w:rPr>
          <w:rFonts w:ascii="Arial" w:hAnsi="Arial" w:cs="Arial"/>
          <w:b/>
          <w:bCs/>
          <w:u w:val="single"/>
        </w:rPr>
        <w:t xml:space="preserve">Salix </w:t>
      </w:r>
      <w:r w:rsidR="0071608E" w:rsidRPr="006F194C">
        <w:rPr>
          <w:rFonts w:ascii="Arial" w:hAnsi="Arial" w:cs="Arial"/>
          <w:b/>
          <w:bCs/>
          <w:u w:val="single"/>
        </w:rPr>
        <w:t>Homes</w:t>
      </w:r>
      <w:r w:rsidRPr="006F194C">
        <w:rPr>
          <w:rFonts w:ascii="Arial" w:hAnsi="Arial" w:cs="Arial"/>
          <w:b/>
          <w:bCs/>
          <w:u w:val="single"/>
        </w:rPr>
        <w:t>,</w:t>
      </w:r>
      <w:r w:rsidRPr="006F194C">
        <w:rPr>
          <w:rFonts w:ascii="Arial" w:hAnsi="Arial" w:cs="Arial"/>
          <w:b/>
          <w:u w:val="single"/>
        </w:rPr>
        <w:t xml:space="preserve"> </w:t>
      </w:r>
      <w:r w:rsidR="0071608E" w:rsidRPr="006F194C">
        <w:rPr>
          <w:rFonts w:ascii="Arial" w:hAnsi="Arial" w:cs="Arial"/>
          <w:b/>
          <w:u w:val="single"/>
        </w:rPr>
        <w:t xml:space="preserve">Manchester </w:t>
      </w:r>
      <w:r w:rsidRPr="006F194C">
        <w:rPr>
          <w:rFonts w:ascii="Arial" w:hAnsi="Arial" w:cs="Arial"/>
          <w:b/>
          <w:u w:val="single"/>
        </w:rPr>
        <w:t>(</w:t>
      </w:r>
      <w:r w:rsidR="0071608E" w:rsidRPr="006F194C">
        <w:rPr>
          <w:rFonts w:ascii="Arial" w:eastAsia="Arial Unicode MS" w:hAnsi="Arial" w:cs="Arial"/>
          <w:b/>
          <w:u w:val="single"/>
        </w:rPr>
        <w:t>January 2018 – Present</w:t>
      </w:r>
      <w:r w:rsidRPr="006F194C">
        <w:rPr>
          <w:rFonts w:ascii="Arial" w:hAnsi="Arial" w:cs="Arial"/>
          <w:b/>
          <w:bCs/>
          <w:u w:val="single"/>
        </w:rPr>
        <w:t xml:space="preserve">) </w:t>
      </w:r>
    </w:p>
    <w:p w14:paraId="278E82A1" w14:textId="2C74307B" w:rsidR="00D5767F" w:rsidRPr="000C2E4B" w:rsidRDefault="00D5767F" w:rsidP="000C2E4B">
      <w:pPr>
        <w:pStyle w:val="ListParagraph"/>
        <w:numPr>
          <w:ilvl w:val="0"/>
          <w:numId w:val="10"/>
        </w:numPr>
        <w:autoSpaceDE w:val="0"/>
        <w:autoSpaceDN w:val="0"/>
        <w:ind w:left="426"/>
        <w:rPr>
          <w:rFonts w:ascii="Arial" w:hAnsi="Arial" w:cs="Arial"/>
          <w:b/>
        </w:rPr>
      </w:pPr>
      <w:r w:rsidRPr="0087629E">
        <w:rPr>
          <w:rFonts w:ascii="Arial" w:hAnsi="Arial" w:cs="Arial"/>
        </w:rPr>
        <w:t xml:space="preserve">Key member </w:t>
      </w:r>
      <w:r w:rsidR="001257E3" w:rsidRPr="0087629E">
        <w:rPr>
          <w:rFonts w:ascii="Arial" w:hAnsi="Arial" w:cs="Arial"/>
        </w:rPr>
        <w:t xml:space="preserve">of the </w:t>
      </w:r>
      <w:r w:rsidRPr="0087629E">
        <w:rPr>
          <w:rFonts w:ascii="Arial" w:hAnsi="Arial" w:cs="Arial"/>
        </w:rPr>
        <w:t xml:space="preserve">management team for </w:t>
      </w:r>
      <w:r w:rsidR="001257E3" w:rsidRPr="0087629E">
        <w:rPr>
          <w:rFonts w:ascii="Arial" w:hAnsi="Arial" w:cs="Arial"/>
          <w:spacing w:val="1"/>
          <w:shd w:val="clear" w:color="auto" w:fill="FFFFFF"/>
        </w:rPr>
        <w:t>Salix Homes a private sector, multi-</w:t>
      </w:r>
      <w:proofErr w:type="gramStart"/>
      <w:r w:rsidR="001257E3" w:rsidRPr="0087629E">
        <w:rPr>
          <w:rFonts w:ascii="Arial" w:hAnsi="Arial" w:cs="Arial"/>
          <w:spacing w:val="1"/>
          <w:shd w:val="clear" w:color="auto" w:fill="FFFFFF"/>
        </w:rPr>
        <w:t>award winning</w:t>
      </w:r>
      <w:proofErr w:type="gramEnd"/>
      <w:r w:rsidR="001257E3" w:rsidRPr="0087629E">
        <w:rPr>
          <w:rFonts w:ascii="Arial" w:hAnsi="Arial" w:cs="Arial"/>
          <w:spacing w:val="1"/>
          <w:shd w:val="clear" w:color="auto" w:fill="FFFFFF"/>
        </w:rPr>
        <w:t xml:space="preserve"> social </w:t>
      </w:r>
      <w:r w:rsidR="001257E3" w:rsidRPr="0019191D">
        <w:rPr>
          <w:rFonts w:ascii="Arial" w:hAnsi="Arial" w:cs="Arial"/>
          <w:spacing w:val="1"/>
          <w:shd w:val="clear" w:color="auto" w:fill="FFFFFF"/>
        </w:rPr>
        <w:t>housing provider based Greater Manchester</w:t>
      </w:r>
      <w:r w:rsidR="000C2E4B" w:rsidRPr="0019191D">
        <w:rPr>
          <w:rFonts w:ascii="Arial" w:hAnsi="Arial" w:cs="Arial"/>
          <w:spacing w:val="1"/>
          <w:shd w:val="clear" w:color="auto" w:fill="FFFFFF"/>
        </w:rPr>
        <w:t xml:space="preserve">, </w:t>
      </w:r>
      <w:r w:rsidR="000C2E4B" w:rsidRPr="0019191D">
        <w:rPr>
          <w:rFonts w:ascii="Arial" w:eastAsia="Arial Unicode MS" w:hAnsi="Arial" w:cs="Arial"/>
        </w:rPr>
        <w:t>r</w:t>
      </w:r>
      <w:r w:rsidR="001257E3" w:rsidRPr="0019191D">
        <w:rPr>
          <w:rFonts w:ascii="Arial" w:eastAsia="Arial Unicode MS" w:hAnsi="Arial" w:cs="Arial"/>
        </w:rPr>
        <w:t>esponsible for daily management of a team of 5 comprising IT Support Analysts,</w:t>
      </w:r>
      <w:r w:rsidR="001257E3" w:rsidRPr="0019191D">
        <w:rPr>
          <w:rFonts w:ascii="Arial" w:eastAsia="Times New Roman" w:hAnsi="Arial" w:cs="Arial"/>
          <w:lang w:eastAsia="en-GB"/>
        </w:rPr>
        <w:t xml:space="preserve"> IT developers, </w:t>
      </w:r>
    </w:p>
    <w:p w14:paraId="7684A9FB" w14:textId="5C290E04" w:rsidR="00B53649" w:rsidRDefault="00B53649" w:rsidP="00B53649">
      <w:pPr>
        <w:pStyle w:val="ListParagraph"/>
        <w:numPr>
          <w:ilvl w:val="0"/>
          <w:numId w:val="10"/>
        </w:numPr>
        <w:ind w:left="426"/>
        <w:outlineLvl w:val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Chair of the Change Board Meeting</w:t>
      </w:r>
    </w:p>
    <w:p w14:paraId="26B045E3" w14:textId="5DB2DC10" w:rsidR="00B53649" w:rsidRPr="00B53649" w:rsidRDefault="00B53649" w:rsidP="00B53649">
      <w:pPr>
        <w:pStyle w:val="ListParagraph"/>
        <w:numPr>
          <w:ilvl w:val="0"/>
          <w:numId w:val="10"/>
        </w:numPr>
        <w:ind w:left="426"/>
        <w:outlineLvl w:val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Change process owner</w:t>
      </w:r>
    </w:p>
    <w:p w14:paraId="2DDCB59E" w14:textId="43B7B064" w:rsidR="00B53649" w:rsidRDefault="00B53649" w:rsidP="00B4291E">
      <w:pPr>
        <w:pStyle w:val="ListParagraph"/>
        <w:numPr>
          <w:ilvl w:val="0"/>
          <w:numId w:val="10"/>
        </w:numPr>
        <w:ind w:left="426"/>
        <w:outlineLvl w:val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First point of contact for all Changes and Maintenance </w:t>
      </w:r>
    </w:p>
    <w:p w14:paraId="79FDB3E7" w14:textId="25DB8F7A" w:rsidR="00B4291E" w:rsidRPr="00B4291E" w:rsidRDefault="00B4291E" w:rsidP="00B4291E">
      <w:pPr>
        <w:pStyle w:val="ListParagraph"/>
        <w:numPr>
          <w:ilvl w:val="0"/>
          <w:numId w:val="10"/>
        </w:numPr>
        <w:ind w:left="426"/>
        <w:outlineLvl w:val="0"/>
        <w:rPr>
          <w:rFonts w:ascii="Arial" w:eastAsia="Arial Unicode MS" w:hAnsi="Arial" w:cs="Arial"/>
        </w:rPr>
      </w:pPr>
      <w:r w:rsidRPr="00B4291E">
        <w:rPr>
          <w:rFonts w:ascii="Arial" w:hAnsi="Arial" w:cs="Arial"/>
        </w:rPr>
        <w:t>Commercially negotiated favourable 3</w:t>
      </w:r>
      <w:r w:rsidRPr="00B4291E">
        <w:rPr>
          <w:rFonts w:ascii="Arial" w:hAnsi="Arial" w:cs="Arial"/>
          <w:vertAlign w:val="superscript"/>
        </w:rPr>
        <w:t>rd</w:t>
      </w:r>
      <w:r w:rsidRPr="00B4291E">
        <w:rPr>
          <w:rFonts w:ascii="Arial" w:hAnsi="Arial" w:cs="Arial"/>
        </w:rPr>
        <w:t xml:space="preserve"> party phon</w:t>
      </w:r>
      <w:r w:rsidR="006F194C">
        <w:rPr>
          <w:rFonts w:ascii="Arial" w:hAnsi="Arial" w:cs="Arial"/>
        </w:rPr>
        <w:t>e solution with Vodaf</w:t>
      </w:r>
      <w:r w:rsidR="00FA5893">
        <w:rPr>
          <w:rFonts w:ascii="Arial" w:hAnsi="Arial" w:cs="Arial"/>
        </w:rPr>
        <w:t>one, s</w:t>
      </w:r>
      <w:r w:rsidRPr="00B4291E">
        <w:rPr>
          <w:rFonts w:ascii="Arial" w:hAnsi="Arial" w:cs="Arial"/>
        </w:rPr>
        <w:t xml:space="preserve">ecuring a commercial deal for the supply and management of the business phone and mobile systems. </w:t>
      </w:r>
      <w:r w:rsidRPr="0019191D">
        <w:rPr>
          <w:rFonts w:ascii="Arial" w:hAnsi="Arial" w:cs="Arial"/>
        </w:rPr>
        <w:t xml:space="preserve">Producing </w:t>
      </w:r>
      <w:r w:rsidR="006F194C" w:rsidRPr="0019191D">
        <w:rPr>
          <w:rFonts w:ascii="Arial" w:hAnsi="Arial" w:cs="Arial"/>
        </w:rPr>
        <w:t>c</w:t>
      </w:r>
      <w:r w:rsidRPr="0019191D">
        <w:rPr>
          <w:rFonts w:ascii="Arial" w:hAnsi="Arial" w:cs="Arial"/>
        </w:rPr>
        <w:t xml:space="preserve">£40K </w:t>
      </w:r>
      <w:r w:rsidRPr="00B4291E">
        <w:rPr>
          <w:rFonts w:ascii="Arial" w:hAnsi="Arial" w:cs="Arial"/>
        </w:rPr>
        <w:t>saving against previous FY spend</w:t>
      </w:r>
    </w:p>
    <w:p w14:paraId="7A721B40" w14:textId="5BB0B9FA" w:rsidR="00DF72FE" w:rsidRPr="001257E3" w:rsidRDefault="00093995" w:rsidP="000C2E4B">
      <w:pPr>
        <w:pStyle w:val="ListParagraph"/>
        <w:numPr>
          <w:ilvl w:val="0"/>
          <w:numId w:val="10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</w:t>
      </w:r>
      <w:r w:rsidR="00014CF8">
        <w:rPr>
          <w:rFonts w:ascii="Arial" w:eastAsia="Arial Unicode MS" w:hAnsi="Arial" w:cs="Arial"/>
        </w:rPr>
        <w:t xml:space="preserve">roject management of </w:t>
      </w:r>
      <w:r w:rsidR="00FA5893">
        <w:rPr>
          <w:rFonts w:ascii="Arial" w:eastAsia="Arial Unicode MS" w:hAnsi="Arial" w:cs="Arial"/>
        </w:rPr>
        <w:t xml:space="preserve">IT </w:t>
      </w:r>
      <w:r w:rsidR="00014CF8">
        <w:rPr>
          <w:rFonts w:ascii="Arial" w:eastAsia="Arial Unicode MS" w:hAnsi="Arial" w:cs="Arial"/>
        </w:rPr>
        <w:t>infrastructure and</w:t>
      </w:r>
      <w:r w:rsidR="00EF6B4A">
        <w:rPr>
          <w:rFonts w:ascii="Arial" w:eastAsia="Arial Unicode MS" w:hAnsi="Arial" w:cs="Arial"/>
        </w:rPr>
        <w:t xml:space="preserve"> system changes and issues</w:t>
      </w:r>
    </w:p>
    <w:p w14:paraId="5030A3F2" w14:textId="62F4455C" w:rsidR="00075EEC" w:rsidRPr="001257E3" w:rsidRDefault="000C2E4B" w:rsidP="000C2E4B">
      <w:pPr>
        <w:pStyle w:val="ListParagraph"/>
        <w:numPr>
          <w:ilvl w:val="0"/>
          <w:numId w:val="10"/>
        </w:numPr>
        <w:ind w:left="426"/>
        <w:outlineLvl w:val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Responsible for </w:t>
      </w:r>
      <w:r w:rsidR="00DF72FE" w:rsidRPr="001257E3">
        <w:rPr>
          <w:rFonts w:ascii="Arial" w:eastAsia="Arial Unicode MS" w:hAnsi="Arial" w:cs="Arial"/>
        </w:rPr>
        <w:t xml:space="preserve">sourcing, </w:t>
      </w:r>
      <w:r w:rsidR="00FA5893">
        <w:rPr>
          <w:rFonts w:ascii="Arial" w:eastAsia="Arial Unicode MS" w:hAnsi="Arial" w:cs="Arial"/>
        </w:rPr>
        <w:t>procuring</w:t>
      </w:r>
      <w:r w:rsidR="00075EEC" w:rsidRPr="001257E3">
        <w:rPr>
          <w:rFonts w:ascii="Arial" w:eastAsia="Arial Unicode MS" w:hAnsi="Arial" w:cs="Arial"/>
        </w:rPr>
        <w:t xml:space="preserve"> and management of ICT </w:t>
      </w:r>
      <w:r w:rsidRPr="0019191D">
        <w:rPr>
          <w:rFonts w:ascii="Arial" w:eastAsia="Arial Unicode MS" w:hAnsi="Arial" w:cs="Arial"/>
        </w:rPr>
        <w:t>equipment</w:t>
      </w:r>
      <w:r w:rsidR="00075EEC" w:rsidRPr="0019191D">
        <w:rPr>
          <w:rFonts w:ascii="Arial" w:eastAsia="Arial Unicode MS" w:hAnsi="Arial" w:cs="Arial"/>
        </w:rPr>
        <w:t xml:space="preserve"> </w:t>
      </w:r>
      <w:proofErr w:type="gramStart"/>
      <w:r w:rsidR="00075EEC" w:rsidRPr="0019191D">
        <w:rPr>
          <w:rFonts w:ascii="Arial" w:eastAsia="Arial Unicode MS" w:hAnsi="Arial" w:cs="Arial"/>
        </w:rPr>
        <w:t>c£160</w:t>
      </w:r>
      <w:r w:rsidR="00DF72FE" w:rsidRPr="0019191D">
        <w:rPr>
          <w:rFonts w:ascii="Arial" w:eastAsia="Arial Unicode MS" w:hAnsi="Arial" w:cs="Arial"/>
        </w:rPr>
        <w:t>k</w:t>
      </w:r>
      <w:r w:rsidR="00075EEC" w:rsidRPr="0019191D">
        <w:rPr>
          <w:rFonts w:ascii="Arial" w:eastAsia="Arial Unicode MS" w:hAnsi="Arial" w:cs="Arial"/>
        </w:rPr>
        <w:t>.p.a</w:t>
      </w:r>
      <w:proofErr w:type="gramEnd"/>
      <w:r w:rsidR="00075EEC" w:rsidRPr="0019191D">
        <w:rPr>
          <w:rFonts w:ascii="Arial" w:eastAsia="Arial Unicode MS" w:hAnsi="Arial" w:cs="Arial"/>
        </w:rPr>
        <w:t xml:space="preserve"> </w:t>
      </w:r>
    </w:p>
    <w:p w14:paraId="59962E34" w14:textId="78E77805" w:rsidR="00DF72FE" w:rsidRPr="001257E3" w:rsidRDefault="00FA5893" w:rsidP="000C2E4B">
      <w:pPr>
        <w:pStyle w:val="ListParagraph"/>
        <w:numPr>
          <w:ilvl w:val="0"/>
          <w:numId w:val="10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Acts</w:t>
      </w:r>
      <w:r w:rsidR="00DF72FE" w:rsidRPr="001257E3">
        <w:rPr>
          <w:rFonts w:ascii="Arial" w:eastAsia="Arial Unicode MS" w:hAnsi="Arial" w:cs="Arial"/>
        </w:rPr>
        <w:t xml:space="preserve"> as proxy and functi</w:t>
      </w:r>
      <w:r>
        <w:rPr>
          <w:rFonts w:ascii="Arial" w:eastAsia="Arial Unicode MS" w:hAnsi="Arial" w:cs="Arial"/>
        </w:rPr>
        <w:t>on head in the absence of the I</w:t>
      </w:r>
      <w:r w:rsidR="00DF72FE" w:rsidRPr="001257E3">
        <w:rPr>
          <w:rFonts w:ascii="Arial" w:eastAsia="Arial Unicode MS" w:hAnsi="Arial" w:cs="Arial"/>
        </w:rPr>
        <w:t xml:space="preserve">T </w:t>
      </w:r>
      <w:r>
        <w:rPr>
          <w:rFonts w:ascii="Arial" w:eastAsia="Arial Unicode MS" w:hAnsi="Arial" w:cs="Arial"/>
        </w:rPr>
        <w:t>director</w:t>
      </w:r>
    </w:p>
    <w:p w14:paraId="3E8457ED" w14:textId="7C063B8B" w:rsidR="00075EEC" w:rsidRDefault="00075EEC" w:rsidP="000C2E4B">
      <w:pPr>
        <w:pStyle w:val="ListParagraph"/>
        <w:numPr>
          <w:ilvl w:val="0"/>
          <w:numId w:val="10"/>
        </w:numPr>
        <w:ind w:left="426"/>
        <w:rPr>
          <w:rFonts w:ascii="Arial" w:hAnsi="Arial" w:cs="Arial"/>
        </w:rPr>
      </w:pPr>
      <w:r w:rsidRPr="001257E3">
        <w:rPr>
          <w:rFonts w:ascii="Arial" w:hAnsi="Arial" w:cs="Arial"/>
        </w:rPr>
        <w:t>Partner</w:t>
      </w:r>
      <w:r w:rsidR="00FA5893">
        <w:rPr>
          <w:rFonts w:ascii="Arial" w:hAnsi="Arial" w:cs="Arial"/>
        </w:rPr>
        <w:t>s</w:t>
      </w:r>
      <w:r w:rsidRPr="001257E3">
        <w:rPr>
          <w:rFonts w:ascii="Arial" w:hAnsi="Arial" w:cs="Arial"/>
        </w:rPr>
        <w:t xml:space="preserve"> head of functions and senior leaders in delivering effective customer service performance within a heavily customer centric environment</w:t>
      </w:r>
    </w:p>
    <w:p w14:paraId="4A5BA0EC" w14:textId="0B133C8A" w:rsidR="00093995" w:rsidRPr="00093995" w:rsidRDefault="00FA5893" w:rsidP="000C2E4B">
      <w:pPr>
        <w:pStyle w:val="ListParagraph"/>
        <w:numPr>
          <w:ilvl w:val="0"/>
          <w:numId w:val="10"/>
        </w:numPr>
        <w:ind w:left="426"/>
        <w:outlineLvl w:val="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Interacts and builds senior clients &amp; </w:t>
      </w:r>
      <w:r w:rsidR="00093995" w:rsidRPr="00093995">
        <w:rPr>
          <w:rFonts w:ascii="Arial" w:eastAsia="Arial Unicode MS" w:hAnsi="Arial" w:cs="Arial"/>
        </w:rPr>
        <w:t>customers relationships</w:t>
      </w:r>
    </w:p>
    <w:p w14:paraId="1B4E1204" w14:textId="3316C1BD" w:rsidR="00551659" w:rsidRPr="00551659" w:rsidRDefault="00DF72FE" w:rsidP="00551659">
      <w:pPr>
        <w:pStyle w:val="ListParagraph"/>
        <w:numPr>
          <w:ilvl w:val="0"/>
          <w:numId w:val="10"/>
        </w:numPr>
        <w:ind w:left="426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 xml:space="preserve">Accountability </w:t>
      </w:r>
      <w:r w:rsidR="006F194C">
        <w:rPr>
          <w:rFonts w:ascii="Arial" w:eastAsia="Arial Unicode MS" w:hAnsi="Arial" w:cs="Arial"/>
        </w:rPr>
        <w:t>for c</w:t>
      </w:r>
      <w:r w:rsidR="000C2E4B" w:rsidRPr="00093995">
        <w:rPr>
          <w:rFonts w:ascii="Arial" w:eastAsia="Arial Unicode MS" w:hAnsi="Arial" w:cs="Arial"/>
        </w:rPr>
        <w:t>hair</w:t>
      </w:r>
      <w:r w:rsidR="000C2E4B">
        <w:rPr>
          <w:rFonts w:ascii="Arial" w:eastAsia="Arial Unicode MS" w:hAnsi="Arial" w:cs="Arial"/>
        </w:rPr>
        <w:t>ing</w:t>
      </w:r>
      <w:r w:rsidR="00FA5893">
        <w:rPr>
          <w:rFonts w:ascii="Arial" w:eastAsia="Arial Unicode MS" w:hAnsi="Arial" w:cs="Arial"/>
        </w:rPr>
        <w:t xml:space="preserve"> s</w:t>
      </w:r>
      <w:r w:rsidR="000C2E4B" w:rsidRPr="00093995">
        <w:rPr>
          <w:rFonts w:ascii="Arial" w:eastAsia="Arial Unicode MS" w:hAnsi="Arial" w:cs="Arial"/>
        </w:rPr>
        <w:t>ervice review</w:t>
      </w:r>
      <w:r w:rsidR="000C2E4B">
        <w:rPr>
          <w:rFonts w:ascii="Arial" w:eastAsia="Arial Unicode MS" w:hAnsi="Arial" w:cs="Arial"/>
        </w:rPr>
        <w:t>s, m</w:t>
      </w:r>
      <w:r w:rsidRPr="000C2E4B">
        <w:rPr>
          <w:rFonts w:ascii="Arial" w:eastAsia="Arial Unicode MS" w:hAnsi="Arial" w:cs="Arial"/>
        </w:rPr>
        <w:t>anaging 3</w:t>
      </w:r>
      <w:r w:rsidRPr="000C2E4B">
        <w:rPr>
          <w:rFonts w:ascii="Arial" w:eastAsia="Arial Unicode MS" w:hAnsi="Arial" w:cs="Arial"/>
          <w:vertAlign w:val="superscript"/>
        </w:rPr>
        <w:t>rd</w:t>
      </w:r>
      <w:r w:rsidRPr="000C2E4B">
        <w:rPr>
          <w:rFonts w:ascii="Arial" w:eastAsia="Arial Unicode MS" w:hAnsi="Arial" w:cs="Arial"/>
        </w:rPr>
        <w:t xml:space="preserve"> p</w:t>
      </w:r>
      <w:r w:rsidR="000C2E4B">
        <w:rPr>
          <w:rFonts w:ascii="Arial" w:eastAsia="Arial Unicode MS" w:hAnsi="Arial" w:cs="Arial"/>
        </w:rPr>
        <w:t>art</w:t>
      </w:r>
      <w:r w:rsidR="00093995" w:rsidRPr="000C2E4B">
        <w:rPr>
          <w:rFonts w:ascii="Arial" w:eastAsia="Arial Unicode MS" w:hAnsi="Arial" w:cs="Arial"/>
        </w:rPr>
        <w:t xml:space="preserve"> </w:t>
      </w:r>
      <w:r w:rsidR="000C2E4B">
        <w:rPr>
          <w:rFonts w:ascii="Arial" w:eastAsia="Arial Unicode MS" w:hAnsi="Arial" w:cs="Arial"/>
        </w:rPr>
        <w:t xml:space="preserve">supplier </w:t>
      </w:r>
      <w:r w:rsidR="00093995" w:rsidRPr="000C2E4B">
        <w:rPr>
          <w:rFonts w:ascii="Arial" w:eastAsia="Arial Unicode MS" w:hAnsi="Arial" w:cs="Arial"/>
        </w:rPr>
        <w:t>contracts c£200K</w:t>
      </w:r>
      <w:r w:rsidR="00EF6B4A">
        <w:rPr>
          <w:rFonts w:ascii="Arial" w:eastAsia="Arial Unicode MS" w:hAnsi="Arial" w:cs="Arial"/>
        </w:rPr>
        <w:t>p.a</w:t>
      </w:r>
    </w:p>
    <w:p w14:paraId="3F2BA088" w14:textId="2FBAEDF6" w:rsidR="00093995" w:rsidRPr="00093995" w:rsidRDefault="00093995" w:rsidP="000C2E4B">
      <w:pPr>
        <w:pStyle w:val="ListParagraph"/>
        <w:numPr>
          <w:ilvl w:val="0"/>
          <w:numId w:val="10"/>
        </w:numPr>
        <w:ind w:left="426"/>
        <w:outlineLvl w:val="0"/>
        <w:rPr>
          <w:rFonts w:ascii="Arial" w:eastAsia="Arial Unicode MS" w:hAnsi="Arial" w:cs="Arial"/>
        </w:rPr>
      </w:pPr>
      <w:r w:rsidRPr="00093995">
        <w:rPr>
          <w:rFonts w:ascii="Arial" w:eastAsia="Arial Unicode MS" w:hAnsi="Arial" w:cs="Arial"/>
        </w:rPr>
        <w:t xml:space="preserve">Managing </w:t>
      </w:r>
      <w:r w:rsidR="000C2E4B">
        <w:rPr>
          <w:rFonts w:ascii="Arial" w:eastAsia="Arial Unicode MS" w:hAnsi="Arial" w:cs="Arial"/>
        </w:rPr>
        <w:t xml:space="preserve">all </w:t>
      </w:r>
      <w:r>
        <w:rPr>
          <w:rFonts w:ascii="Arial" w:eastAsia="Arial Unicode MS" w:hAnsi="Arial" w:cs="Arial"/>
        </w:rPr>
        <w:t xml:space="preserve">business, customer and supplier IT </w:t>
      </w:r>
      <w:r w:rsidR="00FA5893">
        <w:rPr>
          <w:rFonts w:ascii="Arial" w:eastAsia="Arial Unicode MS" w:hAnsi="Arial" w:cs="Arial"/>
        </w:rPr>
        <w:t>e</w:t>
      </w:r>
      <w:r w:rsidRPr="00093995">
        <w:rPr>
          <w:rFonts w:ascii="Arial" w:eastAsia="Arial Unicode MS" w:hAnsi="Arial" w:cs="Arial"/>
        </w:rPr>
        <w:t>scalations</w:t>
      </w:r>
      <w:r>
        <w:rPr>
          <w:rFonts w:ascii="Arial" w:eastAsia="Arial Unicode MS" w:hAnsi="Arial" w:cs="Arial"/>
        </w:rPr>
        <w:t xml:space="preserve"> </w:t>
      </w:r>
      <w:r w:rsidR="00FA5893">
        <w:rPr>
          <w:rFonts w:ascii="Arial" w:eastAsia="Arial Unicode MS" w:hAnsi="Arial" w:cs="Arial"/>
        </w:rPr>
        <w:t>and issues</w:t>
      </w:r>
      <w:r w:rsidR="00EF6B4A">
        <w:rPr>
          <w:rFonts w:ascii="Arial" w:eastAsia="Arial Unicode MS" w:hAnsi="Arial" w:cs="Arial"/>
        </w:rPr>
        <w:t>.</w:t>
      </w:r>
    </w:p>
    <w:p w14:paraId="0670568A" w14:textId="27564160" w:rsidR="00093995" w:rsidRDefault="00075EEC" w:rsidP="000C2E4B">
      <w:pPr>
        <w:pStyle w:val="ListParagraph"/>
        <w:numPr>
          <w:ilvl w:val="0"/>
          <w:numId w:val="10"/>
        </w:numPr>
        <w:ind w:left="426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Undertake</w:t>
      </w:r>
      <w:r w:rsidR="00FA5893">
        <w:rPr>
          <w:rFonts w:ascii="Arial" w:eastAsia="Arial Unicode MS" w:hAnsi="Arial" w:cs="Arial"/>
        </w:rPr>
        <w:t>s</w:t>
      </w:r>
      <w:r w:rsidRPr="001257E3">
        <w:rPr>
          <w:rFonts w:ascii="Arial" w:eastAsia="Arial Unicode MS" w:hAnsi="Arial" w:cs="Arial"/>
        </w:rPr>
        <w:t xml:space="preserve"> key request and change management </w:t>
      </w:r>
      <w:r w:rsidR="00FA5893">
        <w:rPr>
          <w:rFonts w:ascii="Arial" w:eastAsia="Arial Unicode MS" w:hAnsi="Arial" w:cs="Arial"/>
        </w:rPr>
        <w:t>programmes</w:t>
      </w:r>
    </w:p>
    <w:p w14:paraId="7CECBB77" w14:textId="562E2ED2" w:rsidR="00B4291E" w:rsidRDefault="00093995" w:rsidP="00B4291E">
      <w:pPr>
        <w:pStyle w:val="ListParagraph"/>
        <w:numPr>
          <w:ilvl w:val="0"/>
          <w:numId w:val="10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Ensure</w:t>
      </w:r>
      <w:r w:rsidR="00FA5893">
        <w:rPr>
          <w:rFonts w:ascii="Arial" w:eastAsia="Arial Unicode MS" w:hAnsi="Arial" w:cs="Arial"/>
        </w:rPr>
        <w:t>s</w:t>
      </w:r>
      <w:r w:rsidR="00EF6B4A">
        <w:rPr>
          <w:rFonts w:ascii="Arial" w:eastAsia="Arial Unicode MS" w:hAnsi="Arial" w:cs="Arial"/>
        </w:rPr>
        <w:t xml:space="preserve"> team</w:t>
      </w:r>
      <w:r>
        <w:rPr>
          <w:rFonts w:ascii="Arial" w:eastAsia="Arial Unicode MS" w:hAnsi="Arial" w:cs="Arial"/>
        </w:rPr>
        <w:t xml:space="preserve"> compliance with </w:t>
      </w:r>
      <w:r w:rsidR="00075EEC" w:rsidRPr="00093995">
        <w:rPr>
          <w:rFonts w:ascii="Arial" w:eastAsia="Arial Unicode MS" w:hAnsi="Arial" w:cs="Arial"/>
        </w:rPr>
        <w:t>ITIL standards</w:t>
      </w:r>
      <w:r w:rsidRPr="00093995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via robust </w:t>
      </w:r>
      <w:r w:rsidRPr="00093995">
        <w:rPr>
          <w:rFonts w:ascii="Arial" w:eastAsia="Arial Unicode MS" w:hAnsi="Arial" w:cs="Arial"/>
        </w:rPr>
        <w:t xml:space="preserve">audit </w:t>
      </w:r>
      <w:r w:rsidR="00FA5893">
        <w:rPr>
          <w:rFonts w:ascii="Arial" w:eastAsia="Arial Unicode MS" w:hAnsi="Arial" w:cs="Arial"/>
        </w:rPr>
        <w:t xml:space="preserve">and KPI </w:t>
      </w:r>
      <w:r>
        <w:rPr>
          <w:rFonts w:ascii="Arial" w:eastAsia="Arial Unicode MS" w:hAnsi="Arial" w:cs="Arial"/>
        </w:rPr>
        <w:t>process</w:t>
      </w:r>
      <w:r w:rsidR="00EF6B4A">
        <w:rPr>
          <w:rFonts w:ascii="Arial" w:eastAsia="Arial Unicode MS" w:hAnsi="Arial" w:cs="Arial"/>
        </w:rPr>
        <w:t>.</w:t>
      </w:r>
      <w:r w:rsidRPr="00093995">
        <w:rPr>
          <w:rFonts w:ascii="Arial" w:eastAsia="Arial Unicode MS" w:hAnsi="Arial" w:cs="Arial"/>
        </w:rPr>
        <w:t xml:space="preserve"> </w:t>
      </w:r>
    </w:p>
    <w:p w14:paraId="65EF939D" w14:textId="5D7E301A" w:rsidR="00014CF8" w:rsidRPr="006F194C" w:rsidRDefault="008C3134" w:rsidP="00014CF8">
      <w:pPr>
        <w:outlineLvl w:val="0"/>
        <w:rPr>
          <w:rFonts w:ascii="Arial" w:eastAsia="Arial Unicode MS" w:hAnsi="Arial" w:cs="Arial"/>
          <w:b/>
          <w:u w:val="single"/>
        </w:rPr>
      </w:pPr>
      <w:r w:rsidRPr="006F194C">
        <w:rPr>
          <w:rFonts w:ascii="Arial" w:eastAsia="Arial Unicode MS" w:hAnsi="Arial" w:cs="Arial"/>
          <w:b/>
          <w:u w:val="single"/>
        </w:rPr>
        <w:t xml:space="preserve">Service Delivery Manager – </w:t>
      </w:r>
      <w:r w:rsidR="00014CF8" w:rsidRPr="006F194C">
        <w:rPr>
          <w:rFonts w:ascii="Arial" w:eastAsia="Arial Unicode MS" w:hAnsi="Arial" w:cs="Arial"/>
          <w:b/>
          <w:u w:val="single"/>
        </w:rPr>
        <w:t xml:space="preserve">Bidvest </w:t>
      </w:r>
      <w:r w:rsidR="00643972">
        <w:rPr>
          <w:rFonts w:ascii="Arial" w:eastAsia="Arial Unicode MS" w:hAnsi="Arial" w:cs="Arial"/>
          <w:b/>
          <w:u w:val="single"/>
        </w:rPr>
        <w:t>3663</w:t>
      </w:r>
      <w:r w:rsidR="006F194C">
        <w:rPr>
          <w:rFonts w:ascii="Arial" w:eastAsia="Arial Unicode MS" w:hAnsi="Arial" w:cs="Arial"/>
          <w:b/>
          <w:u w:val="single"/>
        </w:rPr>
        <w:t>, Oldham</w:t>
      </w:r>
      <w:r w:rsidR="00014CF8" w:rsidRPr="006F194C">
        <w:rPr>
          <w:rFonts w:ascii="Arial" w:eastAsia="Arial Unicode MS" w:hAnsi="Arial" w:cs="Arial"/>
          <w:b/>
          <w:u w:val="single"/>
        </w:rPr>
        <w:t xml:space="preserve">– </w:t>
      </w:r>
      <w:r w:rsidR="00725EB1" w:rsidRPr="006F194C">
        <w:rPr>
          <w:rFonts w:ascii="Arial" w:eastAsia="Arial Unicode MS" w:hAnsi="Arial" w:cs="Arial"/>
          <w:b/>
          <w:u w:val="single"/>
        </w:rPr>
        <w:t>(September 2003 – January 2018)</w:t>
      </w:r>
    </w:p>
    <w:p w14:paraId="79633E36" w14:textId="55EA4E8C" w:rsidR="00014CF8" w:rsidRDefault="00F45563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 xml:space="preserve">Responsible for </w:t>
      </w:r>
      <w:r w:rsidR="00742315" w:rsidRPr="001257E3">
        <w:rPr>
          <w:rFonts w:ascii="Arial" w:eastAsia="Arial Unicode MS" w:hAnsi="Arial" w:cs="Arial"/>
        </w:rPr>
        <w:t xml:space="preserve">day to day management of team </w:t>
      </w:r>
      <w:r w:rsidRPr="001257E3">
        <w:rPr>
          <w:rFonts w:ascii="Arial" w:eastAsia="Arial Unicode MS" w:hAnsi="Arial" w:cs="Arial"/>
        </w:rPr>
        <w:t>of 4 IT Support Analysts,</w:t>
      </w:r>
      <w:r w:rsidRPr="001257E3">
        <w:rPr>
          <w:rFonts w:ascii="Arial" w:eastAsia="Times New Roman" w:hAnsi="Arial" w:cs="Arial"/>
          <w:lang w:eastAsia="en-GB"/>
        </w:rPr>
        <w:t xml:space="preserve"> </w:t>
      </w:r>
      <w:r w:rsidRPr="001257E3">
        <w:rPr>
          <w:rFonts w:ascii="Arial" w:eastAsia="Arial Unicode MS" w:hAnsi="Arial" w:cs="Arial"/>
        </w:rPr>
        <w:t xml:space="preserve">supporting </w:t>
      </w:r>
      <w:r w:rsidR="00B4291E">
        <w:rPr>
          <w:rFonts w:ascii="Arial" w:eastAsia="Arial Unicode MS" w:hAnsi="Arial" w:cs="Arial"/>
        </w:rPr>
        <w:t>6 sites within</w:t>
      </w:r>
      <w:r w:rsidRPr="001257E3">
        <w:rPr>
          <w:rFonts w:ascii="Arial" w:eastAsia="Arial Unicode MS" w:hAnsi="Arial" w:cs="Arial"/>
        </w:rPr>
        <w:t xml:space="preserve"> both Linux an</w:t>
      </w:r>
      <w:r w:rsidR="00EF6B4A">
        <w:rPr>
          <w:rFonts w:ascii="Arial" w:eastAsia="Arial Unicode MS" w:hAnsi="Arial" w:cs="Arial"/>
        </w:rPr>
        <w:t>d UNIX production environments</w:t>
      </w:r>
    </w:p>
    <w:p w14:paraId="534667DB" w14:textId="2C766AC2" w:rsidR="00390F1F" w:rsidRPr="00390F1F" w:rsidRDefault="00390F1F" w:rsidP="00390F1F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Performed </w:t>
      </w:r>
      <w:r w:rsidR="00B4291E">
        <w:rPr>
          <w:rFonts w:ascii="Arial" w:eastAsia="Arial Unicode MS" w:hAnsi="Arial" w:cs="Arial"/>
        </w:rPr>
        <w:t xml:space="preserve">duties and </w:t>
      </w:r>
      <w:r>
        <w:rPr>
          <w:rFonts w:ascii="Arial" w:eastAsia="Arial Unicode MS" w:hAnsi="Arial" w:cs="Arial"/>
        </w:rPr>
        <w:t>activities as p</w:t>
      </w:r>
      <w:r w:rsidRPr="001257E3">
        <w:rPr>
          <w:rFonts w:ascii="Arial" w:eastAsia="Arial Unicode MS" w:hAnsi="Arial" w:cs="Arial"/>
        </w:rPr>
        <w:t xml:space="preserve">roxy </w:t>
      </w:r>
      <w:r>
        <w:rPr>
          <w:rFonts w:ascii="Arial" w:eastAsia="Arial Unicode MS" w:hAnsi="Arial" w:cs="Arial"/>
        </w:rPr>
        <w:t>for the</w:t>
      </w:r>
      <w:r w:rsidR="00EF6B4A">
        <w:rPr>
          <w:rFonts w:ascii="Arial" w:eastAsia="Arial Unicode MS" w:hAnsi="Arial" w:cs="Arial"/>
        </w:rPr>
        <w:t xml:space="preserve"> IT Director</w:t>
      </w:r>
    </w:p>
    <w:p w14:paraId="2E8DC8E2" w14:textId="3FC9FDA7" w:rsidR="00537829" w:rsidRPr="001257E3" w:rsidRDefault="00F45563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E</w:t>
      </w:r>
      <w:r w:rsidR="00014CF8">
        <w:rPr>
          <w:rFonts w:ascii="Arial" w:eastAsia="Arial Unicode MS" w:hAnsi="Arial" w:cs="Arial"/>
        </w:rPr>
        <w:t>nsured</w:t>
      </w:r>
      <w:r w:rsidRPr="001257E3">
        <w:rPr>
          <w:rFonts w:ascii="Arial" w:eastAsia="Arial Unicode MS" w:hAnsi="Arial" w:cs="Arial"/>
        </w:rPr>
        <w:t xml:space="preserve"> incide</w:t>
      </w:r>
      <w:r w:rsidR="00390F1F">
        <w:rPr>
          <w:rFonts w:ascii="Arial" w:eastAsia="Arial Unicode MS" w:hAnsi="Arial" w:cs="Arial"/>
        </w:rPr>
        <w:t>nt and change management was</w:t>
      </w:r>
      <w:r w:rsidRPr="001257E3">
        <w:rPr>
          <w:rFonts w:ascii="Arial" w:eastAsia="Arial Unicode MS" w:hAnsi="Arial" w:cs="Arial"/>
        </w:rPr>
        <w:t xml:space="preserve"> delivered </w:t>
      </w:r>
      <w:r w:rsidR="00390F1F">
        <w:rPr>
          <w:rFonts w:ascii="Arial" w:eastAsia="Arial Unicode MS" w:hAnsi="Arial" w:cs="Arial"/>
        </w:rPr>
        <w:t>against</w:t>
      </w:r>
      <w:r w:rsidRPr="001257E3">
        <w:rPr>
          <w:rFonts w:ascii="Arial" w:eastAsia="Arial Unicode MS" w:hAnsi="Arial" w:cs="Arial"/>
        </w:rPr>
        <w:t xml:space="preserve"> ITIL standards. </w:t>
      </w:r>
    </w:p>
    <w:p w14:paraId="5B507D9A" w14:textId="7BC5EE5F" w:rsidR="00F45563" w:rsidRPr="001257E3" w:rsidRDefault="00EF6B4A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Management of all I</w:t>
      </w:r>
      <w:r w:rsidR="00537829" w:rsidRPr="001257E3">
        <w:rPr>
          <w:rFonts w:ascii="Arial" w:eastAsia="Arial Unicode MS" w:hAnsi="Arial" w:cs="Arial"/>
        </w:rPr>
        <w:t>T</w:t>
      </w:r>
      <w:r>
        <w:rPr>
          <w:rFonts w:ascii="Arial" w:eastAsia="Arial Unicode MS" w:hAnsi="Arial" w:cs="Arial"/>
        </w:rPr>
        <w:t xml:space="preserve"> equipment and a</w:t>
      </w:r>
      <w:r w:rsidR="00537829" w:rsidRPr="001257E3">
        <w:rPr>
          <w:rFonts w:ascii="Arial" w:eastAsia="Arial Unicode MS" w:hAnsi="Arial" w:cs="Arial"/>
        </w:rPr>
        <w:t xml:space="preserve">ssets </w:t>
      </w:r>
      <w:r w:rsidR="00390F1F">
        <w:rPr>
          <w:rFonts w:ascii="Arial" w:eastAsia="Arial Unicode MS" w:hAnsi="Arial" w:cs="Arial"/>
        </w:rPr>
        <w:t xml:space="preserve">audits across </w:t>
      </w:r>
      <w:r>
        <w:rPr>
          <w:rFonts w:ascii="Arial" w:eastAsia="Arial Unicode MS" w:hAnsi="Arial" w:cs="Arial"/>
        </w:rPr>
        <w:t>6 sites</w:t>
      </w:r>
    </w:p>
    <w:p w14:paraId="497AC400" w14:textId="755D8378" w:rsidR="0070572C" w:rsidRPr="0070572C" w:rsidRDefault="0070572C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</w:rPr>
        <w:t xml:space="preserve">Managed all IT </w:t>
      </w:r>
      <w:r w:rsidR="00EF6B4A">
        <w:rPr>
          <w:rFonts w:ascii="Arial" w:eastAsia="Arial Unicode MS" w:hAnsi="Arial" w:cs="Arial"/>
        </w:rPr>
        <w:t>third party s</w:t>
      </w:r>
      <w:r w:rsidR="00537829" w:rsidRPr="001257E3">
        <w:rPr>
          <w:rFonts w:ascii="Arial" w:eastAsia="Arial Unicode MS" w:hAnsi="Arial" w:cs="Arial"/>
        </w:rPr>
        <w:t>uppliers, SLA’</w:t>
      </w:r>
      <w:r w:rsidR="00EF6B4A">
        <w:rPr>
          <w:rFonts w:ascii="Arial" w:eastAsia="Arial Unicode MS" w:hAnsi="Arial" w:cs="Arial"/>
        </w:rPr>
        <w:t>s, escalations and s</w:t>
      </w:r>
      <w:r>
        <w:rPr>
          <w:rFonts w:ascii="Arial" w:eastAsia="Arial Unicode MS" w:hAnsi="Arial" w:cs="Arial"/>
        </w:rPr>
        <w:t>ervice</w:t>
      </w:r>
      <w:r w:rsidR="00390F1F">
        <w:rPr>
          <w:rFonts w:ascii="Arial" w:eastAsia="Arial Unicode MS" w:hAnsi="Arial" w:cs="Arial"/>
        </w:rPr>
        <w:t xml:space="preserve"> reviews</w:t>
      </w:r>
    </w:p>
    <w:p w14:paraId="1E95F359" w14:textId="5DC5A2D0" w:rsidR="0070572C" w:rsidRPr="0070572C" w:rsidRDefault="0070572C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</w:rPr>
        <w:lastRenderedPageBreak/>
        <w:t>Developed</w:t>
      </w:r>
      <w:r w:rsidR="00537829" w:rsidRPr="0070572C">
        <w:rPr>
          <w:rFonts w:ascii="Arial" w:eastAsia="Arial Unicode MS" w:hAnsi="Arial" w:cs="Arial"/>
        </w:rPr>
        <w:t xml:space="preserve"> excellent relationships wi</w:t>
      </w:r>
      <w:r w:rsidR="000C2E4B">
        <w:rPr>
          <w:rFonts w:ascii="Arial" w:eastAsia="Arial Unicode MS" w:hAnsi="Arial" w:cs="Arial"/>
        </w:rPr>
        <w:t xml:space="preserve">th suppliers, customers and </w:t>
      </w:r>
      <w:r w:rsidR="00537829" w:rsidRPr="0070572C">
        <w:rPr>
          <w:rFonts w:ascii="Arial" w:eastAsia="Arial Unicode MS" w:hAnsi="Arial" w:cs="Arial"/>
        </w:rPr>
        <w:t>business stake</w:t>
      </w:r>
      <w:r w:rsidR="000C2E4B">
        <w:rPr>
          <w:rFonts w:ascii="Arial" w:eastAsia="Arial Unicode MS" w:hAnsi="Arial" w:cs="Arial"/>
        </w:rPr>
        <w:t xml:space="preserve"> </w:t>
      </w:r>
      <w:r w:rsidR="00EF6B4A">
        <w:rPr>
          <w:rFonts w:ascii="Arial" w:eastAsia="Arial Unicode MS" w:hAnsi="Arial" w:cs="Arial"/>
        </w:rPr>
        <w:t>holders</w:t>
      </w:r>
    </w:p>
    <w:p w14:paraId="0CF290FC" w14:textId="1B39040F" w:rsidR="00E34E73" w:rsidRPr="0070572C" w:rsidRDefault="000C2E4B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</w:rPr>
        <w:t xml:space="preserve">Managed </w:t>
      </w:r>
      <w:r w:rsidR="00E34E73" w:rsidRPr="0070572C">
        <w:rPr>
          <w:rFonts w:ascii="Arial" w:eastAsia="Arial Unicode MS" w:hAnsi="Arial" w:cs="Arial"/>
        </w:rPr>
        <w:t xml:space="preserve">outsourced helpdesk, </w:t>
      </w:r>
      <w:r w:rsidR="00537829" w:rsidRPr="0070572C">
        <w:rPr>
          <w:rFonts w:ascii="Arial" w:eastAsia="Arial Unicode MS" w:hAnsi="Arial" w:cs="Arial"/>
        </w:rPr>
        <w:t>Setting KPI</w:t>
      </w:r>
      <w:r w:rsidR="00B4291E">
        <w:rPr>
          <w:rFonts w:ascii="Arial" w:eastAsia="Arial Unicode MS" w:hAnsi="Arial" w:cs="Arial"/>
        </w:rPr>
        <w:t>’s</w:t>
      </w:r>
      <w:r w:rsidR="00537829" w:rsidRPr="0070572C">
        <w:rPr>
          <w:rFonts w:ascii="Arial" w:eastAsia="Arial Unicode MS" w:hAnsi="Arial" w:cs="Arial"/>
        </w:rPr>
        <w:t xml:space="preserve"> and reviewing service desk tickets </w:t>
      </w:r>
      <w:r w:rsidR="00E34E73" w:rsidRPr="0070572C">
        <w:rPr>
          <w:rFonts w:ascii="Arial" w:eastAsia="Arial Unicode MS" w:hAnsi="Arial" w:cs="Arial"/>
        </w:rPr>
        <w:t xml:space="preserve">for SLA’s to </w:t>
      </w:r>
      <w:r w:rsidR="00EF6B4A">
        <w:rPr>
          <w:rFonts w:ascii="Arial" w:eastAsia="Arial Unicode MS" w:hAnsi="Arial" w:cs="Arial"/>
        </w:rPr>
        <w:t xml:space="preserve">ensure </w:t>
      </w:r>
      <w:r w:rsidR="00B4291E">
        <w:rPr>
          <w:rFonts w:ascii="Arial" w:eastAsia="Arial Unicode MS" w:hAnsi="Arial" w:cs="Arial"/>
        </w:rPr>
        <w:t>custo</w:t>
      </w:r>
      <w:r w:rsidR="00EF6B4A">
        <w:rPr>
          <w:rFonts w:ascii="Arial" w:eastAsia="Arial Unicode MS" w:hAnsi="Arial" w:cs="Arial"/>
        </w:rPr>
        <w:t>mer and performance compliance</w:t>
      </w:r>
    </w:p>
    <w:p w14:paraId="50B0C35A" w14:textId="2C2E01B5" w:rsidR="00E34E73" w:rsidRPr="001257E3" w:rsidRDefault="00014CF8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Implemented</w:t>
      </w:r>
      <w:r w:rsidR="00E34E73" w:rsidRPr="001257E3">
        <w:rPr>
          <w:rFonts w:ascii="Arial" w:eastAsia="Arial Unicode MS" w:hAnsi="Arial" w:cs="Arial"/>
        </w:rPr>
        <w:t xml:space="preserve"> support process and</w:t>
      </w:r>
      <w:r w:rsidR="00EF6B4A">
        <w:rPr>
          <w:rFonts w:ascii="Arial" w:eastAsia="Arial Unicode MS" w:hAnsi="Arial" w:cs="Arial"/>
        </w:rPr>
        <w:t xml:space="preserve"> procedure with the internal IT Support t</w:t>
      </w:r>
      <w:r w:rsidR="00E34E73" w:rsidRPr="001257E3">
        <w:rPr>
          <w:rFonts w:ascii="Arial" w:eastAsia="Arial Unicode MS" w:hAnsi="Arial" w:cs="Arial"/>
        </w:rPr>
        <w:t>eam along with external hel</w:t>
      </w:r>
      <w:r w:rsidR="00EF6B4A">
        <w:rPr>
          <w:rFonts w:ascii="Arial" w:eastAsia="Arial Unicode MS" w:hAnsi="Arial" w:cs="Arial"/>
        </w:rPr>
        <w:t>pdesk and desktop support teams</w:t>
      </w:r>
    </w:p>
    <w:p w14:paraId="28432931" w14:textId="7A410A1D" w:rsidR="00E34E73" w:rsidRPr="001257E3" w:rsidRDefault="00E34E73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  <w:i/>
        </w:rPr>
      </w:pPr>
      <w:r w:rsidRPr="001257E3">
        <w:rPr>
          <w:rFonts w:ascii="Arial" w:eastAsia="Arial Unicode MS" w:hAnsi="Arial" w:cs="Arial"/>
        </w:rPr>
        <w:t>Analyse</w:t>
      </w:r>
      <w:r w:rsidR="00320FC4">
        <w:rPr>
          <w:rFonts w:ascii="Arial" w:eastAsia="Arial Unicode MS" w:hAnsi="Arial" w:cs="Arial"/>
        </w:rPr>
        <w:t>d service p</w:t>
      </w:r>
      <w:r w:rsidRPr="001257E3">
        <w:rPr>
          <w:rFonts w:ascii="Arial" w:eastAsia="Arial Unicode MS" w:hAnsi="Arial" w:cs="Arial"/>
        </w:rPr>
        <w:t xml:space="preserve">acks and </w:t>
      </w:r>
      <w:r w:rsidR="00320FC4">
        <w:rPr>
          <w:rFonts w:ascii="Arial" w:eastAsia="Arial Unicode MS" w:hAnsi="Arial" w:cs="Arial"/>
        </w:rPr>
        <w:t xml:space="preserve">produced </w:t>
      </w:r>
      <w:r w:rsidR="00EF6B4A">
        <w:rPr>
          <w:rFonts w:ascii="Arial" w:eastAsia="Arial Unicode MS" w:hAnsi="Arial" w:cs="Arial"/>
        </w:rPr>
        <w:t>executive</w:t>
      </w:r>
      <w:r w:rsidR="00320FC4">
        <w:rPr>
          <w:rFonts w:ascii="Arial" w:eastAsia="Arial Unicode MS" w:hAnsi="Arial" w:cs="Arial"/>
        </w:rPr>
        <w:t xml:space="preserve"> reports on m</w:t>
      </w:r>
      <w:r w:rsidRPr="001257E3">
        <w:rPr>
          <w:rFonts w:ascii="Arial" w:eastAsia="Arial Unicode MS" w:hAnsi="Arial" w:cs="Arial"/>
        </w:rPr>
        <w:t>ajor Incidents</w:t>
      </w:r>
    </w:p>
    <w:p w14:paraId="338FF9F1" w14:textId="457964D8" w:rsidR="008537C2" w:rsidRPr="001257E3" w:rsidRDefault="008537C2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Managing change board meeting</w:t>
      </w:r>
      <w:r w:rsidR="00320FC4">
        <w:rPr>
          <w:rFonts w:ascii="Arial" w:eastAsia="Arial Unicode MS" w:hAnsi="Arial" w:cs="Arial"/>
        </w:rPr>
        <w:t>s,</w:t>
      </w:r>
      <w:r w:rsidRPr="001257E3">
        <w:rPr>
          <w:rFonts w:ascii="Arial" w:eastAsia="Arial Unicode MS" w:hAnsi="Arial" w:cs="Arial"/>
        </w:rPr>
        <w:t xml:space="preserve"> approving software and major release</w:t>
      </w:r>
      <w:r w:rsidR="00320FC4">
        <w:rPr>
          <w:rFonts w:ascii="Arial" w:eastAsia="Arial Unicode MS" w:hAnsi="Arial" w:cs="Arial"/>
        </w:rPr>
        <w:t xml:space="preserve"> changes int</w:t>
      </w:r>
      <w:r w:rsidR="00EF6B4A">
        <w:rPr>
          <w:rFonts w:ascii="Arial" w:eastAsia="Arial Unicode MS" w:hAnsi="Arial" w:cs="Arial"/>
        </w:rPr>
        <w:t xml:space="preserve">o the live environment. Including fix patches, releases, upgrades and </w:t>
      </w:r>
      <w:r w:rsidRPr="001257E3">
        <w:rPr>
          <w:rFonts w:ascii="Arial" w:eastAsia="Arial Unicode MS" w:hAnsi="Arial" w:cs="Arial"/>
        </w:rPr>
        <w:t xml:space="preserve">network changes </w:t>
      </w:r>
    </w:p>
    <w:p w14:paraId="357474C8" w14:textId="27DF8837" w:rsidR="00B071D9" w:rsidRPr="001257E3" w:rsidRDefault="00014CF8" w:rsidP="000C2E4B">
      <w:pPr>
        <w:pStyle w:val="ListParagraph"/>
        <w:numPr>
          <w:ilvl w:val="0"/>
          <w:numId w:val="1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Managed all</w:t>
      </w:r>
      <w:r w:rsidR="00EF6B4A">
        <w:rPr>
          <w:rFonts w:ascii="Arial" w:eastAsia="Arial Unicode MS" w:hAnsi="Arial" w:cs="Arial"/>
        </w:rPr>
        <w:t xml:space="preserve"> f</w:t>
      </w:r>
      <w:r w:rsidR="00B071D9" w:rsidRPr="001257E3">
        <w:rPr>
          <w:rFonts w:ascii="Arial" w:eastAsia="Arial Unicode MS" w:hAnsi="Arial" w:cs="Arial"/>
        </w:rPr>
        <w:t>ailover testing with</w:t>
      </w:r>
      <w:r w:rsidR="00EF6B4A">
        <w:rPr>
          <w:rFonts w:ascii="Arial" w:eastAsia="Arial Unicode MS" w:hAnsi="Arial" w:cs="Arial"/>
        </w:rPr>
        <w:t>in all k</w:t>
      </w:r>
      <w:r>
        <w:rPr>
          <w:rFonts w:ascii="Arial" w:eastAsia="Arial Unicode MS" w:hAnsi="Arial" w:cs="Arial"/>
        </w:rPr>
        <w:t>ey systems and develop</w:t>
      </w:r>
      <w:r w:rsidR="00EF6B4A">
        <w:rPr>
          <w:rFonts w:ascii="Arial" w:eastAsia="Arial Unicode MS" w:hAnsi="Arial" w:cs="Arial"/>
        </w:rPr>
        <w:t>ed</w:t>
      </w:r>
      <w:r>
        <w:rPr>
          <w:rFonts w:ascii="Arial" w:eastAsia="Arial Unicode MS" w:hAnsi="Arial" w:cs="Arial"/>
        </w:rPr>
        <w:t xml:space="preserve"> all annual</w:t>
      </w:r>
      <w:r w:rsidR="00B071D9" w:rsidRPr="001257E3">
        <w:rPr>
          <w:rFonts w:ascii="Arial" w:eastAsia="Arial Unicode MS" w:hAnsi="Arial" w:cs="Arial"/>
        </w:rPr>
        <w:t xml:space="preserve"> test plans </w:t>
      </w:r>
    </w:p>
    <w:p w14:paraId="161FC3E3" w14:textId="6B4096A1" w:rsidR="000C2E4B" w:rsidRPr="00B4291E" w:rsidRDefault="008537C2" w:rsidP="00B4291E">
      <w:pPr>
        <w:pStyle w:val="ListParagraph"/>
        <w:numPr>
          <w:ilvl w:val="0"/>
          <w:numId w:val="14"/>
        </w:numPr>
        <w:ind w:left="426"/>
        <w:rPr>
          <w:rFonts w:ascii="Arial" w:eastAsia="Arial Unicode MS" w:hAnsi="Arial" w:cs="Arial"/>
        </w:rPr>
      </w:pPr>
      <w:r w:rsidRPr="00014CF8">
        <w:rPr>
          <w:rFonts w:ascii="Arial" w:eastAsia="Arial Unicode MS" w:hAnsi="Arial" w:cs="Arial"/>
        </w:rPr>
        <w:t>Pla</w:t>
      </w:r>
      <w:r w:rsidR="00B4291E">
        <w:rPr>
          <w:rFonts w:ascii="Arial" w:eastAsia="Arial Unicode MS" w:hAnsi="Arial" w:cs="Arial"/>
        </w:rPr>
        <w:t>yed a major part in the separation of 2 companies, creating a</w:t>
      </w:r>
      <w:r w:rsidRPr="00014CF8">
        <w:rPr>
          <w:rFonts w:ascii="Arial" w:eastAsia="Arial Unicode MS" w:hAnsi="Arial" w:cs="Arial"/>
        </w:rPr>
        <w:t xml:space="preserve"> new</w:t>
      </w:r>
      <w:r w:rsidR="00B4291E">
        <w:rPr>
          <w:rFonts w:ascii="Arial" w:eastAsia="Arial Unicode MS" w:hAnsi="Arial" w:cs="Arial"/>
        </w:rPr>
        <w:t>ly</w:t>
      </w:r>
      <w:r w:rsidRPr="00014CF8">
        <w:rPr>
          <w:rFonts w:ascii="Arial" w:eastAsia="Arial Unicode MS" w:hAnsi="Arial" w:cs="Arial"/>
        </w:rPr>
        <w:t xml:space="preserve"> managed helpdesk and technical services teams, implementing new systems and procedures</w:t>
      </w:r>
      <w:r w:rsidR="00EF6B4A">
        <w:rPr>
          <w:rFonts w:ascii="Arial" w:eastAsia="Arial Unicode MS" w:hAnsi="Arial" w:cs="Arial"/>
        </w:rPr>
        <w:t>.</w:t>
      </w:r>
    </w:p>
    <w:p w14:paraId="554AEF4F" w14:textId="3A0520BE" w:rsidR="008537C2" w:rsidRPr="001257E3" w:rsidRDefault="00B4291E" w:rsidP="000C2E4B">
      <w:pPr>
        <w:pStyle w:val="ListParagraph"/>
        <w:numPr>
          <w:ilvl w:val="0"/>
          <w:numId w:val="14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Successfully p</w:t>
      </w:r>
      <w:r w:rsidR="000C2E4B">
        <w:rPr>
          <w:rFonts w:ascii="Arial" w:eastAsia="Arial Unicode MS" w:hAnsi="Arial" w:cs="Arial"/>
        </w:rPr>
        <w:t xml:space="preserve">roject managed a </w:t>
      </w:r>
      <w:r w:rsidR="008537C2" w:rsidRPr="001257E3">
        <w:rPr>
          <w:rFonts w:ascii="Arial" w:eastAsia="Arial Unicode MS" w:hAnsi="Arial" w:cs="Arial"/>
        </w:rPr>
        <w:t xml:space="preserve">Unix to Linux </w:t>
      </w:r>
      <w:r w:rsidR="00B071D9" w:rsidRPr="001257E3">
        <w:rPr>
          <w:rFonts w:ascii="Arial" w:eastAsia="Arial Unicode MS" w:hAnsi="Arial" w:cs="Arial"/>
        </w:rPr>
        <w:t>migrati</w:t>
      </w:r>
      <w:r w:rsidR="008F27A7" w:rsidRPr="001257E3">
        <w:rPr>
          <w:rFonts w:ascii="Arial" w:eastAsia="Arial Unicode MS" w:hAnsi="Arial" w:cs="Arial"/>
        </w:rPr>
        <w:t xml:space="preserve">on </w:t>
      </w:r>
      <w:r>
        <w:rPr>
          <w:rFonts w:ascii="Arial" w:eastAsia="Arial Unicode MS" w:hAnsi="Arial" w:cs="Arial"/>
        </w:rPr>
        <w:t>rollout</w:t>
      </w:r>
    </w:p>
    <w:p w14:paraId="5A0A888A" w14:textId="346054BA" w:rsidR="00390F1F" w:rsidRDefault="008F27A7" w:rsidP="00390F1F">
      <w:pPr>
        <w:pStyle w:val="ListParagraph"/>
        <w:numPr>
          <w:ilvl w:val="0"/>
          <w:numId w:val="3"/>
        </w:numPr>
        <w:ind w:left="426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R</w:t>
      </w:r>
      <w:r w:rsidR="00320FC4">
        <w:rPr>
          <w:rFonts w:ascii="Arial" w:eastAsia="Arial Unicode MS" w:hAnsi="Arial" w:cs="Arial"/>
        </w:rPr>
        <w:t>an</w:t>
      </w:r>
      <w:r w:rsidRPr="001257E3">
        <w:rPr>
          <w:rFonts w:ascii="Arial" w:eastAsia="Arial Unicode MS" w:hAnsi="Arial" w:cs="Arial"/>
        </w:rPr>
        <w:t xml:space="preserve"> the handover to support on all major projects for the business including driver devices from PDA’S, Linux from unix, and VOIP</w:t>
      </w:r>
    </w:p>
    <w:p w14:paraId="0C3A1DC5" w14:textId="73E1B16B" w:rsidR="00390F1F" w:rsidRPr="00390F1F" w:rsidRDefault="00390F1F" w:rsidP="00390F1F">
      <w:pPr>
        <w:pStyle w:val="ListParagraph"/>
        <w:numPr>
          <w:ilvl w:val="0"/>
          <w:numId w:val="3"/>
        </w:numPr>
        <w:ind w:left="426"/>
        <w:rPr>
          <w:rFonts w:ascii="Arial" w:eastAsia="Arial Unicode MS" w:hAnsi="Arial" w:cs="Arial"/>
        </w:rPr>
      </w:pPr>
      <w:r w:rsidRPr="00390F1F">
        <w:rPr>
          <w:rFonts w:ascii="Arial" w:eastAsia="Arial Unicode MS" w:hAnsi="Arial" w:cs="Arial"/>
        </w:rPr>
        <w:t>Al</w:t>
      </w:r>
      <w:r w:rsidR="00EF6B4A">
        <w:rPr>
          <w:rFonts w:ascii="Arial" w:eastAsia="Arial Unicode MS" w:hAnsi="Arial" w:cs="Arial"/>
        </w:rPr>
        <w:t>igned the business to ensure IT</w:t>
      </w:r>
      <w:r w:rsidRPr="00390F1F">
        <w:rPr>
          <w:rFonts w:ascii="Arial" w:eastAsia="Arial Unicode MS" w:hAnsi="Arial" w:cs="Arial"/>
        </w:rPr>
        <w:t xml:space="preserve"> functions GDPR compliance. </w:t>
      </w:r>
      <w:r w:rsidR="00320FC4">
        <w:rPr>
          <w:rFonts w:ascii="Arial" w:eastAsia="Arial Unicode MS" w:hAnsi="Arial" w:cs="Arial"/>
        </w:rPr>
        <w:t xml:space="preserve">Including </w:t>
      </w:r>
      <w:r w:rsidRPr="00390F1F">
        <w:rPr>
          <w:rFonts w:ascii="Arial" w:eastAsia="Arial Unicode MS" w:hAnsi="Arial" w:cs="Arial"/>
        </w:rPr>
        <w:t xml:space="preserve">introducing encryption </w:t>
      </w:r>
      <w:r w:rsidR="00320FC4">
        <w:rPr>
          <w:rFonts w:ascii="Arial" w:eastAsia="Arial Unicode MS" w:hAnsi="Arial" w:cs="Arial"/>
        </w:rPr>
        <w:t>in</w:t>
      </w:r>
      <w:r w:rsidR="00EF6B4A">
        <w:rPr>
          <w:rFonts w:ascii="Arial" w:eastAsia="Arial Unicode MS" w:hAnsi="Arial" w:cs="Arial"/>
        </w:rPr>
        <w:t>to the business</w:t>
      </w:r>
    </w:p>
    <w:p w14:paraId="607DBE4A" w14:textId="0BC148F3" w:rsidR="0087629E" w:rsidRPr="00725EB1" w:rsidRDefault="008F27A7" w:rsidP="0087629E">
      <w:pPr>
        <w:outlineLvl w:val="0"/>
        <w:rPr>
          <w:rFonts w:ascii="Arial" w:eastAsia="Arial Unicode MS" w:hAnsi="Arial" w:cs="Arial"/>
          <w:b/>
          <w:i/>
          <w:u w:val="single"/>
        </w:rPr>
      </w:pPr>
      <w:r w:rsidRPr="00725EB1">
        <w:rPr>
          <w:rFonts w:ascii="Arial" w:eastAsia="Arial Unicode MS" w:hAnsi="Arial" w:cs="Arial"/>
          <w:b/>
          <w:u w:val="single"/>
        </w:rPr>
        <w:t xml:space="preserve">I.T Support Analyst – </w:t>
      </w:r>
      <w:r w:rsidR="00FA5893">
        <w:rPr>
          <w:rFonts w:ascii="Arial" w:eastAsia="Arial Unicode MS" w:hAnsi="Arial" w:cs="Arial"/>
          <w:b/>
          <w:u w:val="single"/>
        </w:rPr>
        <w:t>3663</w:t>
      </w:r>
      <w:r w:rsidR="00FA5893" w:rsidRPr="00725EB1">
        <w:rPr>
          <w:rFonts w:ascii="Arial" w:eastAsia="Arial Unicode MS" w:hAnsi="Arial" w:cs="Arial"/>
          <w:b/>
          <w:u w:val="single"/>
        </w:rPr>
        <w:t xml:space="preserve"> </w:t>
      </w:r>
      <w:r w:rsidR="00725EB1" w:rsidRPr="00725EB1">
        <w:rPr>
          <w:rFonts w:ascii="Arial" w:eastAsia="Arial Unicode MS" w:hAnsi="Arial" w:cs="Arial"/>
          <w:b/>
          <w:u w:val="single"/>
        </w:rPr>
        <w:t>(</w:t>
      </w:r>
      <w:r w:rsidRPr="00725EB1">
        <w:rPr>
          <w:rFonts w:ascii="Arial" w:eastAsia="Arial Unicode MS" w:hAnsi="Arial" w:cs="Arial"/>
          <w:b/>
          <w:u w:val="single"/>
        </w:rPr>
        <w:t>January 2008 – June 2010</w:t>
      </w:r>
      <w:r w:rsidR="00725EB1" w:rsidRPr="00725EB1">
        <w:rPr>
          <w:rFonts w:ascii="Arial" w:eastAsia="Arial Unicode MS" w:hAnsi="Arial" w:cs="Arial"/>
          <w:b/>
          <w:u w:val="single"/>
        </w:rPr>
        <w:t>)</w:t>
      </w:r>
    </w:p>
    <w:p w14:paraId="1A7CA1F0" w14:textId="0AAB978D" w:rsidR="006F194C" w:rsidRPr="006F194C" w:rsidRDefault="0087629E" w:rsidP="006F194C">
      <w:pPr>
        <w:pStyle w:val="ListParagraph"/>
        <w:numPr>
          <w:ilvl w:val="0"/>
          <w:numId w:val="15"/>
        </w:numPr>
        <w:ind w:left="426"/>
        <w:outlineLvl w:val="0"/>
        <w:rPr>
          <w:rFonts w:ascii="Arial" w:eastAsia="Arial Unicode MS" w:hAnsi="Arial" w:cs="Arial"/>
          <w:b/>
          <w:i/>
          <w:u w:val="single"/>
        </w:rPr>
      </w:pPr>
      <w:r w:rsidRPr="0087629E">
        <w:rPr>
          <w:rFonts w:ascii="Arial" w:eastAsia="Arial Unicode MS" w:hAnsi="Arial" w:cs="Arial"/>
        </w:rPr>
        <w:t>Provided</w:t>
      </w:r>
      <w:r w:rsidR="00320FC4">
        <w:rPr>
          <w:rFonts w:ascii="Arial" w:eastAsia="Arial Unicode MS" w:hAnsi="Arial" w:cs="Arial"/>
        </w:rPr>
        <w:t xml:space="preserve"> </w:t>
      </w:r>
      <w:r w:rsidR="00ED04ED">
        <w:rPr>
          <w:rFonts w:ascii="Arial" w:eastAsia="Arial Unicode MS" w:hAnsi="Arial" w:cs="Arial"/>
        </w:rPr>
        <w:t xml:space="preserve">customer </w:t>
      </w:r>
      <w:r w:rsidR="00320FC4">
        <w:rPr>
          <w:rFonts w:ascii="Arial" w:eastAsia="Arial Unicode MS" w:hAnsi="Arial" w:cs="Arial"/>
        </w:rPr>
        <w:t>support on in house a</w:t>
      </w:r>
      <w:r w:rsidR="00ED04ED">
        <w:rPr>
          <w:rFonts w:ascii="Arial" w:eastAsia="Arial Unicode MS" w:hAnsi="Arial" w:cs="Arial"/>
        </w:rPr>
        <w:t>pplications</w:t>
      </w:r>
    </w:p>
    <w:p w14:paraId="0FB755B9" w14:textId="69660A72" w:rsidR="00EF6B4A" w:rsidRPr="00EF6B4A" w:rsidRDefault="006F194C" w:rsidP="00ED04ED">
      <w:pPr>
        <w:pStyle w:val="ListParagraph"/>
        <w:numPr>
          <w:ilvl w:val="0"/>
          <w:numId w:val="15"/>
        </w:numPr>
        <w:ind w:left="426"/>
        <w:outlineLvl w:val="0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</w:rPr>
        <w:t>System</w:t>
      </w:r>
      <w:r w:rsidR="00ED04ED">
        <w:rPr>
          <w:rFonts w:ascii="Arial" w:eastAsia="Arial Unicode MS" w:hAnsi="Arial" w:cs="Arial"/>
        </w:rPr>
        <w:t xml:space="preserve"> &amp; software</w:t>
      </w:r>
      <w:r>
        <w:rPr>
          <w:rFonts w:ascii="Arial" w:eastAsia="Arial Unicode MS" w:hAnsi="Arial" w:cs="Arial"/>
        </w:rPr>
        <w:t xml:space="preserve"> Implementations,</w:t>
      </w:r>
      <w:r w:rsidR="00ED04ED">
        <w:rPr>
          <w:rFonts w:ascii="Arial" w:eastAsia="Arial Unicode MS" w:hAnsi="Arial" w:cs="Arial"/>
        </w:rPr>
        <w:t xml:space="preserve"> fixes</w:t>
      </w:r>
      <w:r>
        <w:rPr>
          <w:rFonts w:ascii="Arial" w:eastAsia="Arial Unicode MS" w:hAnsi="Arial" w:cs="Arial"/>
        </w:rPr>
        <w:t xml:space="preserve"> live debug on </w:t>
      </w:r>
      <w:r w:rsidR="00EF6B4A">
        <w:rPr>
          <w:rFonts w:ascii="Arial" w:eastAsia="Arial Unicode MS" w:hAnsi="Arial" w:cs="Arial"/>
        </w:rPr>
        <w:t>Microlise, TMS and Voice</w:t>
      </w:r>
    </w:p>
    <w:p w14:paraId="5680D0AE" w14:textId="738C5356" w:rsidR="008F27A7" w:rsidRPr="001257E3" w:rsidRDefault="00EF6B4A" w:rsidP="00ED04ED">
      <w:pPr>
        <w:pStyle w:val="ListParagraph"/>
        <w:numPr>
          <w:ilvl w:val="0"/>
          <w:numId w:val="15"/>
        </w:numPr>
        <w:ind w:left="426"/>
        <w:outlineLvl w:val="0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</w:rPr>
        <w:t>Delivered</w:t>
      </w:r>
      <w:r w:rsidR="008F27A7" w:rsidRPr="001257E3">
        <w:rPr>
          <w:rFonts w:ascii="Arial" w:eastAsia="Arial Unicode MS" w:hAnsi="Arial" w:cs="Arial"/>
        </w:rPr>
        <w:t xml:space="preserve"> training </w:t>
      </w:r>
      <w:r w:rsidR="00725EB1">
        <w:rPr>
          <w:rFonts w:ascii="Arial" w:eastAsia="Arial Unicode MS" w:hAnsi="Arial" w:cs="Arial"/>
        </w:rPr>
        <w:t xml:space="preserve">packages </w:t>
      </w:r>
      <w:r w:rsidR="008F27A7" w:rsidRPr="001257E3">
        <w:rPr>
          <w:rFonts w:ascii="Arial" w:eastAsia="Arial Unicode MS" w:hAnsi="Arial" w:cs="Arial"/>
        </w:rPr>
        <w:t>to all user</w:t>
      </w:r>
      <w:r w:rsidR="00725EB1">
        <w:rPr>
          <w:rFonts w:ascii="Arial" w:eastAsia="Arial Unicode MS" w:hAnsi="Arial" w:cs="Arial"/>
        </w:rPr>
        <w:t>’s</w:t>
      </w:r>
      <w:r w:rsidR="008F27A7" w:rsidRPr="001257E3">
        <w:rPr>
          <w:rFonts w:ascii="Arial" w:eastAsia="Arial Unicode MS" w:hAnsi="Arial" w:cs="Arial"/>
        </w:rPr>
        <w:t xml:space="preserve"> on new and enhanced systems</w:t>
      </w:r>
    </w:p>
    <w:p w14:paraId="0EF560DB" w14:textId="003E5D42" w:rsidR="008053EF" w:rsidRPr="00320FC4" w:rsidRDefault="00320FC4" w:rsidP="00320FC4">
      <w:pPr>
        <w:pStyle w:val="ListParagraph"/>
        <w:numPr>
          <w:ilvl w:val="0"/>
          <w:numId w:val="5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Managed </w:t>
      </w:r>
      <w:r w:rsidR="008F27A7" w:rsidRPr="001257E3">
        <w:rPr>
          <w:rFonts w:ascii="Arial" w:eastAsia="Arial Unicode MS" w:hAnsi="Arial" w:cs="Arial"/>
        </w:rPr>
        <w:t>users and systems</w:t>
      </w:r>
      <w:r w:rsidR="00EF6B4A">
        <w:rPr>
          <w:rFonts w:ascii="Arial" w:eastAsia="Arial Unicode MS" w:hAnsi="Arial" w:cs="Arial"/>
        </w:rPr>
        <w:t>, Identified</w:t>
      </w:r>
      <w:r w:rsidR="008F27A7" w:rsidRPr="00320FC4">
        <w:rPr>
          <w:rFonts w:ascii="Arial" w:eastAsia="Arial Unicode MS" w:hAnsi="Arial" w:cs="Arial"/>
        </w:rPr>
        <w:t xml:space="preserve"> and analyse</w:t>
      </w:r>
      <w:r w:rsidR="00EF6B4A">
        <w:rPr>
          <w:rFonts w:ascii="Arial" w:eastAsia="Arial Unicode MS" w:hAnsi="Arial" w:cs="Arial"/>
        </w:rPr>
        <w:t>d</w:t>
      </w:r>
      <w:r w:rsidR="008F27A7" w:rsidRPr="00320FC4">
        <w:rPr>
          <w:rFonts w:ascii="Arial" w:eastAsia="Arial Unicode MS" w:hAnsi="Arial" w:cs="Arial"/>
        </w:rPr>
        <w:t xml:space="preserve"> potential risks on the systems</w:t>
      </w:r>
    </w:p>
    <w:p w14:paraId="22B29372" w14:textId="77777777" w:rsidR="0087629E" w:rsidRPr="0087629E" w:rsidRDefault="0087629E" w:rsidP="0087629E">
      <w:pPr>
        <w:pStyle w:val="ListParagraph"/>
        <w:spacing w:after="0" w:line="240" w:lineRule="auto"/>
        <w:rPr>
          <w:rFonts w:ascii="Arial" w:eastAsia="Arial Unicode MS" w:hAnsi="Arial" w:cs="Arial"/>
        </w:rPr>
      </w:pPr>
    </w:p>
    <w:p w14:paraId="76915B5E" w14:textId="659BD28C" w:rsidR="008F27A7" w:rsidRPr="001257E3" w:rsidRDefault="008F27A7" w:rsidP="008F27A7">
      <w:pPr>
        <w:outlineLvl w:val="0"/>
        <w:rPr>
          <w:rFonts w:ascii="Arial" w:eastAsia="Arial Unicode MS" w:hAnsi="Arial" w:cs="Arial"/>
          <w:b/>
          <w:i/>
          <w:u w:val="single"/>
        </w:rPr>
      </w:pPr>
      <w:r w:rsidRPr="001257E3">
        <w:rPr>
          <w:rFonts w:ascii="Arial" w:eastAsia="Arial Unicode MS" w:hAnsi="Arial" w:cs="Arial"/>
          <w:b/>
          <w:u w:val="single"/>
        </w:rPr>
        <w:t xml:space="preserve">Assistant Business Analyst – </w:t>
      </w:r>
      <w:r w:rsidR="00ED04ED">
        <w:rPr>
          <w:rFonts w:ascii="Arial" w:eastAsia="Arial Unicode MS" w:hAnsi="Arial" w:cs="Arial"/>
          <w:b/>
          <w:u w:val="single"/>
        </w:rPr>
        <w:t>(</w:t>
      </w:r>
      <w:r w:rsidRPr="001257E3">
        <w:rPr>
          <w:rFonts w:ascii="Arial" w:eastAsia="Arial Unicode MS" w:hAnsi="Arial" w:cs="Arial"/>
          <w:b/>
          <w:i/>
          <w:u w:val="single"/>
        </w:rPr>
        <w:t>July 2007 –January 2008</w:t>
      </w:r>
      <w:r w:rsidR="00ED04ED">
        <w:rPr>
          <w:rFonts w:ascii="Arial" w:eastAsia="Arial Unicode MS" w:hAnsi="Arial" w:cs="Arial"/>
          <w:b/>
          <w:i/>
          <w:u w:val="single"/>
        </w:rPr>
        <w:t>)</w:t>
      </w:r>
    </w:p>
    <w:p w14:paraId="42D02A1F" w14:textId="38E33A3F" w:rsidR="008F27A7" w:rsidRPr="00643972" w:rsidRDefault="00643972" w:rsidP="00ED04ED">
      <w:pPr>
        <w:pStyle w:val="ListParagraph"/>
        <w:numPr>
          <w:ilvl w:val="0"/>
          <w:numId w:val="6"/>
        </w:numPr>
        <w:ind w:left="426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Undertook </w:t>
      </w:r>
      <w:r w:rsidR="008F27A7" w:rsidRPr="001257E3">
        <w:rPr>
          <w:rFonts w:ascii="Arial" w:eastAsia="Arial Unicode MS" w:hAnsi="Arial" w:cs="Arial"/>
        </w:rPr>
        <w:t>Quality Management</w:t>
      </w:r>
      <w:r>
        <w:rPr>
          <w:rFonts w:ascii="Arial" w:eastAsia="Arial Unicode MS" w:hAnsi="Arial" w:cs="Arial"/>
        </w:rPr>
        <w:t xml:space="preserve"> a</w:t>
      </w:r>
      <w:r w:rsidRPr="001257E3">
        <w:rPr>
          <w:rFonts w:ascii="Arial" w:eastAsia="Arial Unicode MS" w:hAnsi="Arial" w:cs="Arial"/>
        </w:rPr>
        <w:t xml:space="preserve">nalyse </w:t>
      </w:r>
      <w:r w:rsidR="00EF6B4A">
        <w:rPr>
          <w:rFonts w:ascii="Arial" w:eastAsia="Arial Unicode MS" w:hAnsi="Arial" w:cs="Arial"/>
        </w:rPr>
        <w:t>on call systems</w:t>
      </w:r>
    </w:p>
    <w:p w14:paraId="01884D57" w14:textId="3D690AB9" w:rsidR="008F27A7" w:rsidRPr="001257E3" w:rsidRDefault="008F27A7" w:rsidP="00ED04ED">
      <w:pPr>
        <w:pStyle w:val="ListParagraph"/>
        <w:numPr>
          <w:ilvl w:val="0"/>
          <w:numId w:val="6"/>
        </w:numPr>
        <w:ind w:left="426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 xml:space="preserve">Lead on projects </w:t>
      </w:r>
      <w:r w:rsidR="00725EB1">
        <w:rPr>
          <w:rFonts w:ascii="Arial" w:eastAsia="Arial Unicode MS" w:hAnsi="Arial" w:cs="Arial"/>
        </w:rPr>
        <w:t>relating to the</w:t>
      </w:r>
      <w:r w:rsidRPr="001257E3">
        <w:rPr>
          <w:rFonts w:ascii="Arial" w:eastAsia="Arial Unicode MS" w:hAnsi="Arial" w:cs="Arial"/>
        </w:rPr>
        <w:t xml:space="preserve"> improvement</w:t>
      </w:r>
      <w:r w:rsidR="005404AB">
        <w:rPr>
          <w:rFonts w:ascii="Arial" w:eastAsia="Arial Unicode MS" w:hAnsi="Arial" w:cs="Arial"/>
        </w:rPr>
        <w:t xml:space="preserve">s, </w:t>
      </w:r>
      <w:r w:rsidRPr="001257E3">
        <w:rPr>
          <w:rFonts w:ascii="Arial" w:eastAsia="Arial Unicode MS" w:hAnsi="Arial" w:cs="Arial"/>
        </w:rPr>
        <w:t xml:space="preserve">development </w:t>
      </w:r>
      <w:r w:rsidR="005404AB">
        <w:rPr>
          <w:rFonts w:ascii="Arial" w:eastAsia="Arial Unicode MS" w:hAnsi="Arial" w:cs="Arial"/>
        </w:rPr>
        <w:t xml:space="preserve">and governance </w:t>
      </w:r>
      <w:r w:rsidR="00EF6B4A">
        <w:rPr>
          <w:rFonts w:ascii="Arial" w:eastAsia="Arial Unicode MS" w:hAnsi="Arial" w:cs="Arial"/>
        </w:rPr>
        <w:t>of the I</w:t>
      </w:r>
      <w:r w:rsidRPr="001257E3">
        <w:rPr>
          <w:rFonts w:ascii="Arial" w:eastAsia="Arial Unicode MS" w:hAnsi="Arial" w:cs="Arial"/>
        </w:rPr>
        <w:t>T systems</w:t>
      </w:r>
      <w:r w:rsidR="00EF6B4A">
        <w:rPr>
          <w:rFonts w:ascii="Arial" w:eastAsia="Arial Unicode MS" w:hAnsi="Arial" w:cs="Arial"/>
        </w:rPr>
        <w:t>, networks and infrastructure</w:t>
      </w:r>
    </w:p>
    <w:p w14:paraId="279FEEF0" w14:textId="42FB4A95" w:rsidR="008F27A7" w:rsidRPr="001257E3" w:rsidRDefault="00FB11E5" w:rsidP="00ED04ED">
      <w:pPr>
        <w:pStyle w:val="ListParagraph"/>
        <w:numPr>
          <w:ilvl w:val="0"/>
          <w:numId w:val="7"/>
        </w:numPr>
        <w:ind w:left="426"/>
        <w:rPr>
          <w:rFonts w:ascii="Arial" w:eastAsia="Arial Unicode MS" w:hAnsi="Arial" w:cs="Arial"/>
          <w:b/>
          <w:u w:val="single"/>
        </w:rPr>
      </w:pPr>
      <w:r>
        <w:rPr>
          <w:rFonts w:ascii="Arial" w:eastAsia="Arial Unicode MS" w:hAnsi="Arial" w:cs="Arial"/>
        </w:rPr>
        <w:t xml:space="preserve">Performed governance activities on </w:t>
      </w:r>
      <w:r w:rsidR="008F27A7" w:rsidRPr="001257E3">
        <w:rPr>
          <w:rFonts w:ascii="Arial" w:eastAsia="Arial Unicode MS" w:hAnsi="Arial" w:cs="Arial"/>
        </w:rPr>
        <w:t>Unix System</w:t>
      </w:r>
      <w:r w:rsidR="00EF6B4A">
        <w:rPr>
          <w:rFonts w:ascii="Arial" w:eastAsia="Arial Unicode MS" w:hAnsi="Arial" w:cs="Arial"/>
        </w:rPr>
        <w:t>, MS Software, Citrix, AD users</w:t>
      </w:r>
    </w:p>
    <w:p w14:paraId="3D9E418F" w14:textId="3204E040" w:rsidR="008F27A7" w:rsidRPr="001257E3" w:rsidRDefault="008F27A7" w:rsidP="008F27A7">
      <w:pPr>
        <w:outlineLvl w:val="0"/>
        <w:rPr>
          <w:rFonts w:ascii="Arial" w:eastAsia="Arial Unicode MS" w:hAnsi="Arial" w:cs="Arial"/>
          <w:b/>
          <w:u w:val="single"/>
        </w:rPr>
      </w:pPr>
      <w:r w:rsidRPr="001257E3">
        <w:rPr>
          <w:rFonts w:ascii="Arial" w:eastAsia="Arial Unicode MS" w:hAnsi="Arial" w:cs="Arial"/>
          <w:b/>
          <w:u w:val="single"/>
        </w:rPr>
        <w:t xml:space="preserve">IT Helpdesk Assistant – </w:t>
      </w:r>
      <w:r w:rsidR="00ED04ED">
        <w:rPr>
          <w:rFonts w:ascii="Arial" w:eastAsia="Arial Unicode MS" w:hAnsi="Arial" w:cs="Arial"/>
          <w:b/>
          <w:u w:val="single"/>
        </w:rPr>
        <w:t>(</w:t>
      </w:r>
      <w:r w:rsidRPr="001257E3">
        <w:rPr>
          <w:rFonts w:ascii="Arial" w:eastAsia="Arial Unicode MS" w:hAnsi="Arial" w:cs="Arial"/>
          <w:b/>
          <w:u w:val="single"/>
        </w:rPr>
        <w:t>May 2005 – July 2007</w:t>
      </w:r>
      <w:r w:rsidR="00ED04ED">
        <w:rPr>
          <w:rFonts w:ascii="Arial" w:eastAsia="Arial Unicode MS" w:hAnsi="Arial" w:cs="Arial"/>
          <w:b/>
          <w:u w:val="single"/>
        </w:rPr>
        <w:t>)</w:t>
      </w:r>
    </w:p>
    <w:p w14:paraId="40AF4A5A" w14:textId="5EA27ECE" w:rsidR="008F27A7" w:rsidRPr="001257E3" w:rsidRDefault="008F27A7" w:rsidP="00ED04ED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 w:rsidRPr="001257E3">
        <w:rPr>
          <w:rFonts w:ascii="Arial" w:hAnsi="Arial" w:cs="Arial"/>
        </w:rPr>
        <w:t xml:space="preserve">Liaising with internal </w:t>
      </w:r>
      <w:proofErr w:type="gramStart"/>
      <w:r w:rsidRPr="001257E3">
        <w:rPr>
          <w:rFonts w:ascii="Arial" w:hAnsi="Arial" w:cs="Arial"/>
        </w:rPr>
        <w:t>users</w:t>
      </w:r>
      <w:proofErr w:type="gramEnd"/>
      <w:r w:rsidRPr="001257E3">
        <w:rPr>
          <w:rFonts w:ascii="Arial" w:hAnsi="Arial" w:cs="Arial"/>
        </w:rPr>
        <w:t xml:space="preserve"> </w:t>
      </w:r>
      <w:r w:rsidR="00EF6B4A">
        <w:rPr>
          <w:rFonts w:ascii="Arial" w:hAnsi="Arial" w:cs="Arial"/>
        </w:rPr>
        <w:t xml:space="preserve">clients </w:t>
      </w:r>
      <w:r w:rsidRPr="001257E3">
        <w:rPr>
          <w:rFonts w:ascii="Arial" w:hAnsi="Arial" w:cs="Arial"/>
        </w:rPr>
        <w:t>and external suppliers</w:t>
      </w:r>
    </w:p>
    <w:p w14:paraId="45A2B27A" w14:textId="71F85359" w:rsidR="008F27A7" w:rsidRPr="001257E3" w:rsidRDefault="00EF6B4A" w:rsidP="00ED04ED">
      <w:pPr>
        <w:pStyle w:val="ListParagraph"/>
        <w:numPr>
          <w:ilvl w:val="0"/>
          <w:numId w:val="8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Assessed</w:t>
      </w:r>
      <w:r w:rsidR="008F27A7" w:rsidRPr="001257E3">
        <w:rPr>
          <w:rFonts w:ascii="Arial" w:hAnsi="Arial" w:cs="Arial"/>
        </w:rPr>
        <w:t xml:space="preserve"> problems and logging with relevant</w:t>
      </w:r>
      <w:r>
        <w:rPr>
          <w:rFonts w:ascii="Arial" w:hAnsi="Arial" w:cs="Arial"/>
        </w:rPr>
        <w:t xml:space="preserve"> third parties</w:t>
      </w:r>
    </w:p>
    <w:p w14:paraId="7ADEDA97" w14:textId="4F233BB6" w:rsidR="008F27A7" w:rsidRPr="001257E3" w:rsidRDefault="008F27A7" w:rsidP="008F27A7">
      <w:pPr>
        <w:outlineLvl w:val="0"/>
        <w:rPr>
          <w:rFonts w:ascii="Arial" w:eastAsia="Arial Unicode MS" w:hAnsi="Arial" w:cs="Arial"/>
          <w:b/>
          <w:i/>
          <w:u w:val="single"/>
        </w:rPr>
      </w:pPr>
      <w:r w:rsidRPr="001257E3">
        <w:rPr>
          <w:rFonts w:ascii="Arial" w:eastAsia="Arial Unicode MS" w:hAnsi="Arial" w:cs="Arial"/>
          <w:b/>
          <w:i/>
          <w:u w:val="single"/>
        </w:rPr>
        <w:t>Areas of Expertise</w:t>
      </w:r>
      <w:r w:rsidR="00B4291E">
        <w:rPr>
          <w:rFonts w:ascii="Arial" w:eastAsia="Arial Unicode MS" w:hAnsi="Arial" w:cs="Arial"/>
          <w:b/>
          <w:i/>
          <w:u w:val="single"/>
        </w:rPr>
        <w:t xml:space="preserve"> &amp; Education </w:t>
      </w:r>
    </w:p>
    <w:p w14:paraId="09CEAF69" w14:textId="0B08F6FF" w:rsidR="00B4291E" w:rsidRDefault="00B4291E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ITIL Foundation in Service Delivery Management</w:t>
      </w:r>
    </w:p>
    <w:p w14:paraId="65908F28" w14:textId="67F9B4C7" w:rsidR="005404AB" w:rsidRPr="001257E3" w:rsidRDefault="005404AB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Customer management and </w:t>
      </w:r>
      <w:r w:rsidR="00551659">
        <w:rPr>
          <w:rFonts w:ascii="Arial" w:eastAsia="Arial Unicode MS" w:hAnsi="Arial" w:cs="Arial"/>
        </w:rPr>
        <w:t xml:space="preserve">new customer </w:t>
      </w:r>
      <w:r>
        <w:rPr>
          <w:rFonts w:ascii="Arial" w:eastAsia="Arial Unicode MS" w:hAnsi="Arial" w:cs="Arial"/>
        </w:rPr>
        <w:t>relations</w:t>
      </w:r>
    </w:p>
    <w:p w14:paraId="5F837000" w14:textId="25573DE5" w:rsidR="008F27A7" w:rsidRDefault="008F27A7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Service Delivery</w:t>
      </w:r>
      <w:r w:rsidR="00B4291E">
        <w:rPr>
          <w:rFonts w:ascii="Arial" w:eastAsia="Arial Unicode MS" w:hAnsi="Arial" w:cs="Arial"/>
        </w:rPr>
        <w:t xml:space="preserve"> &amp; project management</w:t>
      </w:r>
    </w:p>
    <w:p w14:paraId="0A4D569B" w14:textId="2E1C0AC7" w:rsidR="007A2DE0" w:rsidRPr="007A2DE0" w:rsidRDefault="007A2DE0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Citrix</w:t>
      </w:r>
      <w:r>
        <w:rPr>
          <w:rFonts w:ascii="Arial" w:eastAsia="Arial Unicode MS" w:hAnsi="Arial" w:cs="Arial"/>
        </w:rPr>
        <w:t xml:space="preserve"> / </w:t>
      </w:r>
      <w:r w:rsidRPr="001257E3">
        <w:rPr>
          <w:rFonts w:ascii="Arial" w:eastAsia="Arial Unicode MS" w:hAnsi="Arial" w:cs="Arial"/>
        </w:rPr>
        <w:t>Microlise</w:t>
      </w:r>
      <w:r>
        <w:rPr>
          <w:rFonts w:ascii="Arial" w:eastAsia="Arial Unicode MS" w:hAnsi="Arial" w:cs="Arial"/>
        </w:rPr>
        <w:t xml:space="preserve"> /</w:t>
      </w:r>
      <w:r w:rsidRPr="007A2DE0">
        <w:rPr>
          <w:rFonts w:ascii="Arial" w:eastAsia="Arial Unicode MS" w:hAnsi="Arial" w:cs="Arial"/>
        </w:rPr>
        <w:t xml:space="preserve"> </w:t>
      </w:r>
      <w:r w:rsidRPr="001257E3">
        <w:rPr>
          <w:rFonts w:ascii="Arial" w:eastAsia="Arial Unicode MS" w:hAnsi="Arial" w:cs="Arial"/>
        </w:rPr>
        <w:t>Linux and Unix</w:t>
      </w:r>
      <w:r>
        <w:rPr>
          <w:rFonts w:ascii="Arial" w:eastAsia="Arial Unicode MS" w:hAnsi="Arial" w:cs="Arial"/>
        </w:rPr>
        <w:t xml:space="preserve"> /</w:t>
      </w:r>
      <w:r w:rsidRPr="007A2DE0">
        <w:rPr>
          <w:rFonts w:ascii="Arial" w:eastAsia="Arial Unicode MS" w:hAnsi="Arial" w:cs="Arial"/>
        </w:rPr>
        <w:t xml:space="preserve"> </w:t>
      </w:r>
      <w:r w:rsidRPr="001257E3">
        <w:rPr>
          <w:rFonts w:ascii="Arial" w:eastAsia="Arial Unicode MS" w:hAnsi="Arial" w:cs="Arial"/>
        </w:rPr>
        <w:t>Meraki MDM Solution</w:t>
      </w:r>
      <w:r>
        <w:rPr>
          <w:rFonts w:ascii="Arial" w:eastAsia="Arial Unicode MS" w:hAnsi="Arial" w:cs="Arial"/>
        </w:rPr>
        <w:t>/</w:t>
      </w:r>
      <w:r w:rsidRPr="007A2DE0">
        <w:rPr>
          <w:rFonts w:ascii="Arial" w:eastAsia="Arial Unicode MS" w:hAnsi="Arial" w:cs="Arial"/>
        </w:rPr>
        <w:t xml:space="preserve"> </w:t>
      </w:r>
      <w:r w:rsidRPr="001257E3">
        <w:rPr>
          <w:rFonts w:ascii="Arial" w:eastAsia="Arial Unicode MS" w:hAnsi="Arial" w:cs="Arial"/>
        </w:rPr>
        <w:t>Office 365</w:t>
      </w:r>
    </w:p>
    <w:p w14:paraId="506C8FFC" w14:textId="2B5D80F7" w:rsidR="008F27A7" w:rsidRPr="001257E3" w:rsidRDefault="008F27A7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1</w:t>
      </w:r>
      <w:r w:rsidRPr="001257E3">
        <w:rPr>
          <w:rFonts w:ascii="Arial" w:eastAsia="Arial Unicode MS" w:hAnsi="Arial" w:cs="Arial"/>
          <w:vertAlign w:val="superscript"/>
        </w:rPr>
        <w:t>st</w:t>
      </w:r>
      <w:r w:rsidRPr="001257E3">
        <w:rPr>
          <w:rFonts w:ascii="Arial" w:eastAsia="Arial Unicode MS" w:hAnsi="Arial" w:cs="Arial"/>
        </w:rPr>
        <w:t xml:space="preserve"> and 2</w:t>
      </w:r>
      <w:r w:rsidRPr="001257E3">
        <w:rPr>
          <w:rFonts w:ascii="Arial" w:eastAsia="Arial Unicode MS" w:hAnsi="Arial" w:cs="Arial"/>
          <w:vertAlign w:val="superscript"/>
        </w:rPr>
        <w:t>nd</w:t>
      </w:r>
      <w:r w:rsidRPr="001257E3">
        <w:rPr>
          <w:rFonts w:ascii="Arial" w:eastAsia="Arial Unicode MS" w:hAnsi="Arial" w:cs="Arial"/>
        </w:rPr>
        <w:t xml:space="preserve"> Line Support</w:t>
      </w:r>
      <w:r w:rsidR="007A2DE0">
        <w:rPr>
          <w:rFonts w:ascii="Arial" w:eastAsia="Arial Unicode MS" w:hAnsi="Arial" w:cs="Arial"/>
        </w:rPr>
        <w:t xml:space="preserve"> </w:t>
      </w:r>
    </w:p>
    <w:p w14:paraId="02BB567E" w14:textId="77777777" w:rsidR="005404AB" w:rsidRDefault="007A2DE0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 w:rsidRPr="001257E3">
        <w:rPr>
          <w:rFonts w:ascii="Arial" w:eastAsia="Arial Unicode MS" w:hAnsi="Arial" w:cs="Arial"/>
        </w:rPr>
        <w:t>Line Management</w:t>
      </w:r>
      <w:r>
        <w:rPr>
          <w:rFonts w:ascii="Arial" w:eastAsia="Arial Unicode MS" w:hAnsi="Arial" w:cs="Arial"/>
        </w:rPr>
        <w:t xml:space="preserve">, </w:t>
      </w:r>
      <w:r w:rsidR="008F27A7" w:rsidRPr="007A2DE0">
        <w:rPr>
          <w:rFonts w:ascii="Arial" w:eastAsia="Arial Unicode MS" w:hAnsi="Arial" w:cs="Arial"/>
        </w:rPr>
        <w:t>Staff training and development</w:t>
      </w:r>
    </w:p>
    <w:p w14:paraId="4D0DA648" w14:textId="77777777" w:rsidR="005404AB" w:rsidRDefault="007A2DE0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 w:rsidRPr="005404AB">
        <w:rPr>
          <w:rFonts w:ascii="Arial" w:eastAsia="Arial Unicode MS" w:hAnsi="Arial" w:cs="Arial"/>
        </w:rPr>
        <w:t>Voice Technology &amp; Voice over IP Solutions</w:t>
      </w:r>
    </w:p>
    <w:p w14:paraId="6775851B" w14:textId="71C5EFF0" w:rsidR="007A2DE0" w:rsidRDefault="007A2DE0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 w:rsidRPr="005404AB">
        <w:rPr>
          <w:rFonts w:ascii="Arial" w:eastAsia="Arial Unicode MS" w:hAnsi="Arial" w:cs="Arial"/>
        </w:rPr>
        <w:t xml:space="preserve">IT system and Cloud implementation </w:t>
      </w:r>
    </w:p>
    <w:p w14:paraId="5192BF00" w14:textId="69D72E4E" w:rsidR="0019191D" w:rsidRDefault="0019191D" w:rsidP="005404AB">
      <w:pPr>
        <w:pStyle w:val="ListParagraph"/>
        <w:numPr>
          <w:ilvl w:val="0"/>
          <w:numId w:val="8"/>
        </w:numPr>
        <w:ind w:left="-142" w:firstLine="218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Northgate</w:t>
      </w:r>
    </w:p>
    <w:p w14:paraId="7F18626A" w14:textId="77777777" w:rsidR="0019191D" w:rsidRPr="005404AB" w:rsidRDefault="0019191D" w:rsidP="0019191D">
      <w:pPr>
        <w:pStyle w:val="ListParagraph"/>
        <w:ind w:left="76"/>
        <w:rPr>
          <w:rFonts w:ascii="Arial" w:eastAsia="Arial Unicode MS" w:hAnsi="Arial" w:cs="Arial"/>
        </w:rPr>
      </w:pPr>
    </w:p>
    <w:sectPr w:rsidR="0019191D" w:rsidRPr="0054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506B"/>
    <w:multiLevelType w:val="hybridMultilevel"/>
    <w:tmpl w:val="A8FEA5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3766"/>
    <w:multiLevelType w:val="hybridMultilevel"/>
    <w:tmpl w:val="49DC00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B1DFB"/>
    <w:multiLevelType w:val="multilevel"/>
    <w:tmpl w:val="DC40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E6537"/>
    <w:multiLevelType w:val="hybridMultilevel"/>
    <w:tmpl w:val="4C2C9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21B7"/>
    <w:multiLevelType w:val="hybridMultilevel"/>
    <w:tmpl w:val="5B0A07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A3343"/>
    <w:multiLevelType w:val="hybridMultilevel"/>
    <w:tmpl w:val="B6E294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B6642"/>
    <w:multiLevelType w:val="hybridMultilevel"/>
    <w:tmpl w:val="58FE9D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244CA"/>
    <w:multiLevelType w:val="hybridMultilevel"/>
    <w:tmpl w:val="59C8E3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E39EB"/>
    <w:multiLevelType w:val="hybridMultilevel"/>
    <w:tmpl w:val="B9384C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35336"/>
    <w:multiLevelType w:val="hybridMultilevel"/>
    <w:tmpl w:val="23305E02"/>
    <w:lvl w:ilvl="0" w:tplc="08090005">
      <w:start w:val="1"/>
      <w:numFmt w:val="bullet"/>
      <w:lvlText w:val=""/>
      <w:lvlJc w:val="left"/>
      <w:pPr>
        <w:ind w:left="380" w:hanging="360"/>
      </w:pPr>
      <w:rPr>
        <w:rFonts w:ascii="Wingdings" w:hAnsi="Wingdings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590614ED"/>
    <w:multiLevelType w:val="hybridMultilevel"/>
    <w:tmpl w:val="2CF667E4"/>
    <w:lvl w:ilvl="0" w:tplc="06BE13C8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B2A68"/>
    <w:multiLevelType w:val="hybridMultilevel"/>
    <w:tmpl w:val="48A67A2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B22FB0"/>
    <w:multiLevelType w:val="hybridMultilevel"/>
    <w:tmpl w:val="38C07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81DF1"/>
    <w:multiLevelType w:val="hybridMultilevel"/>
    <w:tmpl w:val="DBB44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C14C5"/>
    <w:multiLevelType w:val="hybridMultilevel"/>
    <w:tmpl w:val="17D25D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567A0"/>
    <w:multiLevelType w:val="hybridMultilevel"/>
    <w:tmpl w:val="C93CBC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2"/>
  </w:num>
  <w:num w:numId="12">
    <w:abstractNumId w:val="11"/>
  </w:num>
  <w:num w:numId="13">
    <w:abstractNumId w:val="9"/>
  </w:num>
  <w:num w:numId="14">
    <w:abstractNumId w:val="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34"/>
    <w:rsid w:val="00014CF8"/>
    <w:rsid w:val="000633C7"/>
    <w:rsid w:val="00075EEC"/>
    <w:rsid w:val="00093995"/>
    <w:rsid w:val="000C2E4B"/>
    <w:rsid w:val="001257E3"/>
    <w:rsid w:val="0019191D"/>
    <w:rsid w:val="001A4DA6"/>
    <w:rsid w:val="002416B6"/>
    <w:rsid w:val="002A7926"/>
    <w:rsid w:val="00320FC4"/>
    <w:rsid w:val="00364516"/>
    <w:rsid w:val="00390F1F"/>
    <w:rsid w:val="00507026"/>
    <w:rsid w:val="00537829"/>
    <w:rsid w:val="005404AB"/>
    <w:rsid w:val="00551659"/>
    <w:rsid w:val="005720C7"/>
    <w:rsid w:val="00643972"/>
    <w:rsid w:val="006A7999"/>
    <w:rsid w:val="006F194C"/>
    <w:rsid w:val="0070572C"/>
    <w:rsid w:val="0071608E"/>
    <w:rsid w:val="00725EB1"/>
    <w:rsid w:val="00742315"/>
    <w:rsid w:val="007A2DE0"/>
    <w:rsid w:val="008053EF"/>
    <w:rsid w:val="00822485"/>
    <w:rsid w:val="00825BDC"/>
    <w:rsid w:val="008537C2"/>
    <w:rsid w:val="008728A6"/>
    <w:rsid w:val="0087629E"/>
    <w:rsid w:val="008C3134"/>
    <w:rsid w:val="008D5B1D"/>
    <w:rsid w:val="008F27A7"/>
    <w:rsid w:val="009A4B14"/>
    <w:rsid w:val="00A95360"/>
    <w:rsid w:val="00B071D9"/>
    <w:rsid w:val="00B4291E"/>
    <w:rsid w:val="00B53649"/>
    <w:rsid w:val="00BB1024"/>
    <w:rsid w:val="00C57DAE"/>
    <w:rsid w:val="00C60E39"/>
    <w:rsid w:val="00D5767F"/>
    <w:rsid w:val="00DF72FE"/>
    <w:rsid w:val="00E104C7"/>
    <w:rsid w:val="00E34E73"/>
    <w:rsid w:val="00ED04ED"/>
    <w:rsid w:val="00EF6B4A"/>
    <w:rsid w:val="00F00E77"/>
    <w:rsid w:val="00F45563"/>
    <w:rsid w:val="00FA5893"/>
    <w:rsid w:val="00FA79BB"/>
    <w:rsid w:val="00FB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5626"/>
  <w15:docId w15:val="{E7BC45AE-2BA6-4C98-8F84-A99BFE24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1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56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378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829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782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mellie1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Elloise Morley</dc:creator>
  <cp:lastModifiedBy>Ellie Morley</cp:lastModifiedBy>
  <cp:revision>2</cp:revision>
  <dcterms:created xsi:type="dcterms:W3CDTF">2019-10-29T21:43:00Z</dcterms:created>
  <dcterms:modified xsi:type="dcterms:W3CDTF">2019-10-29T21:43:00Z</dcterms:modified>
</cp:coreProperties>
</file>