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1FC5" w:rsidRDefault="005C1F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5C1FC5" w:rsidRDefault="007E3A61">
      <w:pPr>
        <w:tabs>
          <w:tab w:val="right" w:pos="6480"/>
          <w:tab w:val="right" w:pos="8640"/>
        </w:tabs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</w:t>
      </w:r>
    </w:p>
    <w:p w:rsidR="005C1FC5" w:rsidRDefault="007E3A61">
      <w:pPr>
        <w:tabs>
          <w:tab w:val="right" w:pos="6480"/>
          <w:tab w:val="right" w:pos="8640"/>
        </w:tabs>
        <w:jc w:val="center"/>
      </w:pPr>
      <w:r>
        <w:rPr>
          <w:rFonts w:ascii="Arial" w:eastAsia="Arial" w:hAnsi="Arial" w:cs="Arial"/>
          <w:b/>
          <w:color w:val="003366"/>
        </w:rPr>
        <w:t>Robert Sellars</w:t>
      </w:r>
    </w:p>
    <w:p w:rsidR="005C1FC5" w:rsidRDefault="00D21D2E">
      <w:pPr>
        <w:tabs>
          <w:tab w:val="right" w:pos="6480"/>
          <w:tab w:val="right" w:pos="8640"/>
        </w:tabs>
        <w:jc w:val="center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65 </w:t>
      </w:r>
      <w:proofErr w:type="spellStart"/>
      <w:r>
        <w:rPr>
          <w:rFonts w:ascii="Arial" w:eastAsia="Arial" w:hAnsi="Arial" w:cs="Arial"/>
          <w:b/>
          <w:color w:val="003366"/>
          <w:sz w:val="20"/>
          <w:szCs w:val="20"/>
        </w:rPr>
        <w:t>Amberwood</w:t>
      </w:r>
      <w:proofErr w:type="spell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Drive, Baguley, Manchester, M23 9GU</w:t>
      </w:r>
    </w:p>
    <w:p w:rsidR="005C1FC5" w:rsidRDefault="007E3A61">
      <w:pPr>
        <w:jc w:val="center"/>
      </w:pPr>
      <w:r>
        <w:rPr>
          <w:rFonts w:ascii="Arial" w:eastAsia="Arial" w:hAnsi="Arial" w:cs="Arial"/>
          <w:b/>
          <w:color w:val="003366"/>
          <w:sz w:val="20"/>
          <w:szCs w:val="20"/>
        </w:rPr>
        <w:t>07828302281</w:t>
      </w:r>
    </w:p>
    <w:p w:rsidR="005C1FC5" w:rsidRDefault="007E3A61">
      <w:pPr>
        <w:jc w:val="center"/>
      </w:pPr>
      <w:r>
        <w:rPr>
          <w:rFonts w:ascii="Arial" w:eastAsia="Arial" w:hAnsi="Arial" w:cs="Arial"/>
          <w:b/>
          <w:color w:val="003366"/>
        </w:rPr>
        <w:t>robert.sellars@googlemail.com</w:t>
      </w:r>
    </w:p>
    <w:p w:rsidR="005C1FC5" w:rsidRDefault="005C1FC5">
      <w:pPr>
        <w:jc w:val="center"/>
      </w:pPr>
    </w:p>
    <w:p w:rsidR="005C1FC5" w:rsidRDefault="007E3A61">
      <w:pPr>
        <w:pStyle w:val="Heading5"/>
      </w:pPr>
      <w:r>
        <w:rPr>
          <w:rFonts w:ascii="Arial" w:eastAsia="Arial" w:hAnsi="Arial" w:cs="Arial"/>
          <w:i w:val="0"/>
          <w:color w:val="003366"/>
          <w:sz w:val="20"/>
          <w:szCs w:val="20"/>
        </w:rPr>
        <w:t>Personal Profile</w:t>
      </w:r>
    </w:p>
    <w:p w:rsidR="005C1FC5" w:rsidRDefault="005C1FC5">
      <w:pPr>
        <w:ind w:left="360"/>
      </w:pP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Very experienced IT Support Technician, able to hit the ground running and provide professional support in challenging </w:t>
      </w:r>
      <w:r>
        <w:rPr>
          <w:rFonts w:ascii="Arial" w:eastAsia="Arial" w:hAnsi="Arial" w:cs="Arial"/>
          <w:color w:val="003366"/>
          <w:sz w:val="20"/>
          <w:szCs w:val="20"/>
        </w:rPr>
        <w:t>environments.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Confident in 1st/2nd line support face to face with customers or on a busy service desk. 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ITIL, Microsoft and Cisco Qualified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Committed to developing my career within I.T.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Confident and patient in challenging customer situations, both on the </w:t>
      </w:r>
      <w:r>
        <w:rPr>
          <w:rFonts w:ascii="Arial" w:eastAsia="Arial" w:hAnsi="Arial" w:cs="Arial"/>
          <w:color w:val="003366"/>
          <w:sz w:val="20"/>
          <w:szCs w:val="20"/>
        </w:rPr>
        <w:t>phone, and face to face.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Enjoy building trust and good working relationships with the users I support.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Excellent and current IT knowledge and ability</w:t>
      </w:r>
    </w:p>
    <w:p w:rsidR="005C1FC5" w:rsidRDefault="007E3A61">
      <w:pPr>
        <w:numPr>
          <w:ilvl w:val="0"/>
          <w:numId w:val="3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Punctual, committed, with excellent communication skills </w:t>
      </w:r>
    </w:p>
    <w:p w:rsidR="005C1FC5" w:rsidRDefault="007E3A61">
      <w:pPr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Approachable, efficient and proactive in all sit</w:t>
      </w:r>
      <w:r>
        <w:rPr>
          <w:rFonts w:ascii="Arial" w:eastAsia="Arial" w:hAnsi="Arial" w:cs="Arial"/>
          <w:color w:val="003366"/>
          <w:sz w:val="20"/>
          <w:szCs w:val="20"/>
        </w:rPr>
        <w:t>uations.</w:t>
      </w:r>
    </w:p>
    <w:p w:rsidR="005C1FC5" w:rsidRDefault="005C1FC5">
      <w:pPr>
        <w:jc w:val="center"/>
      </w:pPr>
    </w:p>
    <w:p w:rsidR="005C1FC5" w:rsidRDefault="007E3A61">
      <w:pPr>
        <w:pStyle w:val="Heading5"/>
      </w:pPr>
      <w:r>
        <w:rPr>
          <w:rFonts w:ascii="Arial" w:eastAsia="Arial" w:hAnsi="Arial" w:cs="Arial"/>
          <w:i w:val="0"/>
          <w:color w:val="003366"/>
          <w:sz w:val="20"/>
          <w:szCs w:val="20"/>
        </w:rPr>
        <w:t>IT Skills and Knowledge</w:t>
      </w:r>
    </w:p>
    <w:p w:rsidR="005C1FC5" w:rsidRDefault="005C1FC5"/>
    <w:p w:rsidR="005C1FC5" w:rsidRDefault="007E3A61">
      <w:r>
        <w:rPr>
          <w:rFonts w:ascii="Arial" w:eastAsia="Arial" w:hAnsi="Arial" w:cs="Arial"/>
          <w:b/>
          <w:color w:val="003366"/>
          <w:sz w:val="20"/>
          <w:szCs w:val="20"/>
        </w:rPr>
        <w:t>ITIL Certified</w:t>
      </w:r>
    </w:p>
    <w:p w:rsidR="005C1FC5" w:rsidRDefault="005C1FC5"/>
    <w:p w:rsidR="005C1FC5" w:rsidRDefault="007E3A61">
      <w:r>
        <w:rPr>
          <w:rFonts w:ascii="Arial" w:eastAsia="Arial" w:hAnsi="Arial" w:cs="Arial"/>
          <w:b/>
          <w:color w:val="003366"/>
          <w:sz w:val="20"/>
          <w:szCs w:val="20"/>
        </w:rPr>
        <w:t>Currently studying Cisco CCNA</w:t>
      </w:r>
    </w:p>
    <w:p w:rsidR="005C1FC5" w:rsidRDefault="005C1FC5"/>
    <w:p w:rsidR="005C1FC5" w:rsidRDefault="007E3A61">
      <w:r>
        <w:rPr>
          <w:rFonts w:ascii="Arial" w:eastAsia="Arial" w:hAnsi="Arial" w:cs="Arial"/>
          <w:b/>
          <w:color w:val="003366"/>
          <w:sz w:val="20"/>
          <w:szCs w:val="20"/>
        </w:rPr>
        <w:t>Cisco Certified CCENT</w:t>
      </w:r>
    </w:p>
    <w:p w:rsidR="005C1FC5" w:rsidRDefault="007E3A61">
      <w:pPr>
        <w:numPr>
          <w:ilvl w:val="0"/>
          <w:numId w:val="1"/>
        </w:numPr>
        <w:ind w:hanging="360"/>
        <w:rPr>
          <w:color w:val="003366"/>
          <w:sz w:val="20"/>
          <w:szCs w:val="20"/>
        </w:rPr>
      </w:pPr>
      <w:r>
        <w:rPr>
          <w:rFonts w:ascii="Arial" w:eastAsia="Arial" w:hAnsi="Arial" w:cs="Arial"/>
          <w:b/>
          <w:color w:val="003366"/>
          <w:sz w:val="20"/>
          <w:szCs w:val="20"/>
        </w:rPr>
        <w:t>640-822 ICND1 (Interconnecting Cisco Network Devices)</w:t>
      </w:r>
    </w:p>
    <w:p w:rsidR="005C1FC5" w:rsidRDefault="005C1FC5"/>
    <w:p w:rsidR="005C1FC5" w:rsidRDefault="007E3A61">
      <w:r>
        <w:rPr>
          <w:rFonts w:ascii="Arial" w:eastAsia="Arial" w:hAnsi="Arial" w:cs="Arial"/>
          <w:b/>
          <w:color w:val="003366"/>
          <w:sz w:val="20"/>
          <w:szCs w:val="20"/>
        </w:rPr>
        <w:t>Microsoft Certified Desktop Technician (MCDST)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(70-271 Supporting Users and Troubleshooting a </w:t>
      </w:r>
      <w:r>
        <w:rPr>
          <w:rFonts w:ascii="Arial" w:eastAsia="Arial" w:hAnsi="Arial" w:cs="Arial"/>
          <w:b/>
          <w:color w:val="003366"/>
          <w:sz w:val="20"/>
          <w:szCs w:val="20"/>
        </w:rPr>
        <w:t>Windows XP Operating System)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(70-272 Supporting Users and Troubleshooting Desktop Applications on XP environment)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(70-270 Installing, Configuring, and Administrating Microsoft Windows XP)</w:t>
      </w:r>
    </w:p>
    <w:p w:rsidR="005C1FC5" w:rsidRDefault="005C1FC5"/>
    <w:p w:rsidR="005C1FC5" w:rsidRDefault="007E3A61">
      <w:pPr>
        <w:tabs>
          <w:tab w:val="right" w:pos="6480"/>
          <w:tab w:val="right" w:pos="8640"/>
        </w:tabs>
      </w:pPr>
      <w:proofErr w:type="spellStart"/>
      <w:r>
        <w:rPr>
          <w:rFonts w:ascii="Arial" w:eastAsia="Arial" w:hAnsi="Arial" w:cs="Arial"/>
          <w:b/>
          <w:color w:val="003366"/>
          <w:sz w:val="20"/>
          <w:szCs w:val="20"/>
        </w:rPr>
        <w:t>Comptia</w:t>
      </w:r>
      <w:proofErr w:type="spell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Certified   A+ PC Technician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A+ Essentials 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A+ IT Technicia</w:t>
      </w:r>
      <w:r>
        <w:rPr>
          <w:rFonts w:ascii="Arial" w:eastAsia="Arial" w:hAnsi="Arial" w:cs="Arial"/>
          <w:b/>
          <w:color w:val="003366"/>
          <w:sz w:val="20"/>
          <w:szCs w:val="20"/>
        </w:rPr>
        <w:t>n</w:t>
      </w:r>
    </w:p>
    <w:p w:rsidR="005C1FC5" w:rsidRDefault="005C1FC5">
      <w:pPr>
        <w:jc w:val="both"/>
      </w:pPr>
    </w:p>
    <w:p w:rsidR="005C1FC5" w:rsidRDefault="005C1FC5">
      <w:pPr>
        <w:jc w:val="both"/>
      </w:pPr>
    </w:p>
    <w:p w:rsidR="005C1FC5" w:rsidRDefault="007E3A61">
      <w:pPr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Capabilities</w:t>
      </w:r>
    </w:p>
    <w:p w:rsidR="005C1FC5" w:rsidRDefault="005C1FC5">
      <w:pPr>
        <w:jc w:val="both"/>
      </w:pP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Experienced Service Desk Agent – </w:t>
      </w:r>
      <w:r>
        <w:rPr>
          <w:rFonts w:ascii="Arial" w:eastAsia="Arial" w:hAnsi="Arial" w:cs="Arial"/>
          <w:color w:val="003366"/>
          <w:sz w:val="20"/>
          <w:szCs w:val="20"/>
        </w:rPr>
        <w:t>Very confident and skilful in resolving problems on extremely busy service desks.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Experienced On Site IT Technician –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Very experienced in providing on site cover. Being the face to face IT contact of the </w:t>
      </w:r>
      <w:r>
        <w:rPr>
          <w:rFonts w:ascii="Arial" w:eastAsia="Arial" w:hAnsi="Arial" w:cs="Arial"/>
          <w:color w:val="003366"/>
          <w:sz w:val="20"/>
          <w:szCs w:val="20"/>
        </w:rPr>
        <w:t>company..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O/S Roll Out Engineer –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Involved in many large projects rolling out and supporting New Windows builds. 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Understanding of ITIL and how it is implemented within an organisation. </w:t>
      </w:r>
      <w:r>
        <w:rPr>
          <w:rFonts w:ascii="Arial" w:eastAsia="Arial" w:hAnsi="Arial" w:cs="Arial"/>
          <w:color w:val="003366"/>
          <w:sz w:val="20"/>
          <w:szCs w:val="20"/>
        </w:rPr>
        <w:t>Recently qualified in ITIL foundations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Operating Systems.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Adept in using and supporting all Microsoft operating systems from Windows 95,98,2000, XP, Vista, to  Windows 7, 8 and Windows 10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Mobile Technology.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Experienced in supporting Blackberries,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Iphones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and Android devices in an enterprise set up.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VPN.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Skilled </w:t>
      </w:r>
      <w:r>
        <w:rPr>
          <w:rFonts w:ascii="Arial" w:eastAsia="Arial" w:hAnsi="Arial" w:cs="Arial"/>
          <w:color w:val="003366"/>
          <w:sz w:val="20"/>
          <w:szCs w:val="20"/>
        </w:rPr>
        <w:t>in setting up and supporting users on various VPN technologies.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Servers. </w:t>
      </w:r>
      <w:r>
        <w:rPr>
          <w:rFonts w:ascii="Arial" w:eastAsia="Arial" w:hAnsi="Arial" w:cs="Arial"/>
          <w:color w:val="003366"/>
          <w:sz w:val="20"/>
          <w:szCs w:val="20"/>
        </w:rPr>
        <w:t>Comfortable in providing basic Admin support using Microsoft Server 2003-2008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Microsoft Office. </w:t>
      </w:r>
      <w:r>
        <w:rPr>
          <w:rFonts w:ascii="Arial" w:eastAsia="Arial" w:hAnsi="Arial" w:cs="Arial"/>
          <w:color w:val="003366"/>
          <w:sz w:val="20"/>
          <w:szCs w:val="20"/>
        </w:rPr>
        <w:t>Experienced in supporting Microsoft Office 2003-13.</w:t>
      </w:r>
    </w:p>
    <w:p w:rsidR="005C1FC5" w:rsidRDefault="007E3A61">
      <w:pPr>
        <w:numPr>
          <w:ilvl w:val="0"/>
          <w:numId w:val="4"/>
        </w:numPr>
        <w:ind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Outlook/Exchange.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Very comfortable </w:t>
      </w:r>
      <w:r>
        <w:rPr>
          <w:rFonts w:ascii="Arial" w:eastAsia="Arial" w:hAnsi="Arial" w:cs="Arial"/>
          <w:color w:val="003366"/>
          <w:sz w:val="20"/>
          <w:szCs w:val="20"/>
        </w:rPr>
        <w:t>supporting users and completing admin work on Exchange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Lotus Notes 8.5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. Install/Repair Lotus Notes profiles. Basic troubleshooting skills such as network connectivity issues, setting up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users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desktops, resolving corrupt profiles.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Call Logging.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Comfortable,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and understand importance of answering, logging and resolving calls as quickly as possible. Aim to take ownership of call from start to finish.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Escalation.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Understand when escalation of any situation is needed.</w:t>
      </w:r>
    </w:p>
    <w:p w:rsidR="005C1FC5" w:rsidRDefault="007E3A61">
      <w:pPr>
        <w:numPr>
          <w:ilvl w:val="0"/>
          <w:numId w:val="6"/>
        </w:numPr>
        <w:ind w:left="720" w:hanging="360"/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Remote Assistance. </w:t>
      </w:r>
      <w:r>
        <w:rPr>
          <w:rFonts w:ascii="Arial" w:eastAsia="Arial" w:hAnsi="Arial" w:cs="Arial"/>
          <w:color w:val="003366"/>
          <w:sz w:val="20"/>
          <w:szCs w:val="20"/>
        </w:rPr>
        <w:t>Practised in using a numb</w:t>
      </w:r>
      <w:r>
        <w:rPr>
          <w:rFonts w:ascii="Arial" w:eastAsia="Arial" w:hAnsi="Arial" w:cs="Arial"/>
          <w:color w:val="003366"/>
          <w:sz w:val="20"/>
          <w:szCs w:val="20"/>
        </w:rPr>
        <w:t>er of remote software packages. (</w:t>
      </w:r>
      <w:r>
        <w:rPr>
          <w:rFonts w:ascii="Arial" w:eastAsia="Arial" w:hAnsi="Arial" w:cs="Arial"/>
          <w:b/>
          <w:color w:val="003366"/>
          <w:sz w:val="20"/>
          <w:szCs w:val="20"/>
        </w:rPr>
        <w:t>VNC, Remotely Anywhere, Remote Desktop, Citrix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) 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b/>
          <w:color w:val="003366"/>
          <w:sz w:val="20"/>
          <w:szCs w:val="20"/>
        </w:rPr>
        <w:t>Hardware.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Ability to build computers from components, install software and operating systems through imaging or from scratch, and deliver to the customer 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b/>
          <w:color w:val="003366"/>
          <w:sz w:val="20"/>
          <w:szCs w:val="20"/>
        </w:rPr>
        <w:t>Active Directory.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E</w:t>
      </w:r>
      <w:r>
        <w:rPr>
          <w:rFonts w:ascii="Arial" w:eastAsia="Arial" w:hAnsi="Arial" w:cs="Arial"/>
          <w:color w:val="003366"/>
          <w:sz w:val="20"/>
          <w:szCs w:val="20"/>
        </w:rPr>
        <w:t>xperienced in user and group management to manage users and devices in AD.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Backups. </w:t>
      </w:r>
      <w:r>
        <w:rPr>
          <w:rFonts w:ascii="Arial" w:eastAsia="Arial" w:hAnsi="Arial" w:cs="Arial"/>
          <w:color w:val="003366"/>
          <w:sz w:val="20"/>
          <w:szCs w:val="20"/>
        </w:rPr>
        <w:t>Use Symantec backup and CPS to back up and restore data.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b/>
          <w:color w:val="003366"/>
          <w:sz w:val="20"/>
          <w:szCs w:val="20"/>
        </w:rPr>
        <w:t>LAN Support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. Qualified in configuring and maintaining computers in a networked environment 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Understanding of networ</w:t>
      </w:r>
      <w:r>
        <w:rPr>
          <w:rFonts w:ascii="Arial" w:eastAsia="Arial" w:hAnsi="Arial" w:cs="Arial"/>
          <w:color w:val="003366"/>
          <w:sz w:val="20"/>
          <w:szCs w:val="20"/>
        </w:rPr>
        <w:t>k services and how to implement them</w:t>
      </w:r>
    </w:p>
    <w:p w:rsidR="005C1FC5" w:rsidRDefault="007E3A61">
      <w:pPr>
        <w:numPr>
          <w:ilvl w:val="0"/>
          <w:numId w:val="4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Ability to implement different topologies as well as setting up domains and Workgroups</w:t>
      </w:r>
    </w:p>
    <w:p w:rsidR="005C1FC5" w:rsidRDefault="005C1FC5">
      <w:pPr>
        <w:jc w:val="both"/>
      </w:pPr>
    </w:p>
    <w:p w:rsidR="005C1FC5" w:rsidRDefault="005C1FC5">
      <w:pPr>
        <w:tabs>
          <w:tab w:val="left" w:pos="720"/>
        </w:tabs>
        <w:jc w:val="both"/>
      </w:pPr>
    </w:p>
    <w:p w:rsidR="005C1FC5" w:rsidRDefault="007E3A61">
      <w:pPr>
        <w:tabs>
          <w:tab w:val="left" w:pos="72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I strive for continued personal development of a wide knowledge base within the professional IT sector.</w:t>
      </w:r>
    </w:p>
    <w:p w:rsidR="005C1FC5" w:rsidRDefault="005C1FC5"/>
    <w:p w:rsidR="005C1FC5" w:rsidRDefault="005C1FC5">
      <w:pPr>
        <w:pStyle w:val="Heading5"/>
      </w:pPr>
    </w:p>
    <w:p w:rsidR="005C1FC5" w:rsidRDefault="005C1FC5">
      <w:pPr>
        <w:pStyle w:val="Heading5"/>
      </w:pPr>
    </w:p>
    <w:p w:rsidR="005C1FC5" w:rsidRDefault="005C1FC5">
      <w:pPr>
        <w:pStyle w:val="Heading5"/>
      </w:pPr>
    </w:p>
    <w:p w:rsidR="005C1FC5" w:rsidRDefault="005C1FC5">
      <w:pPr>
        <w:pStyle w:val="Heading5"/>
      </w:pPr>
    </w:p>
    <w:p w:rsidR="005C1FC5" w:rsidRDefault="005C1FC5">
      <w:pPr>
        <w:pStyle w:val="Heading5"/>
      </w:pPr>
    </w:p>
    <w:p w:rsidR="005C1FC5" w:rsidRDefault="007E3A61">
      <w:pPr>
        <w:pStyle w:val="Heading5"/>
        <w:rPr>
          <w:rFonts w:ascii="Arial" w:eastAsia="Arial" w:hAnsi="Arial" w:cs="Arial"/>
          <w:i w:val="0"/>
          <w:color w:val="073763"/>
          <w:sz w:val="20"/>
          <w:szCs w:val="20"/>
        </w:rPr>
      </w:pPr>
      <w:r>
        <w:rPr>
          <w:rFonts w:ascii="Arial" w:eastAsia="Arial" w:hAnsi="Arial" w:cs="Arial"/>
          <w:i w:val="0"/>
          <w:color w:val="073763"/>
          <w:sz w:val="20"/>
          <w:szCs w:val="20"/>
        </w:rPr>
        <w:t>Work History</w:t>
      </w:r>
    </w:p>
    <w:p w:rsidR="005C1FC5" w:rsidRDefault="005C1FC5"/>
    <w:p w:rsidR="00B60ECC" w:rsidRPr="0050074B" w:rsidRDefault="0093023A">
      <w:p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proofErr w:type="spellStart"/>
      <w:r w:rsidRPr="0050074B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Handelsbanken</w:t>
      </w:r>
      <w:proofErr w:type="spellEnd"/>
      <w:r w:rsidRPr="0050074B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Plc </w:t>
      </w:r>
      <w:r w:rsidR="00B60ECC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(March 201</w:t>
      </w:r>
      <w:r w:rsidR="00937141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8</w:t>
      </w:r>
      <w:r w:rsidR="00B60ECC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– Present)</w:t>
      </w:r>
    </w:p>
    <w:p w:rsidR="0093023A" w:rsidRPr="0050074B" w:rsidRDefault="0093023A">
      <w:p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</w:p>
    <w:p w:rsidR="0093023A" w:rsidRPr="0050074B" w:rsidRDefault="0093023A" w:rsidP="0093023A">
      <w:pPr>
        <w:pStyle w:val="ListParagraph"/>
        <w:numPr>
          <w:ilvl w:val="0"/>
          <w:numId w:val="18"/>
        </w:numPr>
        <w:rPr>
          <w:rFonts w:ascii="Arial" w:eastAsia="Arial" w:hAnsi="Arial" w:cs="Arial"/>
          <w:b/>
          <w:color w:val="1F497D" w:themeColor="text2"/>
          <w:sz w:val="20"/>
          <w:szCs w:val="20"/>
        </w:rPr>
      </w:pPr>
      <w:proofErr w:type="spellStart"/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>Infrastructure,Comms</w:t>
      </w:r>
      <w:proofErr w:type="spellEnd"/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>/Desktop Support Technician for 300+ Bank Staff at a new premises in the city centre.</w:t>
      </w:r>
    </w:p>
    <w:p w:rsidR="0050074B" w:rsidRPr="0050074B" w:rsidRDefault="0093023A" w:rsidP="0050074B">
      <w:pPr>
        <w:pStyle w:val="ListParagraph"/>
        <w:numPr>
          <w:ilvl w:val="0"/>
          <w:numId w:val="18"/>
        </w:numPr>
        <w:rPr>
          <w:rFonts w:ascii="Arial" w:eastAsia="Arial" w:hAnsi="Arial" w:cs="Arial"/>
          <w:b/>
          <w:color w:val="1F497D" w:themeColor="text2"/>
          <w:sz w:val="20"/>
          <w:szCs w:val="20"/>
        </w:rPr>
      </w:pPr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>I have enjoyed playing a central role in the company’s largest ever UK relocation project which involved moving 300+ staff from various offices around Manchester to a larger, more modern location.</w:t>
      </w:r>
    </w:p>
    <w:p w:rsidR="0093023A" w:rsidRPr="0050074B" w:rsidRDefault="0093023A" w:rsidP="0093023A">
      <w:pPr>
        <w:pStyle w:val="ListParagraph"/>
        <w:numPr>
          <w:ilvl w:val="0"/>
          <w:numId w:val="18"/>
        </w:numPr>
        <w:rPr>
          <w:rFonts w:ascii="Arial" w:eastAsia="Arial" w:hAnsi="Arial" w:cs="Arial"/>
          <w:b/>
          <w:color w:val="1F497D" w:themeColor="text2"/>
          <w:sz w:val="20"/>
          <w:szCs w:val="20"/>
        </w:rPr>
      </w:pPr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 xml:space="preserve">Being the sole on-site IT presence for large amounts of time, I believe I have also helped build great trust and relations between banking Staff (of all levels) and the I.T </w:t>
      </w:r>
      <w:proofErr w:type="spellStart"/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>dept</w:t>
      </w:r>
      <w:proofErr w:type="spellEnd"/>
      <w:r w:rsidRPr="0050074B">
        <w:rPr>
          <w:rFonts w:ascii="Arial" w:hAnsi="Arial" w:cs="Arial"/>
          <w:color w:val="1F497D" w:themeColor="text2"/>
          <w:sz w:val="20"/>
          <w:szCs w:val="20"/>
          <w:shd w:val="clear" w:color="auto" w:fill="FFFFFF"/>
        </w:rPr>
        <w:t xml:space="preserve"> during heavy workloads and high pressure.</w:t>
      </w:r>
    </w:p>
    <w:p w:rsidR="0050074B" w:rsidRPr="0050074B" w:rsidRDefault="0093023A" w:rsidP="0093023A">
      <w:pPr>
        <w:pStyle w:val="ListParagraph"/>
        <w:numPr>
          <w:ilvl w:val="0"/>
          <w:numId w:val="18"/>
        </w:numPr>
        <w:rPr>
          <w:rFonts w:ascii="Arial" w:eastAsia="Arial" w:hAnsi="Arial" w:cs="Arial"/>
          <w:b/>
          <w:color w:val="1F497D" w:themeColor="text2"/>
          <w:sz w:val="20"/>
          <w:szCs w:val="20"/>
        </w:rPr>
      </w:pPr>
      <w:r w:rsidRPr="0050074B">
        <w:rPr>
          <w:rFonts w:ascii="Arial" w:hAnsi="Arial" w:cs="Arial"/>
          <w:color w:val="1F497D" w:themeColor="text2"/>
          <w:sz w:val="20"/>
          <w:szCs w:val="20"/>
        </w:rPr>
        <w:t xml:space="preserve">Remote support of all the banks main and proprietary software. Lotus Notes, Microsoft Office, </w:t>
      </w:r>
      <w:r w:rsidR="0050074B" w:rsidRPr="0050074B">
        <w:rPr>
          <w:rFonts w:ascii="Arial" w:hAnsi="Arial" w:cs="Arial"/>
          <w:color w:val="1F497D" w:themeColor="text2"/>
          <w:sz w:val="20"/>
          <w:szCs w:val="20"/>
        </w:rPr>
        <w:t>Windows 7, Windows 10.</w:t>
      </w:r>
    </w:p>
    <w:p w:rsidR="0093023A" w:rsidRPr="0093023A" w:rsidRDefault="0050074B" w:rsidP="0093023A">
      <w:pPr>
        <w:pStyle w:val="ListParagraph"/>
        <w:numPr>
          <w:ilvl w:val="0"/>
          <w:numId w:val="18"/>
        </w:numPr>
        <w:rPr>
          <w:rFonts w:ascii="Arial" w:eastAsia="Arial" w:hAnsi="Arial" w:cs="Arial"/>
          <w:b/>
          <w:sz w:val="20"/>
          <w:szCs w:val="20"/>
        </w:rPr>
      </w:pPr>
      <w:r w:rsidRPr="0050074B">
        <w:rPr>
          <w:rFonts w:ascii="Arial" w:hAnsi="Arial" w:cs="Arial"/>
          <w:color w:val="1F497D" w:themeColor="text2"/>
          <w:sz w:val="20"/>
          <w:szCs w:val="20"/>
        </w:rPr>
        <w:t>Assisted with all levels of IT support from 1</w:t>
      </w:r>
      <w:r w:rsidRPr="0050074B">
        <w:rPr>
          <w:rFonts w:ascii="Arial" w:hAnsi="Arial" w:cs="Arial"/>
          <w:color w:val="1F497D" w:themeColor="text2"/>
          <w:sz w:val="20"/>
          <w:szCs w:val="20"/>
          <w:vertAlign w:val="superscript"/>
        </w:rPr>
        <w:t>st</w:t>
      </w:r>
      <w:r w:rsidRPr="0050074B">
        <w:rPr>
          <w:rFonts w:ascii="Arial" w:hAnsi="Arial" w:cs="Arial"/>
          <w:color w:val="1F497D" w:themeColor="text2"/>
          <w:sz w:val="20"/>
          <w:szCs w:val="20"/>
        </w:rPr>
        <w:t xml:space="preserve"> to 3</w:t>
      </w:r>
      <w:r w:rsidRPr="0050074B">
        <w:rPr>
          <w:rFonts w:ascii="Arial" w:hAnsi="Arial" w:cs="Arial"/>
          <w:color w:val="1F497D" w:themeColor="text2"/>
          <w:sz w:val="20"/>
          <w:szCs w:val="20"/>
          <w:vertAlign w:val="superscript"/>
        </w:rPr>
        <w:t>rd</w:t>
      </w:r>
      <w:r w:rsidRPr="0050074B">
        <w:rPr>
          <w:rFonts w:ascii="Arial" w:hAnsi="Arial" w:cs="Arial"/>
          <w:color w:val="1F497D" w:themeColor="text2"/>
          <w:sz w:val="20"/>
          <w:szCs w:val="20"/>
        </w:rPr>
        <w:t xml:space="preserve"> line both on the phone and face to face.</w:t>
      </w:r>
      <w:r w:rsidRPr="0050074B">
        <w:rPr>
          <w:rFonts w:ascii="Segoe UI" w:hAnsi="Segoe UI" w:cs="Segoe UI"/>
          <w:color w:val="1F497D" w:themeColor="text2"/>
          <w:sz w:val="21"/>
          <w:szCs w:val="21"/>
        </w:rPr>
        <w:t xml:space="preserve"> </w:t>
      </w:r>
      <w:r w:rsidR="0093023A">
        <w:rPr>
          <w:rFonts w:ascii="Segoe UI" w:hAnsi="Segoe UI" w:cs="Segoe UI"/>
          <w:sz w:val="21"/>
          <w:szCs w:val="21"/>
        </w:rPr>
        <w:br/>
      </w:r>
      <w:r w:rsidR="0093023A">
        <w:rPr>
          <w:rFonts w:ascii="Segoe UI" w:hAnsi="Segoe UI" w:cs="Segoe UI"/>
          <w:sz w:val="21"/>
          <w:szCs w:val="21"/>
        </w:rPr>
        <w:br/>
      </w:r>
    </w:p>
    <w:p w:rsidR="0093023A" w:rsidRDefault="0093023A">
      <w:pPr>
        <w:rPr>
          <w:rFonts w:ascii="Arial" w:eastAsia="Arial" w:hAnsi="Arial" w:cs="Arial"/>
          <w:b/>
          <w:sz w:val="20"/>
          <w:szCs w:val="20"/>
        </w:rPr>
      </w:pPr>
    </w:p>
    <w:p w:rsidR="0093023A" w:rsidRDefault="0093023A">
      <w:pPr>
        <w:rPr>
          <w:rFonts w:ascii="Arial" w:eastAsia="Arial" w:hAnsi="Arial" w:cs="Arial"/>
          <w:b/>
          <w:sz w:val="20"/>
          <w:szCs w:val="20"/>
        </w:rPr>
      </w:pPr>
    </w:p>
    <w:p w:rsidR="005C1FC5" w:rsidRPr="0093023A" w:rsidRDefault="007E3A61">
      <w:p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proofErr w:type="spellStart"/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Freshfields</w:t>
      </w:r>
      <w:proofErr w:type="spellEnd"/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. Local IT Support.  (September 201</w:t>
      </w:r>
      <w:r w:rsidR="00937141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7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</w:t>
      </w:r>
      <w:r w:rsidR="00875F8E"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–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</w:t>
      </w:r>
      <w:r w:rsidR="00875F8E"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March 201</w:t>
      </w:r>
      <w:r w:rsidR="00937141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8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)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Local IT 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support role for one of Europe’s largest Law firms Global Support Centre.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1st, 2nd line and face to face support for over 1k users.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Set up and support of all mobile technologies such as Android, Apple and Blackberry devices.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Administrate all mobile devices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via Blackberry UEM. 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Maintain and re-configure network patching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Support of Video Conferencing technology such as Skype for Business, </w:t>
      </w:r>
      <w:proofErr w:type="spellStart"/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Lifesize</w:t>
      </w:r>
      <w:proofErr w:type="spellEnd"/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 VC  and Microsoft Surface Hubs.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Regular desk moves/ setups and provide any resulting support needed. 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Set up and </w:t>
      </w: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support of Cisco IP phones. 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Documentation of all fixes into the companies KB.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>Building and configuring laptops and desktops via SCCM</w:t>
      </w:r>
    </w:p>
    <w:p w:rsidR="005C1FC5" w:rsidRPr="0093023A" w:rsidRDefault="007E3A61">
      <w:pPr>
        <w:numPr>
          <w:ilvl w:val="0"/>
          <w:numId w:val="8"/>
        </w:numPr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</w:pPr>
      <w:r w:rsidRPr="0093023A">
        <w:rPr>
          <w:rFonts w:ascii="Arial" w:eastAsia="Arial" w:hAnsi="Arial" w:cs="Arial"/>
          <w:b/>
          <w:color w:val="365F91" w:themeColor="accent1" w:themeShade="BF"/>
          <w:sz w:val="20"/>
          <w:szCs w:val="20"/>
        </w:rPr>
        <w:t xml:space="preserve">Assisting with and seeing through individual project work to help teams within the company function more efficiently. </w:t>
      </w:r>
    </w:p>
    <w:p w:rsidR="005C1FC5" w:rsidRDefault="005C1FC5">
      <w:pPr>
        <w:rPr>
          <w:rFonts w:ascii="Arial" w:eastAsia="Arial" w:hAnsi="Arial" w:cs="Arial"/>
          <w:b/>
          <w:sz w:val="20"/>
          <w:szCs w:val="20"/>
        </w:rPr>
      </w:pPr>
    </w:p>
    <w:p w:rsidR="005C1FC5" w:rsidRDefault="005C1FC5"/>
    <w:p w:rsidR="005C1FC5" w:rsidRDefault="007E3A61">
      <w:pPr>
        <w:rPr>
          <w:rFonts w:ascii="Arial" w:eastAsia="Arial" w:hAnsi="Arial" w:cs="Arial"/>
          <w:b/>
          <w:color w:val="1F497D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1F497D"/>
          <w:sz w:val="20"/>
          <w:szCs w:val="20"/>
        </w:rPr>
        <w:t>Structis</w:t>
      </w:r>
      <w:proofErr w:type="spellEnd"/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UK (Bouygues Construction) April 201</w:t>
      </w:r>
      <w:r w:rsidR="00937141">
        <w:rPr>
          <w:rFonts w:ascii="Arial" w:eastAsia="Arial" w:hAnsi="Arial" w:cs="Arial"/>
          <w:b/>
          <w:color w:val="1F497D"/>
          <w:sz w:val="20"/>
          <w:szCs w:val="20"/>
        </w:rPr>
        <w:t>7</w:t>
      </w:r>
      <w:r>
        <w:rPr>
          <w:rFonts w:ascii="Arial" w:eastAsia="Arial" w:hAnsi="Arial" w:cs="Arial"/>
          <w:b/>
          <w:color w:val="1F497D"/>
          <w:sz w:val="20"/>
          <w:szCs w:val="20"/>
        </w:rPr>
        <w:t>- September 201</w:t>
      </w:r>
      <w:r w:rsidR="00937141">
        <w:rPr>
          <w:rFonts w:ascii="Arial" w:eastAsia="Arial" w:hAnsi="Arial" w:cs="Arial"/>
          <w:b/>
          <w:color w:val="1F497D"/>
          <w:sz w:val="20"/>
          <w:szCs w:val="20"/>
        </w:rPr>
        <w:t>7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(3 month Contract Roll)</w:t>
      </w:r>
    </w:p>
    <w:p w:rsidR="005C1FC5" w:rsidRDefault="007E3A6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Employed to provide 2</w:t>
      </w:r>
      <w:r>
        <w:rPr>
          <w:rFonts w:ascii="Arial" w:eastAsia="Arial" w:hAnsi="Arial" w:cs="Arial"/>
          <w:b/>
          <w:color w:val="1F497D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Line Technician/Remote IT support and assist with a Roll Out Project at a busy office in Didsbury. Manchester. </w:t>
      </w:r>
    </w:p>
    <w:p w:rsidR="005C1FC5" w:rsidRDefault="007E3A6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Windows 7/10, Office 2013/16 </w:t>
      </w:r>
      <w:r>
        <w:rPr>
          <w:rFonts w:ascii="Arial" w:eastAsia="Arial" w:hAnsi="Arial" w:cs="Arial"/>
          <w:b/>
          <w:color w:val="1F497D"/>
          <w:sz w:val="20"/>
          <w:szCs w:val="20"/>
        </w:rPr>
        <w:t>Autodesk 2016-2017 work environment</w:t>
      </w:r>
    </w:p>
    <w:p w:rsidR="005C1FC5" w:rsidRDefault="007E3A6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Employed due to proven ability to enter a new work environment and immediately provide confident support to users of all levels within a company.</w:t>
      </w:r>
    </w:p>
    <w:p w:rsidR="005C1FC5" w:rsidRDefault="007E3A6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Have enjoyed the challenge of entering a workplace that hasn’t had onsite </w:t>
      </w:r>
      <w:r>
        <w:rPr>
          <w:rFonts w:ascii="Arial" w:eastAsia="Arial" w:hAnsi="Arial" w:cs="Arial"/>
          <w:b/>
          <w:color w:val="1F497D"/>
          <w:sz w:val="20"/>
          <w:szCs w:val="20"/>
        </w:rPr>
        <w:t>support for some time, taking responsibility for all outstanding issues and seeing each one through to resolution.</w:t>
      </w:r>
    </w:p>
    <w:p w:rsidR="005C1FC5" w:rsidRDefault="005C1FC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C1FC5" w:rsidRDefault="007E3A61">
      <w:r>
        <w:rPr>
          <w:rFonts w:ascii="Arial" w:eastAsia="Arial" w:hAnsi="Arial" w:cs="Arial"/>
          <w:b/>
          <w:color w:val="073763"/>
          <w:sz w:val="20"/>
          <w:szCs w:val="20"/>
        </w:rPr>
        <w:t>Balfour Beatty Mott Macdonald (Joint venture) Sept 2015 – April 2017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1C4587"/>
          <w:sz w:val="20"/>
          <w:szCs w:val="20"/>
        </w:rPr>
        <w:t>IT support technician for a large transport infrastructure company base</w:t>
      </w:r>
      <w:r>
        <w:rPr>
          <w:rFonts w:ascii="Arial" w:eastAsia="Arial" w:hAnsi="Arial" w:cs="Arial"/>
          <w:b/>
          <w:color w:val="1C4587"/>
          <w:sz w:val="20"/>
          <w:szCs w:val="20"/>
        </w:rPr>
        <w:t>d in Warrington. Providing support to 300 users in the central office and remote/onsite support to depots around the North West. Deal with around 20-30 issues a day.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>Windows 7 Office 2010 Environment using Windows Server 2008 R2 – 2012 R2.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>Provide 1st, 2nd</w:t>
      </w:r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Line and face to face technical support to users of all levels while maintaining a high degree of customer service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>Perform local management and configuration of users via Active Directory. Setting up accounts, managing user access, assigning policies to c</w:t>
      </w:r>
      <w:r>
        <w:rPr>
          <w:rFonts w:ascii="Arial" w:eastAsia="Arial" w:hAnsi="Arial" w:cs="Arial"/>
          <w:b/>
          <w:color w:val="1C4587"/>
          <w:sz w:val="20"/>
          <w:szCs w:val="20"/>
        </w:rPr>
        <w:t>omputer objects etc.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>MS Exchange. Setting up, and managing access to user mailbox accounts and distribution groups.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Printer Admin. Use </w:t>
      </w:r>
      <w:proofErr w:type="spellStart"/>
      <w:r>
        <w:rPr>
          <w:rFonts w:ascii="Arial" w:eastAsia="Arial" w:hAnsi="Arial" w:cs="Arial"/>
          <w:b/>
          <w:color w:val="1C4587"/>
          <w:sz w:val="20"/>
          <w:szCs w:val="20"/>
        </w:rPr>
        <w:t>Safecom</w:t>
      </w:r>
      <w:proofErr w:type="spellEnd"/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to set up and manage users Printer accounts and print jobs.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RSA console. Set up and management of users remote access via RSA fobs. 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IP telephony. Cisco IP Phone System. Completed my own project of upgrading around 300 Cisco phones. Using Cisco Unified </w:t>
      </w:r>
      <w:proofErr w:type="spellStart"/>
      <w:r>
        <w:rPr>
          <w:rFonts w:ascii="Arial" w:eastAsia="Arial" w:hAnsi="Arial" w:cs="Arial"/>
          <w:b/>
          <w:color w:val="1C4587"/>
          <w:sz w:val="20"/>
          <w:szCs w:val="20"/>
        </w:rPr>
        <w:t>Comms</w:t>
      </w:r>
      <w:proofErr w:type="spellEnd"/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Manager and Admin Utility, configured and installed new </w:t>
      </w:r>
      <w:proofErr w:type="spellStart"/>
      <w:r>
        <w:rPr>
          <w:rFonts w:ascii="Arial" w:eastAsia="Arial" w:hAnsi="Arial" w:cs="Arial"/>
          <w:b/>
          <w:color w:val="1C4587"/>
          <w:sz w:val="20"/>
          <w:szCs w:val="20"/>
        </w:rPr>
        <w:t>d</w:t>
      </w:r>
      <w:r>
        <w:rPr>
          <w:rFonts w:ascii="Arial" w:eastAsia="Arial" w:hAnsi="Arial" w:cs="Arial"/>
          <w:b/>
          <w:color w:val="1C4587"/>
          <w:sz w:val="20"/>
          <w:szCs w:val="20"/>
        </w:rPr>
        <w:t>eskphones</w:t>
      </w:r>
      <w:proofErr w:type="spellEnd"/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for each member of staff.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r>
        <w:rPr>
          <w:rFonts w:ascii="Arial" w:eastAsia="Arial" w:hAnsi="Arial" w:cs="Arial"/>
          <w:b/>
          <w:color w:val="1C4587"/>
          <w:sz w:val="20"/>
          <w:szCs w:val="20"/>
        </w:rPr>
        <w:t>Net2 Admin. Using Net2 admin to manage users site access levels and ensuring that any problems with door access are dealt efficiently.</w:t>
      </w:r>
    </w:p>
    <w:p w:rsidR="005C1FC5" w:rsidRDefault="007E3A61">
      <w:pPr>
        <w:numPr>
          <w:ilvl w:val="0"/>
          <w:numId w:val="7"/>
        </w:numPr>
        <w:ind w:hanging="360"/>
        <w:rPr>
          <w:rFonts w:ascii="Arial" w:eastAsia="Arial" w:hAnsi="Arial" w:cs="Arial"/>
          <w:b/>
          <w:color w:val="1C4587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1C4587"/>
          <w:sz w:val="20"/>
          <w:szCs w:val="20"/>
        </w:rPr>
        <w:t>Liase</w:t>
      </w:r>
      <w:proofErr w:type="spellEnd"/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with 3</w:t>
      </w:r>
      <w:r>
        <w:rPr>
          <w:rFonts w:ascii="Arial" w:eastAsia="Arial" w:hAnsi="Arial" w:cs="Arial"/>
          <w:b/>
          <w:color w:val="1C4587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color w:val="1C4587"/>
          <w:sz w:val="20"/>
          <w:szCs w:val="20"/>
        </w:rPr>
        <w:t xml:space="preserve"> parties such as Capita to identify and resolve network issues.</w:t>
      </w:r>
    </w:p>
    <w:p w:rsidR="005C1FC5" w:rsidRDefault="005C1FC5">
      <w:pPr>
        <w:ind w:left="360"/>
        <w:rPr>
          <w:rFonts w:ascii="Arial" w:eastAsia="Arial" w:hAnsi="Arial" w:cs="Arial"/>
          <w:b/>
          <w:color w:val="1C4587"/>
          <w:sz w:val="20"/>
          <w:szCs w:val="20"/>
        </w:rPr>
      </w:pPr>
    </w:p>
    <w:p w:rsidR="005C1FC5" w:rsidRDefault="005C1FC5">
      <w:pPr>
        <w:ind w:left="720"/>
        <w:rPr>
          <w:rFonts w:ascii="Arial" w:eastAsia="Arial" w:hAnsi="Arial" w:cs="Arial"/>
          <w:b/>
          <w:color w:val="1C4587"/>
          <w:sz w:val="20"/>
          <w:szCs w:val="20"/>
        </w:rPr>
      </w:pPr>
    </w:p>
    <w:p w:rsidR="005C1FC5" w:rsidRDefault="005C1FC5"/>
    <w:p w:rsidR="005C1FC5" w:rsidRDefault="005C1FC5"/>
    <w:p w:rsidR="005C1FC5" w:rsidRDefault="005C1FC5"/>
    <w:p w:rsidR="005C1FC5" w:rsidRDefault="005C1FC5"/>
    <w:p w:rsidR="005C1FC5" w:rsidRDefault="005C1FC5"/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D.W.F </w:t>
      </w:r>
      <w:proofErr w:type="spellStart"/>
      <w:r>
        <w:rPr>
          <w:rFonts w:ascii="Arial" w:eastAsia="Arial" w:hAnsi="Arial" w:cs="Arial"/>
          <w:b/>
          <w:color w:val="003366"/>
          <w:sz w:val="20"/>
          <w:szCs w:val="20"/>
        </w:rPr>
        <w:t>llc</w:t>
      </w:r>
      <w:proofErr w:type="spell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 Dec 2012 – Sept 2015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I.T Roaming Technician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>Roaming on-site technician for a rapidly expanding top 20 law firm with offices all around the country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 xml:space="preserve">Extremely varied role as the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on site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technician for all UK offices, providing face to face suppor</w:t>
      </w:r>
      <w:r>
        <w:rPr>
          <w:rFonts w:ascii="Arial" w:eastAsia="Arial" w:hAnsi="Arial" w:cs="Arial"/>
          <w:color w:val="003366"/>
          <w:sz w:val="20"/>
          <w:szCs w:val="20"/>
        </w:rPr>
        <w:t>t as well as resolving 1</w:t>
      </w:r>
      <w:r>
        <w:rPr>
          <w:rFonts w:ascii="Arial" w:eastAsia="Arial" w:hAnsi="Arial" w:cs="Arial"/>
          <w:color w:val="003366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and 2</w:t>
      </w:r>
      <w:r>
        <w:rPr>
          <w:rFonts w:ascii="Arial" w:eastAsia="Arial" w:hAnsi="Arial" w:cs="Arial"/>
          <w:color w:val="003366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line issues for around 2400 users daily. Usually dealing with 25-40 issues a day. 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>Involved in many OS and software roll outs across UK. Also enjoyed a great deal of large office moves and new office set ups.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>Set up of th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e physical network of the company infrastructure. Network patching, desk set ups etc. Ensure correct management of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comms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room patching.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>Supporting users on a Windows 7 Environment with Office 2010.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 xml:space="preserve">Building PC’s, laptops and deploying/managing  Images and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software across the company using SCCM and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Clonezilla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. 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>Using RSA server to create remote access accounts and manage access via tokens and passwords.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 xml:space="preserve">Supporting legal document management systems such as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FileSite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DMS and Visual Files as well as resolving is</w:t>
      </w:r>
      <w:r>
        <w:rPr>
          <w:rFonts w:ascii="Arial" w:eastAsia="Arial" w:hAnsi="Arial" w:cs="Arial"/>
          <w:color w:val="003366"/>
          <w:sz w:val="20"/>
          <w:szCs w:val="20"/>
        </w:rPr>
        <w:t>sues with dictation software such as Big Hand.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 xml:space="preserve">Managing mobile devices such as Blackberry,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Iphones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ipads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and android devices via BES and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Mobileiron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>.</w:t>
      </w:r>
    </w:p>
    <w:p w:rsidR="005C1FC5" w:rsidRDefault="007E3A61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  <w:r>
        <w:rPr>
          <w:rFonts w:ascii="Arial" w:eastAsia="Arial" w:hAnsi="Arial" w:cs="Arial"/>
          <w:color w:val="003366"/>
          <w:sz w:val="20"/>
          <w:szCs w:val="20"/>
        </w:rPr>
        <w:t xml:space="preserve">Provide set up and support of Remote and VPN technologies such as Cisco Anytime connect, and Cisco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Xenapp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6.5</w:t>
      </w:r>
    </w:p>
    <w:p w:rsidR="005C1FC5" w:rsidRDefault="005C1FC5">
      <w:pPr>
        <w:numPr>
          <w:ilvl w:val="0"/>
          <w:numId w:val="1"/>
        </w:numPr>
        <w:tabs>
          <w:tab w:val="right" w:pos="6480"/>
          <w:tab w:val="right" w:pos="8640"/>
        </w:tabs>
        <w:ind w:hanging="360"/>
        <w:jc w:val="both"/>
        <w:rPr>
          <w:color w:val="003366"/>
          <w:sz w:val="20"/>
          <w:szCs w:val="20"/>
        </w:rPr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Network Rail Oct 2011 – Dec 2012  (Rolling Contract)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I.T Service Desk Agent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numPr>
          <w:ilvl w:val="0"/>
          <w:numId w:val="10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1st Point of contact for 30,000 users in a very busy service desk environment</w:t>
      </w:r>
    </w:p>
    <w:p w:rsidR="005C1FC5" w:rsidRDefault="007E3A61">
      <w:pPr>
        <w:numPr>
          <w:ilvl w:val="0"/>
          <w:numId w:val="10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Support a Microsoft environment. Windows XP, Exchange, Office</w:t>
      </w:r>
    </w:p>
    <w:p w:rsidR="005C1FC5" w:rsidRDefault="007E3A61">
      <w:pPr>
        <w:numPr>
          <w:ilvl w:val="0"/>
          <w:numId w:val="10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Also support many bespoke appli</w:t>
      </w:r>
      <w:r>
        <w:rPr>
          <w:rFonts w:ascii="Arial" w:eastAsia="Arial" w:hAnsi="Arial" w:cs="Arial"/>
          <w:color w:val="003366"/>
          <w:sz w:val="20"/>
          <w:szCs w:val="20"/>
        </w:rPr>
        <w:t>cations.</w:t>
      </w:r>
    </w:p>
    <w:p w:rsidR="005C1FC5" w:rsidRDefault="007E3A61">
      <w:pPr>
        <w:numPr>
          <w:ilvl w:val="0"/>
          <w:numId w:val="10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Strive to fix all calls at first contact, as well as ensuring call waiting times are kept to a minimum.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proofErr w:type="spellStart"/>
      <w:r>
        <w:rPr>
          <w:rFonts w:ascii="Arial" w:eastAsia="Arial" w:hAnsi="Arial" w:cs="Arial"/>
          <w:b/>
          <w:color w:val="003366"/>
          <w:sz w:val="20"/>
          <w:szCs w:val="20"/>
        </w:rPr>
        <w:t>Tagz</w:t>
      </w:r>
      <w:proofErr w:type="spell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Ltd June 2010 –Oct 2011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On Site IT Engineer/ IT Helpdesk Analyst</w:t>
      </w:r>
    </w:p>
    <w:p w:rsidR="005C1FC5" w:rsidRDefault="007E3A61">
      <w:pPr>
        <w:numPr>
          <w:ilvl w:val="0"/>
          <w:numId w:val="11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On site IT Engineer for large multi-national Company in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Darwen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, </w:t>
      </w:r>
      <w:r>
        <w:rPr>
          <w:rFonts w:ascii="Arial" w:eastAsia="Arial" w:hAnsi="Arial" w:cs="Arial"/>
          <w:color w:val="003366"/>
          <w:sz w:val="20"/>
          <w:szCs w:val="20"/>
        </w:rPr>
        <w:t>Lancashire, supporting over 200 users.</w:t>
      </w:r>
    </w:p>
    <w:p w:rsidR="005C1FC5" w:rsidRDefault="007E3A61">
      <w:pPr>
        <w:numPr>
          <w:ilvl w:val="0"/>
          <w:numId w:val="11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My role is divided between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on site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technician duties (such as network patching, investigating/fixing faulty hardware issues, Site Backups) and Help Desk Duties (providing 1</w:t>
      </w:r>
      <w:r>
        <w:rPr>
          <w:rFonts w:ascii="Arial" w:eastAsia="Arial" w:hAnsi="Arial" w:cs="Arial"/>
          <w:color w:val="003366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line support to users remotely on a busy I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T service desk). </w:t>
      </w:r>
    </w:p>
    <w:p w:rsidR="005C1FC5" w:rsidRDefault="007E3A61">
      <w:pPr>
        <w:numPr>
          <w:ilvl w:val="0"/>
          <w:numId w:val="11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Part of roll out team, helping to deploy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WIndows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7 to several hundred users across the U.K.</w:t>
      </w:r>
    </w:p>
    <w:p w:rsidR="005C1FC5" w:rsidRDefault="007E3A61">
      <w:pPr>
        <w:numPr>
          <w:ilvl w:val="0"/>
          <w:numId w:val="11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Employed in order to improve, and maintain good customer relations with </w:t>
      </w:r>
      <w:proofErr w:type="spellStart"/>
      <w:r>
        <w:rPr>
          <w:rFonts w:ascii="Arial" w:eastAsia="Arial" w:hAnsi="Arial" w:cs="Arial"/>
          <w:color w:val="003366"/>
          <w:sz w:val="20"/>
          <w:szCs w:val="20"/>
        </w:rPr>
        <w:t>Tagz’s</w:t>
      </w:r>
      <w:proofErr w:type="spellEnd"/>
      <w:r>
        <w:rPr>
          <w:rFonts w:ascii="Arial" w:eastAsia="Arial" w:hAnsi="Arial" w:cs="Arial"/>
          <w:color w:val="003366"/>
          <w:sz w:val="20"/>
          <w:szCs w:val="20"/>
        </w:rPr>
        <w:t xml:space="preserve"> main customer.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tabs>
          <w:tab w:val="right" w:pos="8640"/>
        </w:tabs>
        <w:jc w:val="both"/>
      </w:pPr>
      <w:proofErr w:type="spellStart"/>
      <w:r>
        <w:rPr>
          <w:rFonts w:ascii="Arial" w:eastAsia="Arial" w:hAnsi="Arial" w:cs="Arial"/>
          <w:b/>
          <w:color w:val="003366"/>
          <w:sz w:val="20"/>
          <w:szCs w:val="20"/>
        </w:rPr>
        <w:t>Chep</w:t>
      </w:r>
      <w:proofErr w:type="spellEnd"/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 Ltd - July 2004- June 2010</w:t>
      </w:r>
    </w:p>
    <w:p w:rsidR="005C1FC5" w:rsidRDefault="007E3A61">
      <w:pPr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Transport </w:t>
      </w:r>
      <w:r>
        <w:rPr>
          <w:rFonts w:ascii="Arial" w:eastAsia="Arial" w:hAnsi="Arial" w:cs="Arial"/>
          <w:b/>
          <w:color w:val="003366"/>
          <w:sz w:val="20"/>
          <w:szCs w:val="20"/>
        </w:rPr>
        <w:t>Planner</w:t>
      </w:r>
    </w:p>
    <w:p w:rsidR="005C1FC5" w:rsidRDefault="007E3A61">
      <w:pPr>
        <w:numPr>
          <w:ilvl w:val="0"/>
          <w:numId w:val="1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Working within the Logistics team </w:t>
      </w:r>
    </w:p>
    <w:p w:rsidR="005C1FC5" w:rsidRDefault="007E3A61">
      <w:pPr>
        <w:numPr>
          <w:ilvl w:val="0"/>
          <w:numId w:val="1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In charge of all transport planning in the South East of England. </w:t>
      </w:r>
    </w:p>
    <w:p w:rsidR="005C1FC5" w:rsidRDefault="007E3A61">
      <w:pPr>
        <w:numPr>
          <w:ilvl w:val="0"/>
          <w:numId w:val="1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Working with various external haulers to ensure all movements of CHEP's equipment are carried out according to both our own, and the customers’ ne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eds.  </w:t>
      </w:r>
    </w:p>
    <w:p w:rsidR="005C1FC5" w:rsidRDefault="007E3A61">
      <w:pPr>
        <w:numPr>
          <w:ilvl w:val="0"/>
          <w:numId w:val="15"/>
        </w:numPr>
        <w:tabs>
          <w:tab w:val="left" w:pos="360"/>
        </w:tabs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Working to strict deadlines to ensure that goods are dispatched within agreed timescales.</w:t>
      </w:r>
    </w:p>
    <w:p w:rsidR="005C1FC5" w:rsidRDefault="007E3A61">
      <w:pPr>
        <w:tabs>
          <w:tab w:val="right" w:pos="8640"/>
        </w:tabs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ab/>
      </w:r>
    </w:p>
    <w:p w:rsidR="005C1FC5" w:rsidRDefault="007E3A61">
      <w:pPr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Regional Account Executive</w:t>
      </w:r>
    </w:p>
    <w:p w:rsidR="005C1FC5" w:rsidRDefault="007E3A61">
      <w:pPr>
        <w:numPr>
          <w:ilvl w:val="0"/>
          <w:numId w:val="12"/>
        </w:numPr>
        <w:tabs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Responsible for building and maintaining relationships with all customers in my own region. (South East England)</w:t>
      </w:r>
    </w:p>
    <w:p w:rsidR="005C1FC5" w:rsidRDefault="007E3A61">
      <w:pPr>
        <w:numPr>
          <w:ilvl w:val="0"/>
          <w:numId w:val="12"/>
        </w:numPr>
        <w:tabs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Through liaising 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with my customers daily, I had to ensure all had sufficient deliveries and collections of CHEPS equipment to maintain their workflow. </w:t>
      </w:r>
    </w:p>
    <w:p w:rsidR="005C1FC5" w:rsidRDefault="007E3A61">
      <w:pPr>
        <w:numPr>
          <w:ilvl w:val="0"/>
          <w:numId w:val="12"/>
        </w:numPr>
        <w:tabs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During this time, I greatly improved my customer relation skills whilst also ensuring CHEPS business interests were met.</w:t>
      </w:r>
    </w:p>
    <w:p w:rsidR="005C1FC5" w:rsidRDefault="005C1FC5">
      <w:pPr>
        <w:jc w:val="both"/>
      </w:pPr>
    </w:p>
    <w:p w:rsidR="005C1FC5" w:rsidRDefault="007E3A61">
      <w:pPr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Project Assistant</w:t>
      </w:r>
    </w:p>
    <w:p w:rsidR="005C1FC5" w:rsidRDefault="007E3A61">
      <w:pPr>
        <w:numPr>
          <w:ilvl w:val="0"/>
          <w:numId w:val="14"/>
        </w:numPr>
        <w:tabs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Assisted with a number of projects which involved building and maintaining relationships with customers</w:t>
      </w:r>
    </w:p>
    <w:p w:rsidR="005C1FC5" w:rsidRDefault="007E3A61">
      <w:pPr>
        <w:numPr>
          <w:ilvl w:val="0"/>
          <w:numId w:val="14"/>
        </w:numPr>
        <w:tabs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Dealing with correspondence</w:t>
      </w:r>
    </w:p>
    <w:p w:rsidR="005C1FC5" w:rsidRDefault="007E3A61">
      <w:pPr>
        <w:numPr>
          <w:ilvl w:val="0"/>
          <w:numId w:val="14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General office support</w:t>
      </w:r>
    </w:p>
    <w:p w:rsidR="005C1FC5" w:rsidRDefault="007E3A61">
      <w:pPr>
        <w:numPr>
          <w:ilvl w:val="0"/>
          <w:numId w:val="14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Manage client bookings </w:t>
      </w:r>
    </w:p>
    <w:p w:rsidR="005C1FC5" w:rsidRDefault="007E3A61">
      <w:pPr>
        <w:numPr>
          <w:ilvl w:val="0"/>
          <w:numId w:val="14"/>
        </w:numPr>
        <w:ind w:hanging="360"/>
      </w:pPr>
      <w:r>
        <w:rPr>
          <w:rFonts w:ascii="Arial" w:eastAsia="Arial" w:hAnsi="Arial" w:cs="Arial"/>
          <w:color w:val="003366"/>
          <w:sz w:val="20"/>
          <w:szCs w:val="20"/>
        </w:rPr>
        <w:t>Delivery of excellent customer service</w:t>
      </w:r>
    </w:p>
    <w:p w:rsidR="005C1FC5" w:rsidRDefault="005C1FC5">
      <w:pPr>
        <w:tabs>
          <w:tab w:val="right" w:pos="8640"/>
        </w:tabs>
        <w:jc w:val="both"/>
      </w:pPr>
    </w:p>
    <w:p w:rsidR="005C1FC5" w:rsidRDefault="007E3A61">
      <w:pPr>
        <w:tabs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Barclays Plc   </w:t>
      </w:r>
      <w:r>
        <w:rPr>
          <w:rFonts w:ascii="Arial" w:eastAsia="Arial" w:hAnsi="Arial" w:cs="Arial"/>
          <w:b/>
          <w:color w:val="003366"/>
          <w:sz w:val="20"/>
          <w:szCs w:val="20"/>
        </w:rPr>
        <w:t>1999-2004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Priority Payment Team Leader</w:t>
      </w:r>
    </w:p>
    <w:p w:rsidR="005C1FC5" w:rsidRDefault="007E3A61">
      <w:pPr>
        <w:numPr>
          <w:ilvl w:val="0"/>
          <w:numId w:val="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responsible for a busy small team of 4 </w:t>
      </w:r>
    </w:p>
    <w:p w:rsidR="005C1FC5" w:rsidRDefault="007E3A61">
      <w:pPr>
        <w:numPr>
          <w:ilvl w:val="0"/>
          <w:numId w:val="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Looked after priority payments which had to be processed on the same day and according to tight deadlines. </w:t>
      </w:r>
    </w:p>
    <w:p w:rsidR="005C1FC5" w:rsidRDefault="007E3A61">
      <w:pPr>
        <w:numPr>
          <w:ilvl w:val="0"/>
          <w:numId w:val="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distribute the incoming payments within the team as they came through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, </w:t>
      </w:r>
    </w:p>
    <w:p w:rsidR="005C1FC5" w:rsidRDefault="007E3A61">
      <w:pPr>
        <w:numPr>
          <w:ilvl w:val="0"/>
          <w:numId w:val="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Ensure all were input and verified on time. </w:t>
      </w:r>
    </w:p>
    <w:p w:rsidR="005C1FC5" w:rsidRDefault="007E3A61">
      <w:pPr>
        <w:numPr>
          <w:ilvl w:val="0"/>
          <w:numId w:val="5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Resolve any problems which occurred throughout the day.</w:t>
      </w:r>
    </w:p>
    <w:p w:rsidR="005C1FC5" w:rsidRDefault="007E3A61">
      <w:pPr>
        <w:numPr>
          <w:ilvl w:val="0"/>
          <w:numId w:val="5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Talking to costumers and dealing with any problems that may arise.</w:t>
      </w:r>
    </w:p>
    <w:p w:rsidR="005C1FC5" w:rsidRDefault="007E3A61">
      <w:pPr>
        <w:numPr>
          <w:ilvl w:val="0"/>
          <w:numId w:val="5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Taking orders and dealing with cash transactions. </w:t>
      </w:r>
    </w:p>
    <w:p w:rsidR="005C1FC5" w:rsidRDefault="007E3A61">
      <w:pPr>
        <w:numPr>
          <w:ilvl w:val="0"/>
          <w:numId w:val="5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Communicating and liaising with me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mbers of staff. </w:t>
      </w:r>
    </w:p>
    <w:p w:rsidR="005C1FC5" w:rsidRDefault="007E3A61">
      <w:pPr>
        <w:numPr>
          <w:ilvl w:val="0"/>
          <w:numId w:val="5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Staff management and administration.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Payment Verifier </w:t>
      </w:r>
    </w:p>
    <w:p w:rsidR="005C1FC5" w:rsidRDefault="007E3A61">
      <w:pPr>
        <w:numPr>
          <w:ilvl w:val="0"/>
          <w:numId w:val="13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Ensure that no payments had been input onto the system incorrectly. </w:t>
      </w:r>
    </w:p>
    <w:p w:rsidR="005C1FC5" w:rsidRDefault="007E3A61">
      <w:pPr>
        <w:numPr>
          <w:ilvl w:val="0"/>
          <w:numId w:val="13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We dealt with business payments which often totalled millions of pounds; </w:t>
      </w:r>
    </w:p>
    <w:p w:rsidR="005C1FC5" w:rsidRDefault="007E3A61">
      <w:pPr>
        <w:numPr>
          <w:ilvl w:val="0"/>
          <w:numId w:val="13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Confirm all information was correct </w:t>
      </w:r>
    </w:p>
    <w:p w:rsidR="005C1FC5" w:rsidRDefault="007E3A61">
      <w:pPr>
        <w:numPr>
          <w:ilvl w:val="0"/>
          <w:numId w:val="13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Talking to costumers and dealing with any problems that may arise.</w:t>
      </w:r>
    </w:p>
    <w:p w:rsidR="005C1FC5" w:rsidRDefault="007E3A61">
      <w:pPr>
        <w:numPr>
          <w:ilvl w:val="0"/>
          <w:numId w:val="13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Taking orders and dealing with cash transactions. </w:t>
      </w:r>
    </w:p>
    <w:p w:rsidR="005C1FC5" w:rsidRDefault="007E3A61">
      <w:pPr>
        <w:numPr>
          <w:ilvl w:val="0"/>
          <w:numId w:val="13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Communicating and liaising with members of staff. </w:t>
      </w:r>
    </w:p>
    <w:p w:rsidR="005C1FC5" w:rsidRDefault="007E3A61">
      <w:pPr>
        <w:numPr>
          <w:ilvl w:val="0"/>
          <w:numId w:val="13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Staff management and administration.</w:t>
      </w:r>
    </w:p>
    <w:p w:rsidR="005C1FC5" w:rsidRDefault="007E3A61">
      <w:pPr>
        <w:numPr>
          <w:ilvl w:val="0"/>
          <w:numId w:val="13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attention to detail was a priority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 xml:space="preserve">Workflow </w:t>
      </w:r>
      <w:r>
        <w:rPr>
          <w:rFonts w:ascii="Arial" w:eastAsia="Arial" w:hAnsi="Arial" w:cs="Arial"/>
          <w:b/>
          <w:color w:val="003366"/>
          <w:sz w:val="20"/>
          <w:szCs w:val="20"/>
        </w:rPr>
        <w:t>Operative</w:t>
      </w:r>
    </w:p>
    <w:p w:rsidR="005C1FC5" w:rsidRDefault="007E3A61">
      <w:pPr>
        <w:numPr>
          <w:ilvl w:val="0"/>
          <w:numId w:val="2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My 1st role at Barclays International Payment centre. </w:t>
      </w:r>
    </w:p>
    <w:p w:rsidR="005C1FC5" w:rsidRDefault="007E3A61">
      <w:pPr>
        <w:numPr>
          <w:ilvl w:val="0"/>
          <w:numId w:val="2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Data input role where I had to input large quantities of payments </w:t>
      </w:r>
    </w:p>
    <w:p w:rsidR="005C1FC5" w:rsidRDefault="007E3A61">
      <w:pPr>
        <w:numPr>
          <w:ilvl w:val="0"/>
          <w:numId w:val="2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Work completed according to strict deadlines. </w:t>
      </w:r>
    </w:p>
    <w:p w:rsidR="005C1FC5" w:rsidRDefault="005C1FC5">
      <w:pPr>
        <w:tabs>
          <w:tab w:val="right" w:pos="6480"/>
          <w:tab w:val="right" w:pos="8640"/>
        </w:tabs>
        <w:jc w:val="both"/>
      </w:pP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County Offset Plc -1996-1999</w:t>
      </w:r>
    </w:p>
    <w:p w:rsidR="005C1FC5" w:rsidRDefault="007E3A61">
      <w:pPr>
        <w:tabs>
          <w:tab w:val="right" w:pos="6480"/>
          <w:tab w:val="right" w:pos="8640"/>
        </w:tabs>
        <w:jc w:val="both"/>
      </w:pPr>
      <w:r>
        <w:rPr>
          <w:rFonts w:ascii="Arial" w:eastAsia="Arial" w:hAnsi="Arial" w:cs="Arial"/>
          <w:b/>
          <w:color w:val="003366"/>
          <w:sz w:val="20"/>
          <w:szCs w:val="20"/>
        </w:rPr>
        <w:t>Printers Assistant</w:t>
      </w:r>
    </w:p>
    <w:p w:rsidR="005C1FC5" w:rsidRDefault="007E3A61">
      <w:pPr>
        <w:numPr>
          <w:ilvl w:val="0"/>
          <w:numId w:val="9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My role was to assist with t</w:t>
      </w:r>
      <w:r>
        <w:rPr>
          <w:rFonts w:ascii="Arial" w:eastAsia="Arial" w:hAnsi="Arial" w:cs="Arial"/>
          <w:color w:val="003366"/>
          <w:sz w:val="20"/>
          <w:szCs w:val="20"/>
        </w:rPr>
        <w:t>he printing on 2 very busy printing machines.</w:t>
      </w:r>
    </w:p>
    <w:p w:rsidR="005C1FC5" w:rsidRDefault="007E3A61">
      <w:pPr>
        <w:numPr>
          <w:ilvl w:val="0"/>
          <w:numId w:val="9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 xml:space="preserve">Working with a small team of myself and 2 Printers, </w:t>
      </w:r>
    </w:p>
    <w:p w:rsidR="005C1FC5" w:rsidRDefault="007E3A61">
      <w:pPr>
        <w:numPr>
          <w:ilvl w:val="0"/>
          <w:numId w:val="9"/>
        </w:numPr>
        <w:tabs>
          <w:tab w:val="right" w:pos="6480"/>
          <w:tab w:val="right" w:pos="8640"/>
        </w:tabs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Ensure the machines were maintained and constantly available for use.</w:t>
      </w:r>
    </w:p>
    <w:p w:rsidR="005C1FC5" w:rsidRDefault="007E3A61">
      <w:pPr>
        <w:numPr>
          <w:ilvl w:val="0"/>
          <w:numId w:val="9"/>
        </w:numPr>
        <w:ind w:hanging="360"/>
        <w:jc w:val="both"/>
      </w:pPr>
      <w:r>
        <w:rPr>
          <w:rFonts w:ascii="Arial" w:eastAsia="Arial" w:hAnsi="Arial" w:cs="Arial"/>
          <w:color w:val="003366"/>
          <w:sz w:val="20"/>
          <w:szCs w:val="20"/>
        </w:rPr>
        <w:t>This involved working on a continental shift pattern, working 12 hour shifts.</w:t>
      </w:r>
    </w:p>
    <w:p w:rsidR="005C1FC5" w:rsidRDefault="005C1FC5">
      <w:pPr>
        <w:jc w:val="both"/>
      </w:pPr>
    </w:p>
    <w:p w:rsidR="005C1FC5" w:rsidRDefault="007E3A61">
      <w:pPr>
        <w:pStyle w:val="Heading5"/>
      </w:pPr>
      <w:r>
        <w:rPr>
          <w:rFonts w:ascii="Arial" w:eastAsia="Arial" w:hAnsi="Arial" w:cs="Arial"/>
          <w:i w:val="0"/>
          <w:color w:val="003366"/>
          <w:sz w:val="20"/>
          <w:szCs w:val="20"/>
        </w:rPr>
        <w:t>Educatio</w:t>
      </w:r>
      <w:r>
        <w:rPr>
          <w:rFonts w:ascii="Arial" w:eastAsia="Arial" w:hAnsi="Arial" w:cs="Arial"/>
          <w:i w:val="0"/>
          <w:color w:val="003366"/>
          <w:sz w:val="20"/>
          <w:szCs w:val="20"/>
        </w:rPr>
        <w:t>n</w:t>
      </w:r>
    </w:p>
    <w:p w:rsidR="005C1FC5" w:rsidRDefault="005C1FC5"/>
    <w:p w:rsidR="005C1FC5" w:rsidRDefault="007E3A61">
      <w:r>
        <w:rPr>
          <w:rFonts w:ascii="Arial" w:eastAsia="Arial" w:hAnsi="Arial" w:cs="Arial"/>
          <w:color w:val="003366"/>
          <w:sz w:val="20"/>
          <w:szCs w:val="20"/>
        </w:rPr>
        <w:t>Knutsford 6</w:t>
      </w:r>
      <w:r>
        <w:rPr>
          <w:rFonts w:ascii="Arial" w:eastAsia="Arial" w:hAnsi="Arial" w:cs="Arial"/>
          <w:color w:val="00336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03366"/>
          <w:sz w:val="20"/>
          <w:szCs w:val="20"/>
        </w:rPr>
        <w:t xml:space="preserve"> Form – 3 A Levels</w:t>
      </w:r>
    </w:p>
    <w:p w:rsidR="005C1FC5" w:rsidRDefault="005C1FC5"/>
    <w:p w:rsidR="005C1FC5" w:rsidRDefault="007E3A61">
      <w:r>
        <w:rPr>
          <w:rFonts w:ascii="Arial" w:eastAsia="Arial" w:hAnsi="Arial" w:cs="Arial"/>
          <w:color w:val="003366"/>
          <w:sz w:val="20"/>
          <w:szCs w:val="20"/>
        </w:rPr>
        <w:t>Knutsford High School – 9 x GCSEs</w:t>
      </w:r>
    </w:p>
    <w:p w:rsidR="005C1FC5" w:rsidRDefault="005C1FC5"/>
    <w:p w:rsidR="005C1FC5" w:rsidRDefault="005C1FC5"/>
    <w:p w:rsidR="005C1FC5" w:rsidRDefault="005C1FC5">
      <w:pPr>
        <w:tabs>
          <w:tab w:val="center" w:pos="1134"/>
        </w:tabs>
        <w:jc w:val="both"/>
      </w:pPr>
    </w:p>
    <w:p w:rsidR="005C1FC5" w:rsidRDefault="005C1FC5"/>
    <w:p w:rsidR="005C1FC5" w:rsidRDefault="007E3A61">
      <w:pPr>
        <w:pStyle w:val="Heading5"/>
      </w:pPr>
      <w:r>
        <w:rPr>
          <w:rFonts w:ascii="Arial" w:eastAsia="Arial" w:hAnsi="Arial" w:cs="Arial"/>
          <w:i w:val="0"/>
          <w:color w:val="003366"/>
          <w:sz w:val="20"/>
          <w:szCs w:val="20"/>
        </w:rPr>
        <w:t xml:space="preserve"> </w:t>
      </w:r>
    </w:p>
    <w:p w:rsidR="005C1FC5" w:rsidRDefault="005C1FC5"/>
    <w:p w:rsidR="005C1FC5" w:rsidRDefault="005C1FC5"/>
    <w:p w:rsidR="005C1FC5" w:rsidRDefault="005C1FC5"/>
    <w:p w:rsidR="005C1FC5" w:rsidRDefault="005C1FC5"/>
    <w:sectPr w:rsidR="005C1FC5">
      <w:pgSz w:w="11906" w:h="16838"/>
      <w:pgMar w:top="180" w:right="900" w:bottom="18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51C"/>
    <w:multiLevelType w:val="multilevel"/>
    <w:tmpl w:val="81447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2813632"/>
    <w:multiLevelType w:val="multilevel"/>
    <w:tmpl w:val="95EE36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058A2B11"/>
    <w:multiLevelType w:val="hybridMultilevel"/>
    <w:tmpl w:val="D148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479B"/>
    <w:multiLevelType w:val="multilevel"/>
    <w:tmpl w:val="AC20D8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101D50B7"/>
    <w:multiLevelType w:val="multilevel"/>
    <w:tmpl w:val="8DD81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136F38CC"/>
    <w:multiLevelType w:val="multilevel"/>
    <w:tmpl w:val="507E6D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1FEA12BD"/>
    <w:multiLevelType w:val="multilevel"/>
    <w:tmpl w:val="17265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D6E0915"/>
    <w:multiLevelType w:val="multilevel"/>
    <w:tmpl w:val="579C6836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52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68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84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328718F9"/>
    <w:multiLevelType w:val="hybridMultilevel"/>
    <w:tmpl w:val="69204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D53D8"/>
    <w:multiLevelType w:val="multilevel"/>
    <w:tmpl w:val="9938A7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41756C99"/>
    <w:multiLevelType w:val="multilevel"/>
    <w:tmpl w:val="CE1485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 w15:restartNumberingAfterBreak="0">
    <w:nsid w:val="42201383"/>
    <w:multiLevelType w:val="multilevel"/>
    <w:tmpl w:val="7E7E0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 w15:restartNumberingAfterBreak="0">
    <w:nsid w:val="517F4ABE"/>
    <w:multiLevelType w:val="multilevel"/>
    <w:tmpl w:val="5F8E6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FE48CD"/>
    <w:multiLevelType w:val="multilevel"/>
    <w:tmpl w:val="4E5A6B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/>
        <w:i w:val="0"/>
        <w:strike w:val="0"/>
        <w:color w:val="003366"/>
        <w:sz w:val="20"/>
        <w:szCs w:val="20"/>
        <w:u w:val="none"/>
        <w:vertAlign w:val="baseline"/>
      </w:rPr>
    </w:lvl>
  </w:abstractNum>
  <w:abstractNum w:abstractNumId="14" w15:restartNumberingAfterBreak="0">
    <w:nsid w:val="58F16D16"/>
    <w:multiLevelType w:val="multilevel"/>
    <w:tmpl w:val="7F3A5B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5" w15:restartNumberingAfterBreak="0">
    <w:nsid w:val="659143FB"/>
    <w:multiLevelType w:val="multilevel"/>
    <w:tmpl w:val="7390F0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6" w15:restartNumberingAfterBreak="0">
    <w:nsid w:val="7C6752DC"/>
    <w:multiLevelType w:val="multilevel"/>
    <w:tmpl w:val="37C03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7" w15:restartNumberingAfterBreak="0">
    <w:nsid w:val="7E0D1797"/>
    <w:multiLevelType w:val="multilevel"/>
    <w:tmpl w:val="41CC8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5"/>
  </w:num>
  <w:num w:numId="5">
    <w:abstractNumId w:val="15"/>
  </w:num>
  <w:num w:numId="6">
    <w:abstractNumId w:val="7"/>
  </w:num>
  <w:num w:numId="7">
    <w:abstractNumId w:val="6"/>
  </w:num>
  <w:num w:numId="8">
    <w:abstractNumId w:val="17"/>
  </w:num>
  <w:num w:numId="9">
    <w:abstractNumId w:val="10"/>
  </w:num>
  <w:num w:numId="10">
    <w:abstractNumId w:val="13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14"/>
  </w:num>
  <w:num w:numId="16">
    <w:abstractNumId w:val="12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C5"/>
    <w:rsid w:val="00211A8C"/>
    <w:rsid w:val="0050074B"/>
    <w:rsid w:val="005C1FC5"/>
    <w:rsid w:val="00875F8E"/>
    <w:rsid w:val="0093023A"/>
    <w:rsid w:val="00937141"/>
    <w:rsid w:val="00B60ECC"/>
    <w:rsid w:val="00D21D2E"/>
    <w:rsid w:val="00FD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BB5FA-4055-4C6E-AF5A-2F651B23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i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8D5093AD.dotm</Template>
  <TotalTime>67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Handelsbanken AB</Company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Sellars</cp:lastModifiedBy>
  <cp:revision>7</cp:revision>
  <dcterms:created xsi:type="dcterms:W3CDTF">2019-06-27T14:27:00Z</dcterms:created>
  <dcterms:modified xsi:type="dcterms:W3CDTF">2019-06-27T15:35:00Z</dcterms:modified>
</cp:coreProperties>
</file>