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277" w:rsidRPr="00F11016" w:rsidRDefault="001A69ED">
      <w:pPr>
        <w:rPr>
          <w:b/>
          <w:sz w:val="20"/>
          <w:szCs w:val="20"/>
          <w:u w:val="single"/>
        </w:rPr>
      </w:pPr>
      <w:r w:rsidRPr="00F11016">
        <w:rPr>
          <w:sz w:val="20"/>
          <w:szCs w:val="20"/>
        </w:rPr>
        <w:tab/>
      </w:r>
      <w:r w:rsidRPr="00F11016">
        <w:rPr>
          <w:sz w:val="20"/>
          <w:szCs w:val="20"/>
        </w:rPr>
        <w:tab/>
      </w:r>
      <w:r w:rsidRPr="00F11016">
        <w:rPr>
          <w:sz w:val="20"/>
          <w:szCs w:val="20"/>
        </w:rPr>
        <w:tab/>
      </w:r>
      <w:r w:rsidRPr="00F11016">
        <w:rPr>
          <w:sz w:val="20"/>
          <w:szCs w:val="20"/>
        </w:rPr>
        <w:tab/>
      </w:r>
      <w:r w:rsidRPr="00F11016">
        <w:rPr>
          <w:sz w:val="20"/>
          <w:szCs w:val="20"/>
        </w:rPr>
        <w:tab/>
      </w:r>
      <w:r w:rsidR="00DB1277">
        <w:rPr>
          <w:sz w:val="20"/>
          <w:szCs w:val="20"/>
        </w:rPr>
        <w:tab/>
      </w:r>
      <w:r w:rsidR="00717F91">
        <w:rPr>
          <w:b/>
          <w:sz w:val="20"/>
          <w:szCs w:val="20"/>
          <w:u w:val="single"/>
        </w:rPr>
        <w:t xml:space="preserve">Samantha </w:t>
      </w:r>
      <w:r w:rsidR="00EB03BD">
        <w:rPr>
          <w:b/>
          <w:sz w:val="20"/>
          <w:szCs w:val="20"/>
          <w:u w:val="single"/>
        </w:rPr>
        <w:t>Kerrigan</w:t>
      </w:r>
    </w:p>
    <w:p w:rsidR="001A69ED" w:rsidRPr="00F11016" w:rsidRDefault="001A69ED">
      <w:pPr>
        <w:rPr>
          <w:sz w:val="20"/>
          <w:szCs w:val="20"/>
          <w:u w:val="single"/>
        </w:rPr>
      </w:pPr>
    </w:p>
    <w:p w:rsidR="001A69ED" w:rsidRPr="00F11016" w:rsidRDefault="001A69ED" w:rsidP="001A69ED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Address:</w:t>
      </w:r>
      <w:r w:rsidRPr="00F11016">
        <w:rPr>
          <w:sz w:val="20"/>
          <w:szCs w:val="20"/>
        </w:rPr>
        <w:tab/>
      </w:r>
      <w:r w:rsidRPr="00F11016">
        <w:rPr>
          <w:sz w:val="20"/>
          <w:szCs w:val="20"/>
        </w:rPr>
        <w:tab/>
      </w:r>
      <w:r w:rsidR="001115DC">
        <w:rPr>
          <w:sz w:val="20"/>
          <w:szCs w:val="20"/>
        </w:rPr>
        <w:tab/>
      </w:r>
      <w:r w:rsidR="00EB03BD">
        <w:rPr>
          <w:sz w:val="20"/>
          <w:szCs w:val="20"/>
        </w:rPr>
        <w:t>67 Cedar Gardens, Newton-le-Willows, WA12 8AD</w:t>
      </w:r>
    </w:p>
    <w:p w:rsidR="001A69ED" w:rsidRPr="00F11016" w:rsidRDefault="001A69ED" w:rsidP="001A69ED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Email:</w:t>
      </w:r>
      <w:r w:rsidRPr="00F11016">
        <w:rPr>
          <w:sz w:val="20"/>
          <w:szCs w:val="20"/>
        </w:rPr>
        <w:tab/>
      </w:r>
      <w:r w:rsidRPr="00F11016">
        <w:rPr>
          <w:sz w:val="20"/>
          <w:szCs w:val="20"/>
        </w:rPr>
        <w:tab/>
      </w:r>
      <w:r w:rsidRPr="00F11016">
        <w:rPr>
          <w:sz w:val="20"/>
          <w:szCs w:val="20"/>
        </w:rPr>
        <w:tab/>
      </w:r>
      <w:r w:rsidR="00E3403A">
        <w:rPr>
          <w:sz w:val="20"/>
          <w:szCs w:val="20"/>
        </w:rPr>
        <w:t>Samantha_kerrigan</w:t>
      </w:r>
      <w:r w:rsidR="00717F91">
        <w:rPr>
          <w:sz w:val="20"/>
          <w:szCs w:val="20"/>
        </w:rPr>
        <w:t>@hotmail.com</w:t>
      </w:r>
    </w:p>
    <w:p w:rsidR="001A69ED" w:rsidRPr="00F11016" w:rsidRDefault="00717F91" w:rsidP="001A69ED">
      <w:pPr>
        <w:spacing w:after="0"/>
        <w:rPr>
          <w:sz w:val="20"/>
          <w:szCs w:val="20"/>
        </w:rPr>
      </w:pPr>
      <w:r>
        <w:rPr>
          <w:sz w:val="20"/>
          <w:szCs w:val="20"/>
        </w:rPr>
        <w:t>Telephone: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07912 144 756</w:t>
      </w:r>
    </w:p>
    <w:p w:rsidR="001A69ED" w:rsidRPr="00F11016" w:rsidRDefault="00717F91" w:rsidP="001A69ED">
      <w:pPr>
        <w:spacing w:after="0"/>
        <w:rPr>
          <w:sz w:val="20"/>
          <w:szCs w:val="20"/>
        </w:rPr>
      </w:pPr>
      <w:r>
        <w:rPr>
          <w:sz w:val="20"/>
          <w:szCs w:val="20"/>
        </w:rPr>
        <w:t>DOB: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11/04</w:t>
      </w:r>
      <w:r w:rsidR="001A69ED" w:rsidRPr="00F11016">
        <w:rPr>
          <w:sz w:val="20"/>
          <w:szCs w:val="20"/>
        </w:rPr>
        <w:t>/86</w:t>
      </w:r>
    </w:p>
    <w:p w:rsidR="001A69ED" w:rsidRPr="00F11016" w:rsidRDefault="001A69ED" w:rsidP="001A69ED">
      <w:pPr>
        <w:spacing w:after="0"/>
        <w:rPr>
          <w:sz w:val="20"/>
          <w:szCs w:val="20"/>
        </w:rPr>
      </w:pPr>
    </w:p>
    <w:p w:rsidR="001A69ED" w:rsidRPr="00F11016" w:rsidRDefault="001A69ED" w:rsidP="001A69ED">
      <w:pPr>
        <w:spacing w:after="0"/>
        <w:rPr>
          <w:b/>
          <w:sz w:val="20"/>
          <w:szCs w:val="20"/>
          <w:u w:val="single"/>
        </w:rPr>
      </w:pPr>
      <w:r w:rsidRPr="00F11016">
        <w:rPr>
          <w:b/>
          <w:sz w:val="20"/>
          <w:szCs w:val="20"/>
          <w:u w:val="single"/>
        </w:rPr>
        <w:t>Personal Profile:</w:t>
      </w:r>
    </w:p>
    <w:p w:rsidR="00E9159E" w:rsidRPr="00F11016" w:rsidRDefault="00E9159E" w:rsidP="001A69ED">
      <w:pPr>
        <w:spacing w:after="0"/>
        <w:rPr>
          <w:sz w:val="20"/>
          <w:szCs w:val="20"/>
          <w:u w:val="single"/>
        </w:rPr>
      </w:pPr>
    </w:p>
    <w:p w:rsidR="00BD7C44" w:rsidRDefault="00E9159E" w:rsidP="001A69ED">
      <w:pPr>
        <w:pBdr>
          <w:bottom w:val="single" w:sz="12" w:space="1" w:color="auto"/>
        </w:pBd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 xml:space="preserve">A highly motivated individual with advanced call centre skills and </w:t>
      </w:r>
      <w:r w:rsidR="00152301">
        <w:rPr>
          <w:sz w:val="20"/>
          <w:szCs w:val="20"/>
        </w:rPr>
        <w:t>good</w:t>
      </w:r>
      <w:r w:rsidRPr="00F11016">
        <w:rPr>
          <w:sz w:val="20"/>
          <w:szCs w:val="20"/>
        </w:rPr>
        <w:t xml:space="preserve"> </w:t>
      </w:r>
      <w:r w:rsidR="00E16952">
        <w:rPr>
          <w:sz w:val="20"/>
          <w:szCs w:val="20"/>
        </w:rPr>
        <w:t>system</w:t>
      </w:r>
      <w:r w:rsidR="00FC1189" w:rsidRPr="00F11016">
        <w:rPr>
          <w:sz w:val="20"/>
          <w:szCs w:val="20"/>
        </w:rPr>
        <w:t xml:space="preserve"> knowledge. Excellent team player, and very driven towards hitting targets and achieving results. Good attention to detail, and a proven track record in </w:t>
      </w:r>
      <w:r w:rsidR="00E16952">
        <w:rPr>
          <w:sz w:val="20"/>
          <w:szCs w:val="20"/>
        </w:rPr>
        <w:t>reducing Quality costs for the business.</w:t>
      </w:r>
      <w:r w:rsidR="00152301">
        <w:rPr>
          <w:sz w:val="20"/>
          <w:szCs w:val="20"/>
        </w:rPr>
        <w:t xml:space="preserve"> </w:t>
      </w:r>
    </w:p>
    <w:p w:rsidR="00152301" w:rsidRDefault="00152301" w:rsidP="001A69ED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:rsidR="00152301" w:rsidRPr="00F11016" w:rsidRDefault="00152301" w:rsidP="001A69ED">
      <w:pPr>
        <w:pBdr>
          <w:bottom w:val="single" w:sz="12" w:space="1" w:color="auto"/>
        </w:pBdr>
        <w:spacing w:after="0"/>
        <w:rPr>
          <w:sz w:val="20"/>
          <w:szCs w:val="20"/>
        </w:rPr>
      </w:pPr>
    </w:p>
    <w:p w:rsidR="00BD7C44" w:rsidRPr="00F11016" w:rsidRDefault="00BD7C44" w:rsidP="001A69ED">
      <w:pPr>
        <w:spacing w:after="0"/>
        <w:rPr>
          <w:sz w:val="20"/>
          <w:szCs w:val="20"/>
        </w:rPr>
      </w:pPr>
    </w:p>
    <w:p w:rsidR="00BD7C44" w:rsidRPr="00F11016" w:rsidRDefault="00BD7C44" w:rsidP="001A69ED">
      <w:pPr>
        <w:spacing w:after="0"/>
        <w:rPr>
          <w:b/>
          <w:sz w:val="20"/>
          <w:szCs w:val="20"/>
          <w:u w:val="single"/>
        </w:rPr>
      </w:pPr>
      <w:r w:rsidRPr="00F11016">
        <w:rPr>
          <w:b/>
          <w:sz w:val="20"/>
          <w:szCs w:val="20"/>
          <w:u w:val="single"/>
        </w:rPr>
        <w:t>Key Skills and Qualities:</w:t>
      </w:r>
    </w:p>
    <w:p w:rsidR="00BD7C44" w:rsidRPr="00F11016" w:rsidRDefault="00BD7C44" w:rsidP="001A69ED">
      <w:pPr>
        <w:spacing w:after="0"/>
        <w:rPr>
          <w:sz w:val="20"/>
          <w:szCs w:val="20"/>
          <w:u w:val="single"/>
        </w:rPr>
      </w:pPr>
    </w:p>
    <w:p w:rsidR="00C22C44" w:rsidRDefault="00C22C44" w:rsidP="001A69ED">
      <w:pPr>
        <w:spacing w:after="0"/>
        <w:rPr>
          <w:sz w:val="20"/>
          <w:szCs w:val="20"/>
        </w:rPr>
      </w:pPr>
      <w:r>
        <w:rPr>
          <w:sz w:val="20"/>
          <w:szCs w:val="20"/>
        </w:rPr>
        <w:t>Results orientated</w:t>
      </w:r>
    </w:p>
    <w:p w:rsidR="00C22C44" w:rsidRDefault="00C22C44" w:rsidP="001A69ED">
      <w:pPr>
        <w:spacing w:after="0"/>
        <w:rPr>
          <w:sz w:val="20"/>
          <w:szCs w:val="20"/>
        </w:rPr>
      </w:pPr>
      <w:r>
        <w:rPr>
          <w:sz w:val="20"/>
          <w:szCs w:val="20"/>
        </w:rPr>
        <w:t>Effective multi-tasker</w:t>
      </w:r>
    </w:p>
    <w:p w:rsidR="00C22C44" w:rsidRDefault="00C22C44" w:rsidP="001A69ED">
      <w:pPr>
        <w:spacing w:after="0"/>
        <w:rPr>
          <w:sz w:val="20"/>
          <w:szCs w:val="20"/>
        </w:rPr>
      </w:pPr>
      <w:r>
        <w:rPr>
          <w:sz w:val="20"/>
          <w:szCs w:val="20"/>
        </w:rPr>
        <w:t>Customer Service expert</w:t>
      </w:r>
    </w:p>
    <w:p w:rsidR="000873C0" w:rsidRPr="00F11016" w:rsidRDefault="00BD7C44" w:rsidP="000873C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Ability to prioritise and work under pressure.</w:t>
      </w:r>
    </w:p>
    <w:p w:rsidR="000873C0" w:rsidRPr="00F11016" w:rsidRDefault="000873C0" w:rsidP="000873C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Good written and verbal communication.</w:t>
      </w:r>
    </w:p>
    <w:p w:rsidR="000873C0" w:rsidRDefault="00E16952" w:rsidP="000873C0">
      <w:pPr>
        <w:spacing w:after="0"/>
        <w:rPr>
          <w:sz w:val="20"/>
          <w:szCs w:val="20"/>
        </w:rPr>
      </w:pPr>
      <w:r>
        <w:rPr>
          <w:sz w:val="20"/>
          <w:szCs w:val="20"/>
        </w:rPr>
        <w:t>Problem solving ability.</w:t>
      </w:r>
    </w:p>
    <w:p w:rsidR="00783F09" w:rsidRPr="00F11016" w:rsidRDefault="00783F09" w:rsidP="000873C0">
      <w:pPr>
        <w:spacing w:after="0"/>
        <w:rPr>
          <w:sz w:val="20"/>
          <w:szCs w:val="20"/>
        </w:rPr>
      </w:pPr>
      <w:r>
        <w:rPr>
          <w:sz w:val="20"/>
          <w:szCs w:val="20"/>
        </w:rPr>
        <w:t>Quick learner</w:t>
      </w:r>
    </w:p>
    <w:p w:rsidR="000873C0" w:rsidRDefault="000873C0" w:rsidP="000873C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 xml:space="preserve">Trained on Microsoft </w:t>
      </w:r>
      <w:r w:rsidR="00E16952">
        <w:rPr>
          <w:sz w:val="20"/>
          <w:szCs w:val="20"/>
        </w:rPr>
        <w:t>Office Systems</w:t>
      </w:r>
      <w:r w:rsidRPr="00F11016">
        <w:rPr>
          <w:sz w:val="20"/>
          <w:szCs w:val="20"/>
        </w:rPr>
        <w:t>.</w:t>
      </w:r>
    </w:p>
    <w:p w:rsidR="0037418A" w:rsidRPr="00F11016" w:rsidRDefault="0037418A" w:rsidP="000873C0">
      <w:pPr>
        <w:spacing w:after="0"/>
        <w:rPr>
          <w:sz w:val="20"/>
          <w:szCs w:val="20"/>
        </w:rPr>
      </w:pPr>
      <w:r>
        <w:rPr>
          <w:sz w:val="20"/>
          <w:szCs w:val="20"/>
        </w:rPr>
        <w:t>ITIL certified</w:t>
      </w:r>
    </w:p>
    <w:p w:rsidR="00E16952" w:rsidRDefault="00E16952" w:rsidP="000873C0">
      <w:pPr>
        <w:spacing w:after="0"/>
        <w:rPr>
          <w:sz w:val="20"/>
          <w:szCs w:val="20"/>
        </w:rPr>
      </w:pPr>
      <w:r>
        <w:rPr>
          <w:sz w:val="20"/>
          <w:szCs w:val="20"/>
        </w:rPr>
        <w:t>Analysing and feeding back trends.</w:t>
      </w:r>
    </w:p>
    <w:p w:rsidR="000873C0" w:rsidRPr="00F11016" w:rsidRDefault="000873C0" w:rsidP="000873C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Time management.</w:t>
      </w:r>
    </w:p>
    <w:p w:rsidR="00E16952" w:rsidRDefault="00E16952" w:rsidP="000873C0">
      <w:pPr>
        <w:spacing w:after="0"/>
        <w:rPr>
          <w:sz w:val="20"/>
          <w:szCs w:val="20"/>
        </w:rPr>
      </w:pPr>
      <w:r>
        <w:rPr>
          <w:sz w:val="20"/>
          <w:szCs w:val="20"/>
        </w:rPr>
        <w:t>High accuracy levels and good attention to detail.</w:t>
      </w:r>
    </w:p>
    <w:p w:rsidR="000873C0" w:rsidRPr="00F11016" w:rsidRDefault="000873C0" w:rsidP="000873C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Flexible.</w:t>
      </w:r>
    </w:p>
    <w:p w:rsidR="00C95FC3" w:rsidRPr="00F11016" w:rsidRDefault="00C95FC3" w:rsidP="000873C0">
      <w:pPr>
        <w:pBdr>
          <w:bottom w:val="single" w:sz="12" w:space="1" w:color="auto"/>
        </w:pBd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Capable of building report within a team.</w:t>
      </w:r>
    </w:p>
    <w:p w:rsidR="00C95FC3" w:rsidRPr="00F11016" w:rsidRDefault="00C95FC3" w:rsidP="000873C0">
      <w:pPr>
        <w:spacing w:after="0"/>
        <w:rPr>
          <w:sz w:val="20"/>
          <w:szCs w:val="20"/>
        </w:rPr>
      </w:pPr>
    </w:p>
    <w:p w:rsidR="00E5303F" w:rsidRPr="00F11016" w:rsidRDefault="00C95FC3" w:rsidP="000873C0">
      <w:pPr>
        <w:spacing w:after="0"/>
        <w:rPr>
          <w:b/>
          <w:sz w:val="20"/>
          <w:szCs w:val="20"/>
          <w:u w:val="single"/>
        </w:rPr>
      </w:pPr>
      <w:r w:rsidRPr="00F11016">
        <w:rPr>
          <w:b/>
          <w:sz w:val="20"/>
          <w:szCs w:val="20"/>
          <w:u w:val="single"/>
        </w:rPr>
        <w:t xml:space="preserve">Career History:  </w:t>
      </w:r>
    </w:p>
    <w:p w:rsidR="00C95FC3" w:rsidRPr="00ED2528" w:rsidRDefault="00C95FC3" w:rsidP="000873C0">
      <w:pPr>
        <w:spacing w:after="0"/>
        <w:rPr>
          <w:b/>
          <w:sz w:val="20"/>
          <w:szCs w:val="20"/>
        </w:rPr>
      </w:pPr>
    </w:p>
    <w:p w:rsidR="00ED2528" w:rsidRDefault="00ED2528" w:rsidP="000873C0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Unit</w:t>
      </w:r>
      <w:r w:rsidRPr="00ED2528">
        <w:rPr>
          <w:b/>
          <w:sz w:val="20"/>
          <w:szCs w:val="20"/>
        </w:rPr>
        <w:t>ed Utilities – Service Desk Analyst</w:t>
      </w:r>
      <w:r>
        <w:rPr>
          <w:b/>
          <w:sz w:val="20"/>
          <w:szCs w:val="20"/>
        </w:rPr>
        <w:t xml:space="preserve"> </w:t>
      </w:r>
      <w:r w:rsidRPr="00D0629E">
        <w:rPr>
          <w:sz w:val="20"/>
          <w:szCs w:val="20"/>
        </w:rPr>
        <w:t xml:space="preserve">October 2017 </w:t>
      </w:r>
      <w:r w:rsidR="005E0A86" w:rsidRPr="00D0629E">
        <w:rPr>
          <w:sz w:val="20"/>
          <w:szCs w:val="20"/>
        </w:rPr>
        <w:t>–</w:t>
      </w:r>
      <w:r w:rsidRPr="00D0629E">
        <w:rPr>
          <w:sz w:val="20"/>
          <w:szCs w:val="20"/>
        </w:rPr>
        <w:t xml:space="preserve"> Present</w:t>
      </w:r>
    </w:p>
    <w:p w:rsidR="005E0A86" w:rsidRDefault="005E0A86" w:rsidP="000873C0">
      <w:pPr>
        <w:spacing w:after="0"/>
        <w:rPr>
          <w:b/>
          <w:sz w:val="20"/>
          <w:szCs w:val="20"/>
        </w:rPr>
      </w:pPr>
    </w:p>
    <w:p w:rsidR="005E0A86" w:rsidRPr="0053539A" w:rsidRDefault="005E0A86" w:rsidP="000873C0">
      <w:pPr>
        <w:spacing w:after="0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>A</w:t>
      </w:r>
      <w:r w:rsidRPr="0053539A">
        <w:rPr>
          <w:rFonts w:eastAsia="Times New Roman"/>
          <w:sz w:val="20"/>
          <w:szCs w:val="24"/>
          <w:lang w:eastAsia="en-GB"/>
        </w:rPr>
        <w:t xml:space="preserve"> single point of contact and first line technical support for all IT enquiries from internal United Utilities customers, whilst following well defined ITIL processes</w:t>
      </w:r>
      <w:r w:rsidRPr="0053539A">
        <w:rPr>
          <w:rFonts w:eastAsia="Times New Roman"/>
          <w:sz w:val="20"/>
          <w:szCs w:val="24"/>
          <w:lang w:eastAsia="en-GB"/>
        </w:rPr>
        <w:t>.</w:t>
      </w:r>
    </w:p>
    <w:p w:rsidR="00ED2528" w:rsidRPr="0053539A" w:rsidRDefault="005E0A86" w:rsidP="000873C0">
      <w:pPr>
        <w:spacing w:after="0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>R</w:t>
      </w:r>
      <w:r w:rsidRPr="0053539A">
        <w:rPr>
          <w:rFonts w:eastAsia="Times New Roman"/>
          <w:sz w:val="20"/>
          <w:szCs w:val="24"/>
          <w:lang w:eastAsia="en-GB"/>
        </w:rPr>
        <w:t>esponsible for the accurate registration of new incidents and requests, as well as the assessment of business impact to ensure the correct priority level is assigned</w:t>
      </w:r>
      <w:r w:rsidRPr="0053539A">
        <w:rPr>
          <w:rFonts w:eastAsia="Times New Roman"/>
          <w:sz w:val="20"/>
          <w:szCs w:val="24"/>
          <w:lang w:eastAsia="en-GB"/>
        </w:rPr>
        <w:t>.</w:t>
      </w:r>
    </w:p>
    <w:p w:rsidR="005E0A86" w:rsidRPr="0053539A" w:rsidRDefault="005E0A86" w:rsidP="000873C0">
      <w:pPr>
        <w:spacing w:after="0"/>
        <w:rPr>
          <w:rFonts w:eastAsia="Times New Roman"/>
          <w:sz w:val="20"/>
          <w:szCs w:val="24"/>
          <w:lang w:eastAsia="en-GB"/>
        </w:rPr>
      </w:pPr>
    </w:p>
    <w:p w:rsidR="005E0A86" w:rsidRPr="0053539A" w:rsidRDefault="005E0A86" w:rsidP="005E0A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>Register all user incidents/requests to ensure accurate data and business impact is collated.</w:t>
      </w:r>
    </w:p>
    <w:p w:rsidR="00ED2528" w:rsidRPr="0053539A" w:rsidRDefault="00ED2528" w:rsidP="00ED252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>Logging issues via Telephone, Web &amp; Email</w:t>
      </w:r>
    </w:p>
    <w:p w:rsidR="005E0A86" w:rsidRPr="0053539A" w:rsidRDefault="005E0A86" w:rsidP="005E0A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>Aim to fix user issues at the first point of contact to increase customer satisfaction and avoid the need to assign to 2nd &amp; 3rd line support teams.</w:t>
      </w:r>
    </w:p>
    <w:p w:rsidR="005E0A86" w:rsidRPr="0053539A" w:rsidRDefault="005E0A86" w:rsidP="005E0A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 xml:space="preserve">Display </w:t>
      </w:r>
      <w:r w:rsidRPr="0053539A">
        <w:rPr>
          <w:rFonts w:eastAsia="Times New Roman"/>
          <w:sz w:val="20"/>
          <w:szCs w:val="24"/>
          <w:lang w:eastAsia="en-GB"/>
        </w:rPr>
        <w:t>excellent</w:t>
      </w:r>
      <w:r w:rsidRPr="0053539A">
        <w:rPr>
          <w:rFonts w:eastAsia="Times New Roman"/>
          <w:sz w:val="20"/>
          <w:szCs w:val="24"/>
          <w:lang w:eastAsia="en-GB"/>
        </w:rPr>
        <w:t xml:space="preserve"> class customer service and communicate on a regular basis to ensure users are updated and aware of incident progress.</w:t>
      </w:r>
    </w:p>
    <w:p w:rsidR="005E0A86" w:rsidRPr="0053539A" w:rsidRDefault="005E0A86" w:rsidP="005E0A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>Adhere to clearly defined ITIL processes and champion this across all support teams.</w:t>
      </w:r>
    </w:p>
    <w:p w:rsidR="00ED2528" w:rsidRPr="0053539A" w:rsidRDefault="00ED2528" w:rsidP="00ED252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>Escalating priority issues via defined process</w:t>
      </w:r>
    </w:p>
    <w:p w:rsidR="0037418A" w:rsidRPr="0053539A" w:rsidRDefault="00ED2528" w:rsidP="00ED2528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4"/>
          <w:lang w:eastAsia="en-GB"/>
        </w:rPr>
      </w:pPr>
      <w:r w:rsidRPr="0053539A">
        <w:rPr>
          <w:rFonts w:eastAsia="Times New Roman"/>
          <w:sz w:val="20"/>
          <w:szCs w:val="24"/>
          <w:lang w:eastAsia="en-GB"/>
        </w:rPr>
        <w:t xml:space="preserve">Working frequently with Samsung mobile, Active Directory, </w:t>
      </w:r>
      <w:proofErr w:type="spellStart"/>
      <w:r w:rsidRPr="0053539A">
        <w:rPr>
          <w:rFonts w:eastAsia="Times New Roman"/>
          <w:sz w:val="20"/>
          <w:szCs w:val="24"/>
          <w:lang w:eastAsia="en-GB"/>
        </w:rPr>
        <w:t>Airwatch</w:t>
      </w:r>
      <w:proofErr w:type="spellEnd"/>
      <w:r w:rsidRPr="0053539A">
        <w:rPr>
          <w:rFonts w:eastAsia="Times New Roman"/>
          <w:sz w:val="20"/>
          <w:szCs w:val="24"/>
          <w:lang w:eastAsia="en-GB"/>
        </w:rPr>
        <w:t xml:space="preserve"> &amp; Citrix</w:t>
      </w:r>
    </w:p>
    <w:p w:rsidR="00ED2528" w:rsidRPr="0037418A" w:rsidRDefault="00ED2528" w:rsidP="0037418A">
      <w:pPr>
        <w:shd w:val="clear" w:color="auto" w:fill="FFFFFF"/>
        <w:spacing w:after="0" w:line="240" w:lineRule="auto"/>
        <w:ind w:left="360"/>
        <w:jc w:val="both"/>
        <w:rPr>
          <w:rFonts w:eastAsia="Times New Roman" w:cs="Calibri"/>
          <w:color w:val="212121"/>
          <w:sz w:val="20"/>
          <w:szCs w:val="20"/>
          <w:lang w:eastAsia="en-GB"/>
        </w:rPr>
      </w:pPr>
      <w:r w:rsidRPr="0037418A">
        <w:rPr>
          <w:rFonts w:eastAsia="Times New Roman" w:cs="Calibri"/>
          <w:color w:val="212121"/>
          <w:sz w:val="20"/>
          <w:szCs w:val="20"/>
          <w:lang w:eastAsia="en-GB"/>
        </w:rPr>
        <w:t>.</w:t>
      </w:r>
    </w:p>
    <w:p w:rsidR="00ED2528" w:rsidRDefault="00ED2528" w:rsidP="000873C0">
      <w:pPr>
        <w:spacing w:after="0"/>
        <w:rPr>
          <w:b/>
          <w:sz w:val="20"/>
          <w:szCs w:val="20"/>
          <w:u w:val="single"/>
        </w:rPr>
      </w:pPr>
    </w:p>
    <w:p w:rsidR="00ED2528" w:rsidRDefault="00ED2528" w:rsidP="000873C0">
      <w:pPr>
        <w:spacing w:after="0"/>
        <w:rPr>
          <w:b/>
          <w:sz w:val="20"/>
          <w:szCs w:val="20"/>
          <w:u w:val="single"/>
        </w:rPr>
      </w:pPr>
    </w:p>
    <w:p w:rsidR="0053539A" w:rsidRDefault="0053539A" w:rsidP="000873C0">
      <w:pPr>
        <w:spacing w:after="0"/>
        <w:rPr>
          <w:b/>
          <w:sz w:val="20"/>
          <w:szCs w:val="20"/>
        </w:rPr>
      </w:pPr>
    </w:p>
    <w:p w:rsidR="005525FF" w:rsidRDefault="005525FF" w:rsidP="000873C0">
      <w:pPr>
        <w:spacing w:after="0"/>
        <w:rPr>
          <w:b/>
          <w:sz w:val="20"/>
          <w:szCs w:val="20"/>
        </w:rPr>
      </w:pPr>
      <w:r w:rsidRPr="005525FF">
        <w:rPr>
          <w:b/>
          <w:sz w:val="20"/>
          <w:szCs w:val="20"/>
        </w:rPr>
        <w:lastRenderedPageBreak/>
        <w:t>MDS – Service Operations Centre Co-ordinator</w:t>
      </w:r>
      <w:r w:rsidR="00313F61">
        <w:rPr>
          <w:b/>
          <w:sz w:val="20"/>
          <w:szCs w:val="20"/>
        </w:rPr>
        <w:t xml:space="preserve"> </w:t>
      </w:r>
      <w:r w:rsidR="00ED2528" w:rsidRPr="00ED2528">
        <w:rPr>
          <w:sz w:val="20"/>
          <w:szCs w:val="20"/>
        </w:rPr>
        <w:t>October 2017</w:t>
      </w:r>
    </w:p>
    <w:p w:rsidR="00313F61" w:rsidRPr="00313F61" w:rsidRDefault="005525FF" w:rsidP="005525FF">
      <w:pPr>
        <w:pStyle w:val="NormalWeb"/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 xml:space="preserve">With over 1000 tickets raised every month I </w:t>
      </w:r>
      <w:r w:rsidR="00313F61" w:rsidRPr="00313F61">
        <w:rPr>
          <w:rFonts w:ascii="Calibri" w:hAnsi="Calibri"/>
          <w:sz w:val="20"/>
        </w:rPr>
        <w:t xml:space="preserve">am responsive for </w:t>
      </w:r>
      <w:r w:rsidRPr="00313F61">
        <w:rPr>
          <w:rFonts w:ascii="Calibri" w:hAnsi="Calibri"/>
          <w:sz w:val="20"/>
        </w:rPr>
        <w:t>mak</w:t>
      </w:r>
      <w:r w:rsidR="00313F61" w:rsidRPr="00313F61">
        <w:rPr>
          <w:rFonts w:ascii="Calibri" w:hAnsi="Calibri"/>
          <w:sz w:val="20"/>
        </w:rPr>
        <w:t>ing</w:t>
      </w:r>
      <w:r w:rsidRPr="00313F61">
        <w:rPr>
          <w:rFonts w:ascii="Calibri" w:hAnsi="Calibri"/>
          <w:sz w:val="20"/>
        </w:rPr>
        <w:t xml:space="preserve"> sure we keep the customer up-to-date, working across multiple teams and chasing for updates. Working closely with the Service Delivery Managers, there are regular customer calls to attend, reports to write/run, escalations and managing major incidents should they occur</w:t>
      </w:r>
      <w:r w:rsidR="00313F61" w:rsidRPr="00313F61">
        <w:rPr>
          <w:rFonts w:ascii="Calibri" w:hAnsi="Calibri"/>
          <w:sz w:val="20"/>
        </w:rPr>
        <w:t>.</w:t>
      </w:r>
    </w:p>
    <w:p w:rsidR="005525FF" w:rsidRPr="00313F61" w:rsidRDefault="00313F61" w:rsidP="005525FF">
      <w:pPr>
        <w:pStyle w:val="NormalWeb"/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>Key responsibilities</w:t>
      </w:r>
      <w:r w:rsidR="005525FF" w:rsidRPr="00313F61">
        <w:rPr>
          <w:rFonts w:ascii="Calibri" w:hAnsi="Calibri"/>
          <w:sz w:val="20"/>
        </w:rPr>
        <w:t xml:space="preserve"> </w:t>
      </w:r>
    </w:p>
    <w:p w:rsidR="005525FF" w:rsidRPr="00313F61" w:rsidRDefault="005525FF" w:rsidP="005525FF">
      <w:pPr>
        <w:pStyle w:val="NormalWeb"/>
        <w:numPr>
          <w:ilvl w:val="0"/>
          <w:numId w:val="10"/>
        </w:numPr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 xml:space="preserve">Prioritising </w:t>
      </w:r>
      <w:r w:rsidR="00313F61" w:rsidRPr="00313F61">
        <w:rPr>
          <w:rFonts w:ascii="Calibri" w:hAnsi="Calibri"/>
          <w:sz w:val="20"/>
        </w:rPr>
        <w:t>my</w:t>
      </w:r>
      <w:r w:rsidRPr="00313F61">
        <w:rPr>
          <w:rFonts w:ascii="Calibri" w:hAnsi="Calibri"/>
          <w:sz w:val="20"/>
        </w:rPr>
        <w:t xml:space="preserve"> own workload </w:t>
      </w:r>
    </w:p>
    <w:p w:rsidR="005525FF" w:rsidRPr="00313F61" w:rsidRDefault="005525FF" w:rsidP="005525FF">
      <w:pPr>
        <w:pStyle w:val="NormalWeb"/>
        <w:numPr>
          <w:ilvl w:val="0"/>
          <w:numId w:val="10"/>
        </w:numPr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>Building relationships at all levels</w:t>
      </w:r>
    </w:p>
    <w:p w:rsidR="005525FF" w:rsidRPr="00313F61" w:rsidRDefault="00313F61" w:rsidP="005525FF">
      <w:pPr>
        <w:pStyle w:val="NormalWeb"/>
        <w:numPr>
          <w:ilvl w:val="0"/>
          <w:numId w:val="10"/>
        </w:numPr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 xml:space="preserve">Excellent </w:t>
      </w:r>
      <w:r w:rsidR="005525FF" w:rsidRPr="00313F61">
        <w:rPr>
          <w:rFonts w:ascii="Calibri" w:hAnsi="Calibri"/>
          <w:sz w:val="20"/>
        </w:rPr>
        <w:t>Communications – written and verbal</w:t>
      </w:r>
    </w:p>
    <w:p w:rsidR="005E0A86" w:rsidRDefault="005525FF" w:rsidP="005E0A86">
      <w:pPr>
        <w:pStyle w:val="NormalWeb"/>
        <w:numPr>
          <w:ilvl w:val="0"/>
          <w:numId w:val="10"/>
        </w:numPr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 xml:space="preserve">Taking ownership </w:t>
      </w:r>
    </w:p>
    <w:p w:rsidR="005525FF" w:rsidRPr="005E0A86" w:rsidRDefault="005525FF" w:rsidP="005E0A86">
      <w:pPr>
        <w:pStyle w:val="NormalWeb"/>
        <w:numPr>
          <w:ilvl w:val="0"/>
          <w:numId w:val="10"/>
        </w:numPr>
        <w:rPr>
          <w:rFonts w:ascii="Calibri" w:hAnsi="Calibri"/>
          <w:sz w:val="20"/>
        </w:rPr>
      </w:pPr>
      <w:r w:rsidRPr="005E0A86">
        <w:rPr>
          <w:rFonts w:ascii="Calibri" w:hAnsi="Calibri"/>
          <w:sz w:val="20"/>
        </w:rPr>
        <w:t>Being proactive</w:t>
      </w:r>
    </w:p>
    <w:p w:rsidR="005525FF" w:rsidRPr="00313F61" w:rsidRDefault="005525FF" w:rsidP="005525FF">
      <w:pPr>
        <w:pStyle w:val="NormalWeb"/>
        <w:numPr>
          <w:ilvl w:val="0"/>
          <w:numId w:val="10"/>
        </w:numPr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 xml:space="preserve">Maintaining attention to detail at all times </w:t>
      </w:r>
    </w:p>
    <w:p w:rsidR="005E0A86" w:rsidRDefault="005525FF" w:rsidP="005E0A86">
      <w:pPr>
        <w:pStyle w:val="NormalWeb"/>
        <w:numPr>
          <w:ilvl w:val="0"/>
          <w:numId w:val="10"/>
        </w:numPr>
        <w:rPr>
          <w:rFonts w:ascii="Calibri" w:hAnsi="Calibri"/>
          <w:sz w:val="20"/>
        </w:rPr>
      </w:pPr>
      <w:r w:rsidRPr="00313F61">
        <w:rPr>
          <w:rFonts w:ascii="Calibri" w:hAnsi="Calibri"/>
          <w:sz w:val="20"/>
        </w:rPr>
        <w:t xml:space="preserve">Keeping calm under pressure </w:t>
      </w:r>
    </w:p>
    <w:p w:rsidR="005E0A86" w:rsidRPr="005E0A86" w:rsidRDefault="005E0A86" w:rsidP="005E0A86">
      <w:pPr>
        <w:pStyle w:val="NormalWeb"/>
        <w:rPr>
          <w:rFonts w:ascii="Calibri" w:hAnsi="Calibri"/>
          <w:sz w:val="20"/>
        </w:rPr>
      </w:pPr>
    </w:p>
    <w:p w:rsidR="001115DC" w:rsidRPr="005E0A86" w:rsidRDefault="001115DC" w:rsidP="005E0A86">
      <w:pPr>
        <w:pStyle w:val="NormalWeb"/>
        <w:rPr>
          <w:rFonts w:ascii="Calibri" w:hAnsi="Calibri"/>
          <w:sz w:val="20"/>
        </w:rPr>
      </w:pPr>
      <w:proofErr w:type="spellStart"/>
      <w:r w:rsidRPr="005E0A86">
        <w:rPr>
          <w:b/>
          <w:sz w:val="20"/>
          <w:szCs w:val="20"/>
        </w:rPr>
        <w:t>Avios</w:t>
      </w:r>
      <w:proofErr w:type="spellEnd"/>
      <w:r w:rsidR="00783F09" w:rsidRPr="005E0A86">
        <w:rPr>
          <w:b/>
          <w:sz w:val="20"/>
          <w:szCs w:val="20"/>
        </w:rPr>
        <w:t xml:space="preserve"> -</w:t>
      </w:r>
      <w:r w:rsidRPr="005E0A86">
        <w:rPr>
          <w:b/>
          <w:sz w:val="20"/>
          <w:szCs w:val="20"/>
        </w:rPr>
        <w:t xml:space="preserve"> Service Desk Analyst</w:t>
      </w:r>
      <w:r w:rsidR="00783F09" w:rsidRPr="005E0A86">
        <w:rPr>
          <w:b/>
          <w:sz w:val="20"/>
          <w:szCs w:val="20"/>
        </w:rPr>
        <w:t xml:space="preserve"> </w:t>
      </w:r>
      <w:r w:rsidR="00783F09" w:rsidRPr="005E0A86">
        <w:rPr>
          <w:sz w:val="20"/>
          <w:szCs w:val="20"/>
        </w:rPr>
        <w:t xml:space="preserve">June 2014 – </w:t>
      </w:r>
      <w:r w:rsidR="005525FF" w:rsidRPr="005E0A86">
        <w:rPr>
          <w:sz w:val="20"/>
          <w:szCs w:val="20"/>
        </w:rPr>
        <w:t>September 2016</w:t>
      </w:r>
    </w:p>
    <w:p w:rsidR="001115DC" w:rsidRPr="001115DC" w:rsidRDefault="001115DC" w:rsidP="001115DC">
      <w:pPr>
        <w:pStyle w:val="NormalWeb"/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As part of the IT Service Desk I am first point of contact for all customers of IT Services, both internal and external, providing first line technical support, assisting them with hardware and software problems via telephone, email or </w:t>
      </w:r>
      <w:proofErr w:type="spellStart"/>
      <w:r w:rsidRPr="001115DC">
        <w:rPr>
          <w:rFonts w:ascii="Calibri" w:hAnsi="Calibri"/>
          <w:sz w:val="20"/>
          <w:szCs w:val="20"/>
        </w:rPr>
        <w:t>Marval</w:t>
      </w:r>
      <w:proofErr w:type="spellEnd"/>
      <w:r w:rsidRPr="001115DC">
        <w:rPr>
          <w:rFonts w:ascii="Calibri" w:hAnsi="Calibri"/>
          <w:sz w:val="20"/>
          <w:szCs w:val="20"/>
        </w:rPr>
        <w:t xml:space="preserve"> Web. </w:t>
      </w:r>
    </w:p>
    <w:p w:rsidR="001115DC" w:rsidRPr="001115DC" w:rsidRDefault="001115DC" w:rsidP="001115DC">
      <w:pPr>
        <w:pStyle w:val="NormalWeb"/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Key role responsibilities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provide 1st and 2nd  line technical support via telephone, email or </w:t>
      </w:r>
      <w:proofErr w:type="spellStart"/>
      <w:r w:rsidRPr="001115DC">
        <w:rPr>
          <w:rFonts w:ascii="Calibri" w:hAnsi="Calibri"/>
          <w:sz w:val="20"/>
          <w:szCs w:val="20"/>
        </w:rPr>
        <w:t>Marval</w:t>
      </w:r>
      <w:proofErr w:type="spellEnd"/>
      <w:r w:rsidRPr="001115DC">
        <w:rPr>
          <w:rFonts w:ascii="Calibri" w:hAnsi="Calibri"/>
          <w:sz w:val="20"/>
          <w:szCs w:val="20"/>
        </w:rPr>
        <w:t xml:space="preserve"> Web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maintain a high degree of customer service for all support queries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adhere to all service management processes and principles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take ownership of user problems and be proactive when dealing with user issues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log all calls on the call logging system, </w:t>
      </w:r>
      <w:proofErr w:type="spellStart"/>
      <w:r w:rsidRPr="001115DC">
        <w:rPr>
          <w:rFonts w:ascii="Calibri" w:hAnsi="Calibri"/>
          <w:sz w:val="20"/>
          <w:szCs w:val="20"/>
        </w:rPr>
        <w:t>Marval</w:t>
      </w:r>
      <w:proofErr w:type="spellEnd"/>
      <w:r w:rsidRPr="001115DC">
        <w:rPr>
          <w:rFonts w:ascii="Calibri" w:hAnsi="Calibri"/>
          <w:sz w:val="20"/>
          <w:szCs w:val="20"/>
        </w:rPr>
        <w:t xml:space="preserve">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ensure resolution of customer queries, escalating to other support teams where required </w:t>
      </w:r>
    </w:p>
    <w:p w:rsid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Support for all in house systems and business software </w:t>
      </w:r>
    </w:p>
    <w:p w:rsidR="0018054D" w:rsidRDefault="0018054D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Software installation</w:t>
      </w:r>
    </w:p>
    <w:p w:rsidR="00602215" w:rsidRPr="001115DC" w:rsidRDefault="00602215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Basic hardware build experience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Key system monitoring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Basic hardware diagnostics </w:t>
      </w:r>
    </w:p>
    <w:p w:rsidR="001115DC" w:rsidRP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document systems and processes </w:t>
      </w:r>
    </w:p>
    <w:p w:rsid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To advise customers on the best use of systems </w:t>
      </w:r>
    </w:p>
    <w:p w:rsid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 w:rsidRPr="001115DC">
        <w:rPr>
          <w:rFonts w:ascii="Calibri" w:hAnsi="Calibri"/>
          <w:sz w:val="20"/>
          <w:szCs w:val="20"/>
        </w:rPr>
        <w:t xml:space="preserve">Active Directory administration </w:t>
      </w:r>
    </w:p>
    <w:p w:rsidR="001115DC" w:rsidRDefault="001115DC" w:rsidP="001115DC">
      <w:pPr>
        <w:pStyle w:val="NormalWeb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ITIL accredited</w:t>
      </w:r>
      <w:r w:rsidR="00152301">
        <w:rPr>
          <w:rFonts w:ascii="Calibri" w:hAnsi="Calibri"/>
          <w:sz w:val="20"/>
          <w:szCs w:val="20"/>
        </w:rPr>
        <w:t xml:space="preserve"> </w:t>
      </w:r>
    </w:p>
    <w:p w:rsidR="001115DC" w:rsidRPr="00976ABB" w:rsidRDefault="00467445" w:rsidP="001115DC">
      <w:pPr>
        <w:pStyle w:val="NormalWeb"/>
        <w:numPr>
          <w:ilvl w:val="0"/>
          <w:numId w:val="7"/>
        </w:numPr>
        <w:rPr>
          <w:b/>
          <w:sz w:val="20"/>
          <w:szCs w:val="20"/>
        </w:rPr>
      </w:pPr>
      <w:r w:rsidRPr="00467445">
        <w:rPr>
          <w:rFonts w:ascii="Calibri" w:hAnsi="Calibri"/>
          <w:sz w:val="20"/>
          <w:szCs w:val="20"/>
        </w:rPr>
        <w:t>Knowledge of working with MS Office products, Lotus Notes, Desktops, Laptops, Printers,</w:t>
      </w:r>
    </w:p>
    <w:p w:rsidR="00976ABB" w:rsidRPr="00577116" w:rsidRDefault="00976ABB" w:rsidP="001115DC">
      <w:pPr>
        <w:pStyle w:val="Normal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Part of a 4 week rotating </w:t>
      </w:r>
      <w:proofErr w:type="spellStart"/>
      <w:r>
        <w:rPr>
          <w:rFonts w:ascii="Calibri" w:hAnsi="Calibri"/>
          <w:sz w:val="20"/>
          <w:szCs w:val="20"/>
        </w:rPr>
        <w:t>rosta</w:t>
      </w:r>
      <w:proofErr w:type="spellEnd"/>
      <w:r>
        <w:rPr>
          <w:rFonts w:ascii="Calibri" w:hAnsi="Calibri"/>
          <w:sz w:val="20"/>
          <w:szCs w:val="20"/>
        </w:rPr>
        <w:t xml:space="preserve"> covering  a 24 hour on call service to </w:t>
      </w:r>
      <w:r w:rsidR="00097164">
        <w:rPr>
          <w:rFonts w:ascii="Calibri" w:hAnsi="Calibri"/>
          <w:sz w:val="20"/>
          <w:szCs w:val="20"/>
        </w:rPr>
        <w:t>the</w:t>
      </w:r>
      <w:r>
        <w:rPr>
          <w:rFonts w:ascii="Calibri" w:hAnsi="Calibri"/>
          <w:sz w:val="20"/>
          <w:szCs w:val="20"/>
        </w:rPr>
        <w:t xml:space="preserve"> business</w:t>
      </w:r>
    </w:p>
    <w:p w:rsidR="00577116" w:rsidRPr="00577116" w:rsidRDefault="00577116" w:rsidP="001115DC">
      <w:pPr>
        <w:pStyle w:val="Normal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Windows/VMWare administration</w:t>
      </w:r>
    </w:p>
    <w:p w:rsidR="00577116" w:rsidRPr="00DE6787" w:rsidRDefault="00577116" w:rsidP="001115DC">
      <w:pPr>
        <w:pStyle w:val="NormalWeb"/>
        <w:numPr>
          <w:ilvl w:val="0"/>
          <w:numId w:val="7"/>
        </w:numPr>
        <w:rPr>
          <w:b/>
          <w:sz w:val="20"/>
          <w:szCs w:val="20"/>
        </w:rPr>
      </w:pPr>
      <w:r>
        <w:rPr>
          <w:rFonts w:ascii="Calibri" w:hAnsi="Calibri"/>
          <w:sz w:val="20"/>
          <w:szCs w:val="20"/>
        </w:rPr>
        <w:t>Exposure to Avaya systems</w:t>
      </w:r>
    </w:p>
    <w:p w:rsidR="00DE6787" w:rsidRPr="00467445" w:rsidRDefault="00DE6787" w:rsidP="00DE6787">
      <w:pPr>
        <w:pStyle w:val="NormalWeb"/>
        <w:ind w:left="720"/>
        <w:rPr>
          <w:b/>
          <w:sz w:val="20"/>
          <w:szCs w:val="20"/>
        </w:rPr>
      </w:pPr>
    </w:p>
    <w:p w:rsidR="001115DC" w:rsidRDefault="001115DC" w:rsidP="000873C0">
      <w:pPr>
        <w:spacing w:after="0"/>
        <w:rPr>
          <w:b/>
          <w:sz w:val="20"/>
          <w:szCs w:val="20"/>
        </w:rPr>
      </w:pPr>
    </w:p>
    <w:p w:rsidR="003E670F" w:rsidRPr="00F11016" w:rsidRDefault="003E670F" w:rsidP="000873C0">
      <w:pPr>
        <w:spacing w:after="0"/>
        <w:rPr>
          <w:b/>
          <w:sz w:val="20"/>
          <w:szCs w:val="20"/>
        </w:rPr>
      </w:pPr>
      <w:proofErr w:type="spellStart"/>
      <w:r w:rsidRPr="00F11016">
        <w:rPr>
          <w:b/>
          <w:sz w:val="20"/>
          <w:szCs w:val="20"/>
        </w:rPr>
        <w:t>Airmiles</w:t>
      </w:r>
      <w:proofErr w:type="spellEnd"/>
      <w:r w:rsidRPr="00F11016">
        <w:rPr>
          <w:b/>
          <w:sz w:val="20"/>
          <w:szCs w:val="20"/>
        </w:rPr>
        <w:t xml:space="preserve"> Travel Company – </w:t>
      </w:r>
      <w:r w:rsidR="00B269C2">
        <w:rPr>
          <w:b/>
          <w:sz w:val="20"/>
          <w:szCs w:val="20"/>
        </w:rPr>
        <w:t>Quality Executive</w:t>
      </w:r>
      <w:r w:rsidRPr="00F11016">
        <w:rPr>
          <w:b/>
          <w:sz w:val="20"/>
          <w:szCs w:val="20"/>
        </w:rPr>
        <w:t xml:space="preserve">.   </w:t>
      </w:r>
      <w:r w:rsidR="00B269C2">
        <w:rPr>
          <w:sz w:val="20"/>
          <w:szCs w:val="20"/>
        </w:rPr>
        <w:t>November 2007 –</w:t>
      </w:r>
      <w:r w:rsidRPr="00F11016">
        <w:rPr>
          <w:sz w:val="20"/>
          <w:szCs w:val="20"/>
        </w:rPr>
        <w:t xml:space="preserve"> </w:t>
      </w:r>
      <w:r w:rsidR="00783F09">
        <w:rPr>
          <w:sz w:val="20"/>
          <w:szCs w:val="20"/>
        </w:rPr>
        <w:t>2014</w:t>
      </w:r>
    </w:p>
    <w:p w:rsidR="003E670F" w:rsidRPr="00F11016" w:rsidRDefault="003E670F" w:rsidP="000873C0">
      <w:pPr>
        <w:spacing w:after="0"/>
        <w:rPr>
          <w:b/>
          <w:sz w:val="20"/>
          <w:szCs w:val="20"/>
        </w:rPr>
      </w:pPr>
    </w:p>
    <w:p w:rsidR="003E670F" w:rsidRPr="00F11016" w:rsidRDefault="003E670F" w:rsidP="000873C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Key achievements and responsibilities:</w:t>
      </w:r>
    </w:p>
    <w:p w:rsidR="003E670F" w:rsidRDefault="003E670F" w:rsidP="000873C0">
      <w:pPr>
        <w:spacing w:after="0"/>
        <w:rPr>
          <w:sz w:val="20"/>
          <w:szCs w:val="20"/>
        </w:rPr>
      </w:pP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Analyse company waiver report producing trends and analysis.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Investigate booking errors to determine where accountability lies.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Prevent repeat errors by effective liaison within individuals and managers.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Call monitoring in line with Quality enhancement.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Enhance Quality performance of existing and new staff by checking bookings and feeding back.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Sign off Marketing material to prevent failure demand.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Resolve all errors with the correct commercial and financial outcome.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Build relationships with contractors and suppliers to ensure speedy resolution.</w:t>
      </w:r>
    </w:p>
    <w:p w:rsidR="00B269C2" w:rsidRDefault="00B269C2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Recently BSI </w:t>
      </w:r>
      <w:r w:rsidR="00F17A61">
        <w:rPr>
          <w:sz w:val="20"/>
          <w:szCs w:val="20"/>
        </w:rPr>
        <w:t xml:space="preserve">(British Standard Institute) accredited, enabling the Quality Department to Audit and deliver high standards across the whole business. </w:t>
      </w:r>
    </w:p>
    <w:p w:rsidR="001A2031" w:rsidRPr="00B269C2" w:rsidRDefault="001A2031" w:rsidP="00B269C2">
      <w:pPr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Quality check new and existing hotel contracts loaded into the system before they go live on our intranet and website for agents and customers to book.. (To do this I had to learn he procedure to load company contracts into our systems and then I spent 6 months quality checking solely contracts.) This was in depth and took a lot of attention to detail to complete. </w:t>
      </w:r>
    </w:p>
    <w:p w:rsidR="00302FF0" w:rsidRPr="00F11016" w:rsidRDefault="00302FF0" w:rsidP="00302FF0">
      <w:pPr>
        <w:spacing w:after="0"/>
        <w:rPr>
          <w:sz w:val="20"/>
          <w:szCs w:val="20"/>
        </w:rPr>
      </w:pPr>
    </w:p>
    <w:p w:rsidR="00302FF0" w:rsidRPr="00F11016" w:rsidRDefault="00302FF0" w:rsidP="00302FF0">
      <w:pPr>
        <w:spacing w:after="0"/>
        <w:rPr>
          <w:sz w:val="20"/>
          <w:szCs w:val="20"/>
        </w:rPr>
      </w:pPr>
      <w:proofErr w:type="spellStart"/>
      <w:r w:rsidRPr="00F11016">
        <w:rPr>
          <w:b/>
          <w:sz w:val="20"/>
          <w:szCs w:val="20"/>
        </w:rPr>
        <w:t>Airmiles</w:t>
      </w:r>
      <w:proofErr w:type="spellEnd"/>
      <w:r w:rsidRPr="00F11016">
        <w:rPr>
          <w:b/>
          <w:sz w:val="20"/>
          <w:szCs w:val="20"/>
        </w:rPr>
        <w:t xml:space="preserve"> Travel Company</w:t>
      </w:r>
      <w:r w:rsidR="001F1970" w:rsidRPr="00F11016">
        <w:rPr>
          <w:b/>
          <w:sz w:val="20"/>
          <w:szCs w:val="20"/>
        </w:rPr>
        <w:t xml:space="preserve"> – Sales Agent.</w:t>
      </w:r>
      <w:r w:rsidR="001F1970" w:rsidRPr="00F11016">
        <w:rPr>
          <w:sz w:val="20"/>
          <w:szCs w:val="20"/>
        </w:rPr>
        <w:t xml:space="preserve">   </w:t>
      </w:r>
      <w:r w:rsidR="008764C8">
        <w:rPr>
          <w:sz w:val="20"/>
          <w:szCs w:val="20"/>
        </w:rPr>
        <w:t>May 2006 to November 2007</w:t>
      </w:r>
    </w:p>
    <w:p w:rsidR="001F1970" w:rsidRPr="00F11016" w:rsidRDefault="001F1970" w:rsidP="00302FF0">
      <w:pPr>
        <w:spacing w:after="0"/>
        <w:rPr>
          <w:sz w:val="20"/>
          <w:szCs w:val="20"/>
        </w:rPr>
      </w:pPr>
    </w:p>
    <w:p w:rsidR="001F1970" w:rsidRPr="00F11016" w:rsidRDefault="001F1970" w:rsidP="00302FF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Key achievements and responsibilities:</w:t>
      </w:r>
    </w:p>
    <w:p w:rsidR="001F1970" w:rsidRPr="00F11016" w:rsidRDefault="001F1970" w:rsidP="00302FF0">
      <w:pPr>
        <w:spacing w:after="0"/>
        <w:rPr>
          <w:sz w:val="20"/>
          <w:szCs w:val="20"/>
        </w:rPr>
      </w:pPr>
    </w:p>
    <w:p w:rsidR="0097126B" w:rsidRPr="00F11016" w:rsidRDefault="0097126B" w:rsidP="0097126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Responsible for booking customers flights, Hotels, and Holiday packages.</w:t>
      </w:r>
    </w:p>
    <w:p w:rsidR="0097126B" w:rsidRPr="00F11016" w:rsidRDefault="0097126B" w:rsidP="0097126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Achieved good conversions ensuring my ancillaries were in the green rather than the red.</w:t>
      </w:r>
    </w:p>
    <w:p w:rsidR="0097126B" w:rsidRPr="00F11016" w:rsidRDefault="0097126B" w:rsidP="0097126B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Motivated other team members when sales calls were poor and moral were low.</w:t>
      </w:r>
    </w:p>
    <w:p w:rsidR="00CC54C8" w:rsidRPr="00F11016" w:rsidRDefault="00A77140" w:rsidP="000873C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Produced positive feedback from customers who had a good experience booking their holiday with me.</w:t>
      </w:r>
    </w:p>
    <w:p w:rsidR="00A77140" w:rsidRPr="00F11016" w:rsidRDefault="00A77140" w:rsidP="000873C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Worked well under pressure and managed to hit my targets.</w:t>
      </w:r>
    </w:p>
    <w:p w:rsidR="00A77140" w:rsidRPr="00F11016" w:rsidRDefault="00A77140" w:rsidP="000873C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Took part in floor walking new sales agents and passed on my sales hints and tips to gain their confidence.</w:t>
      </w:r>
    </w:p>
    <w:p w:rsidR="00C903D4" w:rsidRPr="00F11016" w:rsidRDefault="00C903D4" w:rsidP="00C903D4">
      <w:pPr>
        <w:spacing w:after="0"/>
        <w:rPr>
          <w:sz w:val="20"/>
          <w:szCs w:val="20"/>
        </w:rPr>
      </w:pPr>
    </w:p>
    <w:p w:rsidR="00A77140" w:rsidRPr="00F11016" w:rsidRDefault="00C903D4" w:rsidP="00C903D4">
      <w:pPr>
        <w:spacing w:after="0"/>
        <w:rPr>
          <w:sz w:val="20"/>
          <w:szCs w:val="20"/>
        </w:rPr>
      </w:pPr>
      <w:proofErr w:type="spellStart"/>
      <w:r w:rsidRPr="00F11016">
        <w:rPr>
          <w:b/>
          <w:sz w:val="20"/>
          <w:szCs w:val="20"/>
        </w:rPr>
        <w:t>Airmiles</w:t>
      </w:r>
      <w:proofErr w:type="spellEnd"/>
      <w:r w:rsidRPr="00F11016">
        <w:rPr>
          <w:b/>
          <w:sz w:val="20"/>
          <w:szCs w:val="20"/>
        </w:rPr>
        <w:t xml:space="preserve"> Travel Company – Customer, Collection and Accounts advisor.</w:t>
      </w:r>
      <w:r w:rsidRPr="00F11016">
        <w:rPr>
          <w:sz w:val="20"/>
          <w:szCs w:val="20"/>
        </w:rPr>
        <w:t xml:space="preserve">   </w:t>
      </w:r>
      <w:r w:rsidR="008764C8">
        <w:rPr>
          <w:sz w:val="20"/>
          <w:szCs w:val="20"/>
        </w:rPr>
        <w:t>February 2006 – May 2006</w:t>
      </w:r>
    </w:p>
    <w:p w:rsidR="00C903D4" w:rsidRDefault="00C903D4" w:rsidP="00C903D4">
      <w:pPr>
        <w:spacing w:after="0"/>
        <w:rPr>
          <w:sz w:val="20"/>
          <w:szCs w:val="20"/>
        </w:rPr>
      </w:pPr>
    </w:p>
    <w:p w:rsidR="008764C8" w:rsidRPr="00F11016" w:rsidRDefault="008764C8" w:rsidP="008764C8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>Key achievements and responsibilities:</w:t>
      </w:r>
    </w:p>
    <w:p w:rsidR="008764C8" w:rsidRPr="00F11016" w:rsidRDefault="008764C8" w:rsidP="00C903D4">
      <w:pPr>
        <w:spacing w:after="0"/>
        <w:rPr>
          <w:sz w:val="20"/>
          <w:szCs w:val="20"/>
        </w:rPr>
      </w:pPr>
    </w:p>
    <w:p w:rsidR="00C903D4" w:rsidRDefault="00F11016" w:rsidP="00C903D4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Responsible for helping customers know more about </w:t>
      </w:r>
      <w:proofErr w:type="spellStart"/>
      <w:r>
        <w:rPr>
          <w:sz w:val="20"/>
          <w:szCs w:val="20"/>
        </w:rPr>
        <w:t>Airmiles</w:t>
      </w:r>
      <w:proofErr w:type="spellEnd"/>
      <w:r>
        <w:rPr>
          <w:sz w:val="20"/>
          <w:szCs w:val="20"/>
        </w:rPr>
        <w:t xml:space="preserve">. This included how to collect </w:t>
      </w:r>
      <w:proofErr w:type="spellStart"/>
      <w:r>
        <w:rPr>
          <w:sz w:val="20"/>
          <w:szCs w:val="20"/>
        </w:rPr>
        <w:t>Airmiles</w:t>
      </w:r>
      <w:proofErr w:type="spellEnd"/>
      <w:r>
        <w:rPr>
          <w:sz w:val="20"/>
          <w:szCs w:val="20"/>
        </w:rPr>
        <w:t>, how to set up and register with us, how to open an account, and also the partners we deal with.</w:t>
      </w:r>
    </w:p>
    <w:p w:rsidR="00F11016" w:rsidRDefault="00F11016" w:rsidP="00C903D4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Advised customers on how many </w:t>
      </w:r>
      <w:proofErr w:type="spellStart"/>
      <w:r>
        <w:rPr>
          <w:sz w:val="20"/>
          <w:szCs w:val="20"/>
        </w:rPr>
        <w:t>Airmiles</w:t>
      </w:r>
      <w:proofErr w:type="spellEnd"/>
      <w:r>
        <w:rPr>
          <w:sz w:val="20"/>
          <w:szCs w:val="20"/>
        </w:rPr>
        <w:t xml:space="preserve"> they currently have, and what destination their balance will take them. </w:t>
      </w:r>
    </w:p>
    <w:p w:rsidR="00F11016" w:rsidRDefault="00F11016" w:rsidP="00C903D4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Successfully promoted our partners to customers and involved them in ways they can collect faster.</w:t>
      </w:r>
    </w:p>
    <w:p w:rsidR="00F11016" w:rsidRDefault="00F11016" w:rsidP="00C903D4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Produced daily figures to my manager to show how many customers had joined our company and also how many had signed up with our partners, for example Tesco, S</w:t>
      </w:r>
      <w:r w:rsidR="008764C8">
        <w:rPr>
          <w:sz w:val="20"/>
          <w:szCs w:val="20"/>
        </w:rPr>
        <w:t>hell, Lloyds TSB</w:t>
      </w:r>
      <w:r>
        <w:rPr>
          <w:sz w:val="20"/>
          <w:szCs w:val="20"/>
        </w:rPr>
        <w:t xml:space="preserve"> and many more.</w:t>
      </w:r>
    </w:p>
    <w:p w:rsidR="00D16A33" w:rsidRPr="003E55F6" w:rsidRDefault="00F11016" w:rsidP="00F11016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Achieved good selling and promoting feedback from managers which incidentally helped me towards my Sales Agent role.</w:t>
      </w:r>
    </w:p>
    <w:p w:rsidR="0053539A" w:rsidRDefault="0053539A" w:rsidP="00F11016">
      <w:pPr>
        <w:spacing w:after="0"/>
        <w:rPr>
          <w:b/>
          <w:sz w:val="20"/>
          <w:szCs w:val="20"/>
          <w:u w:val="single"/>
        </w:rPr>
      </w:pPr>
    </w:p>
    <w:p w:rsidR="00F11016" w:rsidRDefault="00F11016" w:rsidP="00F11016">
      <w:pPr>
        <w:spacing w:after="0"/>
        <w:rPr>
          <w:b/>
          <w:sz w:val="20"/>
          <w:szCs w:val="20"/>
          <w:u w:val="single"/>
        </w:rPr>
      </w:pPr>
      <w:bookmarkStart w:id="0" w:name="_GoBack"/>
      <w:bookmarkEnd w:id="0"/>
      <w:r w:rsidRPr="00F11016">
        <w:rPr>
          <w:b/>
          <w:sz w:val="20"/>
          <w:szCs w:val="20"/>
          <w:u w:val="single"/>
        </w:rPr>
        <w:t xml:space="preserve">Education: </w:t>
      </w:r>
    </w:p>
    <w:p w:rsidR="000539B5" w:rsidRDefault="000539B5" w:rsidP="00F11016">
      <w:pPr>
        <w:spacing w:after="0"/>
        <w:rPr>
          <w:sz w:val="20"/>
          <w:szCs w:val="20"/>
        </w:rPr>
      </w:pPr>
    </w:p>
    <w:p w:rsidR="00C0035B" w:rsidRDefault="00C0035B" w:rsidP="00F11016">
      <w:pPr>
        <w:spacing w:after="0"/>
        <w:rPr>
          <w:sz w:val="20"/>
          <w:szCs w:val="20"/>
        </w:rPr>
      </w:pPr>
      <w:r>
        <w:rPr>
          <w:sz w:val="20"/>
          <w:szCs w:val="20"/>
        </w:rPr>
        <w:t>ITIL Foundation</w:t>
      </w:r>
    </w:p>
    <w:p w:rsidR="000539B5" w:rsidRPr="000539B5" w:rsidRDefault="000539B5" w:rsidP="00F11016">
      <w:pPr>
        <w:spacing w:after="0"/>
        <w:rPr>
          <w:sz w:val="20"/>
          <w:szCs w:val="20"/>
        </w:rPr>
      </w:pPr>
      <w:r w:rsidRPr="000539B5">
        <w:rPr>
          <w:sz w:val="20"/>
          <w:szCs w:val="20"/>
        </w:rPr>
        <w:t>TEFL</w:t>
      </w:r>
      <w:r>
        <w:rPr>
          <w:sz w:val="20"/>
          <w:szCs w:val="20"/>
        </w:rPr>
        <w:t xml:space="preserve"> in English</w:t>
      </w:r>
      <w:r w:rsidR="00487597">
        <w:rPr>
          <w:sz w:val="20"/>
          <w:szCs w:val="20"/>
        </w:rPr>
        <w:t xml:space="preserve"> Language</w:t>
      </w:r>
    </w:p>
    <w:p w:rsidR="000539B5" w:rsidRDefault="000539B5" w:rsidP="00F11016">
      <w:pPr>
        <w:spacing w:after="0"/>
        <w:rPr>
          <w:b/>
          <w:sz w:val="20"/>
          <w:szCs w:val="20"/>
        </w:rPr>
      </w:pPr>
    </w:p>
    <w:p w:rsidR="00F11016" w:rsidRDefault="008764C8" w:rsidP="00F11016">
      <w:pPr>
        <w:spacing w:after="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Penketh</w:t>
      </w:r>
      <w:proofErr w:type="spellEnd"/>
      <w:r>
        <w:rPr>
          <w:b/>
          <w:sz w:val="20"/>
          <w:szCs w:val="20"/>
        </w:rPr>
        <w:t xml:space="preserve"> Sixth Form College</w:t>
      </w:r>
      <w:r w:rsidR="00052E5F" w:rsidRPr="00052E5F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  2002</w:t>
      </w:r>
      <w:r w:rsidR="00052E5F">
        <w:rPr>
          <w:sz w:val="20"/>
          <w:szCs w:val="20"/>
        </w:rPr>
        <w:t xml:space="preserve"> – 2004:</w:t>
      </w:r>
    </w:p>
    <w:p w:rsidR="00052E5F" w:rsidRDefault="00052E5F" w:rsidP="00F1101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 Level in </w:t>
      </w:r>
      <w:r w:rsidR="008764C8">
        <w:rPr>
          <w:sz w:val="20"/>
          <w:szCs w:val="20"/>
        </w:rPr>
        <w:t>English Language</w:t>
      </w:r>
    </w:p>
    <w:p w:rsidR="008764C8" w:rsidRDefault="008764C8" w:rsidP="00F11016">
      <w:pPr>
        <w:spacing w:after="0"/>
        <w:rPr>
          <w:sz w:val="20"/>
          <w:szCs w:val="20"/>
        </w:rPr>
      </w:pPr>
      <w:r>
        <w:rPr>
          <w:sz w:val="20"/>
          <w:szCs w:val="20"/>
        </w:rPr>
        <w:t>A Level in Physical Education</w:t>
      </w:r>
    </w:p>
    <w:p w:rsidR="008764C8" w:rsidRDefault="008764C8" w:rsidP="00F11016">
      <w:pPr>
        <w:spacing w:after="0"/>
        <w:rPr>
          <w:sz w:val="20"/>
          <w:szCs w:val="20"/>
        </w:rPr>
      </w:pPr>
      <w:r>
        <w:rPr>
          <w:sz w:val="20"/>
          <w:szCs w:val="20"/>
        </w:rPr>
        <w:t>A Level in Media Studies</w:t>
      </w:r>
    </w:p>
    <w:p w:rsidR="008764C8" w:rsidRDefault="008764C8" w:rsidP="00F11016">
      <w:pPr>
        <w:spacing w:after="0"/>
        <w:rPr>
          <w:sz w:val="20"/>
          <w:szCs w:val="20"/>
        </w:rPr>
      </w:pPr>
      <w:r>
        <w:rPr>
          <w:sz w:val="20"/>
          <w:szCs w:val="20"/>
        </w:rPr>
        <w:t>AS Level in Biology</w:t>
      </w:r>
    </w:p>
    <w:p w:rsidR="00052E5F" w:rsidRDefault="008764C8" w:rsidP="00F11016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Parklands High School</w:t>
      </w:r>
      <w:r w:rsidR="00052E5F" w:rsidRPr="00052E5F"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  1997 – 2002</w:t>
      </w:r>
      <w:r w:rsidR="00052E5F">
        <w:rPr>
          <w:sz w:val="20"/>
          <w:szCs w:val="20"/>
        </w:rPr>
        <w:t>:</w:t>
      </w:r>
    </w:p>
    <w:p w:rsidR="00052E5F" w:rsidRDefault="008764C8" w:rsidP="00F1101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GCSE’s: </w:t>
      </w:r>
      <w:r w:rsidR="006A1649">
        <w:rPr>
          <w:sz w:val="20"/>
          <w:szCs w:val="20"/>
        </w:rPr>
        <w:t>English Lit (C), English Lang (C</w:t>
      </w:r>
      <w:r>
        <w:rPr>
          <w:sz w:val="20"/>
          <w:szCs w:val="20"/>
        </w:rPr>
        <w:t>), Technology (B), Drama (B), Maths (C), Science (CC</w:t>
      </w:r>
      <w:r w:rsidR="006A1649">
        <w:rPr>
          <w:sz w:val="20"/>
          <w:szCs w:val="20"/>
        </w:rPr>
        <w:t>)</w:t>
      </w:r>
      <w:r>
        <w:rPr>
          <w:sz w:val="20"/>
          <w:szCs w:val="20"/>
        </w:rPr>
        <w:t>, Physical Education (B)</w:t>
      </w:r>
    </w:p>
    <w:p w:rsidR="00052E5F" w:rsidRPr="00F11016" w:rsidRDefault="00052E5F" w:rsidP="00F11016">
      <w:pPr>
        <w:spacing w:after="0"/>
        <w:rPr>
          <w:sz w:val="20"/>
          <w:szCs w:val="20"/>
        </w:rPr>
      </w:pPr>
    </w:p>
    <w:p w:rsidR="000873C0" w:rsidRPr="00F11016" w:rsidRDefault="000873C0" w:rsidP="000873C0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 xml:space="preserve">  </w:t>
      </w:r>
    </w:p>
    <w:p w:rsidR="00E9159E" w:rsidRPr="00F11016" w:rsidRDefault="00FC1189" w:rsidP="001A69ED">
      <w:pPr>
        <w:spacing w:after="0"/>
        <w:rPr>
          <w:sz w:val="20"/>
          <w:szCs w:val="20"/>
        </w:rPr>
      </w:pPr>
      <w:r w:rsidRPr="00F11016">
        <w:rPr>
          <w:sz w:val="20"/>
          <w:szCs w:val="20"/>
        </w:rPr>
        <w:t xml:space="preserve"> </w:t>
      </w:r>
    </w:p>
    <w:p w:rsidR="00E9159E" w:rsidRDefault="00E9159E" w:rsidP="001A69ED">
      <w:pPr>
        <w:spacing w:after="0"/>
        <w:rPr>
          <w:u w:val="single"/>
        </w:rPr>
      </w:pPr>
    </w:p>
    <w:p w:rsidR="00E9159E" w:rsidRPr="00E9159E" w:rsidRDefault="00E9159E" w:rsidP="001A69ED">
      <w:pPr>
        <w:spacing w:after="0"/>
        <w:rPr>
          <w:u w:val="single"/>
        </w:rPr>
      </w:pPr>
    </w:p>
    <w:p w:rsidR="001A69ED" w:rsidRDefault="001A69ED" w:rsidP="001A69ED">
      <w:pPr>
        <w:spacing w:after="0"/>
      </w:pPr>
    </w:p>
    <w:p w:rsidR="001A69ED" w:rsidRPr="001A69ED" w:rsidRDefault="001A69ED" w:rsidP="001A69ED">
      <w:pPr>
        <w:spacing w:after="0"/>
      </w:pPr>
    </w:p>
    <w:sectPr w:rsidR="001A69ED" w:rsidRPr="001A69ED" w:rsidSect="00DB1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727"/>
    <w:multiLevelType w:val="hybridMultilevel"/>
    <w:tmpl w:val="1A72D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7CA"/>
    <w:multiLevelType w:val="hybridMultilevel"/>
    <w:tmpl w:val="09B6D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F4C8C"/>
    <w:multiLevelType w:val="hybridMultilevel"/>
    <w:tmpl w:val="AEF8F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072B"/>
    <w:multiLevelType w:val="hybridMultilevel"/>
    <w:tmpl w:val="61B26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751F7"/>
    <w:multiLevelType w:val="hybridMultilevel"/>
    <w:tmpl w:val="8F042CCE"/>
    <w:lvl w:ilvl="0" w:tplc="90C687E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63A1E"/>
    <w:multiLevelType w:val="hybridMultilevel"/>
    <w:tmpl w:val="A7308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70BA"/>
    <w:multiLevelType w:val="hybridMultilevel"/>
    <w:tmpl w:val="0442964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F08DA"/>
    <w:multiLevelType w:val="hybridMultilevel"/>
    <w:tmpl w:val="71B00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829D1"/>
    <w:multiLevelType w:val="multilevel"/>
    <w:tmpl w:val="C7C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266DC8"/>
    <w:multiLevelType w:val="hybridMultilevel"/>
    <w:tmpl w:val="DB5CD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07A34"/>
    <w:multiLevelType w:val="hybridMultilevel"/>
    <w:tmpl w:val="CE648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D"/>
    <w:rsid w:val="00052E5F"/>
    <w:rsid w:val="000539B5"/>
    <w:rsid w:val="000873C0"/>
    <w:rsid w:val="00097164"/>
    <w:rsid w:val="000C4286"/>
    <w:rsid w:val="001115DC"/>
    <w:rsid w:val="00152301"/>
    <w:rsid w:val="00177CB8"/>
    <w:rsid w:val="0018054D"/>
    <w:rsid w:val="001A2031"/>
    <w:rsid w:val="001A69ED"/>
    <w:rsid w:val="001C6784"/>
    <w:rsid w:val="001F1970"/>
    <w:rsid w:val="00302FF0"/>
    <w:rsid w:val="00313F61"/>
    <w:rsid w:val="00315A1B"/>
    <w:rsid w:val="0037418A"/>
    <w:rsid w:val="003E55F6"/>
    <w:rsid w:val="003E670F"/>
    <w:rsid w:val="00467445"/>
    <w:rsid w:val="00487597"/>
    <w:rsid w:val="00490EC9"/>
    <w:rsid w:val="0053539A"/>
    <w:rsid w:val="005525FF"/>
    <w:rsid w:val="00564883"/>
    <w:rsid w:val="005728C3"/>
    <w:rsid w:val="00577116"/>
    <w:rsid w:val="0058537E"/>
    <w:rsid w:val="005E0A86"/>
    <w:rsid w:val="00602215"/>
    <w:rsid w:val="006335E3"/>
    <w:rsid w:val="006A1649"/>
    <w:rsid w:val="006A46F5"/>
    <w:rsid w:val="006B264B"/>
    <w:rsid w:val="00717F91"/>
    <w:rsid w:val="00783F09"/>
    <w:rsid w:val="008764C8"/>
    <w:rsid w:val="00926EA8"/>
    <w:rsid w:val="0097126B"/>
    <w:rsid w:val="00976ABB"/>
    <w:rsid w:val="00A1585F"/>
    <w:rsid w:val="00A15DC4"/>
    <w:rsid w:val="00A51136"/>
    <w:rsid w:val="00A70EC8"/>
    <w:rsid w:val="00A77140"/>
    <w:rsid w:val="00A93B23"/>
    <w:rsid w:val="00B269C2"/>
    <w:rsid w:val="00B47791"/>
    <w:rsid w:val="00BA588A"/>
    <w:rsid w:val="00BD7C44"/>
    <w:rsid w:val="00C0035B"/>
    <w:rsid w:val="00C22C44"/>
    <w:rsid w:val="00C903D4"/>
    <w:rsid w:val="00C95FC3"/>
    <w:rsid w:val="00CC54C8"/>
    <w:rsid w:val="00D0629E"/>
    <w:rsid w:val="00D16A33"/>
    <w:rsid w:val="00D264B0"/>
    <w:rsid w:val="00D97F6D"/>
    <w:rsid w:val="00DB1277"/>
    <w:rsid w:val="00DE6787"/>
    <w:rsid w:val="00E16952"/>
    <w:rsid w:val="00E3403A"/>
    <w:rsid w:val="00E5303F"/>
    <w:rsid w:val="00E9159E"/>
    <w:rsid w:val="00EB03BD"/>
    <w:rsid w:val="00ED2528"/>
    <w:rsid w:val="00F11016"/>
    <w:rsid w:val="00F17A61"/>
    <w:rsid w:val="00F44A24"/>
    <w:rsid w:val="00FC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D5E46-EB14-1645-AFB6-C10838E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C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69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15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E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37045-A2CC-4D23-92C3-11060656E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Mileage Company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cp:lastModifiedBy>User</cp:lastModifiedBy>
  <cp:revision>6</cp:revision>
  <cp:lastPrinted>2009-08-01T14:41:00Z</cp:lastPrinted>
  <dcterms:created xsi:type="dcterms:W3CDTF">2019-01-02T21:35:00Z</dcterms:created>
  <dcterms:modified xsi:type="dcterms:W3CDTF">2019-01-04T09:01:00Z</dcterms:modified>
</cp:coreProperties>
</file>